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1241" w14:textId="77777777" w:rsidR="00FE4F28" w:rsidRPr="00FE4F28" w:rsidRDefault="00FE4F28" w:rsidP="00FE4F28">
      <w:pPr>
        <w:spacing w:after="0"/>
        <w:jc w:val="right"/>
        <w:rPr>
          <w:rFonts w:ascii="Times New Roman" w:hAnsi="Times New Roman" w:cs="Times New Roman"/>
        </w:rPr>
      </w:pPr>
      <w:r w:rsidRPr="00FE4F28">
        <w:rPr>
          <w:rFonts w:ascii="Times New Roman" w:hAnsi="Times New Roman" w:cs="Times New Roman"/>
        </w:rPr>
        <w:t>УТВЕРЖДАЮ</w:t>
      </w:r>
    </w:p>
    <w:p w14:paraId="74713F32" w14:textId="77777777" w:rsidR="00FE4F28" w:rsidRPr="00FE4F28" w:rsidRDefault="00FE4F28" w:rsidP="00FE4F28">
      <w:pPr>
        <w:spacing w:after="0"/>
        <w:jc w:val="right"/>
        <w:rPr>
          <w:rFonts w:ascii="Times New Roman" w:hAnsi="Times New Roman" w:cs="Times New Roman"/>
        </w:rPr>
      </w:pPr>
      <w:r w:rsidRPr="00FE4F28">
        <w:rPr>
          <w:rFonts w:ascii="Times New Roman" w:hAnsi="Times New Roman" w:cs="Times New Roman"/>
        </w:rPr>
        <w:t>Директор ОГБПОУ</w:t>
      </w:r>
    </w:p>
    <w:p w14:paraId="37925D79" w14:textId="77777777" w:rsidR="00FE4F28" w:rsidRPr="00FE4F28" w:rsidRDefault="00FE4F28" w:rsidP="00FE4F28">
      <w:pPr>
        <w:spacing w:after="0"/>
        <w:jc w:val="right"/>
        <w:rPr>
          <w:rFonts w:ascii="Times New Roman" w:hAnsi="Times New Roman" w:cs="Times New Roman"/>
        </w:rPr>
      </w:pPr>
      <w:r w:rsidRPr="00FE4F28">
        <w:rPr>
          <w:rFonts w:ascii="Times New Roman" w:hAnsi="Times New Roman" w:cs="Times New Roman"/>
        </w:rPr>
        <w:t xml:space="preserve"> «Кривошеинский агропромышленный </w:t>
      </w:r>
    </w:p>
    <w:p w14:paraId="0518ABA0" w14:textId="77777777" w:rsidR="00FE4F28" w:rsidRPr="00FE4F28" w:rsidRDefault="00FE4F28" w:rsidP="00FE4F28">
      <w:pPr>
        <w:spacing w:after="0"/>
        <w:jc w:val="right"/>
        <w:rPr>
          <w:rFonts w:ascii="Times New Roman" w:hAnsi="Times New Roman" w:cs="Times New Roman"/>
        </w:rPr>
      </w:pPr>
      <w:r w:rsidRPr="00FE4F28">
        <w:rPr>
          <w:rFonts w:ascii="Times New Roman" w:hAnsi="Times New Roman" w:cs="Times New Roman"/>
        </w:rPr>
        <w:t>техникум»</w:t>
      </w:r>
    </w:p>
    <w:p w14:paraId="1E7CC33D" w14:textId="77777777" w:rsidR="00FE4F28" w:rsidRPr="00FE4F28" w:rsidRDefault="00FE4F28" w:rsidP="00A120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5AB1C9" w14:textId="77777777" w:rsidR="00FE4F28" w:rsidRDefault="00FE4F28" w:rsidP="00A120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32F75" w14:textId="77777777" w:rsidR="00FE4F28" w:rsidRDefault="00FE4F28" w:rsidP="00A12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A12038" w:rsidRPr="00F30353">
        <w:rPr>
          <w:rFonts w:ascii="Times New Roman" w:hAnsi="Times New Roman" w:cs="Times New Roman"/>
          <w:b/>
          <w:sz w:val="28"/>
          <w:szCs w:val="28"/>
        </w:rPr>
        <w:t>Управляющего совета</w:t>
      </w:r>
      <w:r w:rsidR="00F303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206143" w14:textId="52CB2842" w:rsidR="00AA18D8" w:rsidRDefault="0099651A" w:rsidP="00A12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353">
        <w:rPr>
          <w:rFonts w:ascii="Times New Roman" w:hAnsi="Times New Roman" w:cs="Times New Roman"/>
          <w:b/>
          <w:sz w:val="28"/>
          <w:szCs w:val="28"/>
        </w:rPr>
        <w:t>ОГБПОУ «Кривошеинский агропромышленный техникум»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F85">
        <w:rPr>
          <w:rFonts w:ascii="Times New Roman" w:hAnsi="Times New Roman" w:cs="Times New Roman"/>
          <w:b/>
          <w:sz w:val="28"/>
          <w:szCs w:val="28"/>
        </w:rPr>
        <w:t>202</w:t>
      </w:r>
      <w:r w:rsidR="002612FD">
        <w:rPr>
          <w:rFonts w:ascii="Times New Roman" w:hAnsi="Times New Roman" w:cs="Times New Roman"/>
          <w:b/>
          <w:sz w:val="28"/>
          <w:szCs w:val="28"/>
        </w:rPr>
        <w:t>6</w:t>
      </w:r>
      <w:r w:rsidR="00F30353">
        <w:rPr>
          <w:rFonts w:ascii="Times New Roman" w:hAnsi="Times New Roman" w:cs="Times New Roman"/>
          <w:b/>
          <w:sz w:val="28"/>
          <w:szCs w:val="28"/>
        </w:rPr>
        <w:t>г</w:t>
      </w:r>
    </w:p>
    <w:p w14:paraId="4E40254D" w14:textId="77777777" w:rsidR="00FE4F28" w:rsidRDefault="00FE4F28" w:rsidP="00A120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7272"/>
      </w:tblGrid>
      <w:tr w:rsidR="00693F85" w:rsidRPr="00693F85" w14:paraId="2DA90CA7" w14:textId="77777777" w:rsidTr="004B05A2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CC46" w14:textId="77777777" w:rsidR="00693F85" w:rsidRPr="00693F85" w:rsidRDefault="00693F85" w:rsidP="00693F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85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рассмотрения вопросов на заседании  Управляющего совета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4FF9" w14:textId="77777777" w:rsidR="00693F85" w:rsidRPr="00693F85" w:rsidRDefault="00693F85" w:rsidP="00693F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85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заседаний Управляющего совета в соответствии с Уставом ОГБПОУ «Кривошеинский агропромышленный техникум»</w:t>
            </w:r>
          </w:p>
        </w:tc>
      </w:tr>
      <w:tr w:rsidR="00693F85" w:rsidRPr="00693F85" w14:paraId="50DC7032" w14:textId="77777777" w:rsidTr="00A95A22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2C9F" w14:textId="55E8BEB6" w:rsidR="008F4B10" w:rsidRDefault="008F4B10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квартал 202</w:t>
            </w:r>
            <w:r w:rsidR="002612FD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года</w:t>
            </w:r>
          </w:p>
          <w:p w14:paraId="3057B451" w14:textId="77777777" w:rsidR="008F4B10" w:rsidRPr="008F4B10" w:rsidRDefault="008F4B10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2FAD5820" w14:textId="56D45254" w:rsidR="00693F85" w:rsidRPr="00F467E6" w:rsidRDefault="00693F85" w:rsidP="008B6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8F28" w14:textId="7944E3F2" w:rsidR="00693F85" w:rsidRPr="00693F85" w:rsidRDefault="00693F85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hAnsi="Times New Roman" w:cs="Times New Roman"/>
                <w:sz w:val="24"/>
                <w:szCs w:val="24"/>
              </w:rPr>
              <w:t>Отчет по самообследованию</w:t>
            </w:r>
            <w:r w:rsidRPr="00693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3F85">
              <w:rPr>
                <w:rFonts w:ascii="Times New Roman" w:hAnsi="Times New Roman" w:cs="Times New Roman"/>
                <w:sz w:val="24"/>
                <w:szCs w:val="24"/>
              </w:rPr>
              <w:t>ОГБПОУ «Кривошеинский агропромышленный техникум» за 202</w:t>
            </w:r>
            <w:r w:rsidR="002612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3F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DF2A89B" w14:textId="3B660387" w:rsidR="00693F85" w:rsidRPr="00693F85" w:rsidRDefault="00693F85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hAnsi="Times New Roman" w:cs="Times New Roman"/>
                <w:sz w:val="24"/>
                <w:szCs w:val="24"/>
              </w:rPr>
              <w:t>Исполнение плана финансово-хозяйственной деятельности за 202</w:t>
            </w:r>
            <w:r w:rsidR="002612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3F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13B0932" w14:textId="77777777" w:rsidR="00693F85" w:rsidRPr="00693F85" w:rsidRDefault="00693F85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3E92" w:rsidRPr="00693F85" w14:paraId="221C0870" w14:textId="77777777" w:rsidTr="00A95A22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0E60" w14:textId="0BFC56FF" w:rsidR="00F13E92" w:rsidRDefault="00F13E92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квартал 202</w:t>
            </w:r>
            <w:r w:rsidR="002612FD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года</w:t>
            </w:r>
          </w:p>
          <w:p w14:paraId="43394082" w14:textId="77777777" w:rsidR="00F13E92" w:rsidRDefault="00F13E92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066C8795" w14:textId="6AA23752" w:rsidR="00F13E92" w:rsidRPr="00F467E6" w:rsidRDefault="00F13E92" w:rsidP="008B6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1621" w14:textId="77777777" w:rsidR="00F13E92" w:rsidRDefault="00F13E92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размера платы за оказание образовательных услуг,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относящихся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основным видам деятельности, предоставляемых</w:t>
            </w:r>
            <w:r w:rsidR="00A27B75">
              <w:rPr>
                <w:rFonts w:ascii="Times New Roman" w:hAnsi="Times New Roman" w:cs="Times New Roman"/>
                <w:sz w:val="24"/>
                <w:szCs w:val="24"/>
              </w:rPr>
              <w:t xml:space="preserve"> сверх установленного государственного задания.</w:t>
            </w:r>
          </w:p>
          <w:p w14:paraId="0E4FAFE8" w14:textId="77777777" w:rsidR="00F13E92" w:rsidRPr="00693F85" w:rsidRDefault="00F13E92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основания и порядка снижения стоимости платных образовательных услуг</w:t>
            </w:r>
          </w:p>
        </w:tc>
      </w:tr>
      <w:tr w:rsidR="00693F85" w:rsidRPr="00693F85" w14:paraId="10947068" w14:textId="77777777" w:rsidTr="00A95A22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6A29" w14:textId="373C6C73" w:rsidR="00F13E92" w:rsidRDefault="00A27B75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квартал 202</w:t>
            </w:r>
            <w:r w:rsidR="002612FD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  <w:r w:rsidR="0070342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14:paraId="48016695" w14:textId="24194555" w:rsidR="00A27B75" w:rsidRPr="00F467E6" w:rsidRDefault="00A27B75" w:rsidP="008B6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4B1A" w14:textId="77777777" w:rsidR="00693F85" w:rsidRDefault="00693F85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курсов краткосрочной подготовки Утверждение перечней факультативных и элективных курсов</w:t>
            </w:r>
          </w:p>
          <w:p w14:paraId="5D5310A4" w14:textId="77777777" w:rsidR="00A27B75" w:rsidRDefault="00A27B75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формы, периодичности и порядка текущего контроля успеваемости.</w:t>
            </w:r>
          </w:p>
          <w:p w14:paraId="56B24881" w14:textId="77777777" w:rsidR="00693F85" w:rsidRPr="00693F85" w:rsidRDefault="00A27B75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формы, периодичности и порядка промежуточной аттестации обучающихся</w:t>
            </w:r>
          </w:p>
        </w:tc>
      </w:tr>
      <w:tr w:rsidR="00693F85" w:rsidRPr="00693F85" w14:paraId="351334CE" w14:textId="77777777" w:rsidTr="00A95A22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FCB5" w14:textId="34BD71DC" w:rsidR="00693F85" w:rsidRDefault="00703422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квартал 202</w:t>
            </w:r>
            <w:r w:rsidR="002612FD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14:paraId="52F364B3" w14:textId="62C5E281" w:rsidR="00C64FE5" w:rsidRPr="00F467E6" w:rsidRDefault="00C64FE5" w:rsidP="008B6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02AA" w14:textId="77777777" w:rsidR="00693F85" w:rsidRPr="00693F85" w:rsidRDefault="00C64FE5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порядка и формы проведения итоговой аттестации</w:t>
            </w:r>
            <w:r w:rsidR="007034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  <w:p w14:paraId="4A521337" w14:textId="77777777" w:rsidR="00C64FE5" w:rsidRPr="00693F85" w:rsidRDefault="00C64FE5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hAnsi="Times New Roman" w:cs="Times New Roman"/>
                <w:sz w:val="24"/>
                <w:szCs w:val="24"/>
              </w:rPr>
              <w:t>Отчет по программе развития ОГБПОУ «Кривошеинский</w:t>
            </w:r>
          </w:p>
          <w:p w14:paraId="49B80E8E" w14:textId="04E41984" w:rsidR="00693F85" w:rsidRPr="00693F85" w:rsidRDefault="00C64FE5" w:rsidP="008B6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hAnsi="Times New Roman" w:cs="Times New Roman"/>
                <w:sz w:val="24"/>
                <w:szCs w:val="24"/>
              </w:rPr>
              <w:t>агропромышленный техникум» за 202</w:t>
            </w:r>
            <w:r w:rsidR="002612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F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3CDD86CC" w14:textId="77777777" w:rsidR="00693F85" w:rsidRDefault="00693F85" w:rsidP="00A120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891049" w14:textId="77777777" w:rsidR="00693F85" w:rsidRPr="00F30353" w:rsidRDefault="00693F85" w:rsidP="00A120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4281A2" w14:textId="77777777" w:rsidR="00A12038" w:rsidRPr="00A12038" w:rsidRDefault="00A12038" w:rsidP="00A1203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12038" w:rsidRPr="00A1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7AC"/>
    <w:rsid w:val="00035F9C"/>
    <w:rsid w:val="000C3FF6"/>
    <w:rsid w:val="002612FD"/>
    <w:rsid w:val="0034175C"/>
    <w:rsid w:val="00435001"/>
    <w:rsid w:val="00693F85"/>
    <w:rsid w:val="00703422"/>
    <w:rsid w:val="008B6ACC"/>
    <w:rsid w:val="008F4B10"/>
    <w:rsid w:val="0099651A"/>
    <w:rsid w:val="00A12038"/>
    <w:rsid w:val="00A27B75"/>
    <w:rsid w:val="00AA18D8"/>
    <w:rsid w:val="00C64FE5"/>
    <w:rsid w:val="00CB6814"/>
    <w:rsid w:val="00DF07AC"/>
    <w:rsid w:val="00E66BD0"/>
    <w:rsid w:val="00F13E92"/>
    <w:rsid w:val="00F30353"/>
    <w:rsid w:val="00F467E6"/>
    <w:rsid w:val="00FE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2B31"/>
  <w15:docId w15:val="{C7F121F5-C7D4-4334-AD28-EBAA74F3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19</cp:revision>
  <cp:lastPrinted>2022-04-08T07:49:00Z</cp:lastPrinted>
  <dcterms:created xsi:type="dcterms:W3CDTF">2020-05-25T05:20:00Z</dcterms:created>
  <dcterms:modified xsi:type="dcterms:W3CDTF">2025-12-25T03:44:00Z</dcterms:modified>
</cp:coreProperties>
</file>