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D80" w:rsidRPr="00A33E98" w:rsidRDefault="002C6B86">
      <w:pPr>
        <w:pStyle w:val="1"/>
        <w:shd w:val="clear" w:color="auto" w:fill="auto"/>
        <w:jc w:val="center"/>
        <w:rPr>
          <w:sz w:val="32"/>
          <w:szCs w:val="32"/>
        </w:rPr>
      </w:pPr>
      <w:r w:rsidRPr="00A33E98">
        <w:rPr>
          <w:b/>
          <w:bCs/>
          <w:sz w:val="32"/>
          <w:szCs w:val="32"/>
        </w:rPr>
        <w:t>Паспорт библиотеки техникума</w:t>
      </w:r>
    </w:p>
    <w:p w:rsidR="00391C5E" w:rsidRPr="00A33E98" w:rsidRDefault="002C6B86" w:rsidP="009F4AD7">
      <w:pPr>
        <w:shd w:val="clear" w:color="auto" w:fill="FFFFFF"/>
        <w:rPr>
          <w:rFonts w:ascii="Times New Roman" w:eastAsia="Times New Roman" w:hAnsi="Times New Roman" w:cs="Times New Roman"/>
          <w:bCs/>
          <w:noProof/>
          <w:sz w:val="32"/>
          <w:szCs w:val="32"/>
          <w:lang w:bidi="ar-SA"/>
        </w:rPr>
      </w:pPr>
      <w:r w:rsidRPr="009F4AD7">
        <w:rPr>
          <w:rFonts w:ascii="Times New Roman" w:hAnsi="Times New Roman" w:cs="Times New Roman"/>
          <w:sz w:val="28"/>
          <w:szCs w:val="28"/>
        </w:rPr>
        <w:t>Наименование</w:t>
      </w:r>
      <w:r w:rsidRPr="00A33E98">
        <w:rPr>
          <w:rFonts w:ascii="Times New Roman" w:hAnsi="Times New Roman" w:cs="Times New Roman"/>
          <w:sz w:val="32"/>
          <w:szCs w:val="32"/>
        </w:rPr>
        <w:t xml:space="preserve">: </w:t>
      </w:r>
      <w:r w:rsidR="00391C5E" w:rsidRPr="00A33E98">
        <w:rPr>
          <w:rFonts w:ascii="Times New Roman" w:eastAsia="Times New Roman" w:hAnsi="Times New Roman" w:cs="Times New Roman"/>
          <w:bCs/>
          <w:noProof/>
          <w:sz w:val="32"/>
          <w:szCs w:val="32"/>
          <w:lang w:bidi="ar-SA"/>
        </w:rPr>
        <w:t>ОБЛАСТНОЕ ГОСУДАРСТВЕННОЕ БЮДЖЕТНОЕ ПРОФЕССИОНАЛЬНОЕ ОБРАЗОВАТЕЛЬНОЕ УЧРЕЖДЕНИЕ «КРИВОШЕИНСКИЙ АГРОПРОМЫШЛЕННЫЙ ТЕХНИКУМ»</w:t>
      </w:r>
    </w:p>
    <w:p w:rsidR="00041D80" w:rsidRPr="009F4AD7" w:rsidRDefault="002C6B86" w:rsidP="009F4AD7">
      <w:pPr>
        <w:pStyle w:val="1"/>
        <w:shd w:val="clear" w:color="auto" w:fill="auto"/>
      </w:pPr>
      <w:r w:rsidRPr="009F4AD7">
        <w:t>Год</w:t>
      </w:r>
      <w:r w:rsidR="00391C5E" w:rsidRPr="009F4AD7">
        <w:t xml:space="preserve"> образования: </w:t>
      </w:r>
      <w:r w:rsidR="00391C5E" w:rsidRPr="009F4AD7">
        <w:rPr>
          <w:color w:val="333333"/>
          <w:shd w:val="clear" w:color="auto" w:fill="FFFFFF"/>
        </w:rPr>
        <w:t>5 ноября 2013 года</w:t>
      </w:r>
    </w:p>
    <w:p w:rsidR="00041D80" w:rsidRPr="009F4AD7" w:rsidRDefault="00A33E98" w:rsidP="009F4AD7">
      <w:pPr>
        <w:pStyle w:val="1"/>
        <w:shd w:val="clear" w:color="auto" w:fill="auto"/>
        <w:ind w:left="2040" w:hanging="2040"/>
      </w:pPr>
      <w:r>
        <w:t>Источник финансирования: Областной б</w:t>
      </w:r>
      <w:r w:rsidR="002C6B86" w:rsidRPr="009F4AD7">
        <w:t>юдже</w:t>
      </w:r>
      <w:r>
        <w:t>т,</w:t>
      </w:r>
      <w:r w:rsidR="00391C5E" w:rsidRPr="009F4AD7">
        <w:t xml:space="preserve"> Внебюджетные средства</w:t>
      </w:r>
      <w:r w:rsidR="002C6B86" w:rsidRPr="009F4AD7">
        <w:t>.</w:t>
      </w:r>
    </w:p>
    <w:p w:rsidR="00041D80" w:rsidRPr="009F4AD7" w:rsidRDefault="002C6B86" w:rsidP="009F4AD7">
      <w:pPr>
        <w:pStyle w:val="1"/>
        <w:shd w:val="clear" w:color="auto" w:fill="auto"/>
      </w:pPr>
      <w:r w:rsidRPr="009F4AD7">
        <w:t xml:space="preserve">Основные </w:t>
      </w:r>
      <w:r w:rsidRPr="009F4AD7">
        <w:t>структурные подразделения: 1) Отдел обслуживания читателей:</w:t>
      </w:r>
    </w:p>
    <w:p w:rsidR="00041D80" w:rsidRPr="009F4AD7" w:rsidRDefault="002C6B86" w:rsidP="009F4AD7">
      <w:pPr>
        <w:pStyle w:val="1"/>
        <w:shd w:val="clear" w:color="auto" w:fill="auto"/>
        <w:tabs>
          <w:tab w:val="left" w:pos="2601"/>
        </w:tabs>
        <w:ind w:left="2180"/>
      </w:pPr>
      <w:r w:rsidRPr="009F4AD7">
        <w:t>а)</w:t>
      </w:r>
      <w:r w:rsidRPr="009F4AD7">
        <w:tab/>
        <w:t>абонемент учебной и художественной литературы;</w:t>
      </w:r>
    </w:p>
    <w:p w:rsidR="00041D80" w:rsidRPr="009F4AD7" w:rsidRDefault="00391C5E" w:rsidP="009F4AD7">
      <w:pPr>
        <w:pStyle w:val="1"/>
        <w:shd w:val="clear" w:color="auto" w:fill="auto"/>
        <w:tabs>
          <w:tab w:val="left" w:pos="2620"/>
        </w:tabs>
        <w:ind w:left="2180"/>
      </w:pPr>
      <w:r w:rsidRPr="009F4AD7">
        <w:t>б)</w:t>
      </w:r>
      <w:r w:rsidRPr="009F4AD7">
        <w:tab/>
        <w:t>читальный зал на 10</w:t>
      </w:r>
      <w:r w:rsidR="002C6B86" w:rsidRPr="009F4AD7">
        <w:t xml:space="preserve"> мест.</w:t>
      </w:r>
    </w:p>
    <w:p w:rsidR="00041D80" w:rsidRPr="009F4AD7" w:rsidRDefault="002C6B86" w:rsidP="009F4AD7">
      <w:pPr>
        <w:pStyle w:val="1"/>
        <w:shd w:val="clear" w:color="auto" w:fill="auto"/>
        <w:ind w:left="2120"/>
      </w:pPr>
      <w:r w:rsidRPr="009F4AD7">
        <w:t>2) Книгохранилище:</w:t>
      </w:r>
    </w:p>
    <w:p w:rsidR="00041D80" w:rsidRPr="009F4AD7" w:rsidRDefault="002C6B86" w:rsidP="009F4AD7">
      <w:pPr>
        <w:pStyle w:val="1"/>
        <w:shd w:val="clear" w:color="auto" w:fill="auto"/>
        <w:ind w:left="2260"/>
      </w:pPr>
      <w:r w:rsidRPr="009F4AD7">
        <w:t>а) на 1-м этаже;</w:t>
      </w:r>
    </w:p>
    <w:p w:rsidR="00041D80" w:rsidRPr="009F4AD7" w:rsidRDefault="002C6B86" w:rsidP="009F4AD7">
      <w:pPr>
        <w:pStyle w:val="1"/>
        <w:shd w:val="clear" w:color="auto" w:fill="auto"/>
        <w:tabs>
          <w:tab w:val="left" w:pos="2686"/>
        </w:tabs>
        <w:ind w:left="2260"/>
      </w:pPr>
      <w:r w:rsidRPr="009F4AD7">
        <w:t>в)</w:t>
      </w:r>
      <w:r w:rsidRPr="009F4AD7">
        <w:tab/>
        <w:t>цокольного помещения.</w:t>
      </w:r>
    </w:p>
    <w:p w:rsidR="00041D80" w:rsidRPr="009F4AD7" w:rsidRDefault="002C6B86" w:rsidP="009F4AD7">
      <w:pPr>
        <w:pStyle w:val="1"/>
        <w:shd w:val="clear" w:color="auto" w:fill="auto"/>
        <w:ind w:left="2180" w:hanging="2180"/>
      </w:pPr>
      <w:r w:rsidRPr="009F4AD7">
        <w:t xml:space="preserve">Характеристика здания и помещения </w:t>
      </w:r>
      <w:r w:rsidR="00391C5E" w:rsidRPr="009F4AD7">
        <w:t>библиотеки: 2</w:t>
      </w:r>
      <w:r w:rsidRPr="009F4AD7">
        <w:t>-х этаж</w:t>
      </w:r>
      <w:r w:rsidR="00391C5E" w:rsidRPr="009F4AD7">
        <w:t>ное кирпичное здание построено в 2012</w:t>
      </w:r>
      <w:r w:rsidRPr="009F4AD7">
        <w:t xml:space="preserve"> году.</w:t>
      </w:r>
    </w:p>
    <w:p w:rsidR="00041D80" w:rsidRPr="009F4AD7" w:rsidRDefault="002C6B86" w:rsidP="009F4AD7">
      <w:pPr>
        <w:pStyle w:val="1"/>
        <w:shd w:val="clear" w:color="auto" w:fill="auto"/>
        <w:ind w:left="2260" w:hanging="80"/>
      </w:pPr>
      <w:r w:rsidRPr="009F4AD7">
        <w:t>Библиотека нах</w:t>
      </w:r>
      <w:r w:rsidR="00391C5E" w:rsidRPr="009F4AD7">
        <w:t>одится на 1-м этаже</w:t>
      </w:r>
      <w:r w:rsidRPr="009F4AD7">
        <w:t>.</w:t>
      </w:r>
    </w:p>
    <w:p w:rsidR="00041D80" w:rsidRPr="009F4AD7" w:rsidRDefault="009F4AD7" w:rsidP="009F4AD7">
      <w:pPr>
        <w:pStyle w:val="1"/>
        <w:shd w:val="clear" w:color="auto" w:fill="auto"/>
        <w:ind w:left="2260" w:hanging="80"/>
      </w:pPr>
      <w:r w:rsidRPr="009F4AD7">
        <w:t>Общая площадь 36 кв.м., в т.ч. абонемента 12 кв.м., читального зала 24 кв.м.</w:t>
      </w:r>
    </w:p>
    <w:p w:rsidR="00041D80" w:rsidRPr="009F4AD7" w:rsidRDefault="002C6B86" w:rsidP="009F4AD7">
      <w:pPr>
        <w:pStyle w:val="1"/>
        <w:numPr>
          <w:ilvl w:val="0"/>
          <w:numId w:val="1"/>
        </w:numPr>
        <w:shd w:val="clear" w:color="auto" w:fill="auto"/>
        <w:tabs>
          <w:tab w:val="left" w:pos="696"/>
        </w:tabs>
      </w:pPr>
      <w:r w:rsidRPr="009F4AD7">
        <w:t>Оборудование:</w:t>
      </w:r>
    </w:p>
    <w:p w:rsidR="00041D80" w:rsidRPr="009F4AD7" w:rsidRDefault="002C6B86" w:rsidP="009F4AD7">
      <w:pPr>
        <w:pStyle w:val="1"/>
        <w:shd w:val="clear" w:color="auto" w:fill="auto"/>
      </w:pPr>
      <w:r w:rsidRPr="009F4AD7">
        <w:t xml:space="preserve">• Компьютер </w:t>
      </w:r>
      <w:r w:rsidRPr="009F4AD7">
        <w:rPr>
          <w:lang w:val="en-US" w:eastAsia="en-US" w:bidi="en-US"/>
        </w:rPr>
        <w:t>«</w:t>
      </w:r>
      <w:r w:rsidR="00391C5E" w:rsidRPr="009F4AD7">
        <w:rPr>
          <w:lang w:val="en-US" w:eastAsia="en-US" w:bidi="en-US"/>
        </w:rPr>
        <w:t>PHILIPS</w:t>
      </w:r>
      <w:r w:rsidRPr="009F4AD7">
        <w:rPr>
          <w:lang w:val="en-US" w:eastAsia="en-US" w:bidi="en-US"/>
        </w:rPr>
        <w:t xml:space="preserve">» </w:t>
      </w:r>
      <w:r w:rsidRPr="009F4AD7">
        <w:t>- 1 шт.</w:t>
      </w:r>
    </w:p>
    <w:p w:rsidR="00041D80" w:rsidRPr="009F4AD7" w:rsidRDefault="002C6B86" w:rsidP="009F4AD7">
      <w:pPr>
        <w:pStyle w:val="1"/>
        <w:shd w:val="clear" w:color="auto" w:fill="auto"/>
      </w:pPr>
      <w:r w:rsidRPr="009F4AD7">
        <w:t xml:space="preserve">• Компьютер </w:t>
      </w:r>
      <w:r w:rsidRPr="009F4AD7">
        <w:rPr>
          <w:lang w:val="en-US" w:eastAsia="en-US" w:bidi="en-US"/>
        </w:rPr>
        <w:t xml:space="preserve">«LG» </w:t>
      </w:r>
      <w:r w:rsidRPr="009F4AD7">
        <w:t>- 1 шт.</w:t>
      </w:r>
    </w:p>
    <w:p w:rsidR="00041D80" w:rsidRPr="009F4AD7" w:rsidRDefault="002C6B86" w:rsidP="009F4AD7">
      <w:pPr>
        <w:pStyle w:val="1"/>
        <w:shd w:val="clear" w:color="auto" w:fill="auto"/>
      </w:pPr>
      <w:r w:rsidRPr="009F4AD7">
        <w:t xml:space="preserve">• Плазменный телевизор </w:t>
      </w:r>
      <w:r w:rsidR="00391C5E" w:rsidRPr="009F4AD7">
        <w:rPr>
          <w:lang w:val="en-US" w:eastAsia="en-US" w:bidi="en-US"/>
        </w:rPr>
        <w:t>«HELUX</w:t>
      </w:r>
      <w:r w:rsidRPr="009F4AD7">
        <w:rPr>
          <w:lang w:val="en-US" w:eastAsia="en-US" w:bidi="en-US"/>
        </w:rPr>
        <w:t xml:space="preserve">» </w:t>
      </w:r>
      <w:r w:rsidRPr="009F4AD7">
        <w:t>- 1 шт.</w:t>
      </w:r>
    </w:p>
    <w:p w:rsidR="00041D80" w:rsidRPr="009F4AD7" w:rsidRDefault="002C6B86" w:rsidP="009F4AD7">
      <w:pPr>
        <w:pStyle w:val="1"/>
        <w:shd w:val="clear" w:color="auto" w:fill="auto"/>
      </w:pPr>
      <w:r w:rsidRPr="009F4AD7">
        <w:t xml:space="preserve">• Копир-принтер-сканер </w:t>
      </w:r>
      <w:r w:rsidRPr="009F4AD7">
        <w:rPr>
          <w:lang w:eastAsia="en-US" w:bidi="en-US"/>
        </w:rPr>
        <w:t>«</w:t>
      </w:r>
      <w:r w:rsidRPr="009F4AD7">
        <w:rPr>
          <w:lang w:val="en-US" w:eastAsia="en-US" w:bidi="en-US"/>
        </w:rPr>
        <w:t>Canon</w:t>
      </w:r>
      <w:r w:rsidRPr="009F4AD7">
        <w:rPr>
          <w:lang w:eastAsia="en-US" w:bidi="en-US"/>
        </w:rPr>
        <w:t xml:space="preserve"> </w:t>
      </w:r>
      <w:r w:rsidRPr="009F4AD7">
        <w:rPr>
          <w:lang w:val="en-US" w:eastAsia="en-US" w:bidi="en-US"/>
        </w:rPr>
        <w:t>LaserBase</w:t>
      </w:r>
      <w:r w:rsidRPr="009F4AD7">
        <w:rPr>
          <w:lang w:eastAsia="en-US" w:bidi="en-US"/>
        </w:rPr>
        <w:t xml:space="preserve">» </w:t>
      </w:r>
      <w:r w:rsidRPr="009F4AD7">
        <w:t>- 1 шт.</w:t>
      </w:r>
    </w:p>
    <w:p w:rsidR="00041D80" w:rsidRPr="009F4AD7" w:rsidRDefault="00391C5E" w:rsidP="009F4AD7">
      <w:pPr>
        <w:pStyle w:val="1"/>
        <w:shd w:val="clear" w:color="auto" w:fill="auto"/>
      </w:pPr>
      <w:r w:rsidRPr="009F4AD7">
        <w:t xml:space="preserve">• </w:t>
      </w:r>
      <w:r w:rsidR="002C6B86" w:rsidRPr="009F4AD7">
        <w:t xml:space="preserve"> </w:t>
      </w:r>
      <w:r w:rsidRPr="009F4AD7">
        <w:t>Принтер-сканер «</w:t>
      </w:r>
      <w:r w:rsidRPr="009F4AD7">
        <w:rPr>
          <w:lang w:val="en-US"/>
        </w:rPr>
        <w:t>WorkCentre 3025</w:t>
      </w:r>
      <w:r w:rsidR="002C6B86" w:rsidRPr="009F4AD7">
        <w:t>» - 1 шт.</w:t>
      </w:r>
    </w:p>
    <w:p w:rsidR="00041D80" w:rsidRPr="009F4AD7" w:rsidRDefault="00391C5E" w:rsidP="009F4AD7">
      <w:pPr>
        <w:pStyle w:val="1"/>
        <w:numPr>
          <w:ilvl w:val="0"/>
          <w:numId w:val="2"/>
        </w:numPr>
        <w:shd w:val="clear" w:color="auto" w:fill="auto"/>
        <w:tabs>
          <w:tab w:val="left" w:pos="696"/>
        </w:tabs>
      </w:pPr>
      <w:r w:rsidRPr="009F4AD7">
        <w:t>Информационный стенд - 1</w:t>
      </w:r>
      <w:r w:rsidR="002C6B86" w:rsidRPr="009F4AD7">
        <w:t xml:space="preserve"> шт.</w:t>
      </w:r>
    </w:p>
    <w:p w:rsidR="00041D80" w:rsidRPr="009F4AD7" w:rsidRDefault="00391C5E" w:rsidP="009F4AD7">
      <w:pPr>
        <w:pStyle w:val="1"/>
        <w:numPr>
          <w:ilvl w:val="0"/>
          <w:numId w:val="2"/>
        </w:numPr>
        <w:shd w:val="clear" w:color="auto" w:fill="auto"/>
        <w:tabs>
          <w:tab w:val="left" w:pos="696"/>
        </w:tabs>
      </w:pPr>
      <w:r w:rsidRPr="009F4AD7">
        <w:t>Стеллаж книжный - 4</w:t>
      </w:r>
      <w:r w:rsidR="002C6B86" w:rsidRPr="009F4AD7">
        <w:t xml:space="preserve"> шт.</w:t>
      </w:r>
    </w:p>
    <w:p w:rsidR="00041D80" w:rsidRPr="009F4AD7" w:rsidRDefault="002C6B86" w:rsidP="009F4AD7">
      <w:pPr>
        <w:pStyle w:val="1"/>
        <w:numPr>
          <w:ilvl w:val="0"/>
          <w:numId w:val="2"/>
        </w:numPr>
        <w:shd w:val="clear" w:color="auto" w:fill="auto"/>
        <w:tabs>
          <w:tab w:val="left" w:pos="696"/>
        </w:tabs>
      </w:pPr>
      <w:r w:rsidRPr="009F4AD7">
        <w:t>Шкаф кн</w:t>
      </w:r>
      <w:r w:rsidR="00391C5E" w:rsidRPr="009F4AD7">
        <w:t>ижный – 1 шт.</w:t>
      </w:r>
    </w:p>
    <w:p w:rsidR="00041D80" w:rsidRPr="009F4AD7" w:rsidRDefault="00391C5E" w:rsidP="009F4AD7">
      <w:pPr>
        <w:pStyle w:val="1"/>
        <w:numPr>
          <w:ilvl w:val="0"/>
          <w:numId w:val="2"/>
        </w:numPr>
        <w:shd w:val="clear" w:color="auto" w:fill="auto"/>
        <w:tabs>
          <w:tab w:val="left" w:pos="693"/>
        </w:tabs>
      </w:pPr>
      <w:r w:rsidRPr="009F4AD7">
        <w:t xml:space="preserve">Стол - </w:t>
      </w:r>
      <w:r w:rsidR="009F4AD7" w:rsidRPr="009F4AD7">
        <w:t>6</w:t>
      </w:r>
      <w:r w:rsidR="002C6B86" w:rsidRPr="009F4AD7">
        <w:t xml:space="preserve"> шт.</w:t>
      </w:r>
    </w:p>
    <w:p w:rsidR="00041D80" w:rsidRPr="009F4AD7" w:rsidRDefault="009F4AD7" w:rsidP="009F4AD7">
      <w:pPr>
        <w:pStyle w:val="1"/>
        <w:numPr>
          <w:ilvl w:val="0"/>
          <w:numId w:val="2"/>
        </w:numPr>
        <w:shd w:val="clear" w:color="auto" w:fill="auto"/>
        <w:tabs>
          <w:tab w:val="left" w:pos="693"/>
        </w:tabs>
      </w:pPr>
      <w:r w:rsidRPr="009F4AD7">
        <w:t>Стул - 9</w:t>
      </w:r>
      <w:r w:rsidR="002C6B86" w:rsidRPr="009F4AD7">
        <w:t xml:space="preserve"> шт.</w:t>
      </w:r>
    </w:p>
    <w:p w:rsidR="009F4AD7" w:rsidRPr="009F4AD7" w:rsidRDefault="009F4AD7" w:rsidP="009F4AD7">
      <w:pPr>
        <w:pStyle w:val="1"/>
        <w:numPr>
          <w:ilvl w:val="0"/>
          <w:numId w:val="2"/>
        </w:numPr>
        <w:shd w:val="clear" w:color="auto" w:fill="auto"/>
        <w:tabs>
          <w:tab w:val="left" w:pos="693"/>
        </w:tabs>
      </w:pPr>
      <w:r w:rsidRPr="009F4AD7">
        <w:t>Мягкие пуфы -2 шт.</w:t>
      </w:r>
    </w:p>
    <w:p w:rsidR="00041D80" w:rsidRPr="009F4AD7" w:rsidRDefault="009F4AD7" w:rsidP="009F4AD7">
      <w:pPr>
        <w:pStyle w:val="1"/>
        <w:numPr>
          <w:ilvl w:val="0"/>
          <w:numId w:val="2"/>
        </w:numPr>
        <w:shd w:val="clear" w:color="auto" w:fill="auto"/>
        <w:tabs>
          <w:tab w:val="left" w:pos="693"/>
          <w:tab w:val="center" w:pos="3538"/>
        </w:tabs>
      </w:pPr>
      <w:r w:rsidRPr="009F4AD7">
        <w:t>Вращающийся стул</w:t>
      </w:r>
      <w:r w:rsidRPr="009F4AD7">
        <w:tab/>
        <w:t xml:space="preserve">- 1 </w:t>
      </w:r>
      <w:r w:rsidR="002C6B86" w:rsidRPr="009F4AD7">
        <w:t>шт.</w:t>
      </w:r>
    </w:p>
    <w:p w:rsidR="00041D80" w:rsidRPr="009F4AD7" w:rsidRDefault="002C6B86" w:rsidP="009F4AD7">
      <w:pPr>
        <w:pStyle w:val="1"/>
        <w:shd w:val="clear" w:color="auto" w:fill="auto"/>
        <w:tabs>
          <w:tab w:val="left" w:pos="1229"/>
        </w:tabs>
      </w:pPr>
      <w:r w:rsidRPr="009F4AD7">
        <w:t>Кадры:</w:t>
      </w:r>
      <w:r w:rsidRPr="009F4AD7">
        <w:tab/>
        <w:t>Кадровое обеспечение представлено штатными расписанием. Штат</w:t>
      </w:r>
    </w:p>
    <w:p w:rsidR="00041D80" w:rsidRPr="009F4AD7" w:rsidRDefault="009F4AD7" w:rsidP="009F4AD7">
      <w:pPr>
        <w:pStyle w:val="1"/>
        <w:shd w:val="clear" w:color="auto" w:fill="auto"/>
        <w:spacing w:after="480"/>
      </w:pPr>
      <w:r w:rsidRPr="009F4AD7">
        <w:lastRenderedPageBreak/>
        <w:t>библиотеки состоит из 1</w:t>
      </w:r>
      <w:r w:rsidR="002C6B86" w:rsidRPr="009F4AD7">
        <w:t>-х человек</w:t>
      </w:r>
      <w:r w:rsidRPr="009F4AD7">
        <w:t>а: Библиотекарь Голованова Юлия Валерьевна</w:t>
      </w:r>
      <w:r w:rsidR="002C6B86" w:rsidRPr="009F4AD7">
        <w:t>.</w:t>
      </w:r>
    </w:p>
    <w:p w:rsidR="00041D80" w:rsidRPr="009F4AD7" w:rsidRDefault="002C6B86" w:rsidP="009F4AD7">
      <w:pPr>
        <w:pStyle w:val="1"/>
        <w:shd w:val="clear" w:color="auto" w:fill="auto"/>
      </w:pPr>
      <w:r w:rsidRPr="009F4AD7">
        <w:t>Виды и формы библиотечно - информационных услуг:</w:t>
      </w:r>
    </w:p>
    <w:p w:rsidR="00041D80" w:rsidRPr="009F4AD7" w:rsidRDefault="002C6B86" w:rsidP="009F4AD7">
      <w:pPr>
        <w:pStyle w:val="1"/>
        <w:numPr>
          <w:ilvl w:val="0"/>
          <w:numId w:val="3"/>
        </w:numPr>
        <w:shd w:val="clear" w:color="auto" w:fill="auto"/>
        <w:tabs>
          <w:tab w:val="left" w:pos="2642"/>
        </w:tabs>
        <w:ind w:left="2260"/>
      </w:pPr>
      <w:r w:rsidRPr="009F4AD7">
        <w:t>Обслуживание читателей на абонементе и в читальном зале.</w:t>
      </w:r>
    </w:p>
    <w:p w:rsidR="00041D80" w:rsidRPr="009F4AD7" w:rsidRDefault="002C6B86" w:rsidP="009F4AD7">
      <w:pPr>
        <w:pStyle w:val="1"/>
        <w:numPr>
          <w:ilvl w:val="0"/>
          <w:numId w:val="3"/>
        </w:numPr>
        <w:shd w:val="clear" w:color="auto" w:fill="auto"/>
        <w:tabs>
          <w:tab w:val="left" w:pos="2642"/>
        </w:tabs>
        <w:ind w:left="2260"/>
      </w:pPr>
      <w:r w:rsidRPr="009F4AD7">
        <w:t>Справочно - библиографическое обслуживание:</w:t>
      </w:r>
    </w:p>
    <w:p w:rsidR="00041D80" w:rsidRPr="009F4AD7" w:rsidRDefault="002C6B86" w:rsidP="009F4AD7">
      <w:pPr>
        <w:pStyle w:val="1"/>
        <w:numPr>
          <w:ilvl w:val="0"/>
          <w:numId w:val="2"/>
        </w:numPr>
        <w:shd w:val="clear" w:color="auto" w:fill="auto"/>
        <w:tabs>
          <w:tab w:val="left" w:pos="693"/>
        </w:tabs>
      </w:pPr>
      <w:r w:rsidRPr="009F4AD7">
        <w:t>выдача библиографических справок;</w:t>
      </w:r>
    </w:p>
    <w:p w:rsidR="00041D80" w:rsidRPr="009F4AD7" w:rsidRDefault="002C6B86" w:rsidP="009F4AD7">
      <w:pPr>
        <w:pStyle w:val="1"/>
        <w:numPr>
          <w:ilvl w:val="0"/>
          <w:numId w:val="2"/>
        </w:numPr>
        <w:shd w:val="clear" w:color="auto" w:fill="auto"/>
        <w:tabs>
          <w:tab w:val="left" w:pos="693"/>
        </w:tabs>
      </w:pPr>
      <w:r w:rsidRPr="009F4AD7">
        <w:t>составление библиографических списков литературы;</w:t>
      </w:r>
    </w:p>
    <w:p w:rsidR="00041D80" w:rsidRPr="009F4AD7" w:rsidRDefault="002C6B86" w:rsidP="009F4AD7">
      <w:pPr>
        <w:pStyle w:val="1"/>
        <w:numPr>
          <w:ilvl w:val="0"/>
          <w:numId w:val="2"/>
        </w:numPr>
        <w:shd w:val="clear" w:color="auto" w:fill="auto"/>
        <w:tabs>
          <w:tab w:val="left" w:pos="693"/>
        </w:tabs>
      </w:pPr>
      <w:r w:rsidRPr="009F4AD7">
        <w:t xml:space="preserve">составление </w:t>
      </w:r>
      <w:r w:rsidRPr="009F4AD7">
        <w:t>бюллетеней новых поступлений.</w:t>
      </w:r>
    </w:p>
    <w:p w:rsidR="00041D80" w:rsidRPr="009F4AD7" w:rsidRDefault="002C6B86" w:rsidP="009F4AD7">
      <w:pPr>
        <w:pStyle w:val="1"/>
        <w:numPr>
          <w:ilvl w:val="0"/>
          <w:numId w:val="3"/>
        </w:numPr>
        <w:shd w:val="clear" w:color="auto" w:fill="auto"/>
        <w:tabs>
          <w:tab w:val="left" w:pos="2642"/>
        </w:tabs>
        <w:ind w:left="2260"/>
      </w:pPr>
      <w:r w:rsidRPr="009F4AD7">
        <w:t>Массовая и воспитательная работа:</w:t>
      </w:r>
    </w:p>
    <w:p w:rsidR="00041D80" w:rsidRPr="009F4AD7" w:rsidRDefault="002C6B86" w:rsidP="009F4AD7">
      <w:pPr>
        <w:pStyle w:val="1"/>
        <w:numPr>
          <w:ilvl w:val="0"/>
          <w:numId w:val="2"/>
        </w:numPr>
        <w:shd w:val="clear" w:color="auto" w:fill="auto"/>
        <w:tabs>
          <w:tab w:val="left" w:pos="693"/>
        </w:tabs>
      </w:pPr>
      <w:r w:rsidRPr="009F4AD7">
        <w:t>организация тематических выставок и в помощь учебному процессу;</w:t>
      </w:r>
    </w:p>
    <w:p w:rsidR="00041D80" w:rsidRPr="009F4AD7" w:rsidRDefault="002C6B86" w:rsidP="009F4AD7">
      <w:pPr>
        <w:pStyle w:val="1"/>
        <w:numPr>
          <w:ilvl w:val="0"/>
          <w:numId w:val="2"/>
        </w:numPr>
        <w:shd w:val="clear" w:color="auto" w:fill="auto"/>
        <w:tabs>
          <w:tab w:val="left" w:pos="693"/>
        </w:tabs>
      </w:pPr>
      <w:r w:rsidRPr="009F4AD7">
        <w:t>подготовка и проведение библиографических обзоров, бесед.</w:t>
      </w:r>
    </w:p>
    <w:p w:rsidR="00041D80" w:rsidRPr="009F4AD7" w:rsidRDefault="002C6B86" w:rsidP="009F4AD7">
      <w:pPr>
        <w:pStyle w:val="1"/>
        <w:shd w:val="clear" w:color="auto" w:fill="auto"/>
      </w:pPr>
      <w:r w:rsidRPr="009F4AD7">
        <w:t>Количество читателей, обслуживаемых по единому читательскому билету:</w:t>
      </w:r>
    </w:p>
    <w:p w:rsidR="00041D80" w:rsidRPr="009F4AD7" w:rsidRDefault="002C6B86" w:rsidP="009F4AD7">
      <w:pPr>
        <w:pStyle w:val="1"/>
        <w:shd w:val="clear" w:color="auto" w:fill="auto"/>
        <w:ind w:left="2600"/>
      </w:pPr>
      <w:r w:rsidRPr="009F4AD7">
        <w:t>1</w:t>
      </w:r>
      <w:r w:rsidR="009F4AD7" w:rsidRPr="009F4AD7">
        <w:t>046 - человек (на 01.12.2021</w:t>
      </w:r>
      <w:r w:rsidRPr="009F4AD7">
        <w:t>г.), в т.ч. по категориям:</w:t>
      </w:r>
    </w:p>
    <w:p w:rsidR="00041D80" w:rsidRPr="009F4AD7" w:rsidRDefault="009F4AD7" w:rsidP="009F4AD7">
      <w:pPr>
        <w:pStyle w:val="1"/>
        <w:numPr>
          <w:ilvl w:val="0"/>
          <w:numId w:val="2"/>
        </w:numPr>
        <w:shd w:val="clear" w:color="auto" w:fill="auto"/>
        <w:tabs>
          <w:tab w:val="left" w:pos="693"/>
        </w:tabs>
      </w:pPr>
      <w:r w:rsidRPr="009F4AD7">
        <w:t>преподаватели и мастера - 15</w:t>
      </w:r>
      <w:r w:rsidR="002C6B86" w:rsidRPr="009F4AD7">
        <w:t xml:space="preserve"> чел.;</w:t>
      </w:r>
    </w:p>
    <w:p w:rsidR="00041D80" w:rsidRPr="009F4AD7" w:rsidRDefault="002C6B86" w:rsidP="009F4AD7">
      <w:pPr>
        <w:pStyle w:val="1"/>
        <w:numPr>
          <w:ilvl w:val="0"/>
          <w:numId w:val="2"/>
        </w:numPr>
        <w:shd w:val="clear" w:color="auto" w:fill="auto"/>
        <w:tabs>
          <w:tab w:val="left" w:pos="693"/>
        </w:tabs>
      </w:pPr>
      <w:r w:rsidRPr="009F4AD7">
        <w:t>с</w:t>
      </w:r>
      <w:r w:rsidR="009F4AD7" w:rsidRPr="009F4AD7">
        <w:t>туденты заочного отделения - 18</w:t>
      </w:r>
      <w:r w:rsidRPr="009F4AD7">
        <w:t xml:space="preserve"> чел.;</w:t>
      </w:r>
    </w:p>
    <w:p w:rsidR="00041D80" w:rsidRPr="009F4AD7" w:rsidRDefault="009F4AD7" w:rsidP="009F4AD7">
      <w:pPr>
        <w:pStyle w:val="1"/>
        <w:numPr>
          <w:ilvl w:val="0"/>
          <w:numId w:val="2"/>
        </w:numPr>
        <w:shd w:val="clear" w:color="auto" w:fill="auto"/>
        <w:tabs>
          <w:tab w:val="left" w:pos="693"/>
        </w:tabs>
      </w:pPr>
      <w:r w:rsidRPr="009F4AD7">
        <w:t>студенты очного отделения - 241 чел.</w:t>
      </w:r>
    </w:p>
    <w:p w:rsidR="00041D80" w:rsidRPr="009F4AD7" w:rsidRDefault="002C6B86" w:rsidP="009F4AD7">
      <w:pPr>
        <w:pStyle w:val="1"/>
        <w:shd w:val="clear" w:color="auto" w:fill="auto"/>
      </w:pPr>
      <w:r w:rsidRPr="009F4AD7">
        <w:t xml:space="preserve">Объем и состав </w:t>
      </w:r>
      <w:r w:rsidRPr="009F4AD7">
        <w:t>фонда по отделам:</w:t>
      </w:r>
    </w:p>
    <w:p w:rsidR="00041D80" w:rsidRPr="009F4AD7" w:rsidRDefault="009F4AD7" w:rsidP="009F4AD7">
      <w:pPr>
        <w:pStyle w:val="1"/>
        <w:shd w:val="clear" w:color="auto" w:fill="auto"/>
        <w:ind w:left="2680"/>
      </w:pPr>
      <w:r w:rsidRPr="009F4AD7">
        <w:t>Общий фонд (на 01.01.2022г.) - 4623</w:t>
      </w:r>
      <w:r w:rsidR="002C6B86" w:rsidRPr="009F4AD7">
        <w:t xml:space="preserve"> экз., в </w:t>
      </w:r>
      <w:r w:rsidRPr="009F4AD7">
        <w:t>т.ч.: учебной литера</w:t>
      </w:r>
      <w:r w:rsidR="00A33E98">
        <w:t>туры - 2341</w:t>
      </w:r>
      <w:r w:rsidRPr="009F4AD7">
        <w:t xml:space="preserve"> экз., </w:t>
      </w:r>
      <w:r w:rsidR="002C6B86" w:rsidRPr="009F4AD7">
        <w:t>художественной</w:t>
      </w:r>
    </w:p>
    <w:p w:rsidR="00041D80" w:rsidRDefault="00A33E98" w:rsidP="009F4AD7">
      <w:pPr>
        <w:pStyle w:val="1"/>
        <w:shd w:val="clear" w:color="auto" w:fill="auto"/>
        <w:ind w:left="2680"/>
      </w:pPr>
      <w:r>
        <w:t>литературы - 2282</w:t>
      </w:r>
      <w:r w:rsidR="002C6B86" w:rsidRPr="009F4AD7">
        <w:t xml:space="preserve"> экз.</w:t>
      </w:r>
    </w:p>
    <w:p w:rsidR="00A33E98" w:rsidRPr="002D1C49" w:rsidRDefault="00A33E98" w:rsidP="009F4AD7">
      <w:pPr>
        <w:pStyle w:val="1"/>
        <w:shd w:val="clear" w:color="auto" w:fill="auto"/>
        <w:ind w:left="2680"/>
      </w:pPr>
      <w:r>
        <w:t>В библиотеке техникума имеется подключение ЭБС литературы</w:t>
      </w:r>
      <w:r w:rsidR="002D1C49">
        <w:t>: «Юрайт», «</w:t>
      </w:r>
      <w:r w:rsidR="002D1C49">
        <w:rPr>
          <w:lang w:val="en-US"/>
        </w:rPr>
        <w:t>BOOK</w:t>
      </w:r>
      <w:r w:rsidR="002D1C49" w:rsidRPr="002D1C49">
        <w:t>.</w:t>
      </w:r>
      <w:r w:rsidR="002D1C49">
        <w:rPr>
          <w:lang w:val="en-US"/>
        </w:rPr>
        <w:t>ru</w:t>
      </w:r>
      <w:r w:rsidR="002D1C49">
        <w:t>».</w:t>
      </w:r>
    </w:p>
    <w:p w:rsidR="00041D80" w:rsidRPr="009F4AD7" w:rsidRDefault="002C6B86" w:rsidP="009F4AD7">
      <w:pPr>
        <w:pStyle w:val="1"/>
        <w:shd w:val="clear" w:color="auto" w:fill="auto"/>
      </w:pPr>
      <w:r w:rsidRPr="009F4AD7">
        <w:t>Система СБА: Алфавитный, систематический и топографический каталоги, картотека периодических и</w:t>
      </w:r>
      <w:r w:rsidRPr="009F4AD7">
        <w:t>зданий, картотека учебников, картотека ГОСТов, картотека справочной литературы; тематическая картотека художественной литературы.</w:t>
      </w:r>
    </w:p>
    <w:p w:rsidR="00041D80" w:rsidRPr="009F4AD7" w:rsidRDefault="002C6B86" w:rsidP="009F4AD7">
      <w:pPr>
        <w:pStyle w:val="1"/>
        <w:shd w:val="clear" w:color="auto" w:fill="auto"/>
      </w:pPr>
      <w:r w:rsidRPr="009F4AD7">
        <w:t>Место нахождения - абонемент.</w:t>
      </w:r>
    </w:p>
    <w:p w:rsidR="009F4AD7" w:rsidRPr="00A33E98" w:rsidRDefault="002C6B86" w:rsidP="009F4AD7">
      <w:pPr>
        <w:pStyle w:val="a4"/>
        <w:shd w:val="clear" w:color="auto" w:fill="FFFFFF"/>
        <w:spacing w:before="0" w:beforeAutospacing="0" w:after="180" w:afterAutospacing="0"/>
        <w:textAlignment w:val="baseline"/>
        <w:rPr>
          <w:sz w:val="28"/>
          <w:szCs w:val="28"/>
        </w:rPr>
      </w:pPr>
      <w:r w:rsidRPr="00A33E98">
        <w:rPr>
          <w:sz w:val="28"/>
          <w:szCs w:val="28"/>
          <w:lang w:bidi="ru-RU"/>
        </w:rPr>
        <w:t>Адрес:</w:t>
      </w:r>
      <w:r w:rsidR="009F4AD7" w:rsidRPr="00A33E98">
        <w:rPr>
          <w:sz w:val="28"/>
          <w:szCs w:val="28"/>
        </w:rPr>
        <w:t xml:space="preserve"> </w:t>
      </w:r>
      <w:r w:rsidR="009F4AD7" w:rsidRPr="00A33E98">
        <w:rPr>
          <w:sz w:val="28"/>
          <w:szCs w:val="28"/>
        </w:rPr>
        <w:t>636300, Томская область, с. Кривошеино, ул. Новая, 38</w:t>
      </w:r>
    </w:p>
    <w:p w:rsidR="00041D80" w:rsidRPr="00A33E98" w:rsidRDefault="009F4AD7" w:rsidP="002262D3">
      <w:pPr>
        <w:pStyle w:val="a4"/>
        <w:shd w:val="clear" w:color="auto" w:fill="FFFFFF"/>
        <w:spacing w:before="0" w:beforeAutospacing="0" w:after="180" w:afterAutospacing="0"/>
        <w:textAlignment w:val="baseline"/>
        <w:rPr>
          <w:sz w:val="28"/>
          <w:szCs w:val="28"/>
        </w:rPr>
      </w:pPr>
      <w:r w:rsidRPr="00A33E98">
        <w:rPr>
          <w:sz w:val="28"/>
          <w:szCs w:val="28"/>
        </w:rPr>
        <w:t>Администрация:</w:t>
      </w:r>
      <w:r w:rsidRPr="00A33E98">
        <w:rPr>
          <w:sz w:val="28"/>
          <w:szCs w:val="28"/>
        </w:rPr>
        <w:br/>
        <w:t>Понедельник-четверг: с 9:00 до 17:00, обед с 13:00 до 14:00</w:t>
      </w:r>
      <w:r w:rsidRPr="00A33E98">
        <w:rPr>
          <w:sz w:val="28"/>
          <w:szCs w:val="28"/>
        </w:rPr>
        <w:br/>
        <w:t>Выходной: суббота, воскресенье</w:t>
      </w:r>
      <w:bookmarkStart w:id="0" w:name="_GoBack"/>
      <w:bookmarkEnd w:id="0"/>
      <w:r w:rsidR="002C6B86" w:rsidRPr="00A33E98">
        <w:rPr>
          <w:sz w:val="28"/>
          <w:szCs w:val="28"/>
          <w:lang w:bidi="ru-RU"/>
        </w:rPr>
        <w:t xml:space="preserve"> </w:t>
      </w:r>
      <w:r w:rsidRPr="00A33E98">
        <w:rPr>
          <w:sz w:val="28"/>
          <w:szCs w:val="28"/>
        </w:rPr>
        <w:t xml:space="preserve">тел.: </w:t>
      </w:r>
      <w:r w:rsidRPr="00A33E98">
        <w:rPr>
          <w:sz w:val="28"/>
          <w:szCs w:val="28"/>
          <w:shd w:val="clear" w:color="auto" w:fill="FFFFFF"/>
        </w:rPr>
        <w:t>8 (38251) 2-14-79</w:t>
      </w:r>
      <w:r w:rsidRPr="00A33E98">
        <w:rPr>
          <w:sz w:val="28"/>
          <w:szCs w:val="28"/>
        </w:rPr>
        <w:t xml:space="preserve"> </w:t>
      </w:r>
    </w:p>
    <w:sectPr w:rsidR="00041D80" w:rsidRPr="00A33E98">
      <w:pgSz w:w="11900" w:h="16840"/>
      <w:pgMar w:top="1110" w:right="546" w:bottom="1001" w:left="1346" w:header="682" w:footer="57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B86" w:rsidRDefault="002C6B86">
      <w:r>
        <w:separator/>
      </w:r>
    </w:p>
  </w:endnote>
  <w:endnote w:type="continuationSeparator" w:id="0">
    <w:p w:rsidR="002C6B86" w:rsidRDefault="002C6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B86" w:rsidRDefault="002C6B86"/>
  </w:footnote>
  <w:footnote w:type="continuationSeparator" w:id="0">
    <w:p w:rsidR="002C6B86" w:rsidRDefault="002C6B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0621"/>
    <w:multiLevelType w:val="multilevel"/>
    <w:tmpl w:val="816470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D40B93"/>
    <w:multiLevelType w:val="multilevel"/>
    <w:tmpl w:val="70ACD8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894C92"/>
    <w:multiLevelType w:val="multilevel"/>
    <w:tmpl w:val="96B4E4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80"/>
    <w:rsid w:val="00041D80"/>
    <w:rsid w:val="002262D3"/>
    <w:rsid w:val="002C6B86"/>
    <w:rsid w:val="002D1C49"/>
    <w:rsid w:val="00391C5E"/>
    <w:rsid w:val="009F4AD7"/>
    <w:rsid w:val="00A3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8D75D"/>
  <w15:docId w15:val="{84760802-5B7E-4F63-A6BE-954D8DCA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9F4AD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Library</cp:lastModifiedBy>
  <cp:revision>4</cp:revision>
  <dcterms:created xsi:type="dcterms:W3CDTF">2022-07-26T04:03:00Z</dcterms:created>
  <dcterms:modified xsi:type="dcterms:W3CDTF">2022-07-26T04:56:00Z</dcterms:modified>
</cp:coreProperties>
</file>