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124" w:rsidRPr="00C50124" w:rsidRDefault="00C50124" w:rsidP="00606053">
      <w:pPr>
        <w:spacing w:after="0" w:line="239" w:lineRule="auto"/>
        <w:ind w:left="5262" w:right="55" w:hanging="17"/>
        <w:jc w:val="right"/>
        <w:rPr>
          <w:rFonts w:eastAsia="Times New Roman"/>
          <w:b/>
          <w:bCs/>
          <w:color w:val="000000"/>
          <w:lang w:eastAsia="ru-RU"/>
        </w:rPr>
      </w:pPr>
      <w:proofErr w:type="gramStart"/>
      <w:r w:rsidRPr="00C50124">
        <w:rPr>
          <w:rFonts w:eastAsia="Times New Roman"/>
          <w:b/>
          <w:bCs/>
          <w:color w:val="000000"/>
          <w:spacing w:val="2"/>
          <w:lang w:eastAsia="ru-RU"/>
        </w:rPr>
        <w:t>У</w:t>
      </w:r>
      <w:r w:rsidRPr="00C50124">
        <w:rPr>
          <w:rFonts w:eastAsia="Times New Roman"/>
          <w:b/>
          <w:bCs/>
          <w:color w:val="000000"/>
          <w:lang w:eastAsia="ru-RU"/>
        </w:rPr>
        <w:t>ТВЕРЖДЁН</w:t>
      </w:r>
      <w:proofErr w:type="gramEnd"/>
      <w:r w:rsidRPr="00C50124">
        <w:rPr>
          <w:rFonts w:eastAsia="Times New Roman"/>
          <w:color w:val="000000"/>
          <w:spacing w:val="-1"/>
          <w:lang w:eastAsia="ru-RU"/>
        </w:rPr>
        <w:t xml:space="preserve"> </w:t>
      </w:r>
      <w:r w:rsidRPr="00C50124">
        <w:rPr>
          <w:rFonts w:eastAsia="Times New Roman"/>
          <w:b/>
          <w:bCs/>
          <w:color w:val="000000"/>
          <w:spacing w:val="-1"/>
          <w:lang w:eastAsia="ru-RU"/>
        </w:rPr>
        <w:t>н</w:t>
      </w:r>
      <w:r w:rsidRPr="00C50124">
        <w:rPr>
          <w:rFonts w:eastAsia="Times New Roman"/>
          <w:b/>
          <w:bCs/>
          <w:color w:val="000000"/>
          <w:lang w:eastAsia="ru-RU"/>
        </w:rPr>
        <w:t>а</w:t>
      </w:r>
      <w:r w:rsidRPr="00C50124">
        <w:rPr>
          <w:rFonts w:eastAsia="Times New Roman"/>
          <w:color w:val="000000"/>
          <w:lang w:eastAsia="ru-RU"/>
        </w:rPr>
        <w:t xml:space="preserve"> </w:t>
      </w:r>
      <w:r w:rsidRPr="00C50124">
        <w:rPr>
          <w:rFonts w:eastAsia="Times New Roman"/>
          <w:b/>
          <w:bCs/>
          <w:color w:val="000000"/>
          <w:spacing w:val="-2"/>
          <w:lang w:eastAsia="ru-RU"/>
        </w:rPr>
        <w:t>з</w:t>
      </w:r>
      <w:r w:rsidRPr="00C50124">
        <w:rPr>
          <w:rFonts w:eastAsia="Times New Roman"/>
          <w:b/>
          <w:bCs/>
          <w:color w:val="000000"/>
          <w:lang w:eastAsia="ru-RU"/>
        </w:rPr>
        <w:t>а</w:t>
      </w:r>
      <w:r w:rsidRPr="00C50124">
        <w:rPr>
          <w:rFonts w:eastAsia="Times New Roman"/>
          <w:b/>
          <w:bCs/>
          <w:color w:val="000000"/>
          <w:spacing w:val="-2"/>
          <w:lang w:eastAsia="ru-RU"/>
        </w:rPr>
        <w:t>с</w:t>
      </w:r>
      <w:r w:rsidRPr="00C50124">
        <w:rPr>
          <w:rFonts w:eastAsia="Times New Roman"/>
          <w:b/>
          <w:bCs/>
          <w:color w:val="000000"/>
          <w:lang w:eastAsia="ru-RU"/>
        </w:rPr>
        <w:t>едан</w:t>
      </w:r>
      <w:r w:rsidRPr="00C50124">
        <w:rPr>
          <w:rFonts w:eastAsia="Times New Roman"/>
          <w:b/>
          <w:bCs/>
          <w:color w:val="000000"/>
          <w:spacing w:val="-1"/>
          <w:lang w:eastAsia="ru-RU"/>
        </w:rPr>
        <w:t>и</w:t>
      </w:r>
      <w:r w:rsidRPr="00C50124">
        <w:rPr>
          <w:rFonts w:eastAsia="Times New Roman"/>
          <w:b/>
          <w:bCs/>
          <w:color w:val="000000"/>
          <w:lang w:eastAsia="ru-RU"/>
        </w:rPr>
        <w:t>и</w:t>
      </w:r>
      <w:r w:rsidRPr="00C50124">
        <w:rPr>
          <w:rFonts w:eastAsia="Times New Roman"/>
          <w:color w:val="000000"/>
          <w:lang w:eastAsia="ru-RU"/>
        </w:rPr>
        <w:t xml:space="preserve"> </w:t>
      </w:r>
      <w:r w:rsidRPr="00C50124">
        <w:rPr>
          <w:rFonts w:eastAsia="Times New Roman"/>
          <w:b/>
          <w:bCs/>
          <w:color w:val="000000"/>
          <w:lang w:eastAsia="ru-RU"/>
        </w:rPr>
        <w:t>Педаг</w:t>
      </w:r>
      <w:r w:rsidRPr="00C50124">
        <w:rPr>
          <w:rFonts w:eastAsia="Times New Roman"/>
          <w:b/>
          <w:bCs/>
          <w:color w:val="000000"/>
          <w:spacing w:val="1"/>
          <w:lang w:eastAsia="ru-RU"/>
        </w:rPr>
        <w:t>о</w:t>
      </w:r>
      <w:r w:rsidRPr="00C50124">
        <w:rPr>
          <w:rFonts w:eastAsia="Times New Roman"/>
          <w:b/>
          <w:bCs/>
          <w:color w:val="000000"/>
          <w:lang w:eastAsia="ru-RU"/>
        </w:rPr>
        <w:t>гичес</w:t>
      </w:r>
      <w:r w:rsidRPr="00C50124">
        <w:rPr>
          <w:rFonts w:eastAsia="Times New Roman"/>
          <w:b/>
          <w:bCs/>
          <w:color w:val="000000"/>
          <w:spacing w:val="-3"/>
          <w:lang w:eastAsia="ru-RU"/>
        </w:rPr>
        <w:t>к</w:t>
      </w:r>
      <w:r w:rsidRPr="00C50124">
        <w:rPr>
          <w:rFonts w:eastAsia="Times New Roman"/>
          <w:b/>
          <w:bCs/>
          <w:color w:val="000000"/>
          <w:lang w:eastAsia="ru-RU"/>
        </w:rPr>
        <w:t>ого</w:t>
      </w:r>
      <w:r w:rsidRPr="00C50124">
        <w:rPr>
          <w:rFonts w:eastAsia="Times New Roman"/>
          <w:color w:val="000000"/>
          <w:lang w:eastAsia="ru-RU"/>
        </w:rPr>
        <w:t xml:space="preserve"> </w:t>
      </w:r>
      <w:r w:rsidRPr="00C50124">
        <w:rPr>
          <w:rFonts w:eastAsia="Times New Roman"/>
          <w:b/>
          <w:bCs/>
          <w:color w:val="000000"/>
          <w:lang w:eastAsia="ru-RU"/>
        </w:rPr>
        <w:t>Со</w:t>
      </w:r>
      <w:r w:rsidRPr="00C50124">
        <w:rPr>
          <w:rFonts w:eastAsia="Times New Roman"/>
          <w:b/>
          <w:bCs/>
          <w:color w:val="000000"/>
          <w:spacing w:val="-2"/>
          <w:lang w:eastAsia="ru-RU"/>
        </w:rPr>
        <w:t>в</w:t>
      </w:r>
      <w:r w:rsidRPr="00C50124">
        <w:rPr>
          <w:rFonts w:eastAsia="Times New Roman"/>
          <w:b/>
          <w:bCs/>
          <w:color w:val="000000"/>
          <w:lang w:eastAsia="ru-RU"/>
        </w:rPr>
        <w:t>е</w:t>
      </w:r>
      <w:r w:rsidRPr="00C50124">
        <w:rPr>
          <w:rFonts w:eastAsia="Times New Roman"/>
          <w:b/>
          <w:bCs/>
          <w:color w:val="000000"/>
          <w:spacing w:val="-1"/>
          <w:lang w:eastAsia="ru-RU"/>
        </w:rPr>
        <w:t>т</w:t>
      </w:r>
      <w:r w:rsidRPr="00C50124">
        <w:rPr>
          <w:rFonts w:eastAsia="Times New Roman"/>
          <w:b/>
          <w:bCs/>
          <w:color w:val="000000"/>
          <w:lang w:eastAsia="ru-RU"/>
        </w:rPr>
        <w:t>а</w:t>
      </w:r>
    </w:p>
    <w:p w:rsidR="00C50124" w:rsidRPr="00C50124" w:rsidRDefault="00C50124" w:rsidP="00606053">
      <w:pPr>
        <w:spacing w:after="0" w:line="239" w:lineRule="auto"/>
        <w:ind w:left="4674" w:right="55" w:hanging="17"/>
        <w:jc w:val="right"/>
        <w:rPr>
          <w:rFonts w:eastAsia="Times New Roman"/>
          <w:b/>
          <w:bCs/>
          <w:color w:val="000000"/>
          <w:lang w:eastAsia="ru-RU"/>
        </w:rPr>
      </w:pPr>
      <w:r w:rsidRPr="00C50124">
        <w:rPr>
          <w:rFonts w:eastAsia="Times New Roman"/>
          <w:b/>
          <w:bCs/>
          <w:color w:val="000000"/>
          <w:spacing w:val="1"/>
          <w:lang w:eastAsia="ru-RU"/>
        </w:rPr>
        <w:t xml:space="preserve">«    </w:t>
      </w:r>
      <w:r w:rsidRPr="00C50124">
        <w:rPr>
          <w:rFonts w:eastAsia="Times New Roman"/>
          <w:b/>
          <w:bCs/>
          <w:color w:val="000000"/>
          <w:lang w:eastAsia="ru-RU"/>
        </w:rPr>
        <w:t>»</w:t>
      </w:r>
      <w:r w:rsidRPr="00C50124">
        <w:rPr>
          <w:rFonts w:eastAsia="Times New Roman"/>
          <w:color w:val="000000"/>
          <w:spacing w:val="-2"/>
          <w:lang w:eastAsia="ru-RU"/>
        </w:rPr>
        <w:t xml:space="preserve"> </w:t>
      </w:r>
      <w:r w:rsidRPr="00C50124">
        <w:rPr>
          <w:rFonts w:eastAsia="Times New Roman"/>
          <w:b/>
          <w:bCs/>
          <w:color w:val="000000"/>
          <w:lang w:eastAsia="ru-RU"/>
        </w:rPr>
        <w:t xml:space="preserve">           </w:t>
      </w:r>
      <w:r w:rsidRPr="00C50124">
        <w:rPr>
          <w:rFonts w:eastAsia="Times New Roman"/>
          <w:color w:val="000000"/>
          <w:spacing w:val="-1"/>
          <w:lang w:eastAsia="ru-RU"/>
        </w:rPr>
        <w:t xml:space="preserve"> </w:t>
      </w:r>
      <w:r w:rsidRPr="00C50124">
        <w:rPr>
          <w:rFonts w:eastAsia="Times New Roman"/>
          <w:b/>
          <w:bCs/>
          <w:color w:val="000000"/>
          <w:spacing w:val="-1"/>
          <w:lang w:eastAsia="ru-RU"/>
        </w:rPr>
        <w:t>2</w:t>
      </w:r>
      <w:r w:rsidRPr="00C50124">
        <w:rPr>
          <w:rFonts w:eastAsia="Times New Roman"/>
          <w:b/>
          <w:bCs/>
          <w:color w:val="000000"/>
          <w:lang w:eastAsia="ru-RU"/>
        </w:rPr>
        <w:t>0</w:t>
      </w:r>
      <w:r w:rsidRPr="00C50124">
        <w:rPr>
          <w:rFonts w:eastAsia="Times New Roman"/>
          <w:b/>
          <w:bCs/>
          <w:color w:val="000000"/>
          <w:spacing w:val="-1"/>
          <w:lang w:eastAsia="ru-RU"/>
        </w:rPr>
        <w:t>1</w:t>
      </w:r>
      <w:r w:rsidRPr="00C50124">
        <w:rPr>
          <w:rFonts w:eastAsia="Times New Roman"/>
          <w:b/>
          <w:bCs/>
          <w:color w:val="000000"/>
          <w:spacing w:val="2"/>
          <w:lang w:eastAsia="ru-RU"/>
        </w:rPr>
        <w:t xml:space="preserve">9 </w:t>
      </w:r>
      <w:r w:rsidRPr="00C50124">
        <w:rPr>
          <w:rFonts w:eastAsia="Times New Roman"/>
          <w:b/>
          <w:bCs/>
          <w:color w:val="000000"/>
          <w:spacing w:val="-2"/>
          <w:lang w:eastAsia="ru-RU"/>
        </w:rPr>
        <w:t>г</w:t>
      </w:r>
      <w:r w:rsidRPr="00C50124">
        <w:rPr>
          <w:rFonts w:eastAsia="Times New Roman"/>
          <w:b/>
          <w:bCs/>
          <w:color w:val="000000"/>
          <w:lang w:eastAsia="ru-RU"/>
        </w:rPr>
        <w:t>ода,</w:t>
      </w:r>
      <w:r w:rsidRPr="00C50124">
        <w:rPr>
          <w:rFonts w:eastAsia="Times New Roman"/>
          <w:color w:val="000000"/>
          <w:lang w:eastAsia="ru-RU"/>
        </w:rPr>
        <w:t xml:space="preserve"> </w:t>
      </w:r>
      <w:r w:rsidRPr="00C50124">
        <w:rPr>
          <w:rFonts w:eastAsia="Times New Roman"/>
          <w:b/>
          <w:bCs/>
          <w:color w:val="000000"/>
          <w:lang w:eastAsia="ru-RU"/>
        </w:rPr>
        <w:t>пр</w:t>
      </w:r>
      <w:r w:rsidRPr="00C50124">
        <w:rPr>
          <w:rFonts w:eastAsia="Times New Roman"/>
          <w:b/>
          <w:bCs/>
          <w:color w:val="000000"/>
          <w:spacing w:val="-1"/>
          <w:lang w:eastAsia="ru-RU"/>
        </w:rPr>
        <w:t>от</w:t>
      </w:r>
      <w:r w:rsidRPr="00C50124">
        <w:rPr>
          <w:rFonts w:eastAsia="Times New Roman"/>
          <w:b/>
          <w:bCs/>
          <w:color w:val="000000"/>
          <w:spacing w:val="-2"/>
          <w:lang w:eastAsia="ru-RU"/>
        </w:rPr>
        <w:t>о</w:t>
      </w:r>
      <w:r w:rsidRPr="00C50124">
        <w:rPr>
          <w:rFonts w:eastAsia="Times New Roman"/>
          <w:b/>
          <w:bCs/>
          <w:color w:val="000000"/>
          <w:lang w:eastAsia="ru-RU"/>
        </w:rPr>
        <w:t>кол</w:t>
      </w:r>
      <w:r w:rsidRPr="00C50124">
        <w:rPr>
          <w:rFonts w:eastAsia="Times New Roman"/>
          <w:color w:val="000000"/>
          <w:lang w:eastAsia="ru-RU"/>
        </w:rPr>
        <w:t xml:space="preserve"> </w:t>
      </w:r>
      <w:r w:rsidRPr="00C50124">
        <w:rPr>
          <w:rFonts w:eastAsia="Times New Roman"/>
          <w:b/>
          <w:bCs/>
          <w:color w:val="000000"/>
          <w:lang w:eastAsia="ru-RU"/>
        </w:rPr>
        <w:t>№</w:t>
      </w:r>
      <w:r w:rsidRPr="00C50124">
        <w:rPr>
          <w:rFonts w:eastAsia="Times New Roman"/>
          <w:color w:val="000000"/>
          <w:spacing w:val="140"/>
          <w:lang w:eastAsia="ru-RU"/>
        </w:rPr>
        <w:t xml:space="preserve"> </w:t>
      </w:r>
    </w:p>
    <w:p w:rsidR="00C50124" w:rsidRPr="00C50124" w:rsidRDefault="00C50124" w:rsidP="00FA60D6">
      <w:pPr>
        <w:spacing w:after="0" w:line="240" w:lineRule="exact"/>
        <w:jc w:val="right"/>
        <w:rPr>
          <w:rFonts w:eastAsia="Times New Roman"/>
          <w:sz w:val="24"/>
          <w:szCs w:val="24"/>
          <w:lang w:eastAsia="ru-RU"/>
        </w:rPr>
      </w:pPr>
    </w:p>
    <w:p w:rsidR="00C50124" w:rsidRPr="00C50124" w:rsidRDefault="00C50124" w:rsidP="00C50124">
      <w:pPr>
        <w:spacing w:after="0" w:line="240" w:lineRule="exact"/>
        <w:rPr>
          <w:rFonts w:eastAsia="Times New Roman"/>
          <w:sz w:val="24"/>
          <w:szCs w:val="24"/>
          <w:lang w:eastAsia="ru-RU"/>
        </w:rPr>
      </w:pPr>
    </w:p>
    <w:p w:rsidR="00C50124" w:rsidRPr="00C50124" w:rsidRDefault="00C50124" w:rsidP="00C50124">
      <w:pPr>
        <w:spacing w:after="0" w:line="240" w:lineRule="exact"/>
        <w:rPr>
          <w:rFonts w:eastAsia="Times New Roman"/>
          <w:sz w:val="24"/>
          <w:szCs w:val="24"/>
          <w:lang w:eastAsia="ru-RU"/>
        </w:rPr>
      </w:pPr>
    </w:p>
    <w:p w:rsidR="00C50124" w:rsidRPr="00C50124" w:rsidRDefault="00C50124" w:rsidP="00C50124">
      <w:pPr>
        <w:spacing w:after="0" w:line="240" w:lineRule="exact"/>
        <w:rPr>
          <w:rFonts w:eastAsia="Times New Roman"/>
          <w:sz w:val="24"/>
          <w:szCs w:val="24"/>
          <w:lang w:eastAsia="ru-RU"/>
        </w:rPr>
      </w:pPr>
    </w:p>
    <w:p w:rsidR="00C50124" w:rsidRPr="00C50124" w:rsidRDefault="00C50124" w:rsidP="00C50124">
      <w:pPr>
        <w:spacing w:after="0" w:line="240" w:lineRule="exact"/>
        <w:rPr>
          <w:rFonts w:eastAsia="Times New Roman"/>
          <w:sz w:val="24"/>
          <w:szCs w:val="24"/>
          <w:lang w:eastAsia="ru-RU"/>
        </w:rPr>
      </w:pPr>
    </w:p>
    <w:p w:rsidR="00C50124" w:rsidRPr="00C50124" w:rsidRDefault="00C50124" w:rsidP="00C50124">
      <w:pPr>
        <w:spacing w:after="0" w:line="240" w:lineRule="exact"/>
        <w:rPr>
          <w:rFonts w:eastAsia="Times New Roman"/>
          <w:sz w:val="24"/>
          <w:szCs w:val="24"/>
          <w:lang w:eastAsia="ru-RU"/>
        </w:rPr>
      </w:pPr>
    </w:p>
    <w:p w:rsidR="00C50124" w:rsidRPr="00C50124" w:rsidRDefault="00C50124" w:rsidP="00C50124">
      <w:pPr>
        <w:spacing w:after="0" w:line="240" w:lineRule="exact"/>
        <w:rPr>
          <w:rFonts w:eastAsia="Times New Roman"/>
          <w:sz w:val="24"/>
          <w:szCs w:val="24"/>
          <w:lang w:eastAsia="ru-RU"/>
        </w:rPr>
      </w:pPr>
    </w:p>
    <w:p w:rsidR="00C50124" w:rsidRDefault="00C50124" w:rsidP="00C50124">
      <w:pPr>
        <w:spacing w:after="0" w:line="240" w:lineRule="exact"/>
        <w:rPr>
          <w:rFonts w:eastAsia="Times New Roman"/>
          <w:sz w:val="24"/>
          <w:szCs w:val="24"/>
          <w:lang w:eastAsia="ru-RU"/>
        </w:rPr>
      </w:pPr>
    </w:p>
    <w:p w:rsidR="002B62BD" w:rsidRPr="00C50124" w:rsidRDefault="002B62BD" w:rsidP="00C50124">
      <w:pPr>
        <w:spacing w:after="0" w:line="240" w:lineRule="exact"/>
        <w:rPr>
          <w:rFonts w:eastAsia="Times New Roman"/>
          <w:sz w:val="24"/>
          <w:szCs w:val="24"/>
          <w:lang w:eastAsia="ru-RU"/>
        </w:rPr>
      </w:pPr>
    </w:p>
    <w:p w:rsidR="00C50124" w:rsidRPr="00C50124" w:rsidRDefault="00C50124" w:rsidP="00C50124">
      <w:pPr>
        <w:spacing w:after="0" w:line="240" w:lineRule="exact"/>
        <w:rPr>
          <w:rFonts w:eastAsia="Times New Roman"/>
          <w:sz w:val="24"/>
          <w:szCs w:val="24"/>
          <w:lang w:eastAsia="ru-RU"/>
        </w:rPr>
      </w:pPr>
    </w:p>
    <w:p w:rsidR="00C50124" w:rsidRPr="00C50124" w:rsidRDefault="00C50124" w:rsidP="00C50124">
      <w:pPr>
        <w:spacing w:after="0" w:line="240" w:lineRule="exact"/>
        <w:rPr>
          <w:rFonts w:eastAsia="Times New Roman"/>
          <w:sz w:val="24"/>
          <w:szCs w:val="24"/>
          <w:lang w:eastAsia="ru-RU"/>
        </w:rPr>
      </w:pPr>
    </w:p>
    <w:p w:rsidR="00C50124" w:rsidRPr="00C50124" w:rsidRDefault="00C50124" w:rsidP="00C50124">
      <w:pPr>
        <w:spacing w:after="0" w:line="240" w:lineRule="exact"/>
        <w:rPr>
          <w:rFonts w:eastAsia="Times New Roman"/>
          <w:sz w:val="24"/>
          <w:szCs w:val="24"/>
          <w:lang w:eastAsia="ru-RU"/>
        </w:rPr>
      </w:pPr>
    </w:p>
    <w:p w:rsidR="00C50124" w:rsidRPr="00C50124" w:rsidRDefault="00C50124" w:rsidP="00C50124">
      <w:pPr>
        <w:spacing w:after="0" w:line="240" w:lineRule="exact"/>
        <w:rPr>
          <w:rFonts w:eastAsia="Times New Roman"/>
          <w:sz w:val="24"/>
          <w:szCs w:val="24"/>
          <w:lang w:eastAsia="ru-RU"/>
        </w:rPr>
      </w:pPr>
    </w:p>
    <w:p w:rsidR="00C50124" w:rsidRPr="00C50124" w:rsidRDefault="00C50124" w:rsidP="00C50124">
      <w:pPr>
        <w:spacing w:after="0" w:line="240" w:lineRule="exact"/>
        <w:rPr>
          <w:rFonts w:eastAsia="Times New Roman"/>
          <w:sz w:val="24"/>
          <w:szCs w:val="24"/>
          <w:lang w:eastAsia="ru-RU"/>
        </w:rPr>
      </w:pPr>
    </w:p>
    <w:p w:rsidR="00C50124" w:rsidRPr="00C50124" w:rsidRDefault="00C50124" w:rsidP="00C50124">
      <w:pPr>
        <w:spacing w:after="0" w:line="240" w:lineRule="exact"/>
        <w:rPr>
          <w:rFonts w:eastAsia="Times New Roman"/>
          <w:sz w:val="24"/>
          <w:szCs w:val="24"/>
          <w:lang w:eastAsia="ru-RU"/>
        </w:rPr>
      </w:pPr>
    </w:p>
    <w:p w:rsidR="00C50124" w:rsidRPr="00C50124" w:rsidRDefault="00C50124" w:rsidP="00C50124">
      <w:pPr>
        <w:spacing w:after="0" w:line="240" w:lineRule="exact"/>
        <w:rPr>
          <w:rFonts w:eastAsia="Times New Roman"/>
          <w:sz w:val="24"/>
          <w:szCs w:val="24"/>
          <w:lang w:eastAsia="ru-RU"/>
        </w:rPr>
      </w:pPr>
    </w:p>
    <w:p w:rsidR="00C50124" w:rsidRPr="00C50124" w:rsidRDefault="00C50124" w:rsidP="00C50124">
      <w:pPr>
        <w:spacing w:after="0" w:line="240" w:lineRule="exact"/>
        <w:rPr>
          <w:rFonts w:eastAsia="Times New Roman"/>
          <w:sz w:val="24"/>
          <w:szCs w:val="24"/>
          <w:lang w:eastAsia="ru-RU"/>
        </w:rPr>
      </w:pPr>
    </w:p>
    <w:p w:rsidR="00C50124" w:rsidRPr="00C50124" w:rsidRDefault="00C50124" w:rsidP="00C50124">
      <w:pPr>
        <w:spacing w:after="0" w:line="240" w:lineRule="exact"/>
        <w:rPr>
          <w:rFonts w:eastAsia="Times New Roman"/>
          <w:sz w:val="24"/>
          <w:szCs w:val="24"/>
          <w:lang w:eastAsia="ru-RU"/>
        </w:rPr>
      </w:pPr>
    </w:p>
    <w:p w:rsidR="00C50124" w:rsidRPr="00C50124" w:rsidRDefault="00C50124" w:rsidP="00C50124">
      <w:pPr>
        <w:spacing w:after="0" w:line="240" w:lineRule="exact"/>
        <w:rPr>
          <w:rFonts w:eastAsia="Times New Roman"/>
          <w:sz w:val="24"/>
          <w:szCs w:val="24"/>
          <w:lang w:eastAsia="ru-RU"/>
        </w:rPr>
      </w:pPr>
    </w:p>
    <w:p w:rsidR="00C50124" w:rsidRPr="00C50124" w:rsidRDefault="00C50124" w:rsidP="00C50124">
      <w:pPr>
        <w:spacing w:after="0" w:line="240" w:lineRule="exact"/>
        <w:rPr>
          <w:rFonts w:eastAsia="Times New Roman"/>
          <w:sz w:val="24"/>
          <w:szCs w:val="24"/>
          <w:lang w:eastAsia="ru-RU"/>
        </w:rPr>
      </w:pPr>
    </w:p>
    <w:p w:rsidR="00C50124" w:rsidRPr="00C50124" w:rsidRDefault="00C50124" w:rsidP="00C50124">
      <w:pPr>
        <w:spacing w:after="0" w:line="240" w:lineRule="exact"/>
        <w:rPr>
          <w:rFonts w:eastAsia="Times New Roman"/>
          <w:sz w:val="24"/>
          <w:szCs w:val="24"/>
          <w:lang w:eastAsia="ru-RU"/>
        </w:rPr>
      </w:pPr>
    </w:p>
    <w:p w:rsidR="00C50124" w:rsidRPr="00C50124" w:rsidRDefault="00C50124" w:rsidP="00FA60D6">
      <w:pPr>
        <w:spacing w:after="0" w:line="180" w:lineRule="exact"/>
        <w:rPr>
          <w:rFonts w:eastAsia="Times New Roman"/>
          <w:sz w:val="18"/>
          <w:szCs w:val="18"/>
          <w:lang w:eastAsia="ru-RU"/>
        </w:rPr>
      </w:pPr>
    </w:p>
    <w:p w:rsidR="00C50124" w:rsidRPr="00C50124" w:rsidRDefault="00C50124" w:rsidP="00606053">
      <w:pPr>
        <w:tabs>
          <w:tab w:val="left" w:pos="0"/>
        </w:tabs>
        <w:spacing w:after="0" w:line="239" w:lineRule="auto"/>
        <w:ind w:right="-20"/>
        <w:jc w:val="center"/>
        <w:rPr>
          <w:rFonts w:eastAsia="Times New Roman"/>
          <w:b/>
          <w:bCs/>
          <w:color w:val="000000"/>
          <w:sz w:val="52"/>
          <w:szCs w:val="52"/>
          <w:lang w:eastAsia="ru-RU"/>
        </w:rPr>
      </w:pPr>
      <w:r w:rsidRPr="00C50124">
        <w:rPr>
          <w:rFonts w:eastAsia="Times New Roman"/>
          <w:b/>
          <w:bCs/>
          <w:color w:val="000000"/>
          <w:sz w:val="52"/>
          <w:szCs w:val="52"/>
          <w:lang w:eastAsia="ru-RU"/>
        </w:rPr>
        <w:t>ПЛАН</w:t>
      </w:r>
    </w:p>
    <w:p w:rsidR="00606053" w:rsidRDefault="00C50124" w:rsidP="00606053">
      <w:pPr>
        <w:spacing w:after="0" w:line="239" w:lineRule="auto"/>
        <w:ind w:right="519"/>
        <w:jc w:val="center"/>
        <w:rPr>
          <w:rFonts w:eastAsia="Times New Roman"/>
          <w:color w:val="000000"/>
          <w:spacing w:val="355"/>
          <w:sz w:val="52"/>
          <w:szCs w:val="52"/>
          <w:lang w:eastAsia="ru-RU"/>
        </w:rPr>
      </w:pPr>
      <w:r w:rsidRPr="00C50124">
        <w:rPr>
          <w:rFonts w:eastAsia="Times New Roman"/>
          <w:b/>
          <w:bCs/>
          <w:color w:val="000000"/>
          <w:sz w:val="52"/>
          <w:szCs w:val="52"/>
          <w:lang w:eastAsia="ru-RU"/>
        </w:rPr>
        <w:t>работы</w:t>
      </w:r>
      <w:r w:rsidRPr="00C50124">
        <w:rPr>
          <w:rFonts w:eastAsia="Times New Roman"/>
          <w:color w:val="000000"/>
          <w:sz w:val="52"/>
          <w:szCs w:val="52"/>
          <w:lang w:eastAsia="ru-RU"/>
        </w:rPr>
        <w:t xml:space="preserve"> </w:t>
      </w:r>
      <w:r w:rsidRPr="00C50124">
        <w:rPr>
          <w:rFonts w:eastAsia="Times New Roman"/>
          <w:b/>
          <w:bCs/>
          <w:color w:val="000000"/>
          <w:spacing w:val="-2"/>
          <w:sz w:val="52"/>
          <w:szCs w:val="52"/>
          <w:lang w:eastAsia="ru-RU"/>
        </w:rPr>
        <w:t>О</w:t>
      </w:r>
      <w:r w:rsidRPr="00C50124">
        <w:rPr>
          <w:rFonts w:eastAsia="Times New Roman"/>
          <w:b/>
          <w:bCs/>
          <w:color w:val="000000"/>
          <w:sz w:val="52"/>
          <w:szCs w:val="52"/>
          <w:lang w:eastAsia="ru-RU"/>
        </w:rPr>
        <w:t>ГБПОУ</w:t>
      </w:r>
      <w:r w:rsidRPr="00C50124">
        <w:rPr>
          <w:rFonts w:eastAsia="Times New Roman"/>
          <w:color w:val="000000"/>
          <w:spacing w:val="-1"/>
          <w:sz w:val="52"/>
          <w:szCs w:val="52"/>
          <w:lang w:eastAsia="ru-RU"/>
        </w:rPr>
        <w:t xml:space="preserve"> </w:t>
      </w:r>
      <w:r w:rsidRPr="00C50124">
        <w:rPr>
          <w:rFonts w:eastAsia="Times New Roman"/>
          <w:b/>
          <w:bCs/>
          <w:color w:val="000000"/>
          <w:sz w:val="52"/>
          <w:szCs w:val="52"/>
          <w:lang w:eastAsia="ru-RU"/>
        </w:rPr>
        <w:t>«</w:t>
      </w:r>
      <w:r w:rsidRPr="00C50124">
        <w:rPr>
          <w:rFonts w:eastAsia="Times New Roman"/>
          <w:b/>
          <w:bCs/>
          <w:color w:val="000000"/>
          <w:spacing w:val="-2"/>
          <w:sz w:val="52"/>
          <w:szCs w:val="52"/>
          <w:lang w:eastAsia="ru-RU"/>
        </w:rPr>
        <w:t>К</w:t>
      </w:r>
      <w:r w:rsidRPr="00C50124">
        <w:rPr>
          <w:rFonts w:eastAsia="Times New Roman"/>
          <w:b/>
          <w:bCs/>
          <w:color w:val="000000"/>
          <w:sz w:val="52"/>
          <w:szCs w:val="52"/>
          <w:lang w:eastAsia="ru-RU"/>
        </w:rPr>
        <w:t>ривош</w:t>
      </w:r>
      <w:r w:rsidRPr="00C50124">
        <w:rPr>
          <w:rFonts w:eastAsia="Times New Roman"/>
          <w:b/>
          <w:bCs/>
          <w:color w:val="000000"/>
          <w:spacing w:val="-2"/>
          <w:sz w:val="52"/>
          <w:szCs w:val="52"/>
          <w:lang w:eastAsia="ru-RU"/>
        </w:rPr>
        <w:t>е</w:t>
      </w:r>
      <w:r w:rsidRPr="00C50124">
        <w:rPr>
          <w:rFonts w:eastAsia="Times New Roman"/>
          <w:b/>
          <w:bCs/>
          <w:color w:val="000000"/>
          <w:sz w:val="52"/>
          <w:szCs w:val="52"/>
          <w:lang w:eastAsia="ru-RU"/>
        </w:rPr>
        <w:t>инский</w:t>
      </w:r>
      <w:r w:rsidRPr="00C50124">
        <w:rPr>
          <w:rFonts w:eastAsia="Times New Roman"/>
          <w:color w:val="000000"/>
          <w:sz w:val="52"/>
          <w:szCs w:val="52"/>
          <w:lang w:eastAsia="ru-RU"/>
        </w:rPr>
        <w:t xml:space="preserve"> </w:t>
      </w:r>
      <w:r w:rsidRPr="00C50124">
        <w:rPr>
          <w:rFonts w:eastAsia="Times New Roman"/>
          <w:b/>
          <w:bCs/>
          <w:color w:val="000000"/>
          <w:sz w:val="52"/>
          <w:szCs w:val="52"/>
          <w:lang w:eastAsia="ru-RU"/>
        </w:rPr>
        <w:t>агроп</w:t>
      </w:r>
      <w:r w:rsidRPr="00C50124">
        <w:rPr>
          <w:rFonts w:eastAsia="Times New Roman"/>
          <w:b/>
          <w:bCs/>
          <w:color w:val="000000"/>
          <w:spacing w:val="-2"/>
          <w:sz w:val="52"/>
          <w:szCs w:val="52"/>
          <w:lang w:eastAsia="ru-RU"/>
        </w:rPr>
        <w:t>р</w:t>
      </w:r>
      <w:r w:rsidRPr="00C50124">
        <w:rPr>
          <w:rFonts w:eastAsia="Times New Roman"/>
          <w:b/>
          <w:bCs/>
          <w:color w:val="000000"/>
          <w:sz w:val="52"/>
          <w:szCs w:val="52"/>
          <w:lang w:eastAsia="ru-RU"/>
        </w:rPr>
        <w:t>ом</w:t>
      </w:r>
      <w:r w:rsidRPr="00C50124">
        <w:rPr>
          <w:rFonts w:eastAsia="Times New Roman"/>
          <w:b/>
          <w:bCs/>
          <w:color w:val="000000"/>
          <w:spacing w:val="-1"/>
          <w:sz w:val="52"/>
          <w:szCs w:val="52"/>
          <w:lang w:eastAsia="ru-RU"/>
        </w:rPr>
        <w:t>ы</w:t>
      </w:r>
      <w:r w:rsidRPr="00C50124">
        <w:rPr>
          <w:rFonts w:eastAsia="Times New Roman"/>
          <w:b/>
          <w:bCs/>
          <w:color w:val="000000"/>
          <w:sz w:val="52"/>
          <w:szCs w:val="52"/>
          <w:lang w:eastAsia="ru-RU"/>
        </w:rPr>
        <w:t>шленн</w:t>
      </w:r>
      <w:r w:rsidRPr="00C50124">
        <w:rPr>
          <w:rFonts w:eastAsia="Times New Roman"/>
          <w:b/>
          <w:bCs/>
          <w:color w:val="000000"/>
          <w:spacing w:val="-2"/>
          <w:sz w:val="52"/>
          <w:szCs w:val="52"/>
          <w:lang w:eastAsia="ru-RU"/>
        </w:rPr>
        <w:t>ы</w:t>
      </w:r>
      <w:r w:rsidRPr="00C50124">
        <w:rPr>
          <w:rFonts w:eastAsia="Times New Roman"/>
          <w:b/>
          <w:bCs/>
          <w:color w:val="000000"/>
          <w:sz w:val="52"/>
          <w:szCs w:val="52"/>
          <w:lang w:eastAsia="ru-RU"/>
        </w:rPr>
        <w:t>й</w:t>
      </w:r>
      <w:r w:rsidRPr="00C50124">
        <w:rPr>
          <w:rFonts w:eastAsia="Times New Roman"/>
          <w:color w:val="000000"/>
          <w:sz w:val="52"/>
          <w:szCs w:val="52"/>
          <w:lang w:eastAsia="ru-RU"/>
        </w:rPr>
        <w:t xml:space="preserve"> </w:t>
      </w:r>
      <w:r w:rsidRPr="00C50124">
        <w:rPr>
          <w:rFonts w:eastAsia="Times New Roman"/>
          <w:b/>
          <w:bCs/>
          <w:color w:val="000000"/>
          <w:sz w:val="52"/>
          <w:szCs w:val="52"/>
          <w:lang w:eastAsia="ru-RU"/>
        </w:rPr>
        <w:t>техник</w:t>
      </w:r>
      <w:r w:rsidRPr="00C50124">
        <w:rPr>
          <w:rFonts w:eastAsia="Times New Roman"/>
          <w:b/>
          <w:bCs/>
          <w:color w:val="000000"/>
          <w:spacing w:val="-2"/>
          <w:sz w:val="52"/>
          <w:szCs w:val="52"/>
          <w:lang w:eastAsia="ru-RU"/>
        </w:rPr>
        <w:t>у</w:t>
      </w:r>
      <w:r w:rsidRPr="00C50124">
        <w:rPr>
          <w:rFonts w:eastAsia="Times New Roman"/>
          <w:b/>
          <w:bCs/>
          <w:color w:val="000000"/>
          <w:sz w:val="52"/>
          <w:szCs w:val="52"/>
          <w:lang w:eastAsia="ru-RU"/>
        </w:rPr>
        <w:t>м»</w:t>
      </w:r>
      <w:r w:rsidRPr="00C50124">
        <w:rPr>
          <w:rFonts w:eastAsia="Times New Roman"/>
          <w:color w:val="000000"/>
          <w:spacing w:val="355"/>
          <w:sz w:val="52"/>
          <w:szCs w:val="52"/>
          <w:lang w:eastAsia="ru-RU"/>
        </w:rPr>
        <w:t xml:space="preserve"> </w:t>
      </w:r>
    </w:p>
    <w:p w:rsidR="00C50124" w:rsidRPr="00C50124" w:rsidRDefault="00C50124" w:rsidP="00606053">
      <w:pPr>
        <w:spacing w:after="0" w:line="239" w:lineRule="auto"/>
        <w:ind w:right="519"/>
        <w:jc w:val="center"/>
        <w:rPr>
          <w:rFonts w:eastAsia="Times New Roman"/>
          <w:b/>
          <w:bCs/>
          <w:color w:val="000000"/>
          <w:sz w:val="52"/>
          <w:szCs w:val="52"/>
          <w:lang w:eastAsia="ru-RU"/>
        </w:rPr>
      </w:pPr>
      <w:r w:rsidRPr="00C50124">
        <w:rPr>
          <w:rFonts w:eastAsia="Times New Roman"/>
          <w:b/>
          <w:bCs/>
          <w:color w:val="000000"/>
          <w:sz w:val="52"/>
          <w:szCs w:val="52"/>
          <w:lang w:eastAsia="ru-RU"/>
        </w:rPr>
        <w:t>на</w:t>
      </w:r>
      <w:r w:rsidRPr="00C50124">
        <w:rPr>
          <w:rFonts w:eastAsia="Times New Roman"/>
          <w:color w:val="000000"/>
          <w:sz w:val="52"/>
          <w:szCs w:val="52"/>
          <w:lang w:eastAsia="ru-RU"/>
        </w:rPr>
        <w:t xml:space="preserve"> </w:t>
      </w:r>
      <w:r w:rsidRPr="00C50124">
        <w:rPr>
          <w:rFonts w:eastAsia="Times New Roman"/>
          <w:b/>
          <w:bCs/>
          <w:color w:val="000000"/>
          <w:sz w:val="52"/>
          <w:szCs w:val="52"/>
          <w:lang w:eastAsia="ru-RU"/>
        </w:rPr>
        <w:t>2</w:t>
      </w:r>
      <w:r w:rsidRPr="00C50124">
        <w:rPr>
          <w:rFonts w:eastAsia="Times New Roman"/>
          <w:b/>
          <w:bCs/>
          <w:color w:val="000000"/>
          <w:spacing w:val="-1"/>
          <w:sz w:val="52"/>
          <w:szCs w:val="52"/>
          <w:lang w:eastAsia="ru-RU"/>
        </w:rPr>
        <w:t>0</w:t>
      </w:r>
      <w:r w:rsidRPr="00C50124">
        <w:rPr>
          <w:rFonts w:eastAsia="Times New Roman"/>
          <w:b/>
          <w:bCs/>
          <w:color w:val="000000"/>
          <w:sz w:val="52"/>
          <w:szCs w:val="52"/>
          <w:lang w:eastAsia="ru-RU"/>
        </w:rPr>
        <w:t>19</w:t>
      </w:r>
      <w:r w:rsidRPr="00C50124">
        <w:rPr>
          <w:rFonts w:eastAsia="Times New Roman"/>
          <w:color w:val="000000"/>
          <w:sz w:val="52"/>
          <w:szCs w:val="52"/>
          <w:lang w:eastAsia="ru-RU"/>
        </w:rPr>
        <w:t xml:space="preserve"> </w:t>
      </w:r>
      <w:r w:rsidRPr="00C50124">
        <w:rPr>
          <w:rFonts w:eastAsia="Times New Roman"/>
          <w:b/>
          <w:bCs/>
          <w:color w:val="000000"/>
          <w:sz w:val="52"/>
          <w:szCs w:val="52"/>
          <w:lang w:eastAsia="ru-RU"/>
        </w:rPr>
        <w:t>–</w:t>
      </w:r>
      <w:r w:rsidRPr="00C50124">
        <w:rPr>
          <w:rFonts w:eastAsia="Times New Roman"/>
          <w:color w:val="000000"/>
          <w:spacing w:val="-1"/>
          <w:sz w:val="52"/>
          <w:szCs w:val="52"/>
          <w:lang w:eastAsia="ru-RU"/>
        </w:rPr>
        <w:t xml:space="preserve"> </w:t>
      </w:r>
      <w:r w:rsidRPr="00C50124">
        <w:rPr>
          <w:rFonts w:eastAsia="Times New Roman"/>
          <w:b/>
          <w:bCs/>
          <w:color w:val="000000"/>
          <w:sz w:val="52"/>
          <w:szCs w:val="52"/>
          <w:lang w:eastAsia="ru-RU"/>
        </w:rPr>
        <w:t>20</w:t>
      </w:r>
      <w:r w:rsidRPr="00C50124">
        <w:rPr>
          <w:rFonts w:eastAsia="Times New Roman"/>
          <w:b/>
          <w:bCs/>
          <w:color w:val="000000"/>
          <w:spacing w:val="-2"/>
          <w:sz w:val="52"/>
          <w:szCs w:val="52"/>
          <w:lang w:eastAsia="ru-RU"/>
        </w:rPr>
        <w:t>20</w:t>
      </w:r>
      <w:r w:rsidRPr="00C50124">
        <w:rPr>
          <w:rFonts w:eastAsia="Times New Roman"/>
          <w:color w:val="000000"/>
          <w:spacing w:val="1"/>
          <w:sz w:val="52"/>
          <w:szCs w:val="52"/>
          <w:lang w:eastAsia="ru-RU"/>
        </w:rPr>
        <w:t xml:space="preserve"> </w:t>
      </w:r>
      <w:r w:rsidRPr="00C50124">
        <w:rPr>
          <w:rFonts w:eastAsia="Times New Roman"/>
          <w:b/>
          <w:bCs/>
          <w:color w:val="000000"/>
          <w:sz w:val="52"/>
          <w:szCs w:val="52"/>
          <w:lang w:eastAsia="ru-RU"/>
        </w:rPr>
        <w:t>уче</w:t>
      </w:r>
      <w:r w:rsidRPr="00C50124">
        <w:rPr>
          <w:rFonts w:eastAsia="Times New Roman"/>
          <w:b/>
          <w:bCs/>
          <w:color w:val="000000"/>
          <w:spacing w:val="-1"/>
          <w:sz w:val="52"/>
          <w:szCs w:val="52"/>
          <w:lang w:eastAsia="ru-RU"/>
        </w:rPr>
        <w:t>б</w:t>
      </w:r>
      <w:r w:rsidRPr="00C50124">
        <w:rPr>
          <w:rFonts w:eastAsia="Times New Roman"/>
          <w:b/>
          <w:bCs/>
          <w:color w:val="000000"/>
          <w:sz w:val="52"/>
          <w:szCs w:val="52"/>
          <w:lang w:eastAsia="ru-RU"/>
        </w:rPr>
        <w:t>ный</w:t>
      </w:r>
      <w:r w:rsidRPr="00C50124">
        <w:rPr>
          <w:rFonts w:eastAsia="Times New Roman"/>
          <w:color w:val="000000"/>
          <w:spacing w:val="-1"/>
          <w:sz w:val="52"/>
          <w:szCs w:val="52"/>
          <w:lang w:eastAsia="ru-RU"/>
        </w:rPr>
        <w:t xml:space="preserve"> </w:t>
      </w:r>
      <w:r w:rsidRPr="00C50124">
        <w:rPr>
          <w:rFonts w:eastAsia="Times New Roman"/>
          <w:b/>
          <w:bCs/>
          <w:color w:val="000000"/>
          <w:sz w:val="52"/>
          <w:szCs w:val="52"/>
          <w:lang w:eastAsia="ru-RU"/>
        </w:rPr>
        <w:t>год.</w:t>
      </w:r>
    </w:p>
    <w:p w:rsidR="00C50124" w:rsidRPr="00C50124" w:rsidRDefault="00C50124" w:rsidP="00927C52">
      <w:pPr>
        <w:spacing w:after="0" w:line="240" w:lineRule="exact"/>
        <w:jc w:val="center"/>
        <w:rPr>
          <w:rFonts w:eastAsia="Times New Roman"/>
          <w:sz w:val="24"/>
          <w:szCs w:val="24"/>
          <w:lang w:eastAsia="ru-RU"/>
        </w:rPr>
      </w:pPr>
    </w:p>
    <w:p w:rsidR="00C50124" w:rsidRPr="00C50124" w:rsidRDefault="00C50124" w:rsidP="00FA60D6">
      <w:pPr>
        <w:spacing w:after="0" w:line="240" w:lineRule="exact"/>
        <w:rPr>
          <w:rFonts w:eastAsia="Times New Roman"/>
          <w:sz w:val="24"/>
          <w:szCs w:val="24"/>
          <w:lang w:eastAsia="ru-RU"/>
        </w:rPr>
      </w:pPr>
    </w:p>
    <w:p w:rsidR="00C50124" w:rsidRPr="00C50124" w:rsidRDefault="00C50124" w:rsidP="00FA60D6">
      <w:pPr>
        <w:spacing w:after="0" w:line="240" w:lineRule="exact"/>
        <w:rPr>
          <w:rFonts w:eastAsia="Times New Roman"/>
          <w:sz w:val="24"/>
          <w:szCs w:val="24"/>
          <w:lang w:eastAsia="ru-RU"/>
        </w:rPr>
      </w:pPr>
    </w:p>
    <w:p w:rsidR="00C50124" w:rsidRPr="00C50124" w:rsidRDefault="00C50124" w:rsidP="00C50124">
      <w:pPr>
        <w:spacing w:after="0" w:line="240" w:lineRule="exact"/>
        <w:rPr>
          <w:rFonts w:eastAsia="Times New Roman"/>
          <w:sz w:val="24"/>
          <w:szCs w:val="24"/>
          <w:lang w:eastAsia="ru-RU"/>
        </w:rPr>
      </w:pPr>
    </w:p>
    <w:p w:rsidR="00C50124" w:rsidRPr="00C50124" w:rsidRDefault="00C50124" w:rsidP="00C50124">
      <w:pPr>
        <w:spacing w:after="0" w:line="240" w:lineRule="exact"/>
        <w:rPr>
          <w:rFonts w:eastAsia="Times New Roman"/>
          <w:sz w:val="24"/>
          <w:szCs w:val="24"/>
          <w:lang w:eastAsia="ru-RU"/>
        </w:rPr>
      </w:pPr>
    </w:p>
    <w:p w:rsidR="00C50124" w:rsidRPr="00C50124" w:rsidRDefault="00C50124" w:rsidP="00C50124">
      <w:pPr>
        <w:spacing w:after="0" w:line="240" w:lineRule="exact"/>
        <w:rPr>
          <w:rFonts w:eastAsia="Times New Roman"/>
          <w:sz w:val="24"/>
          <w:szCs w:val="24"/>
          <w:lang w:eastAsia="ru-RU"/>
        </w:rPr>
      </w:pPr>
    </w:p>
    <w:p w:rsidR="00C50124" w:rsidRPr="00C50124" w:rsidRDefault="00C50124" w:rsidP="00C50124">
      <w:pPr>
        <w:spacing w:after="0" w:line="240" w:lineRule="exact"/>
        <w:rPr>
          <w:rFonts w:eastAsia="Times New Roman"/>
          <w:sz w:val="24"/>
          <w:szCs w:val="24"/>
          <w:lang w:eastAsia="ru-RU"/>
        </w:rPr>
      </w:pPr>
    </w:p>
    <w:p w:rsidR="00C50124" w:rsidRPr="00C50124" w:rsidRDefault="00C50124" w:rsidP="00C50124">
      <w:pPr>
        <w:spacing w:after="0" w:line="240" w:lineRule="exact"/>
        <w:rPr>
          <w:rFonts w:eastAsia="Times New Roman"/>
          <w:sz w:val="24"/>
          <w:szCs w:val="24"/>
          <w:lang w:eastAsia="ru-RU"/>
        </w:rPr>
      </w:pPr>
    </w:p>
    <w:p w:rsidR="00C50124" w:rsidRPr="00C50124" w:rsidRDefault="00C50124" w:rsidP="00C50124">
      <w:pPr>
        <w:spacing w:after="0" w:line="240" w:lineRule="exact"/>
        <w:rPr>
          <w:rFonts w:eastAsia="Times New Roman"/>
          <w:sz w:val="24"/>
          <w:szCs w:val="24"/>
          <w:lang w:eastAsia="ru-RU"/>
        </w:rPr>
      </w:pPr>
    </w:p>
    <w:p w:rsidR="00C50124" w:rsidRPr="00C50124" w:rsidRDefault="00C50124" w:rsidP="00C50124">
      <w:pPr>
        <w:spacing w:after="0" w:line="240" w:lineRule="exact"/>
        <w:rPr>
          <w:rFonts w:eastAsia="Times New Roman"/>
          <w:sz w:val="24"/>
          <w:szCs w:val="24"/>
          <w:lang w:eastAsia="ru-RU"/>
        </w:rPr>
      </w:pPr>
    </w:p>
    <w:p w:rsidR="00C50124" w:rsidRPr="00C50124" w:rsidRDefault="00C50124" w:rsidP="00C50124">
      <w:pPr>
        <w:spacing w:after="0" w:line="240" w:lineRule="exact"/>
        <w:rPr>
          <w:rFonts w:eastAsia="Times New Roman"/>
          <w:sz w:val="24"/>
          <w:szCs w:val="24"/>
          <w:lang w:eastAsia="ru-RU"/>
        </w:rPr>
      </w:pPr>
    </w:p>
    <w:p w:rsidR="00C50124" w:rsidRPr="00C50124" w:rsidRDefault="00C50124" w:rsidP="00C50124">
      <w:pPr>
        <w:spacing w:after="0" w:line="240" w:lineRule="exact"/>
        <w:rPr>
          <w:rFonts w:eastAsia="Times New Roman"/>
          <w:sz w:val="24"/>
          <w:szCs w:val="24"/>
          <w:lang w:eastAsia="ru-RU"/>
        </w:rPr>
      </w:pPr>
    </w:p>
    <w:p w:rsidR="00C50124" w:rsidRPr="00C50124" w:rsidRDefault="00C50124" w:rsidP="00C50124">
      <w:pPr>
        <w:spacing w:after="0" w:line="240" w:lineRule="exact"/>
        <w:rPr>
          <w:rFonts w:eastAsia="Times New Roman"/>
          <w:sz w:val="24"/>
          <w:szCs w:val="24"/>
          <w:lang w:eastAsia="ru-RU"/>
        </w:rPr>
      </w:pPr>
    </w:p>
    <w:p w:rsidR="00C50124" w:rsidRPr="00C50124" w:rsidRDefault="00C50124" w:rsidP="00C50124">
      <w:pPr>
        <w:spacing w:after="0" w:line="240" w:lineRule="exact"/>
        <w:rPr>
          <w:rFonts w:eastAsia="Times New Roman"/>
          <w:sz w:val="24"/>
          <w:szCs w:val="24"/>
          <w:lang w:eastAsia="ru-RU"/>
        </w:rPr>
      </w:pPr>
    </w:p>
    <w:p w:rsidR="00C50124" w:rsidRPr="00C50124" w:rsidRDefault="00C50124" w:rsidP="00C50124">
      <w:pPr>
        <w:spacing w:after="0" w:line="240" w:lineRule="exact"/>
        <w:rPr>
          <w:rFonts w:eastAsia="Times New Roman"/>
          <w:sz w:val="24"/>
          <w:szCs w:val="24"/>
          <w:lang w:eastAsia="ru-RU"/>
        </w:rPr>
      </w:pPr>
    </w:p>
    <w:p w:rsidR="00C50124" w:rsidRPr="00C50124" w:rsidRDefault="00C50124" w:rsidP="00C50124">
      <w:pPr>
        <w:spacing w:after="0" w:line="240" w:lineRule="exact"/>
        <w:rPr>
          <w:rFonts w:eastAsia="Times New Roman"/>
          <w:sz w:val="24"/>
          <w:szCs w:val="24"/>
          <w:lang w:eastAsia="ru-RU"/>
        </w:rPr>
      </w:pPr>
    </w:p>
    <w:p w:rsidR="00C50124" w:rsidRPr="00C50124" w:rsidRDefault="00C50124" w:rsidP="00C50124">
      <w:pPr>
        <w:spacing w:after="0" w:line="240" w:lineRule="exact"/>
        <w:rPr>
          <w:rFonts w:eastAsia="Times New Roman"/>
          <w:sz w:val="24"/>
          <w:szCs w:val="24"/>
          <w:lang w:eastAsia="ru-RU"/>
        </w:rPr>
      </w:pPr>
    </w:p>
    <w:p w:rsidR="00C50124" w:rsidRPr="00C50124" w:rsidRDefault="00C50124" w:rsidP="00C50124">
      <w:pPr>
        <w:spacing w:after="0" w:line="240" w:lineRule="exact"/>
        <w:rPr>
          <w:rFonts w:eastAsia="Times New Roman"/>
          <w:sz w:val="24"/>
          <w:szCs w:val="24"/>
          <w:lang w:eastAsia="ru-RU"/>
        </w:rPr>
      </w:pPr>
    </w:p>
    <w:p w:rsidR="00C50124" w:rsidRPr="00C50124" w:rsidRDefault="00C50124" w:rsidP="00C50124">
      <w:pPr>
        <w:spacing w:after="0" w:line="240" w:lineRule="exact"/>
        <w:rPr>
          <w:rFonts w:eastAsia="Times New Roman"/>
          <w:sz w:val="24"/>
          <w:szCs w:val="24"/>
          <w:lang w:eastAsia="ru-RU"/>
        </w:rPr>
      </w:pPr>
    </w:p>
    <w:p w:rsidR="00C50124" w:rsidRPr="00C50124" w:rsidRDefault="00C50124" w:rsidP="00C50124">
      <w:pPr>
        <w:spacing w:after="0" w:line="240" w:lineRule="exact"/>
        <w:rPr>
          <w:rFonts w:eastAsia="Times New Roman"/>
          <w:sz w:val="24"/>
          <w:szCs w:val="24"/>
          <w:lang w:eastAsia="ru-RU"/>
        </w:rPr>
      </w:pPr>
    </w:p>
    <w:p w:rsidR="00C50124" w:rsidRPr="00C50124" w:rsidRDefault="00C50124" w:rsidP="00C50124">
      <w:pPr>
        <w:spacing w:after="0" w:line="240" w:lineRule="exact"/>
        <w:rPr>
          <w:rFonts w:eastAsia="Times New Roman"/>
          <w:sz w:val="24"/>
          <w:szCs w:val="24"/>
          <w:lang w:eastAsia="ru-RU"/>
        </w:rPr>
      </w:pPr>
    </w:p>
    <w:p w:rsidR="00C50124" w:rsidRPr="00C50124" w:rsidRDefault="00C50124" w:rsidP="00C50124">
      <w:pPr>
        <w:spacing w:after="0" w:line="240" w:lineRule="exact"/>
        <w:rPr>
          <w:rFonts w:eastAsia="Times New Roman"/>
          <w:sz w:val="24"/>
          <w:szCs w:val="24"/>
          <w:lang w:eastAsia="ru-RU"/>
        </w:rPr>
      </w:pPr>
    </w:p>
    <w:p w:rsidR="00C50124" w:rsidRPr="00C50124" w:rsidRDefault="00C50124" w:rsidP="00C50124">
      <w:pPr>
        <w:spacing w:after="0" w:line="240" w:lineRule="exact"/>
        <w:rPr>
          <w:rFonts w:eastAsia="Times New Roman"/>
          <w:sz w:val="24"/>
          <w:szCs w:val="24"/>
          <w:lang w:eastAsia="ru-RU"/>
        </w:rPr>
      </w:pPr>
    </w:p>
    <w:p w:rsidR="00C50124" w:rsidRPr="00C50124" w:rsidRDefault="00C50124" w:rsidP="00C50124">
      <w:pPr>
        <w:spacing w:after="0" w:line="240" w:lineRule="exact"/>
        <w:rPr>
          <w:rFonts w:eastAsia="Times New Roman"/>
          <w:sz w:val="24"/>
          <w:szCs w:val="24"/>
          <w:lang w:eastAsia="ru-RU"/>
        </w:rPr>
      </w:pPr>
    </w:p>
    <w:p w:rsidR="00C50124" w:rsidRPr="00C50124" w:rsidRDefault="00C50124" w:rsidP="00C50124">
      <w:pPr>
        <w:spacing w:after="0" w:line="240" w:lineRule="exact"/>
        <w:rPr>
          <w:rFonts w:eastAsia="Times New Roman"/>
          <w:sz w:val="24"/>
          <w:szCs w:val="24"/>
          <w:lang w:eastAsia="ru-RU"/>
        </w:rPr>
      </w:pPr>
    </w:p>
    <w:p w:rsidR="00C50124" w:rsidRPr="00C50124" w:rsidRDefault="00C50124" w:rsidP="009335DD">
      <w:pPr>
        <w:spacing w:after="0" w:line="240" w:lineRule="auto"/>
        <w:ind w:right="-20"/>
        <w:jc w:val="center"/>
        <w:rPr>
          <w:rFonts w:eastAsia="Times New Roman"/>
          <w:b/>
          <w:bCs/>
          <w:color w:val="000000"/>
          <w:sz w:val="36"/>
          <w:szCs w:val="36"/>
          <w:lang w:eastAsia="ru-RU"/>
        </w:rPr>
        <w:sectPr w:rsidR="00C50124" w:rsidRPr="00C50124" w:rsidSect="00250C7E">
          <w:headerReference w:type="default" r:id="rId9"/>
          <w:footerReference w:type="default" r:id="rId10"/>
          <w:pgSz w:w="11906" w:h="16838"/>
          <w:pgMar w:top="549" w:right="652" w:bottom="1104" w:left="1701" w:header="720" w:footer="720" w:gutter="0"/>
          <w:cols w:space="708"/>
          <w:titlePg/>
          <w:docGrid w:linePitch="381"/>
        </w:sectPr>
      </w:pPr>
      <w:r w:rsidRPr="00C50124">
        <w:rPr>
          <w:rFonts w:eastAsia="Times New Roman"/>
          <w:b/>
          <w:bCs/>
          <w:color w:val="000000"/>
          <w:sz w:val="36"/>
          <w:szCs w:val="36"/>
          <w:lang w:eastAsia="ru-RU"/>
        </w:rPr>
        <w:t>Кр</w:t>
      </w:r>
      <w:r w:rsidRPr="00C50124">
        <w:rPr>
          <w:rFonts w:eastAsia="Times New Roman"/>
          <w:b/>
          <w:bCs/>
          <w:color w:val="000000"/>
          <w:spacing w:val="-1"/>
          <w:sz w:val="36"/>
          <w:szCs w:val="36"/>
          <w:lang w:eastAsia="ru-RU"/>
        </w:rPr>
        <w:t>и</w:t>
      </w:r>
      <w:r w:rsidRPr="00C50124">
        <w:rPr>
          <w:rFonts w:eastAsia="Times New Roman"/>
          <w:b/>
          <w:bCs/>
          <w:color w:val="000000"/>
          <w:sz w:val="36"/>
          <w:szCs w:val="36"/>
          <w:lang w:eastAsia="ru-RU"/>
        </w:rPr>
        <w:t>в</w:t>
      </w:r>
      <w:r w:rsidRPr="00C50124">
        <w:rPr>
          <w:rFonts w:eastAsia="Times New Roman"/>
          <w:b/>
          <w:bCs/>
          <w:color w:val="000000"/>
          <w:spacing w:val="1"/>
          <w:sz w:val="36"/>
          <w:szCs w:val="36"/>
          <w:lang w:eastAsia="ru-RU"/>
        </w:rPr>
        <w:t>о</w:t>
      </w:r>
      <w:r w:rsidRPr="00C50124">
        <w:rPr>
          <w:rFonts w:eastAsia="Times New Roman"/>
          <w:b/>
          <w:bCs/>
          <w:color w:val="000000"/>
          <w:spacing w:val="-3"/>
          <w:sz w:val="36"/>
          <w:szCs w:val="36"/>
          <w:lang w:eastAsia="ru-RU"/>
        </w:rPr>
        <w:t>ш</w:t>
      </w:r>
      <w:r w:rsidRPr="00C50124">
        <w:rPr>
          <w:rFonts w:eastAsia="Times New Roman"/>
          <w:b/>
          <w:bCs/>
          <w:color w:val="000000"/>
          <w:sz w:val="36"/>
          <w:szCs w:val="36"/>
          <w:lang w:eastAsia="ru-RU"/>
        </w:rPr>
        <w:t>еино</w:t>
      </w:r>
      <w:r w:rsidRPr="00C50124">
        <w:rPr>
          <w:rFonts w:eastAsia="Times New Roman"/>
          <w:color w:val="000000"/>
          <w:spacing w:val="1"/>
          <w:sz w:val="36"/>
          <w:szCs w:val="36"/>
          <w:lang w:eastAsia="ru-RU"/>
        </w:rPr>
        <w:t xml:space="preserve"> </w:t>
      </w:r>
      <w:r w:rsidRPr="00C50124">
        <w:rPr>
          <w:rFonts w:eastAsia="Times New Roman"/>
          <w:b/>
          <w:bCs/>
          <w:color w:val="000000"/>
          <w:sz w:val="36"/>
          <w:szCs w:val="36"/>
          <w:lang w:eastAsia="ru-RU"/>
        </w:rPr>
        <w:t>2019</w:t>
      </w:r>
    </w:p>
    <w:p w:rsidR="00C50124" w:rsidRPr="00A644DD" w:rsidRDefault="00C50124" w:rsidP="00250C7E">
      <w:pPr>
        <w:spacing w:after="0" w:line="276" w:lineRule="auto"/>
        <w:ind w:right="-51"/>
        <w:jc w:val="center"/>
        <w:rPr>
          <w:rFonts w:eastAsia="Times New Roman"/>
          <w:b/>
          <w:bCs/>
          <w:color w:val="000000"/>
          <w:spacing w:val="-1"/>
          <w:lang w:eastAsia="ru-RU"/>
        </w:rPr>
      </w:pPr>
      <w:r w:rsidRPr="00A644DD">
        <w:rPr>
          <w:rFonts w:eastAsia="Times New Roman"/>
          <w:b/>
          <w:bCs/>
          <w:color w:val="000000"/>
          <w:spacing w:val="-1"/>
          <w:lang w:eastAsia="ru-RU"/>
        </w:rPr>
        <w:lastRenderedPageBreak/>
        <w:t>Содержание</w:t>
      </w:r>
    </w:p>
    <w:p w:rsidR="00250C7E" w:rsidRPr="00A644DD" w:rsidRDefault="00250C7E" w:rsidP="00250C7E">
      <w:pPr>
        <w:spacing w:after="0" w:line="276" w:lineRule="auto"/>
        <w:ind w:right="-51"/>
        <w:jc w:val="center"/>
        <w:rPr>
          <w:rFonts w:eastAsia="Times New Roman"/>
          <w:b/>
          <w:bCs/>
          <w:color w:val="000000"/>
          <w:spacing w:val="-1"/>
          <w:lang w:eastAsia="ru-RU"/>
        </w:rPr>
      </w:pPr>
    </w:p>
    <w:p w:rsidR="00C50124" w:rsidRPr="00A644DD" w:rsidRDefault="00165399" w:rsidP="00250C7E">
      <w:pPr>
        <w:pStyle w:val="a3"/>
        <w:numPr>
          <w:ilvl w:val="0"/>
          <w:numId w:val="2"/>
        </w:numPr>
        <w:spacing w:after="0" w:line="276" w:lineRule="auto"/>
        <w:ind w:right="-51"/>
        <w:rPr>
          <w:rFonts w:eastAsia="Times New Roman"/>
          <w:bCs/>
          <w:color w:val="000000"/>
          <w:spacing w:val="-1"/>
          <w:lang w:eastAsia="ru-RU"/>
        </w:rPr>
      </w:pPr>
      <w:r w:rsidRPr="00A644DD">
        <w:rPr>
          <w:rFonts w:eastAsia="Times New Roman"/>
          <w:bCs/>
          <w:color w:val="000000"/>
          <w:spacing w:val="-1"/>
          <w:lang w:eastAsia="ru-RU"/>
        </w:rPr>
        <w:t>Анализ учебно- методической работы за 2018-2019 год</w:t>
      </w:r>
      <w:r w:rsidR="00A52865" w:rsidRPr="00A644DD">
        <w:rPr>
          <w:rFonts w:eastAsia="Times New Roman"/>
          <w:bCs/>
          <w:color w:val="000000"/>
          <w:spacing w:val="-1"/>
          <w:lang w:eastAsia="ru-RU"/>
        </w:rPr>
        <w:t>……………</w:t>
      </w:r>
      <w:r w:rsidR="0034716A">
        <w:rPr>
          <w:rFonts w:eastAsia="Times New Roman"/>
          <w:bCs/>
          <w:color w:val="000000"/>
          <w:spacing w:val="-1"/>
          <w:lang w:eastAsia="ru-RU"/>
        </w:rPr>
        <w:t>…</w:t>
      </w:r>
      <w:r w:rsidR="00A32454">
        <w:rPr>
          <w:rFonts w:eastAsia="Times New Roman"/>
          <w:bCs/>
          <w:color w:val="000000"/>
          <w:spacing w:val="-1"/>
          <w:lang w:eastAsia="ru-RU"/>
        </w:rPr>
        <w:t xml:space="preserve">3 </w:t>
      </w:r>
    </w:p>
    <w:p w:rsidR="00021100" w:rsidRPr="00A644DD" w:rsidRDefault="00021100" w:rsidP="00250C7E">
      <w:pPr>
        <w:pStyle w:val="a3"/>
        <w:spacing w:after="0" w:line="276" w:lineRule="auto"/>
        <w:ind w:right="-51"/>
        <w:rPr>
          <w:rFonts w:eastAsia="Times New Roman"/>
          <w:bCs/>
          <w:color w:val="000000"/>
          <w:spacing w:val="-1"/>
          <w:lang w:eastAsia="ru-RU"/>
        </w:rPr>
      </w:pPr>
    </w:p>
    <w:p w:rsidR="00021100" w:rsidRPr="00A644DD" w:rsidRDefault="00165399" w:rsidP="00250C7E">
      <w:pPr>
        <w:pStyle w:val="a3"/>
        <w:numPr>
          <w:ilvl w:val="0"/>
          <w:numId w:val="2"/>
        </w:numPr>
        <w:spacing w:after="0" w:line="276" w:lineRule="auto"/>
        <w:ind w:right="-51"/>
        <w:rPr>
          <w:rFonts w:eastAsia="Times New Roman"/>
          <w:bCs/>
          <w:color w:val="000000"/>
          <w:spacing w:val="-1"/>
          <w:lang w:eastAsia="ru-RU"/>
        </w:rPr>
      </w:pPr>
      <w:r w:rsidRPr="00A644DD">
        <w:rPr>
          <w:rFonts w:eastAsia="Times New Roman"/>
          <w:bCs/>
          <w:color w:val="000000"/>
          <w:spacing w:val="-1"/>
          <w:lang w:eastAsia="ru-RU"/>
        </w:rPr>
        <w:t>Анализ воспитательной работы за 2018-2019 год</w:t>
      </w:r>
      <w:r w:rsidR="00A52865" w:rsidRPr="00A644DD">
        <w:rPr>
          <w:rFonts w:eastAsia="Times New Roman"/>
          <w:bCs/>
          <w:color w:val="000000"/>
          <w:spacing w:val="-1"/>
          <w:lang w:eastAsia="ru-RU"/>
        </w:rPr>
        <w:t>…………………….</w:t>
      </w:r>
      <w:r w:rsidR="00D20459">
        <w:rPr>
          <w:rFonts w:eastAsia="Times New Roman"/>
          <w:bCs/>
          <w:color w:val="000000"/>
          <w:spacing w:val="-1"/>
          <w:lang w:eastAsia="ru-RU"/>
        </w:rPr>
        <w:t>67</w:t>
      </w:r>
    </w:p>
    <w:p w:rsidR="00021100" w:rsidRPr="00A644DD" w:rsidRDefault="00021100" w:rsidP="00250C7E">
      <w:pPr>
        <w:spacing w:after="0" w:line="276" w:lineRule="auto"/>
        <w:ind w:right="-51"/>
        <w:rPr>
          <w:rFonts w:eastAsia="Times New Roman"/>
          <w:bCs/>
          <w:color w:val="000000"/>
          <w:spacing w:val="-1"/>
          <w:lang w:eastAsia="ru-RU"/>
        </w:rPr>
      </w:pPr>
    </w:p>
    <w:p w:rsidR="00165399" w:rsidRPr="00A644DD" w:rsidRDefault="00A52865" w:rsidP="00250C7E">
      <w:pPr>
        <w:pStyle w:val="a3"/>
        <w:numPr>
          <w:ilvl w:val="0"/>
          <w:numId w:val="2"/>
        </w:numPr>
        <w:spacing w:after="0" w:line="276" w:lineRule="auto"/>
        <w:ind w:right="-51"/>
        <w:rPr>
          <w:rFonts w:eastAsia="Times New Roman"/>
          <w:bCs/>
          <w:color w:val="000000"/>
          <w:spacing w:val="-1"/>
          <w:lang w:eastAsia="ru-RU"/>
        </w:rPr>
      </w:pPr>
      <w:r w:rsidRPr="00A644DD">
        <w:rPr>
          <w:rFonts w:eastAsia="Times New Roman"/>
          <w:bCs/>
          <w:color w:val="000000"/>
          <w:spacing w:val="-1"/>
          <w:lang w:eastAsia="ru-RU"/>
        </w:rPr>
        <w:t xml:space="preserve">Анализ деятельности Бизнес </w:t>
      </w:r>
      <w:proofErr w:type="gramStart"/>
      <w:r w:rsidRPr="00A644DD">
        <w:rPr>
          <w:rFonts w:eastAsia="Times New Roman"/>
          <w:bCs/>
          <w:color w:val="000000"/>
          <w:spacing w:val="-1"/>
          <w:lang w:eastAsia="ru-RU"/>
        </w:rPr>
        <w:t>–и</w:t>
      </w:r>
      <w:proofErr w:type="gramEnd"/>
      <w:r w:rsidRPr="00A644DD">
        <w:rPr>
          <w:rFonts w:eastAsia="Times New Roman"/>
          <w:bCs/>
          <w:color w:val="000000"/>
          <w:spacing w:val="-1"/>
          <w:lang w:eastAsia="ru-RU"/>
        </w:rPr>
        <w:t>нкубатора за 2018-2019 год ………..</w:t>
      </w:r>
      <w:r w:rsidR="00D20459">
        <w:rPr>
          <w:rFonts w:eastAsia="Times New Roman"/>
          <w:bCs/>
          <w:color w:val="000000"/>
          <w:spacing w:val="-1"/>
          <w:lang w:eastAsia="ru-RU"/>
        </w:rPr>
        <w:t>78</w:t>
      </w:r>
    </w:p>
    <w:p w:rsidR="00021100" w:rsidRPr="00A644DD" w:rsidRDefault="00021100" w:rsidP="00250C7E">
      <w:pPr>
        <w:pStyle w:val="a3"/>
        <w:spacing w:after="0" w:line="276" w:lineRule="auto"/>
        <w:ind w:right="-51"/>
        <w:rPr>
          <w:rFonts w:eastAsia="Times New Roman"/>
          <w:bCs/>
          <w:color w:val="000000"/>
          <w:spacing w:val="-1"/>
          <w:lang w:eastAsia="ru-RU"/>
        </w:rPr>
      </w:pPr>
    </w:p>
    <w:p w:rsidR="00A52865" w:rsidRPr="00A644DD" w:rsidRDefault="00A52865" w:rsidP="00250C7E">
      <w:pPr>
        <w:pStyle w:val="a3"/>
        <w:numPr>
          <w:ilvl w:val="0"/>
          <w:numId w:val="2"/>
        </w:numPr>
        <w:spacing w:after="0" w:line="276" w:lineRule="auto"/>
        <w:ind w:right="-51"/>
        <w:rPr>
          <w:rFonts w:eastAsia="Times New Roman"/>
          <w:bCs/>
          <w:color w:val="000000"/>
          <w:spacing w:val="-1"/>
          <w:lang w:eastAsia="ru-RU"/>
        </w:rPr>
      </w:pPr>
      <w:r w:rsidRPr="00A644DD">
        <w:rPr>
          <w:rFonts w:eastAsia="Times New Roman"/>
          <w:bCs/>
          <w:color w:val="000000"/>
          <w:spacing w:val="-1"/>
          <w:lang w:eastAsia="ru-RU"/>
        </w:rPr>
        <w:t>Анализ учебно-производственной работы за 2018-2019 год…………</w:t>
      </w:r>
      <w:r w:rsidR="00B61A05">
        <w:rPr>
          <w:rFonts w:eastAsia="Times New Roman"/>
          <w:bCs/>
          <w:color w:val="000000"/>
          <w:spacing w:val="-1"/>
          <w:lang w:eastAsia="ru-RU"/>
        </w:rPr>
        <w:t>85</w:t>
      </w:r>
    </w:p>
    <w:p w:rsidR="00021100" w:rsidRPr="00A644DD" w:rsidRDefault="00021100" w:rsidP="00250C7E">
      <w:pPr>
        <w:spacing w:after="0" w:line="276" w:lineRule="auto"/>
        <w:ind w:right="-51"/>
        <w:rPr>
          <w:rFonts w:eastAsia="Times New Roman"/>
          <w:bCs/>
          <w:color w:val="000000"/>
          <w:spacing w:val="-1"/>
          <w:lang w:eastAsia="ru-RU"/>
        </w:rPr>
      </w:pPr>
    </w:p>
    <w:p w:rsidR="00250C7E" w:rsidRPr="00A644DD" w:rsidRDefault="00A52865" w:rsidP="00250C7E">
      <w:pPr>
        <w:pStyle w:val="a3"/>
        <w:numPr>
          <w:ilvl w:val="0"/>
          <w:numId w:val="2"/>
        </w:numPr>
        <w:spacing w:after="0" w:line="276" w:lineRule="auto"/>
        <w:ind w:right="-51"/>
        <w:rPr>
          <w:rFonts w:eastAsia="Times New Roman"/>
          <w:bCs/>
          <w:color w:val="000000"/>
          <w:spacing w:val="-1"/>
          <w:lang w:eastAsia="ru-RU"/>
        </w:rPr>
      </w:pPr>
      <w:r w:rsidRPr="00A644DD">
        <w:rPr>
          <w:rFonts w:eastAsia="Times New Roman"/>
          <w:bCs/>
          <w:color w:val="000000"/>
          <w:spacing w:val="-1"/>
          <w:lang w:eastAsia="ru-RU"/>
        </w:rPr>
        <w:t>Анализ работы библиотеки за 2018-2019 год…………………………</w:t>
      </w:r>
      <w:r w:rsidR="00D20459">
        <w:rPr>
          <w:rFonts w:eastAsia="Times New Roman"/>
          <w:bCs/>
          <w:color w:val="000000"/>
          <w:spacing w:val="-1"/>
          <w:lang w:eastAsia="ru-RU"/>
        </w:rPr>
        <w:t>89</w:t>
      </w:r>
    </w:p>
    <w:p w:rsidR="00021100" w:rsidRPr="00A644DD" w:rsidRDefault="00021100" w:rsidP="00250C7E">
      <w:pPr>
        <w:pStyle w:val="a3"/>
        <w:spacing w:after="0" w:line="276" w:lineRule="auto"/>
        <w:ind w:right="-51"/>
        <w:rPr>
          <w:rFonts w:eastAsia="Times New Roman"/>
          <w:bCs/>
          <w:color w:val="000000"/>
          <w:spacing w:val="-1"/>
          <w:lang w:eastAsia="ru-RU"/>
        </w:rPr>
      </w:pPr>
    </w:p>
    <w:p w:rsidR="00021100" w:rsidRPr="00A644DD" w:rsidRDefault="00A52865" w:rsidP="00250C7E">
      <w:pPr>
        <w:pStyle w:val="a3"/>
        <w:numPr>
          <w:ilvl w:val="0"/>
          <w:numId w:val="2"/>
        </w:numPr>
        <w:spacing w:after="0" w:line="276" w:lineRule="auto"/>
        <w:ind w:right="-51"/>
        <w:rPr>
          <w:rFonts w:eastAsia="Times New Roman"/>
          <w:bCs/>
          <w:color w:val="000000"/>
          <w:spacing w:val="-1"/>
          <w:lang w:eastAsia="ru-RU"/>
        </w:rPr>
      </w:pPr>
      <w:r w:rsidRPr="00A644DD">
        <w:rPr>
          <w:rFonts w:eastAsia="Times New Roman"/>
          <w:bCs/>
          <w:color w:val="000000"/>
          <w:spacing w:val="-1"/>
          <w:lang w:eastAsia="ru-RU"/>
        </w:rPr>
        <w:t>План учебно- методической работы на 2019-2020 год………………</w:t>
      </w:r>
      <w:r w:rsidR="00D20459">
        <w:rPr>
          <w:rFonts w:eastAsia="Times New Roman"/>
          <w:bCs/>
          <w:color w:val="000000"/>
          <w:spacing w:val="-1"/>
          <w:lang w:eastAsia="ru-RU"/>
        </w:rPr>
        <w:t>91</w:t>
      </w:r>
    </w:p>
    <w:p w:rsidR="00A52865" w:rsidRPr="00A644DD" w:rsidRDefault="00A52865" w:rsidP="00250C7E">
      <w:pPr>
        <w:spacing w:after="0" w:line="276" w:lineRule="auto"/>
        <w:ind w:right="-51"/>
        <w:rPr>
          <w:rFonts w:eastAsia="Times New Roman"/>
          <w:bCs/>
          <w:color w:val="000000"/>
          <w:spacing w:val="-1"/>
          <w:lang w:eastAsia="ru-RU"/>
        </w:rPr>
      </w:pPr>
    </w:p>
    <w:p w:rsidR="00A52865" w:rsidRPr="00A644DD" w:rsidRDefault="00A52865" w:rsidP="00250C7E">
      <w:pPr>
        <w:pStyle w:val="a3"/>
        <w:numPr>
          <w:ilvl w:val="0"/>
          <w:numId w:val="2"/>
        </w:numPr>
        <w:spacing w:after="0" w:line="276" w:lineRule="auto"/>
        <w:ind w:right="-51"/>
        <w:rPr>
          <w:rFonts w:eastAsia="Times New Roman"/>
          <w:bCs/>
          <w:color w:val="000000"/>
          <w:spacing w:val="-1"/>
          <w:lang w:eastAsia="ru-RU"/>
        </w:rPr>
      </w:pPr>
      <w:r w:rsidRPr="00A644DD">
        <w:rPr>
          <w:rFonts w:eastAsia="Times New Roman"/>
          <w:bCs/>
          <w:color w:val="000000"/>
          <w:spacing w:val="-1"/>
          <w:lang w:eastAsia="ru-RU"/>
        </w:rPr>
        <w:t>План воспитательной работы на 2019-2020 год ……………………..</w:t>
      </w:r>
      <w:r w:rsidR="00B61A05">
        <w:rPr>
          <w:rFonts w:eastAsia="Times New Roman"/>
          <w:bCs/>
          <w:color w:val="000000"/>
          <w:spacing w:val="-1"/>
          <w:lang w:eastAsia="ru-RU"/>
        </w:rPr>
        <w:t>112</w:t>
      </w:r>
    </w:p>
    <w:p w:rsidR="00021100" w:rsidRPr="00A644DD" w:rsidRDefault="00021100" w:rsidP="00250C7E">
      <w:pPr>
        <w:spacing w:after="0" w:line="276" w:lineRule="auto"/>
        <w:ind w:right="-51"/>
        <w:rPr>
          <w:rFonts w:eastAsia="Times New Roman"/>
          <w:bCs/>
          <w:color w:val="000000"/>
          <w:spacing w:val="-1"/>
          <w:lang w:eastAsia="ru-RU"/>
        </w:rPr>
      </w:pPr>
    </w:p>
    <w:p w:rsidR="00A52865" w:rsidRPr="00A644DD" w:rsidRDefault="00A52865" w:rsidP="00250C7E">
      <w:pPr>
        <w:pStyle w:val="a3"/>
        <w:numPr>
          <w:ilvl w:val="0"/>
          <w:numId w:val="2"/>
        </w:numPr>
        <w:spacing w:after="0" w:line="276" w:lineRule="auto"/>
        <w:ind w:right="-51"/>
        <w:rPr>
          <w:rFonts w:eastAsia="Times New Roman"/>
          <w:bCs/>
          <w:color w:val="000000"/>
          <w:spacing w:val="-1"/>
          <w:lang w:eastAsia="ru-RU"/>
        </w:rPr>
      </w:pPr>
      <w:r w:rsidRPr="00A644DD">
        <w:rPr>
          <w:rFonts w:eastAsia="Times New Roman"/>
          <w:bCs/>
          <w:color w:val="000000"/>
          <w:spacing w:val="-1"/>
          <w:lang w:eastAsia="ru-RU"/>
        </w:rPr>
        <w:t xml:space="preserve">План работы Бизнес </w:t>
      </w:r>
      <w:proofErr w:type="gramStart"/>
      <w:r w:rsidRPr="00A644DD">
        <w:rPr>
          <w:rFonts w:eastAsia="Times New Roman"/>
          <w:bCs/>
          <w:color w:val="000000"/>
          <w:spacing w:val="-1"/>
          <w:lang w:eastAsia="ru-RU"/>
        </w:rPr>
        <w:t>–и</w:t>
      </w:r>
      <w:proofErr w:type="gramEnd"/>
      <w:r w:rsidRPr="00A644DD">
        <w:rPr>
          <w:rFonts w:eastAsia="Times New Roman"/>
          <w:bCs/>
          <w:color w:val="000000"/>
          <w:spacing w:val="-1"/>
          <w:lang w:eastAsia="ru-RU"/>
        </w:rPr>
        <w:t>нкубатора на 2019-2020 год…………………</w:t>
      </w:r>
      <w:r w:rsidR="0034716A">
        <w:rPr>
          <w:rFonts w:eastAsia="Times New Roman"/>
          <w:bCs/>
          <w:color w:val="000000"/>
          <w:spacing w:val="-1"/>
          <w:lang w:eastAsia="ru-RU"/>
        </w:rPr>
        <w:t>13</w:t>
      </w:r>
      <w:r w:rsidR="00B61A05">
        <w:rPr>
          <w:rFonts w:eastAsia="Times New Roman"/>
          <w:bCs/>
          <w:color w:val="000000"/>
          <w:spacing w:val="-1"/>
          <w:lang w:eastAsia="ru-RU"/>
        </w:rPr>
        <w:t>0</w:t>
      </w:r>
    </w:p>
    <w:p w:rsidR="00250C7E" w:rsidRPr="00A644DD" w:rsidRDefault="00250C7E" w:rsidP="00250C7E">
      <w:pPr>
        <w:pStyle w:val="a3"/>
        <w:spacing w:after="0" w:line="276" w:lineRule="auto"/>
        <w:ind w:right="-51"/>
        <w:rPr>
          <w:rFonts w:eastAsia="Times New Roman"/>
          <w:bCs/>
          <w:color w:val="000000"/>
          <w:spacing w:val="-1"/>
          <w:lang w:eastAsia="ru-RU"/>
        </w:rPr>
      </w:pPr>
    </w:p>
    <w:p w:rsidR="00250C7E" w:rsidRPr="00A644DD" w:rsidRDefault="00A52865" w:rsidP="00250C7E">
      <w:pPr>
        <w:pStyle w:val="a3"/>
        <w:numPr>
          <w:ilvl w:val="0"/>
          <w:numId w:val="2"/>
        </w:numPr>
        <w:spacing w:after="0" w:line="276" w:lineRule="auto"/>
        <w:ind w:right="-51"/>
        <w:rPr>
          <w:rFonts w:eastAsia="Times New Roman"/>
          <w:bCs/>
          <w:color w:val="000000"/>
          <w:spacing w:val="-1"/>
          <w:lang w:eastAsia="ru-RU"/>
        </w:rPr>
      </w:pPr>
      <w:r w:rsidRPr="00A644DD">
        <w:rPr>
          <w:rFonts w:eastAsia="Times New Roman"/>
          <w:bCs/>
          <w:color w:val="000000"/>
          <w:spacing w:val="-1"/>
          <w:lang w:eastAsia="ru-RU"/>
        </w:rPr>
        <w:t>План учебно-производственной работы на 2019-2020 год………</w:t>
      </w:r>
      <w:r w:rsidR="00B61A05">
        <w:rPr>
          <w:rFonts w:eastAsia="Times New Roman"/>
          <w:bCs/>
          <w:color w:val="000000"/>
          <w:spacing w:val="-1"/>
          <w:lang w:eastAsia="ru-RU"/>
        </w:rPr>
        <w:t xml:space="preserve"> </w:t>
      </w:r>
      <w:r w:rsidRPr="00A644DD">
        <w:rPr>
          <w:rFonts w:eastAsia="Times New Roman"/>
          <w:bCs/>
          <w:color w:val="000000"/>
          <w:spacing w:val="-1"/>
          <w:lang w:eastAsia="ru-RU"/>
        </w:rPr>
        <w:t>…</w:t>
      </w:r>
      <w:r w:rsidR="00B61A05">
        <w:rPr>
          <w:rFonts w:eastAsia="Times New Roman"/>
          <w:bCs/>
          <w:color w:val="000000"/>
          <w:spacing w:val="-1"/>
          <w:lang w:eastAsia="ru-RU"/>
        </w:rPr>
        <w:t>132</w:t>
      </w:r>
    </w:p>
    <w:p w:rsidR="00A52865" w:rsidRPr="00A644DD" w:rsidRDefault="00A52865" w:rsidP="00250C7E">
      <w:pPr>
        <w:spacing w:after="0" w:line="276" w:lineRule="auto"/>
        <w:ind w:right="-51"/>
        <w:rPr>
          <w:rFonts w:eastAsia="Times New Roman"/>
          <w:bCs/>
          <w:color w:val="000000"/>
          <w:spacing w:val="-1"/>
          <w:lang w:eastAsia="ru-RU"/>
        </w:rPr>
      </w:pPr>
    </w:p>
    <w:p w:rsidR="00A52865" w:rsidRDefault="00A52865" w:rsidP="00250C7E">
      <w:pPr>
        <w:pStyle w:val="a3"/>
        <w:numPr>
          <w:ilvl w:val="0"/>
          <w:numId w:val="2"/>
        </w:numPr>
        <w:spacing w:after="0" w:line="276" w:lineRule="auto"/>
        <w:ind w:right="-51"/>
        <w:rPr>
          <w:rFonts w:eastAsia="Times New Roman"/>
          <w:bCs/>
          <w:color w:val="000000"/>
          <w:spacing w:val="-1"/>
          <w:lang w:eastAsia="ru-RU"/>
        </w:rPr>
      </w:pPr>
      <w:r w:rsidRPr="00A644DD">
        <w:rPr>
          <w:rFonts w:eastAsia="Times New Roman"/>
          <w:bCs/>
          <w:color w:val="000000"/>
          <w:spacing w:val="-1"/>
          <w:lang w:eastAsia="ru-RU"/>
        </w:rPr>
        <w:t>План работы библиотеки на 2019-2020 год ………………………….</w:t>
      </w:r>
      <w:r w:rsidR="0034716A">
        <w:rPr>
          <w:rFonts w:eastAsia="Times New Roman"/>
          <w:bCs/>
          <w:color w:val="000000"/>
          <w:spacing w:val="-1"/>
          <w:lang w:eastAsia="ru-RU"/>
        </w:rPr>
        <w:t>13</w:t>
      </w:r>
      <w:r w:rsidR="00B61A05">
        <w:rPr>
          <w:rFonts w:eastAsia="Times New Roman"/>
          <w:bCs/>
          <w:color w:val="000000"/>
          <w:spacing w:val="-1"/>
          <w:lang w:eastAsia="ru-RU"/>
        </w:rPr>
        <w:t>4</w:t>
      </w:r>
    </w:p>
    <w:p w:rsidR="00861FAD" w:rsidRPr="00861FAD" w:rsidRDefault="00861FAD" w:rsidP="00861FAD">
      <w:pPr>
        <w:pStyle w:val="a3"/>
        <w:rPr>
          <w:rFonts w:eastAsia="Times New Roman"/>
          <w:bCs/>
          <w:color w:val="000000"/>
          <w:spacing w:val="-1"/>
          <w:lang w:eastAsia="ru-RU"/>
        </w:rPr>
      </w:pPr>
    </w:p>
    <w:p w:rsidR="00861FAD" w:rsidRPr="00A644DD" w:rsidRDefault="00861FAD" w:rsidP="00250C7E">
      <w:pPr>
        <w:pStyle w:val="a3"/>
        <w:numPr>
          <w:ilvl w:val="0"/>
          <w:numId w:val="2"/>
        </w:numPr>
        <w:spacing w:after="0" w:line="276" w:lineRule="auto"/>
        <w:ind w:right="-51"/>
        <w:rPr>
          <w:rFonts w:eastAsia="Times New Roman"/>
          <w:bCs/>
          <w:color w:val="000000"/>
          <w:spacing w:val="-1"/>
          <w:lang w:eastAsia="ru-RU"/>
        </w:rPr>
      </w:pPr>
      <w:r>
        <w:rPr>
          <w:rFonts w:eastAsia="Times New Roman"/>
          <w:bCs/>
          <w:color w:val="000000"/>
          <w:spacing w:val="-1"/>
          <w:lang w:eastAsia="ru-RU"/>
        </w:rPr>
        <w:t xml:space="preserve"> Приложения…………………………………………………………….</w:t>
      </w:r>
      <w:r w:rsidR="00B61A05">
        <w:rPr>
          <w:rFonts w:eastAsia="Times New Roman"/>
          <w:bCs/>
          <w:color w:val="000000"/>
          <w:spacing w:val="-1"/>
          <w:lang w:eastAsia="ru-RU"/>
        </w:rPr>
        <w:t>142</w:t>
      </w:r>
    </w:p>
    <w:p w:rsidR="00250C7E" w:rsidRPr="00A644DD" w:rsidRDefault="00250C7E" w:rsidP="00250C7E">
      <w:pPr>
        <w:pStyle w:val="a3"/>
        <w:spacing w:after="0" w:line="276" w:lineRule="auto"/>
        <w:ind w:right="-51"/>
        <w:rPr>
          <w:rFonts w:eastAsia="Times New Roman"/>
          <w:bCs/>
          <w:color w:val="000000"/>
          <w:spacing w:val="-1"/>
          <w:lang w:eastAsia="ru-RU"/>
        </w:rPr>
      </w:pPr>
    </w:p>
    <w:p w:rsidR="00165399" w:rsidRPr="00A644DD" w:rsidRDefault="00165399" w:rsidP="00250C7E">
      <w:pPr>
        <w:pStyle w:val="a3"/>
        <w:spacing w:after="0" w:line="276" w:lineRule="auto"/>
        <w:ind w:right="-51"/>
        <w:rPr>
          <w:rFonts w:eastAsia="Times New Roman"/>
          <w:b/>
          <w:bCs/>
          <w:color w:val="000000"/>
          <w:spacing w:val="-1"/>
          <w:lang w:eastAsia="ru-RU"/>
        </w:rPr>
      </w:pPr>
    </w:p>
    <w:p w:rsidR="00C50124" w:rsidRPr="00A644DD" w:rsidRDefault="00C50124" w:rsidP="00250C7E">
      <w:pPr>
        <w:spacing w:after="0" w:line="276" w:lineRule="auto"/>
        <w:ind w:right="-51"/>
        <w:rPr>
          <w:rFonts w:eastAsia="Times New Roman"/>
          <w:b/>
          <w:bCs/>
          <w:color w:val="000000"/>
          <w:spacing w:val="-1"/>
          <w:lang w:eastAsia="ru-RU"/>
        </w:rPr>
      </w:pPr>
    </w:p>
    <w:p w:rsidR="00C50124" w:rsidRPr="00A644DD" w:rsidRDefault="00C50124" w:rsidP="00250C7E">
      <w:pPr>
        <w:spacing w:after="0" w:line="276" w:lineRule="auto"/>
        <w:ind w:right="-51"/>
        <w:rPr>
          <w:rFonts w:eastAsia="Times New Roman"/>
          <w:b/>
          <w:bCs/>
          <w:color w:val="000000"/>
          <w:spacing w:val="-1"/>
          <w:lang w:eastAsia="ru-RU"/>
        </w:rPr>
      </w:pPr>
    </w:p>
    <w:p w:rsidR="00C50124" w:rsidRPr="00A644DD" w:rsidRDefault="00C50124" w:rsidP="00250C7E">
      <w:pPr>
        <w:spacing w:after="0" w:line="276" w:lineRule="auto"/>
        <w:ind w:right="-51"/>
        <w:rPr>
          <w:rFonts w:eastAsia="Times New Roman"/>
          <w:b/>
          <w:bCs/>
          <w:color w:val="000000"/>
          <w:spacing w:val="-1"/>
          <w:lang w:eastAsia="ru-RU"/>
        </w:rPr>
      </w:pPr>
    </w:p>
    <w:p w:rsidR="00C50124" w:rsidRPr="00A644DD" w:rsidRDefault="00C50124" w:rsidP="00250C7E">
      <w:pPr>
        <w:spacing w:after="0" w:line="276" w:lineRule="auto"/>
        <w:ind w:right="-51"/>
        <w:rPr>
          <w:rFonts w:eastAsia="Times New Roman"/>
          <w:b/>
          <w:bCs/>
          <w:color w:val="000000"/>
          <w:spacing w:val="-1"/>
          <w:lang w:eastAsia="ru-RU"/>
        </w:rPr>
      </w:pPr>
    </w:p>
    <w:p w:rsidR="00C50124" w:rsidRPr="00A644DD" w:rsidRDefault="00C50124" w:rsidP="00C50124">
      <w:pPr>
        <w:spacing w:after="0" w:line="239" w:lineRule="auto"/>
        <w:ind w:right="-51"/>
        <w:rPr>
          <w:rFonts w:eastAsia="Times New Roman"/>
          <w:b/>
          <w:bCs/>
          <w:color w:val="000000"/>
          <w:spacing w:val="-1"/>
          <w:lang w:eastAsia="ru-RU"/>
        </w:rPr>
      </w:pPr>
    </w:p>
    <w:p w:rsidR="00C50124" w:rsidRPr="00A644DD" w:rsidRDefault="00C50124" w:rsidP="00C50124">
      <w:pPr>
        <w:spacing w:after="0" w:line="239" w:lineRule="auto"/>
        <w:ind w:right="-51"/>
        <w:rPr>
          <w:rFonts w:eastAsia="Times New Roman"/>
          <w:b/>
          <w:bCs/>
          <w:color w:val="000000"/>
          <w:spacing w:val="-1"/>
          <w:lang w:eastAsia="ru-RU"/>
        </w:rPr>
      </w:pPr>
    </w:p>
    <w:p w:rsidR="00C50124" w:rsidRPr="00A644DD" w:rsidRDefault="00C50124" w:rsidP="00C50124">
      <w:pPr>
        <w:spacing w:after="0" w:line="239" w:lineRule="auto"/>
        <w:ind w:right="-51"/>
        <w:rPr>
          <w:rFonts w:eastAsia="Times New Roman"/>
          <w:b/>
          <w:bCs/>
          <w:color w:val="000000"/>
          <w:spacing w:val="-1"/>
          <w:lang w:eastAsia="ru-RU"/>
        </w:rPr>
      </w:pPr>
    </w:p>
    <w:p w:rsidR="00C50124" w:rsidRPr="00A644DD" w:rsidRDefault="00C50124" w:rsidP="00C50124">
      <w:pPr>
        <w:spacing w:after="0" w:line="239" w:lineRule="auto"/>
        <w:ind w:right="-51"/>
        <w:rPr>
          <w:rFonts w:eastAsia="Times New Roman"/>
          <w:b/>
          <w:bCs/>
          <w:color w:val="000000"/>
          <w:spacing w:val="-1"/>
          <w:lang w:eastAsia="ru-RU"/>
        </w:rPr>
      </w:pPr>
    </w:p>
    <w:p w:rsidR="00C50124" w:rsidRPr="00A644DD" w:rsidRDefault="00C50124" w:rsidP="00C50124">
      <w:pPr>
        <w:spacing w:after="0" w:line="239" w:lineRule="auto"/>
        <w:ind w:right="-51"/>
        <w:rPr>
          <w:rFonts w:eastAsia="Times New Roman"/>
          <w:b/>
          <w:bCs/>
          <w:color w:val="000000"/>
          <w:spacing w:val="-1"/>
          <w:lang w:eastAsia="ru-RU"/>
        </w:rPr>
      </w:pPr>
    </w:p>
    <w:p w:rsidR="00C50124" w:rsidRPr="00A644DD" w:rsidRDefault="00C50124" w:rsidP="00C50124">
      <w:pPr>
        <w:spacing w:after="0" w:line="239" w:lineRule="auto"/>
        <w:ind w:right="-51"/>
        <w:rPr>
          <w:rFonts w:eastAsia="Times New Roman"/>
          <w:b/>
          <w:bCs/>
          <w:color w:val="000000"/>
          <w:spacing w:val="-1"/>
          <w:lang w:eastAsia="ru-RU"/>
        </w:rPr>
      </w:pPr>
    </w:p>
    <w:p w:rsidR="00C50124" w:rsidRPr="00A644DD" w:rsidRDefault="00C50124" w:rsidP="00C50124">
      <w:pPr>
        <w:spacing w:after="0" w:line="239" w:lineRule="auto"/>
        <w:ind w:right="-51"/>
        <w:rPr>
          <w:rFonts w:eastAsia="Times New Roman"/>
          <w:b/>
          <w:bCs/>
          <w:color w:val="000000"/>
          <w:spacing w:val="-1"/>
          <w:lang w:eastAsia="ru-RU"/>
        </w:rPr>
      </w:pPr>
    </w:p>
    <w:p w:rsidR="00C50124" w:rsidRPr="00A644DD" w:rsidRDefault="00C50124" w:rsidP="00C50124">
      <w:pPr>
        <w:spacing w:after="0" w:line="239" w:lineRule="auto"/>
        <w:ind w:right="-51"/>
        <w:rPr>
          <w:rFonts w:eastAsia="Times New Roman"/>
          <w:b/>
          <w:bCs/>
          <w:color w:val="000000"/>
          <w:spacing w:val="-1"/>
          <w:lang w:eastAsia="ru-RU"/>
        </w:rPr>
      </w:pPr>
    </w:p>
    <w:p w:rsidR="00804E10" w:rsidRDefault="00804E10" w:rsidP="00C50124">
      <w:pPr>
        <w:spacing w:after="0" w:line="239" w:lineRule="auto"/>
        <w:ind w:right="-51"/>
        <w:rPr>
          <w:rFonts w:eastAsia="Times New Roman"/>
          <w:b/>
          <w:bCs/>
          <w:color w:val="000000"/>
          <w:spacing w:val="-1"/>
          <w:lang w:eastAsia="ru-RU"/>
        </w:rPr>
      </w:pPr>
    </w:p>
    <w:p w:rsidR="00D20459" w:rsidRPr="00A644DD" w:rsidRDefault="00D20459" w:rsidP="00C50124">
      <w:pPr>
        <w:spacing w:after="0" w:line="239" w:lineRule="auto"/>
        <w:ind w:right="-51"/>
        <w:rPr>
          <w:rFonts w:eastAsia="Times New Roman"/>
          <w:b/>
          <w:bCs/>
          <w:color w:val="000000"/>
          <w:spacing w:val="-1"/>
          <w:lang w:eastAsia="ru-RU"/>
        </w:rPr>
      </w:pPr>
    </w:p>
    <w:p w:rsidR="00C50124" w:rsidRPr="00A644DD" w:rsidRDefault="00C50124" w:rsidP="00C50124">
      <w:pPr>
        <w:spacing w:after="0" w:line="239" w:lineRule="auto"/>
        <w:ind w:right="-51"/>
        <w:rPr>
          <w:rFonts w:eastAsia="Times New Roman"/>
          <w:b/>
          <w:bCs/>
          <w:color w:val="000000"/>
          <w:spacing w:val="-1"/>
          <w:lang w:eastAsia="ru-RU"/>
        </w:rPr>
      </w:pPr>
    </w:p>
    <w:p w:rsidR="00C50124" w:rsidRPr="005D6DCF" w:rsidRDefault="00937FB7" w:rsidP="005D6DCF">
      <w:pPr>
        <w:spacing w:after="0" w:line="276" w:lineRule="auto"/>
        <w:ind w:right="-51"/>
        <w:jc w:val="center"/>
        <w:rPr>
          <w:rFonts w:eastAsia="Times New Roman"/>
          <w:b/>
          <w:bCs/>
          <w:color w:val="000000"/>
          <w:spacing w:val="-1"/>
          <w:lang w:eastAsia="ru-RU"/>
        </w:rPr>
      </w:pPr>
      <w:r w:rsidRPr="005D6DCF">
        <w:rPr>
          <w:rFonts w:eastAsia="Times New Roman"/>
          <w:b/>
          <w:bCs/>
          <w:color w:val="000000"/>
          <w:spacing w:val="-1"/>
          <w:lang w:eastAsia="ru-RU"/>
        </w:rPr>
        <w:lastRenderedPageBreak/>
        <w:t>АНАЛИЗ УЧЕБНО- МЕТОДИЧЕСКОЙ РАБОТЫ ЗА 2018-2019 ГОД</w:t>
      </w:r>
    </w:p>
    <w:p w:rsidR="00937FB7" w:rsidRPr="005D6DCF" w:rsidRDefault="00937FB7" w:rsidP="005D6DCF">
      <w:pPr>
        <w:tabs>
          <w:tab w:val="left" w:pos="2143"/>
          <w:tab w:val="left" w:pos="3154"/>
          <w:tab w:val="left" w:pos="4413"/>
          <w:tab w:val="left" w:pos="5676"/>
          <w:tab w:val="left" w:pos="5940"/>
          <w:tab w:val="left" w:pos="7139"/>
          <w:tab w:val="left" w:pos="7631"/>
          <w:tab w:val="left" w:pos="8425"/>
        </w:tabs>
        <w:spacing w:after="0" w:line="276" w:lineRule="auto"/>
        <w:ind w:right="-20"/>
        <w:jc w:val="both"/>
        <w:rPr>
          <w:rFonts w:eastAsia="Times New Roman"/>
          <w:b/>
          <w:bCs/>
          <w:color w:val="000000"/>
          <w:spacing w:val="-1"/>
          <w:lang w:eastAsia="ru-RU"/>
        </w:rPr>
      </w:pPr>
      <w:r w:rsidRPr="005D6DCF">
        <w:rPr>
          <w:rFonts w:eastAsia="Times New Roman"/>
          <w:b/>
          <w:bCs/>
          <w:color w:val="000000"/>
          <w:spacing w:val="-1"/>
          <w:lang w:eastAsia="ru-RU"/>
        </w:rPr>
        <w:t xml:space="preserve">   </w:t>
      </w:r>
    </w:p>
    <w:p w:rsidR="00C50124" w:rsidRPr="005D6DCF" w:rsidRDefault="00E370BE" w:rsidP="005D6DCF">
      <w:pPr>
        <w:tabs>
          <w:tab w:val="left" w:pos="2143"/>
          <w:tab w:val="left" w:pos="3154"/>
          <w:tab w:val="left" w:pos="4413"/>
          <w:tab w:val="left" w:pos="5676"/>
          <w:tab w:val="left" w:pos="5940"/>
          <w:tab w:val="left" w:pos="7139"/>
          <w:tab w:val="left" w:pos="7631"/>
          <w:tab w:val="left" w:pos="8425"/>
        </w:tabs>
        <w:spacing w:after="0" w:line="276" w:lineRule="auto"/>
        <w:ind w:right="-23" w:firstLine="567"/>
        <w:jc w:val="both"/>
        <w:rPr>
          <w:rFonts w:eastAsia="Times New Roman"/>
          <w:b/>
          <w:bCs/>
          <w:color w:val="000000"/>
          <w:spacing w:val="-1"/>
          <w:lang w:eastAsia="ru-RU"/>
        </w:rPr>
      </w:pPr>
      <w:r w:rsidRPr="005D6DCF">
        <w:rPr>
          <w:rFonts w:eastAsia="Times New Roman"/>
          <w:b/>
          <w:bCs/>
          <w:color w:val="000000"/>
          <w:spacing w:val="-1"/>
          <w:lang w:eastAsia="ru-RU"/>
        </w:rPr>
        <w:t xml:space="preserve"> </w:t>
      </w:r>
      <w:r w:rsidR="00C50124" w:rsidRPr="005D6DCF">
        <w:rPr>
          <w:rFonts w:eastAsia="Times New Roman"/>
          <w:color w:val="000000"/>
          <w:lang w:eastAsia="ru-RU"/>
        </w:rPr>
        <w:t>В</w:t>
      </w:r>
      <w:r w:rsidR="00C50124" w:rsidRPr="005D6DCF">
        <w:rPr>
          <w:rFonts w:eastAsia="Times New Roman"/>
          <w:color w:val="000000"/>
          <w:spacing w:val="127"/>
          <w:lang w:eastAsia="ru-RU"/>
        </w:rPr>
        <w:t xml:space="preserve"> </w:t>
      </w:r>
      <w:r w:rsidR="00C50124" w:rsidRPr="005D6DCF">
        <w:rPr>
          <w:rFonts w:eastAsia="Times New Roman"/>
          <w:color w:val="000000"/>
          <w:lang w:eastAsia="ru-RU"/>
        </w:rPr>
        <w:t>2018-2019</w:t>
      </w:r>
      <w:r w:rsidR="00C50124" w:rsidRPr="005D6DCF">
        <w:rPr>
          <w:rFonts w:eastAsia="Times New Roman"/>
          <w:color w:val="000000"/>
          <w:spacing w:val="137"/>
          <w:lang w:eastAsia="ru-RU"/>
        </w:rPr>
        <w:t xml:space="preserve"> </w:t>
      </w:r>
      <w:r w:rsidR="00C50124" w:rsidRPr="005D6DCF">
        <w:rPr>
          <w:rFonts w:eastAsia="Times New Roman"/>
          <w:color w:val="000000"/>
          <w:spacing w:val="-4"/>
          <w:lang w:eastAsia="ru-RU"/>
        </w:rPr>
        <w:t>у</w:t>
      </w:r>
      <w:r w:rsidR="00C50124" w:rsidRPr="005D6DCF">
        <w:rPr>
          <w:rFonts w:eastAsia="Times New Roman"/>
          <w:color w:val="000000"/>
          <w:spacing w:val="1"/>
          <w:lang w:eastAsia="ru-RU"/>
        </w:rPr>
        <w:t>ч</w:t>
      </w:r>
      <w:r w:rsidR="00C50124" w:rsidRPr="005D6DCF">
        <w:rPr>
          <w:rFonts w:eastAsia="Times New Roman"/>
          <w:color w:val="000000"/>
          <w:lang w:eastAsia="ru-RU"/>
        </w:rPr>
        <w:t>ебном</w:t>
      </w:r>
      <w:r w:rsidR="00C50124" w:rsidRPr="005D6DCF">
        <w:rPr>
          <w:rFonts w:eastAsia="Times New Roman"/>
          <w:color w:val="000000"/>
          <w:spacing w:val="129"/>
          <w:lang w:eastAsia="ru-RU"/>
        </w:rPr>
        <w:t xml:space="preserve"> </w:t>
      </w:r>
      <w:r w:rsidR="00C50124" w:rsidRPr="005D6DCF">
        <w:rPr>
          <w:rFonts w:eastAsia="Times New Roman"/>
          <w:color w:val="000000"/>
          <w:lang w:eastAsia="ru-RU"/>
        </w:rPr>
        <w:t>го</w:t>
      </w:r>
      <w:r w:rsidR="00C50124" w:rsidRPr="005D6DCF">
        <w:rPr>
          <w:rFonts w:eastAsia="Times New Roman"/>
          <w:color w:val="000000"/>
          <w:spacing w:val="3"/>
          <w:lang w:eastAsia="ru-RU"/>
        </w:rPr>
        <w:t>д</w:t>
      </w:r>
      <w:r w:rsidR="00C50124" w:rsidRPr="005D6DCF">
        <w:rPr>
          <w:rFonts w:eastAsia="Times New Roman"/>
          <w:color w:val="000000"/>
          <w:lang w:eastAsia="ru-RU"/>
        </w:rPr>
        <w:t>у</w:t>
      </w:r>
      <w:r w:rsidR="00C50124" w:rsidRPr="005D6DCF">
        <w:rPr>
          <w:rFonts w:eastAsia="Times New Roman"/>
          <w:color w:val="000000"/>
          <w:spacing w:val="127"/>
          <w:lang w:eastAsia="ru-RU"/>
        </w:rPr>
        <w:t xml:space="preserve"> </w:t>
      </w:r>
      <w:r w:rsidR="00C50124" w:rsidRPr="005D6DCF">
        <w:rPr>
          <w:rFonts w:eastAsia="Times New Roman"/>
          <w:color w:val="000000"/>
          <w:lang w:eastAsia="ru-RU"/>
        </w:rPr>
        <w:t>в</w:t>
      </w:r>
      <w:r w:rsidR="00C50124" w:rsidRPr="005D6DCF">
        <w:rPr>
          <w:rFonts w:eastAsia="Times New Roman"/>
          <w:color w:val="000000"/>
          <w:spacing w:val="131"/>
          <w:lang w:eastAsia="ru-RU"/>
        </w:rPr>
        <w:t xml:space="preserve"> </w:t>
      </w:r>
      <w:r w:rsidR="00C50124" w:rsidRPr="005D6DCF">
        <w:rPr>
          <w:rFonts w:eastAsia="Times New Roman"/>
          <w:color w:val="000000"/>
          <w:lang w:eastAsia="ru-RU"/>
        </w:rPr>
        <w:t>ОГБП</w:t>
      </w:r>
      <w:r w:rsidR="00C50124" w:rsidRPr="005D6DCF">
        <w:rPr>
          <w:rFonts w:eastAsia="Times New Roman"/>
          <w:color w:val="000000"/>
          <w:spacing w:val="-1"/>
          <w:lang w:eastAsia="ru-RU"/>
        </w:rPr>
        <w:t>О</w:t>
      </w:r>
      <w:r w:rsidR="00C50124" w:rsidRPr="005D6DCF">
        <w:rPr>
          <w:rFonts w:eastAsia="Times New Roman"/>
          <w:color w:val="000000"/>
          <w:lang w:eastAsia="ru-RU"/>
        </w:rPr>
        <w:t>У</w:t>
      </w:r>
      <w:r w:rsidR="00C50124" w:rsidRPr="005D6DCF">
        <w:rPr>
          <w:rFonts w:eastAsia="Times New Roman"/>
          <w:color w:val="000000"/>
          <w:spacing w:val="136"/>
          <w:lang w:eastAsia="ru-RU"/>
        </w:rPr>
        <w:t xml:space="preserve"> </w:t>
      </w:r>
      <w:r w:rsidR="00C50124" w:rsidRPr="005D6DCF">
        <w:rPr>
          <w:rFonts w:eastAsia="Times New Roman"/>
          <w:color w:val="000000"/>
          <w:spacing w:val="-2"/>
          <w:lang w:eastAsia="ru-RU"/>
        </w:rPr>
        <w:t>«</w:t>
      </w:r>
      <w:r w:rsidR="00C50124" w:rsidRPr="005D6DCF">
        <w:rPr>
          <w:rFonts w:eastAsia="Times New Roman"/>
          <w:color w:val="000000"/>
          <w:lang w:eastAsia="ru-RU"/>
        </w:rPr>
        <w:t>Кр</w:t>
      </w:r>
      <w:r w:rsidR="00C50124" w:rsidRPr="005D6DCF">
        <w:rPr>
          <w:rFonts w:eastAsia="Times New Roman"/>
          <w:color w:val="000000"/>
          <w:spacing w:val="1"/>
          <w:lang w:eastAsia="ru-RU"/>
        </w:rPr>
        <w:t>и</w:t>
      </w:r>
      <w:r w:rsidR="00C50124" w:rsidRPr="005D6DCF">
        <w:rPr>
          <w:rFonts w:eastAsia="Times New Roman"/>
          <w:color w:val="000000"/>
          <w:lang w:eastAsia="ru-RU"/>
        </w:rPr>
        <w:t>вош</w:t>
      </w:r>
      <w:r w:rsidR="00C50124" w:rsidRPr="005D6DCF">
        <w:rPr>
          <w:rFonts w:eastAsia="Times New Roman"/>
          <w:color w:val="000000"/>
          <w:spacing w:val="-1"/>
          <w:lang w:eastAsia="ru-RU"/>
        </w:rPr>
        <w:t>е</w:t>
      </w:r>
      <w:r w:rsidR="00C50124" w:rsidRPr="005D6DCF">
        <w:rPr>
          <w:rFonts w:eastAsia="Times New Roman"/>
          <w:color w:val="000000"/>
          <w:lang w:eastAsia="ru-RU"/>
        </w:rPr>
        <w:t>и</w:t>
      </w:r>
      <w:r w:rsidR="00C50124" w:rsidRPr="005D6DCF">
        <w:rPr>
          <w:rFonts w:eastAsia="Times New Roman"/>
          <w:color w:val="000000"/>
          <w:spacing w:val="1"/>
          <w:lang w:eastAsia="ru-RU"/>
        </w:rPr>
        <w:t>н</w:t>
      </w:r>
      <w:r w:rsidR="00C50124" w:rsidRPr="005D6DCF">
        <w:rPr>
          <w:rFonts w:eastAsia="Times New Roman"/>
          <w:color w:val="000000"/>
          <w:lang w:eastAsia="ru-RU"/>
        </w:rPr>
        <w:t>с</w:t>
      </w:r>
      <w:r w:rsidR="00C50124" w:rsidRPr="005D6DCF">
        <w:rPr>
          <w:rFonts w:eastAsia="Times New Roman"/>
          <w:color w:val="000000"/>
          <w:spacing w:val="-1"/>
          <w:lang w:eastAsia="ru-RU"/>
        </w:rPr>
        <w:t>к</w:t>
      </w:r>
      <w:r w:rsidR="00C50124" w:rsidRPr="005D6DCF">
        <w:rPr>
          <w:rFonts w:eastAsia="Times New Roman"/>
          <w:color w:val="000000"/>
          <w:lang w:eastAsia="ru-RU"/>
        </w:rPr>
        <w:t>ий агропромышл</w:t>
      </w:r>
      <w:r w:rsidR="00C50124" w:rsidRPr="005D6DCF">
        <w:rPr>
          <w:rFonts w:eastAsia="Times New Roman"/>
          <w:color w:val="000000"/>
          <w:spacing w:val="-1"/>
          <w:lang w:eastAsia="ru-RU"/>
        </w:rPr>
        <w:t>е</w:t>
      </w:r>
      <w:r w:rsidR="00C50124" w:rsidRPr="005D6DCF">
        <w:rPr>
          <w:rFonts w:eastAsia="Times New Roman"/>
          <w:color w:val="000000"/>
          <w:lang w:eastAsia="ru-RU"/>
        </w:rPr>
        <w:t>нный те</w:t>
      </w:r>
      <w:r w:rsidR="00C50124" w:rsidRPr="005D6DCF">
        <w:rPr>
          <w:rFonts w:eastAsia="Times New Roman"/>
          <w:color w:val="000000"/>
          <w:spacing w:val="1"/>
          <w:lang w:eastAsia="ru-RU"/>
        </w:rPr>
        <w:t>х</w:t>
      </w:r>
      <w:r w:rsidR="00C50124" w:rsidRPr="005D6DCF">
        <w:rPr>
          <w:rFonts w:eastAsia="Times New Roman"/>
          <w:color w:val="000000"/>
          <w:lang w:eastAsia="ru-RU"/>
        </w:rPr>
        <w:t>ни</w:t>
      </w:r>
      <w:r w:rsidR="00C50124" w:rsidRPr="005D6DCF">
        <w:rPr>
          <w:rFonts w:eastAsia="Times New Roman"/>
          <w:color w:val="000000"/>
          <w:spacing w:val="3"/>
          <w:lang w:eastAsia="ru-RU"/>
        </w:rPr>
        <w:t>к</w:t>
      </w:r>
      <w:r w:rsidR="00C50124" w:rsidRPr="005D6DCF">
        <w:rPr>
          <w:rFonts w:eastAsia="Times New Roman"/>
          <w:color w:val="000000"/>
          <w:spacing w:val="-6"/>
          <w:lang w:eastAsia="ru-RU"/>
        </w:rPr>
        <w:t>у</w:t>
      </w:r>
      <w:r w:rsidR="00C50124" w:rsidRPr="005D6DCF">
        <w:rPr>
          <w:rFonts w:eastAsia="Times New Roman"/>
          <w:color w:val="000000"/>
          <w:spacing w:val="3"/>
          <w:lang w:eastAsia="ru-RU"/>
        </w:rPr>
        <w:t>м</w:t>
      </w:r>
      <w:r w:rsidR="00C50124" w:rsidRPr="005D6DCF">
        <w:rPr>
          <w:rFonts w:eastAsia="Times New Roman"/>
          <w:color w:val="000000"/>
          <w:lang w:eastAsia="ru-RU"/>
        </w:rPr>
        <w:t>»</w:t>
      </w:r>
      <w:r w:rsidR="00C50124" w:rsidRPr="005D6DCF">
        <w:rPr>
          <w:rFonts w:eastAsia="Times New Roman"/>
          <w:color w:val="000000"/>
          <w:spacing w:val="24"/>
          <w:lang w:eastAsia="ru-RU"/>
        </w:rPr>
        <w:t xml:space="preserve"> </w:t>
      </w:r>
      <w:r w:rsidR="00C50124" w:rsidRPr="005D6DCF">
        <w:rPr>
          <w:rFonts w:eastAsia="Times New Roman"/>
          <w:color w:val="000000"/>
          <w:lang w:eastAsia="ru-RU"/>
        </w:rPr>
        <w:t>в</w:t>
      </w:r>
      <w:r w:rsidR="00C50124" w:rsidRPr="005D6DCF">
        <w:rPr>
          <w:rFonts w:eastAsia="Times New Roman"/>
          <w:color w:val="000000"/>
          <w:spacing w:val="-1"/>
          <w:lang w:eastAsia="ru-RU"/>
        </w:rPr>
        <w:t>е</w:t>
      </w:r>
      <w:r w:rsidR="00C50124" w:rsidRPr="005D6DCF">
        <w:rPr>
          <w:rFonts w:eastAsia="Times New Roman"/>
          <w:color w:val="000000"/>
          <w:lang w:eastAsia="ru-RU"/>
        </w:rPr>
        <w:t>л</w:t>
      </w:r>
      <w:r w:rsidR="00C50124" w:rsidRPr="005D6DCF">
        <w:rPr>
          <w:rFonts w:eastAsia="Times New Roman"/>
          <w:color w:val="000000"/>
          <w:spacing w:val="1"/>
          <w:lang w:eastAsia="ru-RU"/>
        </w:rPr>
        <w:t>а</w:t>
      </w:r>
      <w:r w:rsidR="00C50124" w:rsidRPr="005D6DCF">
        <w:rPr>
          <w:rFonts w:eastAsia="Times New Roman"/>
          <w:color w:val="000000"/>
          <w:lang w:eastAsia="ru-RU"/>
        </w:rPr>
        <w:t>сь</w:t>
      </w:r>
      <w:r w:rsidR="00C50124" w:rsidRPr="005D6DCF">
        <w:rPr>
          <w:rFonts w:eastAsia="Times New Roman"/>
          <w:color w:val="000000"/>
          <w:spacing w:val="117"/>
          <w:lang w:eastAsia="ru-RU"/>
        </w:rPr>
        <w:t xml:space="preserve"> </w:t>
      </w:r>
      <w:r w:rsidR="00C50124" w:rsidRPr="005D6DCF">
        <w:rPr>
          <w:rFonts w:eastAsia="Times New Roman"/>
          <w:color w:val="000000"/>
          <w:lang w:eastAsia="ru-RU"/>
        </w:rPr>
        <w:t>деятель</w:t>
      </w:r>
      <w:r w:rsidR="00C50124" w:rsidRPr="005D6DCF">
        <w:rPr>
          <w:rFonts w:eastAsia="Times New Roman"/>
          <w:color w:val="000000"/>
          <w:spacing w:val="1"/>
          <w:lang w:eastAsia="ru-RU"/>
        </w:rPr>
        <w:t>н</w:t>
      </w:r>
      <w:r w:rsidR="00C50124" w:rsidRPr="005D6DCF">
        <w:rPr>
          <w:rFonts w:eastAsia="Times New Roman"/>
          <w:color w:val="000000"/>
          <w:lang w:eastAsia="ru-RU"/>
        </w:rPr>
        <w:t>ость</w:t>
      </w:r>
      <w:r w:rsidR="00C50124" w:rsidRPr="005D6DCF">
        <w:rPr>
          <w:rFonts w:eastAsia="Times New Roman"/>
          <w:color w:val="000000"/>
          <w:spacing w:val="115"/>
          <w:lang w:eastAsia="ru-RU"/>
        </w:rPr>
        <w:t xml:space="preserve"> </w:t>
      </w:r>
      <w:r w:rsidR="00C50124" w:rsidRPr="005D6DCF">
        <w:rPr>
          <w:rFonts w:eastAsia="Times New Roman"/>
          <w:color w:val="000000"/>
          <w:lang w:eastAsia="ru-RU"/>
        </w:rPr>
        <w:t>в</w:t>
      </w:r>
      <w:r w:rsidR="00C50124" w:rsidRPr="005D6DCF">
        <w:rPr>
          <w:rFonts w:eastAsia="Times New Roman"/>
          <w:color w:val="000000"/>
          <w:spacing w:val="114"/>
          <w:lang w:eastAsia="ru-RU"/>
        </w:rPr>
        <w:t xml:space="preserve"> </w:t>
      </w:r>
      <w:r w:rsidR="00C50124" w:rsidRPr="005D6DCF">
        <w:rPr>
          <w:rFonts w:eastAsia="Times New Roman"/>
          <w:color w:val="000000"/>
          <w:lang w:eastAsia="ru-RU"/>
        </w:rPr>
        <w:t>рамк</w:t>
      </w:r>
      <w:r w:rsidR="00C50124" w:rsidRPr="005D6DCF">
        <w:rPr>
          <w:rFonts w:eastAsia="Times New Roman"/>
          <w:color w:val="000000"/>
          <w:spacing w:val="-1"/>
          <w:lang w:eastAsia="ru-RU"/>
        </w:rPr>
        <w:t>а</w:t>
      </w:r>
      <w:r w:rsidR="00C50124" w:rsidRPr="005D6DCF">
        <w:rPr>
          <w:rFonts w:eastAsia="Times New Roman"/>
          <w:color w:val="000000"/>
          <w:lang w:eastAsia="ru-RU"/>
        </w:rPr>
        <w:t>х</w:t>
      </w:r>
      <w:r w:rsidR="00C50124" w:rsidRPr="005D6DCF">
        <w:rPr>
          <w:rFonts w:eastAsia="Times New Roman"/>
          <w:color w:val="000000"/>
          <w:spacing w:val="114"/>
          <w:lang w:eastAsia="ru-RU"/>
        </w:rPr>
        <w:t xml:space="preserve"> </w:t>
      </w:r>
      <w:r w:rsidR="00C50124" w:rsidRPr="005D6DCF">
        <w:rPr>
          <w:rFonts w:eastAsia="Times New Roman"/>
          <w:color w:val="000000"/>
          <w:lang w:eastAsia="ru-RU"/>
        </w:rPr>
        <w:t>ре</w:t>
      </w:r>
      <w:r w:rsidR="00C50124" w:rsidRPr="005D6DCF">
        <w:rPr>
          <w:rFonts w:eastAsia="Times New Roman"/>
          <w:color w:val="000000"/>
          <w:spacing w:val="-1"/>
          <w:lang w:eastAsia="ru-RU"/>
        </w:rPr>
        <w:t>а</w:t>
      </w:r>
      <w:r w:rsidR="00C50124" w:rsidRPr="005D6DCF">
        <w:rPr>
          <w:rFonts w:eastAsia="Times New Roman"/>
          <w:color w:val="000000"/>
          <w:lang w:eastAsia="ru-RU"/>
        </w:rPr>
        <w:t>ли</w:t>
      </w:r>
      <w:r w:rsidR="00C50124" w:rsidRPr="005D6DCF">
        <w:rPr>
          <w:rFonts w:eastAsia="Times New Roman"/>
          <w:color w:val="000000"/>
          <w:spacing w:val="1"/>
          <w:lang w:eastAsia="ru-RU"/>
        </w:rPr>
        <w:t>з</w:t>
      </w:r>
      <w:r w:rsidR="00C50124" w:rsidRPr="005D6DCF">
        <w:rPr>
          <w:rFonts w:eastAsia="Times New Roman"/>
          <w:color w:val="000000"/>
          <w:lang w:eastAsia="ru-RU"/>
        </w:rPr>
        <w:t>ац</w:t>
      </w:r>
      <w:r w:rsidR="00C50124" w:rsidRPr="005D6DCF">
        <w:rPr>
          <w:rFonts w:eastAsia="Times New Roman"/>
          <w:color w:val="000000"/>
          <w:spacing w:val="1"/>
          <w:lang w:eastAsia="ru-RU"/>
        </w:rPr>
        <w:t>и</w:t>
      </w:r>
      <w:r w:rsidR="00C50124" w:rsidRPr="005D6DCF">
        <w:rPr>
          <w:rFonts w:eastAsia="Times New Roman"/>
          <w:color w:val="000000"/>
          <w:lang w:eastAsia="ru-RU"/>
        </w:rPr>
        <w:t>и</w:t>
      </w:r>
      <w:r w:rsidR="00C50124" w:rsidRPr="005D6DCF">
        <w:rPr>
          <w:rFonts w:eastAsia="Times New Roman"/>
          <w:color w:val="000000"/>
          <w:spacing w:val="114"/>
          <w:lang w:eastAsia="ru-RU"/>
        </w:rPr>
        <w:t xml:space="preserve"> </w:t>
      </w:r>
      <w:r w:rsidR="00C50124" w:rsidRPr="005D6DCF">
        <w:rPr>
          <w:rFonts w:eastAsia="Times New Roman"/>
          <w:color w:val="000000"/>
          <w:spacing w:val="1"/>
          <w:lang w:eastAsia="ru-RU"/>
        </w:rPr>
        <w:t>н</w:t>
      </w:r>
      <w:r w:rsidR="00C50124" w:rsidRPr="005D6DCF">
        <w:rPr>
          <w:rFonts w:eastAsia="Times New Roman"/>
          <w:color w:val="000000"/>
          <w:lang w:eastAsia="ru-RU"/>
        </w:rPr>
        <w:t>аправл</w:t>
      </w:r>
      <w:r w:rsidR="00C50124" w:rsidRPr="005D6DCF">
        <w:rPr>
          <w:rFonts w:eastAsia="Times New Roman"/>
          <w:color w:val="000000"/>
          <w:spacing w:val="-1"/>
          <w:lang w:eastAsia="ru-RU"/>
        </w:rPr>
        <w:t>е</w:t>
      </w:r>
      <w:r w:rsidR="00C50124" w:rsidRPr="005D6DCF">
        <w:rPr>
          <w:rFonts w:eastAsia="Times New Roman"/>
          <w:color w:val="000000"/>
          <w:lang w:eastAsia="ru-RU"/>
        </w:rPr>
        <w:t>ний</w:t>
      </w:r>
      <w:r w:rsidR="00C50124" w:rsidRPr="005D6DCF">
        <w:rPr>
          <w:rFonts w:eastAsia="Times New Roman"/>
          <w:color w:val="000000"/>
          <w:spacing w:val="125"/>
          <w:lang w:eastAsia="ru-RU"/>
        </w:rPr>
        <w:t xml:space="preserve"> </w:t>
      </w:r>
      <w:r w:rsidR="00C50124" w:rsidRPr="005D6DCF">
        <w:rPr>
          <w:rFonts w:eastAsia="Times New Roman"/>
          <w:color w:val="000000"/>
          <w:spacing w:val="1"/>
          <w:lang w:eastAsia="ru-RU"/>
        </w:rPr>
        <w:t>п</w:t>
      </w:r>
      <w:r w:rsidR="00C50124" w:rsidRPr="005D6DCF">
        <w:rPr>
          <w:rFonts w:eastAsia="Times New Roman"/>
          <w:color w:val="000000"/>
          <w:lang w:eastAsia="ru-RU"/>
        </w:rPr>
        <w:t>рогра</w:t>
      </w:r>
      <w:r w:rsidR="00C50124" w:rsidRPr="005D6DCF">
        <w:rPr>
          <w:rFonts w:eastAsia="Times New Roman"/>
          <w:color w:val="000000"/>
          <w:spacing w:val="-1"/>
          <w:lang w:eastAsia="ru-RU"/>
        </w:rPr>
        <w:t>м</w:t>
      </w:r>
      <w:r w:rsidR="00C50124" w:rsidRPr="005D6DCF">
        <w:rPr>
          <w:rFonts w:eastAsia="Times New Roman"/>
          <w:color w:val="000000"/>
          <w:lang w:eastAsia="ru-RU"/>
        </w:rPr>
        <w:t>мы</w:t>
      </w:r>
      <w:r w:rsidR="00C50124" w:rsidRPr="005D6DCF">
        <w:rPr>
          <w:rFonts w:eastAsia="Times New Roman"/>
          <w:color w:val="000000"/>
          <w:spacing w:val="27"/>
          <w:lang w:eastAsia="ru-RU"/>
        </w:rPr>
        <w:t xml:space="preserve"> </w:t>
      </w:r>
      <w:r w:rsidR="00C50124" w:rsidRPr="005D6DCF">
        <w:rPr>
          <w:rFonts w:eastAsia="Times New Roman"/>
          <w:color w:val="000000"/>
          <w:lang w:eastAsia="ru-RU"/>
        </w:rPr>
        <w:t>развит</w:t>
      </w:r>
      <w:r w:rsidR="00C50124" w:rsidRPr="005D6DCF">
        <w:rPr>
          <w:rFonts w:eastAsia="Times New Roman"/>
          <w:color w:val="000000"/>
          <w:spacing w:val="-2"/>
          <w:lang w:eastAsia="ru-RU"/>
        </w:rPr>
        <w:t>и</w:t>
      </w:r>
      <w:r w:rsidR="00C50124" w:rsidRPr="005D6DCF">
        <w:rPr>
          <w:rFonts w:eastAsia="Times New Roman"/>
          <w:color w:val="000000"/>
          <w:lang w:eastAsia="ru-RU"/>
        </w:rPr>
        <w:t>я Кр</w:t>
      </w:r>
      <w:r w:rsidR="00C50124" w:rsidRPr="005D6DCF">
        <w:rPr>
          <w:rFonts w:eastAsia="Times New Roman"/>
          <w:color w:val="000000"/>
          <w:spacing w:val="1"/>
          <w:lang w:eastAsia="ru-RU"/>
        </w:rPr>
        <w:t>и</w:t>
      </w:r>
      <w:r w:rsidR="00C50124" w:rsidRPr="005D6DCF">
        <w:rPr>
          <w:rFonts w:eastAsia="Times New Roman"/>
          <w:color w:val="000000"/>
          <w:lang w:eastAsia="ru-RU"/>
        </w:rPr>
        <w:t>вош</w:t>
      </w:r>
      <w:r w:rsidR="00C50124" w:rsidRPr="005D6DCF">
        <w:rPr>
          <w:rFonts w:eastAsia="Times New Roman"/>
          <w:color w:val="000000"/>
          <w:spacing w:val="-1"/>
          <w:lang w:eastAsia="ru-RU"/>
        </w:rPr>
        <w:t>е</w:t>
      </w:r>
      <w:r w:rsidR="00C50124" w:rsidRPr="005D6DCF">
        <w:rPr>
          <w:rFonts w:eastAsia="Times New Roman"/>
          <w:color w:val="000000"/>
          <w:lang w:eastAsia="ru-RU"/>
        </w:rPr>
        <w:t>и</w:t>
      </w:r>
      <w:r w:rsidR="00C50124" w:rsidRPr="005D6DCF">
        <w:rPr>
          <w:rFonts w:eastAsia="Times New Roman"/>
          <w:color w:val="000000"/>
          <w:spacing w:val="1"/>
          <w:lang w:eastAsia="ru-RU"/>
        </w:rPr>
        <w:t>н</w:t>
      </w:r>
      <w:r w:rsidR="00804E10" w:rsidRPr="005D6DCF">
        <w:rPr>
          <w:rFonts w:eastAsia="Times New Roman"/>
          <w:color w:val="000000"/>
          <w:lang w:eastAsia="ru-RU"/>
        </w:rPr>
        <w:t xml:space="preserve">ского </w:t>
      </w:r>
      <w:r w:rsidR="00C50124" w:rsidRPr="005D6DCF">
        <w:rPr>
          <w:rFonts w:eastAsia="Times New Roman"/>
          <w:color w:val="000000"/>
          <w:lang w:eastAsia="ru-RU"/>
        </w:rPr>
        <w:t>а</w:t>
      </w:r>
      <w:r w:rsidR="00C50124" w:rsidRPr="005D6DCF">
        <w:rPr>
          <w:rFonts w:eastAsia="Times New Roman"/>
          <w:color w:val="000000"/>
          <w:spacing w:val="-3"/>
          <w:lang w:eastAsia="ru-RU"/>
        </w:rPr>
        <w:t>г</w:t>
      </w:r>
      <w:r w:rsidR="00C50124" w:rsidRPr="005D6DCF">
        <w:rPr>
          <w:rFonts w:eastAsia="Times New Roman"/>
          <w:color w:val="000000"/>
          <w:lang w:eastAsia="ru-RU"/>
        </w:rPr>
        <w:t>ропромышл</w:t>
      </w:r>
      <w:r w:rsidR="00C50124" w:rsidRPr="005D6DCF">
        <w:rPr>
          <w:rFonts w:eastAsia="Times New Roman"/>
          <w:color w:val="000000"/>
          <w:spacing w:val="-1"/>
          <w:lang w:eastAsia="ru-RU"/>
        </w:rPr>
        <w:t>е</w:t>
      </w:r>
      <w:r w:rsidR="00C50124" w:rsidRPr="005D6DCF">
        <w:rPr>
          <w:rFonts w:eastAsia="Times New Roman"/>
          <w:color w:val="000000"/>
          <w:lang w:eastAsia="ru-RU"/>
        </w:rPr>
        <w:t>н</w:t>
      </w:r>
      <w:r w:rsidR="00C50124" w:rsidRPr="005D6DCF">
        <w:rPr>
          <w:rFonts w:eastAsia="Times New Roman"/>
          <w:color w:val="000000"/>
          <w:spacing w:val="1"/>
          <w:lang w:eastAsia="ru-RU"/>
        </w:rPr>
        <w:t>н</w:t>
      </w:r>
      <w:r w:rsidR="00C50124" w:rsidRPr="005D6DCF">
        <w:rPr>
          <w:rFonts w:eastAsia="Times New Roman"/>
          <w:color w:val="000000"/>
          <w:lang w:eastAsia="ru-RU"/>
        </w:rPr>
        <w:t>ого</w:t>
      </w:r>
      <w:r w:rsidR="00C50124" w:rsidRPr="005D6DCF">
        <w:rPr>
          <w:rFonts w:eastAsia="Times New Roman"/>
          <w:color w:val="000000"/>
          <w:spacing w:val="137"/>
          <w:lang w:eastAsia="ru-RU"/>
        </w:rPr>
        <w:t xml:space="preserve"> </w:t>
      </w:r>
      <w:r w:rsidR="00C50124" w:rsidRPr="005D6DCF">
        <w:rPr>
          <w:rFonts w:eastAsia="Times New Roman"/>
          <w:color w:val="000000"/>
          <w:lang w:eastAsia="ru-RU"/>
        </w:rPr>
        <w:t>т</w:t>
      </w:r>
      <w:r w:rsidR="00C50124" w:rsidRPr="005D6DCF">
        <w:rPr>
          <w:rFonts w:eastAsia="Times New Roman"/>
          <w:color w:val="000000"/>
          <w:spacing w:val="-2"/>
          <w:lang w:eastAsia="ru-RU"/>
        </w:rPr>
        <w:t>е</w:t>
      </w:r>
      <w:r w:rsidR="00C50124" w:rsidRPr="005D6DCF">
        <w:rPr>
          <w:rFonts w:eastAsia="Times New Roman"/>
          <w:color w:val="000000"/>
          <w:lang w:eastAsia="ru-RU"/>
        </w:rPr>
        <w:t>хн</w:t>
      </w:r>
      <w:r w:rsidR="00C50124" w:rsidRPr="005D6DCF">
        <w:rPr>
          <w:rFonts w:eastAsia="Times New Roman"/>
          <w:color w:val="000000"/>
          <w:spacing w:val="1"/>
          <w:lang w:eastAsia="ru-RU"/>
        </w:rPr>
        <w:t>и</w:t>
      </w:r>
      <w:r w:rsidR="00C50124" w:rsidRPr="005D6DCF">
        <w:rPr>
          <w:rFonts w:eastAsia="Times New Roman"/>
          <w:color w:val="000000"/>
          <w:spacing w:val="3"/>
          <w:lang w:eastAsia="ru-RU"/>
        </w:rPr>
        <w:t>к</w:t>
      </w:r>
      <w:r w:rsidR="00C50124" w:rsidRPr="005D6DCF">
        <w:rPr>
          <w:rFonts w:eastAsia="Times New Roman"/>
          <w:color w:val="000000"/>
          <w:spacing w:val="-6"/>
          <w:lang w:eastAsia="ru-RU"/>
        </w:rPr>
        <w:t>у</w:t>
      </w:r>
      <w:r w:rsidR="00C50124" w:rsidRPr="005D6DCF">
        <w:rPr>
          <w:rFonts w:eastAsia="Times New Roman"/>
          <w:color w:val="000000"/>
          <w:spacing w:val="-1"/>
          <w:lang w:eastAsia="ru-RU"/>
        </w:rPr>
        <w:t>м</w:t>
      </w:r>
      <w:r w:rsidR="00C50124" w:rsidRPr="005D6DCF">
        <w:rPr>
          <w:rFonts w:eastAsia="Times New Roman"/>
          <w:color w:val="000000"/>
          <w:lang w:eastAsia="ru-RU"/>
        </w:rPr>
        <w:t>а</w:t>
      </w:r>
      <w:r w:rsidR="00C50124" w:rsidRPr="005D6DCF">
        <w:rPr>
          <w:rFonts w:eastAsia="Times New Roman"/>
          <w:color w:val="000000"/>
          <w:spacing w:val="135"/>
          <w:lang w:eastAsia="ru-RU"/>
        </w:rPr>
        <w:t xml:space="preserve"> </w:t>
      </w:r>
      <w:r w:rsidR="00C50124" w:rsidRPr="005D6DCF">
        <w:rPr>
          <w:rFonts w:eastAsia="Times New Roman"/>
          <w:color w:val="000000"/>
          <w:spacing w:val="1"/>
          <w:lang w:eastAsia="ru-RU"/>
        </w:rPr>
        <w:t>н</w:t>
      </w:r>
      <w:r w:rsidR="00C50124" w:rsidRPr="005D6DCF">
        <w:rPr>
          <w:rFonts w:eastAsia="Times New Roman"/>
          <w:color w:val="000000"/>
          <w:lang w:eastAsia="ru-RU"/>
        </w:rPr>
        <w:t>а</w:t>
      </w:r>
      <w:r w:rsidR="00C50124" w:rsidRPr="005D6DCF">
        <w:rPr>
          <w:rFonts w:eastAsia="Times New Roman"/>
          <w:color w:val="000000"/>
          <w:spacing w:val="135"/>
          <w:lang w:eastAsia="ru-RU"/>
        </w:rPr>
        <w:t xml:space="preserve"> </w:t>
      </w:r>
      <w:r w:rsidR="00C50124" w:rsidRPr="005D6DCF">
        <w:rPr>
          <w:rFonts w:eastAsia="Times New Roman"/>
          <w:color w:val="000000"/>
          <w:lang w:eastAsia="ru-RU"/>
        </w:rPr>
        <w:t>201</w:t>
      </w:r>
      <w:r w:rsidR="00C50124" w:rsidRPr="005D6DCF">
        <w:rPr>
          <w:rFonts w:eastAsia="Times New Roman"/>
          <w:color w:val="000000"/>
          <w:spacing w:val="5"/>
          <w:lang w:eastAsia="ru-RU"/>
        </w:rPr>
        <w:t>8</w:t>
      </w:r>
      <w:r w:rsidR="00C50124" w:rsidRPr="005D6DCF">
        <w:rPr>
          <w:rFonts w:eastAsia="Times New Roman"/>
          <w:color w:val="000000"/>
          <w:lang w:eastAsia="ru-RU"/>
        </w:rPr>
        <w:t>-202</w:t>
      </w:r>
      <w:r w:rsidR="00C50124" w:rsidRPr="005D6DCF">
        <w:rPr>
          <w:rFonts w:eastAsia="Times New Roman"/>
          <w:color w:val="000000"/>
          <w:spacing w:val="2"/>
          <w:lang w:eastAsia="ru-RU"/>
        </w:rPr>
        <w:t>4</w:t>
      </w:r>
      <w:r w:rsidR="00C50124" w:rsidRPr="005D6DCF">
        <w:rPr>
          <w:rFonts w:eastAsia="Times New Roman"/>
          <w:color w:val="000000"/>
          <w:lang w:eastAsia="ru-RU"/>
        </w:rPr>
        <w:t>гг.</w:t>
      </w:r>
      <w:r w:rsidR="00804E10" w:rsidRPr="005D6DCF">
        <w:rPr>
          <w:rFonts w:eastAsia="Times New Roman"/>
          <w:color w:val="000000"/>
          <w:spacing w:val="136"/>
          <w:lang w:eastAsia="ru-RU"/>
        </w:rPr>
        <w:t xml:space="preserve"> </w:t>
      </w:r>
      <w:r w:rsidR="00C50124" w:rsidRPr="005D6DCF">
        <w:rPr>
          <w:rFonts w:eastAsia="Times New Roman"/>
          <w:color w:val="000000"/>
          <w:lang w:eastAsia="ru-RU"/>
        </w:rPr>
        <w:t>Целью</w:t>
      </w:r>
      <w:r w:rsidR="00C50124" w:rsidRPr="005D6DCF">
        <w:rPr>
          <w:rFonts w:eastAsia="Times New Roman"/>
          <w:color w:val="000000"/>
          <w:spacing w:val="137"/>
          <w:lang w:eastAsia="ru-RU"/>
        </w:rPr>
        <w:t xml:space="preserve"> </w:t>
      </w:r>
      <w:r w:rsidR="00C50124" w:rsidRPr="005D6DCF">
        <w:rPr>
          <w:rFonts w:eastAsia="Times New Roman"/>
          <w:color w:val="000000"/>
          <w:spacing w:val="1"/>
          <w:lang w:eastAsia="ru-RU"/>
        </w:rPr>
        <w:t>п</w:t>
      </w:r>
      <w:r w:rsidR="00C50124" w:rsidRPr="005D6DCF">
        <w:rPr>
          <w:rFonts w:eastAsia="Times New Roman"/>
          <w:color w:val="000000"/>
          <w:lang w:eastAsia="ru-RU"/>
        </w:rPr>
        <w:t>рогра</w:t>
      </w:r>
      <w:r w:rsidR="00C50124" w:rsidRPr="005D6DCF">
        <w:rPr>
          <w:rFonts w:eastAsia="Times New Roman"/>
          <w:color w:val="000000"/>
          <w:spacing w:val="-1"/>
          <w:lang w:eastAsia="ru-RU"/>
        </w:rPr>
        <w:t>мм</w:t>
      </w:r>
      <w:r w:rsidR="00C50124" w:rsidRPr="005D6DCF">
        <w:rPr>
          <w:rFonts w:eastAsia="Times New Roman"/>
          <w:color w:val="000000"/>
          <w:lang w:eastAsia="ru-RU"/>
        </w:rPr>
        <w:t>ы явля</w:t>
      </w:r>
      <w:r w:rsidR="00C50124" w:rsidRPr="005D6DCF">
        <w:rPr>
          <w:rFonts w:eastAsia="Times New Roman"/>
          <w:color w:val="000000"/>
          <w:spacing w:val="-1"/>
          <w:lang w:eastAsia="ru-RU"/>
        </w:rPr>
        <w:t>е</w:t>
      </w:r>
      <w:r w:rsidR="00C50124" w:rsidRPr="005D6DCF">
        <w:rPr>
          <w:rFonts w:eastAsia="Times New Roman"/>
          <w:color w:val="000000"/>
          <w:lang w:eastAsia="ru-RU"/>
        </w:rPr>
        <w:t>тся:</w:t>
      </w:r>
      <w:r w:rsidRPr="005D6DCF">
        <w:rPr>
          <w:rFonts w:eastAsia="Times New Roman"/>
          <w:color w:val="000000"/>
          <w:lang w:eastAsia="ru-RU"/>
        </w:rPr>
        <w:t xml:space="preserve"> </w:t>
      </w:r>
      <w:r w:rsidR="00C50124" w:rsidRPr="005D6DCF">
        <w:rPr>
          <w:rFonts w:eastAsia="Times New Roman"/>
          <w:color w:val="000000"/>
          <w:lang w:eastAsia="ru-RU"/>
        </w:rPr>
        <w:t>Создание техникума предпринимательского типа по подготовке кадров для агробизнеса, малого и среднего предпринимательства для центральных районов Томской области. Для достижен</w:t>
      </w:r>
      <w:r w:rsidR="00C50124" w:rsidRPr="005D6DCF">
        <w:rPr>
          <w:rFonts w:eastAsia="Times New Roman"/>
          <w:color w:val="000000"/>
          <w:spacing w:val="1"/>
          <w:lang w:eastAsia="ru-RU"/>
        </w:rPr>
        <w:t>и</w:t>
      </w:r>
      <w:r w:rsidR="00C50124" w:rsidRPr="005D6DCF">
        <w:rPr>
          <w:rFonts w:eastAsia="Times New Roman"/>
          <w:color w:val="000000"/>
          <w:lang w:eastAsia="ru-RU"/>
        </w:rPr>
        <w:t>я</w:t>
      </w:r>
      <w:r w:rsidR="00C50124" w:rsidRPr="005D6DCF">
        <w:rPr>
          <w:rFonts w:eastAsia="Times New Roman"/>
          <w:color w:val="000000"/>
          <w:spacing w:val="60"/>
          <w:lang w:eastAsia="ru-RU"/>
        </w:rPr>
        <w:t xml:space="preserve"> </w:t>
      </w:r>
      <w:r w:rsidR="00C50124" w:rsidRPr="005D6DCF">
        <w:rPr>
          <w:rFonts w:eastAsia="Times New Roman"/>
          <w:color w:val="000000"/>
          <w:lang w:eastAsia="ru-RU"/>
        </w:rPr>
        <w:t>э</w:t>
      </w:r>
      <w:r w:rsidR="00C50124" w:rsidRPr="005D6DCF">
        <w:rPr>
          <w:rFonts w:eastAsia="Times New Roman"/>
          <w:color w:val="000000"/>
          <w:spacing w:val="1"/>
          <w:lang w:eastAsia="ru-RU"/>
        </w:rPr>
        <w:t>т</w:t>
      </w:r>
      <w:r w:rsidR="00C50124" w:rsidRPr="005D6DCF">
        <w:rPr>
          <w:rFonts w:eastAsia="Times New Roman"/>
          <w:color w:val="000000"/>
          <w:spacing w:val="-2"/>
          <w:lang w:eastAsia="ru-RU"/>
        </w:rPr>
        <w:t>о</w:t>
      </w:r>
      <w:r w:rsidR="00C50124" w:rsidRPr="005D6DCF">
        <w:rPr>
          <w:rFonts w:eastAsia="Times New Roman"/>
          <w:color w:val="000000"/>
          <w:lang w:eastAsia="ru-RU"/>
        </w:rPr>
        <w:t xml:space="preserve">й </w:t>
      </w:r>
      <w:r w:rsidR="00C50124" w:rsidRPr="005D6DCF">
        <w:rPr>
          <w:rFonts w:eastAsia="Times New Roman"/>
          <w:color w:val="000000"/>
          <w:spacing w:val="1"/>
          <w:lang w:eastAsia="ru-RU"/>
        </w:rPr>
        <w:t>ц</w:t>
      </w:r>
      <w:r w:rsidR="00C50124" w:rsidRPr="005D6DCF">
        <w:rPr>
          <w:rFonts w:eastAsia="Times New Roman"/>
          <w:color w:val="000000"/>
          <w:lang w:eastAsia="ru-RU"/>
        </w:rPr>
        <w:t>ели</w:t>
      </w:r>
      <w:r w:rsidR="00C50124" w:rsidRPr="005D6DCF">
        <w:rPr>
          <w:rFonts w:eastAsia="Times New Roman"/>
          <w:color w:val="000000"/>
          <w:spacing w:val="58"/>
          <w:lang w:eastAsia="ru-RU"/>
        </w:rPr>
        <w:t xml:space="preserve"> </w:t>
      </w:r>
      <w:r w:rsidR="00C50124" w:rsidRPr="005D6DCF">
        <w:rPr>
          <w:rFonts w:eastAsia="Times New Roman"/>
          <w:color w:val="000000"/>
          <w:spacing w:val="1"/>
          <w:lang w:eastAsia="ru-RU"/>
        </w:rPr>
        <w:t>к</w:t>
      </w:r>
      <w:r w:rsidR="00C50124" w:rsidRPr="005D6DCF">
        <w:rPr>
          <w:rFonts w:eastAsia="Times New Roman"/>
          <w:color w:val="000000"/>
          <w:lang w:eastAsia="ru-RU"/>
        </w:rPr>
        <w:t>оллек</w:t>
      </w:r>
      <w:r w:rsidR="00C50124" w:rsidRPr="005D6DCF">
        <w:rPr>
          <w:rFonts w:eastAsia="Times New Roman"/>
          <w:color w:val="000000"/>
          <w:spacing w:val="1"/>
          <w:lang w:eastAsia="ru-RU"/>
        </w:rPr>
        <w:t>ти</w:t>
      </w:r>
      <w:r w:rsidR="00C50124" w:rsidRPr="005D6DCF">
        <w:rPr>
          <w:rFonts w:eastAsia="Times New Roman"/>
          <w:color w:val="000000"/>
          <w:lang w:eastAsia="ru-RU"/>
        </w:rPr>
        <w:t>в</w:t>
      </w:r>
      <w:r w:rsidR="00C50124" w:rsidRPr="005D6DCF">
        <w:rPr>
          <w:rFonts w:eastAsia="Times New Roman"/>
          <w:color w:val="000000"/>
          <w:spacing w:val="60"/>
          <w:lang w:eastAsia="ru-RU"/>
        </w:rPr>
        <w:t xml:space="preserve"> </w:t>
      </w:r>
      <w:r w:rsidR="00C50124" w:rsidRPr="005D6DCF">
        <w:rPr>
          <w:rFonts w:eastAsia="Times New Roman"/>
          <w:color w:val="000000"/>
          <w:lang w:eastAsia="ru-RU"/>
        </w:rPr>
        <w:t>т</w:t>
      </w:r>
      <w:r w:rsidR="00C50124" w:rsidRPr="005D6DCF">
        <w:rPr>
          <w:rFonts w:eastAsia="Times New Roman"/>
          <w:color w:val="000000"/>
          <w:spacing w:val="-2"/>
          <w:lang w:eastAsia="ru-RU"/>
        </w:rPr>
        <w:t>е</w:t>
      </w:r>
      <w:r w:rsidR="00C50124" w:rsidRPr="005D6DCF">
        <w:rPr>
          <w:rFonts w:eastAsia="Times New Roman"/>
          <w:color w:val="000000"/>
          <w:lang w:eastAsia="ru-RU"/>
        </w:rPr>
        <w:t>хн</w:t>
      </w:r>
      <w:r w:rsidR="00C50124" w:rsidRPr="005D6DCF">
        <w:rPr>
          <w:rFonts w:eastAsia="Times New Roman"/>
          <w:color w:val="000000"/>
          <w:spacing w:val="1"/>
          <w:lang w:eastAsia="ru-RU"/>
        </w:rPr>
        <w:t>и</w:t>
      </w:r>
      <w:r w:rsidR="00C50124" w:rsidRPr="005D6DCF">
        <w:rPr>
          <w:rFonts w:eastAsia="Times New Roman"/>
          <w:color w:val="000000"/>
          <w:spacing w:val="3"/>
          <w:lang w:eastAsia="ru-RU"/>
        </w:rPr>
        <w:t>к</w:t>
      </w:r>
      <w:r w:rsidR="00C50124" w:rsidRPr="005D6DCF">
        <w:rPr>
          <w:rFonts w:eastAsia="Times New Roman"/>
          <w:color w:val="000000"/>
          <w:spacing w:val="-6"/>
          <w:lang w:eastAsia="ru-RU"/>
        </w:rPr>
        <w:t>у</w:t>
      </w:r>
      <w:r w:rsidR="00C50124" w:rsidRPr="005D6DCF">
        <w:rPr>
          <w:rFonts w:eastAsia="Times New Roman"/>
          <w:color w:val="000000"/>
          <w:spacing w:val="-1"/>
          <w:lang w:eastAsia="ru-RU"/>
        </w:rPr>
        <w:t>м</w:t>
      </w:r>
      <w:r w:rsidR="00C50124" w:rsidRPr="005D6DCF">
        <w:rPr>
          <w:rFonts w:eastAsia="Times New Roman"/>
          <w:color w:val="000000"/>
          <w:lang w:eastAsia="ru-RU"/>
        </w:rPr>
        <w:t>а</w:t>
      </w:r>
      <w:r w:rsidR="00C50124" w:rsidRPr="005D6DCF">
        <w:rPr>
          <w:rFonts w:eastAsia="Times New Roman"/>
          <w:color w:val="000000"/>
          <w:spacing w:val="60"/>
          <w:lang w:eastAsia="ru-RU"/>
        </w:rPr>
        <w:t xml:space="preserve"> </w:t>
      </w:r>
      <w:r w:rsidR="00C50124" w:rsidRPr="005D6DCF">
        <w:rPr>
          <w:rFonts w:eastAsia="Times New Roman"/>
          <w:color w:val="000000"/>
          <w:lang w:eastAsia="ru-RU"/>
        </w:rPr>
        <w:t>работал</w:t>
      </w:r>
      <w:r w:rsidR="00C50124" w:rsidRPr="005D6DCF">
        <w:rPr>
          <w:rFonts w:eastAsia="Times New Roman"/>
          <w:color w:val="000000"/>
          <w:spacing w:val="59"/>
          <w:lang w:eastAsia="ru-RU"/>
        </w:rPr>
        <w:t xml:space="preserve"> </w:t>
      </w:r>
      <w:r w:rsidR="00C50124" w:rsidRPr="005D6DCF">
        <w:rPr>
          <w:rFonts w:eastAsia="Times New Roman"/>
          <w:color w:val="000000"/>
          <w:spacing w:val="1"/>
          <w:lang w:eastAsia="ru-RU"/>
        </w:rPr>
        <w:t>н</w:t>
      </w:r>
      <w:r w:rsidR="00C50124" w:rsidRPr="005D6DCF">
        <w:rPr>
          <w:rFonts w:eastAsia="Times New Roman"/>
          <w:color w:val="000000"/>
          <w:lang w:eastAsia="ru-RU"/>
        </w:rPr>
        <w:t>ад</w:t>
      </w:r>
      <w:r w:rsidR="00C50124" w:rsidRPr="005D6DCF">
        <w:rPr>
          <w:rFonts w:eastAsia="Times New Roman"/>
          <w:color w:val="000000"/>
          <w:spacing w:val="59"/>
          <w:lang w:eastAsia="ru-RU"/>
        </w:rPr>
        <w:t xml:space="preserve"> </w:t>
      </w:r>
      <w:r w:rsidR="00C50124" w:rsidRPr="005D6DCF">
        <w:rPr>
          <w:rFonts w:eastAsia="Times New Roman"/>
          <w:color w:val="000000"/>
          <w:lang w:eastAsia="ru-RU"/>
        </w:rPr>
        <w:t>дост</w:t>
      </w:r>
      <w:r w:rsidR="00C50124" w:rsidRPr="005D6DCF">
        <w:rPr>
          <w:rFonts w:eastAsia="Times New Roman"/>
          <w:color w:val="000000"/>
          <w:spacing w:val="1"/>
          <w:lang w:eastAsia="ru-RU"/>
        </w:rPr>
        <w:t>и</w:t>
      </w:r>
      <w:r w:rsidR="00C50124" w:rsidRPr="005D6DCF">
        <w:rPr>
          <w:rFonts w:eastAsia="Times New Roman"/>
          <w:color w:val="000000"/>
          <w:lang w:eastAsia="ru-RU"/>
        </w:rPr>
        <w:t>жен</w:t>
      </w:r>
      <w:r w:rsidR="00C50124" w:rsidRPr="005D6DCF">
        <w:rPr>
          <w:rFonts w:eastAsia="Times New Roman"/>
          <w:color w:val="000000"/>
          <w:spacing w:val="1"/>
          <w:lang w:eastAsia="ru-RU"/>
        </w:rPr>
        <w:t>и</w:t>
      </w:r>
      <w:r w:rsidR="00C50124" w:rsidRPr="005D6DCF">
        <w:rPr>
          <w:rFonts w:eastAsia="Times New Roman"/>
          <w:color w:val="000000"/>
          <w:lang w:eastAsia="ru-RU"/>
        </w:rPr>
        <w:t>ем</w:t>
      </w:r>
      <w:r w:rsidR="00C50124" w:rsidRPr="005D6DCF">
        <w:rPr>
          <w:rFonts w:eastAsia="Times New Roman"/>
          <w:color w:val="000000"/>
          <w:spacing w:val="-1"/>
          <w:lang w:eastAsia="ru-RU"/>
        </w:rPr>
        <w:t xml:space="preserve"> с</w:t>
      </w:r>
      <w:r w:rsidR="00C50124" w:rsidRPr="005D6DCF">
        <w:rPr>
          <w:rFonts w:eastAsia="Times New Roman"/>
          <w:color w:val="000000"/>
          <w:lang w:eastAsia="ru-RU"/>
        </w:rPr>
        <w:t>ле</w:t>
      </w:r>
      <w:r w:rsidR="00C50124" w:rsidRPr="005D6DCF">
        <w:rPr>
          <w:rFonts w:eastAsia="Times New Roman"/>
          <w:color w:val="000000"/>
          <w:spacing w:val="3"/>
          <w:lang w:eastAsia="ru-RU"/>
        </w:rPr>
        <w:t>д</w:t>
      </w:r>
      <w:r w:rsidR="00C50124" w:rsidRPr="005D6DCF">
        <w:rPr>
          <w:rFonts w:eastAsia="Times New Roman"/>
          <w:color w:val="000000"/>
          <w:spacing w:val="-6"/>
          <w:lang w:eastAsia="ru-RU"/>
        </w:rPr>
        <w:t>у</w:t>
      </w:r>
      <w:r w:rsidR="00C50124" w:rsidRPr="005D6DCF">
        <w:rPr>
          <w:rFonts w:eastAsia="Times New Roman"/>
          <w:color w:val="000000"/>
          <w:lang w:eastAsia="ru-RU"/>
        </w:rPr>
        <w:t>ющ</w:t>
      </w:r>
      <w:r w:rsidR="00C50124" w:rsidRPr="005D6DCF">
        <w:rPr>
          <w:rFonts w:eastAsia="Times New Roman"/>
          <w:color w:val="000000"/>
          <w:spacing w:val="1"/>
          <w:lang w:eastAsia="ru-RU"/>
        </w:rPr>
        <w:t>и</w:t>
      </w:r>
      <w:r w:rsidR="00C50124" w:rsidRPr="005D6DCF">
        <w:rPr>
          <w:rFonts w:eastAsia="Times New Roman"/>
          <w:color w:val="000000"/>
          <w:lang w:eastAsia="ru-RU"/>
        </w:rPr>
        <w:t>х</w:t>
      </w:r>
      <w:r w:rsidR="00C50124" w:rsidRPr="005D6DCF">
        <w:rPr>
          <w:rFonts w:eastAsia="Times New Roman"/>
          <w:color w:val="000000"/>
          <w:spacing w:val="2"/>
          <w:lang w:eastAsia="ru-RU"/>
        </w:rPr>
        <w:t xml:space="preserve"> </w:t>
      </w:r>
      <w:r w:rsidR="00C50124" w:rsidRPr="005D6DCF">
        <w:rPr>
          <w:rFonts w:eastAsia="Times New Roman"/>
          <w:color w:val="000000"/>
          <w:spacing w:val="1"/>
          <w:lang w:eastAsia="ru-RU"/>
        </w:rPr>
        <w:t>з</w:t>
      </w:r>
      <w:r w:rsidR="00C50124" w:rsidRPr="005D6DCF">
        <w:rPr>
          <w:rFonts w:eastAsia="Times New Roman"/>
          <w:color w:val="000000"/>
          <w:lang w:eastAsia="ru-RU"/>
        </w:rPr>
        <w:t>ад</w:t>
      </w:r>
      <w:r w:rsidR="00C50124" w:rsidRPr="005D6DCF">
        <w:rPr>
          <w:rFonts w:eastAsia="Times New Roman"/>
          <w:color w:val="000000"/>
          <w:spacing w:val="-1"/>
          <w:lang w:eastAsia="ru-RU"/>
        </w:rPr>
        <w:t>ач</w:t>
      </w:r>
      <w:r w:rsidR="00C50124" w:rsidRPr="005D6DCF">
        <w:rPr>
          <w:rFonts w:eastAsia="Times New Roman"/>
          <w:color w:val="000000"/>
          <w:lang w:eastAsia="ru-RU"/>
        </w:rPr>
        <w:t>:</w:t>
      </w:r>
    </w:p>
    <w:p w:rsidR="00C50124" w:rsidRPr="005D6DCF" w:rsidRDefault="00C50124" w:rsidP="005D6DCF">
      <w:pPr>
        <w:spacing w:after="0" w:line="276" w:lineRule="auto"/>
        <w:ind w:right="-20"/>
        <w:jc w:val="both"/>
        <w:rPr>
          <w:rFonts w:eastAsia="Times New Roman"/>
          <w:color w:val="000000"/>
          <w:lang w:eastAsia="ru-RU"/>
        </w:rPr>
      </w:pPr>
      <w:r w:rsidRPr="005D6DCF">
        <w:rPr>
          <w:rFonts w:eastAsia="Times New Roman"/>
          <w:color w:val="000000"/>
          <w:lang w:eastAsia="ru-RU"/>
        </w:rPr>
        <w:t>1.</w:t>
      </w:r>
      <w:r w:rsidRPr="005D6DCF">
        <w:rPr>
          <w:rFonts w:eastAsia="Times New Roman"/>
          <w:color w:val="000000"/>
          <w:spacing w:val="1"/>
          <w:lang w:eastAsia="ru-RU"/>
        </w:rPr>
        <w:t>С</w:t>
      </w:r>
      <w:r w:rsidRPr="005D6DCF">
        <w:rPr>
          <w:rFonts w:eastAsia="Times New Roman"/>
          <w:color w:val="000000"/>
          <w:lang w:eastAsia="ru-RU"/>
        </w:rPr>
        <w:t>о</w:t>
      </w:r>
      <w:r w:rsidRPr="005D6DCF">
        <w:rPr>
          <w:rFonts w:eastAsia="Times New Roman"/>
          <w:color w:val="000000"/>
          <w:spacing w:val="1"/>
          <w:lang w:eastAsia="ru-RU"/>
        </w:rPr>
        <w:t>з</w:t>
      </w:r>
      <w:r w:rsidRPr="005D6DCF">
        <w:rPr>
          <w:rFonts w:eastAsia="Times New Roman"/>
          <w:color w:val="000000"/>
          <w:lang w:eastAsia="ru-RU"/>
        </w:rPr>
        <w:t>дан</w:t>
      </w:r>
      <w:r w:rsidRPr="005D6DCF">
        <w:rPr>
          <w:rFonts w:eastAsia="Times New Roman"/>
          <w:color w:val="000000"/>
          <w:spacing w:val="1"/>
          <w:lang w:eastAsia="ru-RU"/>
        </w:rPr>
        <w:t>и</w:t>
      </w:r>
      <w:r w:rsidRPr="005D6DCF">
        <w:rPr>
          <w:rFonts w:eastAsia="Times New Roman"/>
          <w:color w:val="000000"/>
          <w:lang w:eastAsia="ru-RU"/>
        </w:rPr>
        <w:t>е орг</w:t>
      </w:r>
      <w:r w:rsidRPr="005D6DCF">
        <w:rPr>
          <w:rFonts w:eastAsia="Times New Roman"/>
          <w:color w:val="000000"/>
          <w:spacing w:val="-1"/>
          <w:lang w:eastAsia="ru-RU"/>
        </w:rPr>
        <w:t>ан</w:t>
      </w:r>
      <w:r w:rsidRPr="005D6DCF">
        <w:rPr>
          <w:rFonts w:eastAsia="Times New Roman"/>
          <w:color w:val="000000"/>
          <w:lang w:eastAsia="ru-RU"/>
        </w:rPr>
        <w:t>и</w:t>
      </w:r>
      <w:r w:rsidRPr="005D6DCF">
        <w:rPr>
          <w:rFonts w:eastAsia="Times New Roman"/>
          <w:color w:val="000000"/>
          <w:spacing w:val="1"/>
          <w:lang w:eastAsia="ru-RU"/>
        </w:rPr>
        <w:t>з</w:t>
      </w:r>
      <w:r w:rsidRPr="005D6DCF">
        <w:rPr>
          <w:rFonts w:eastAsia="Times New Roman"/>
          <w:color w:val="000000"/>
          <w:lang w:eastAsia="ru-RU"/>
        </w:rPr>
        <w:t>а</w:t>
      </w:r>
      <w:r w:rsidRPr="005D6DCF">
        <w:rPr>
          <w:rFonts w:eastAsia="Times New Roman"/>
          <w:color w:val="000000"/>
          <w:spacing w:val="-1"/>
          <w:lang w:eastAsia="ru-RU"/>
        </w:rPr>
        <w:t>ц</w:t>
      </w:r>
      <w:r w:rsidRPr="005D6DCF">
        <w:rPr>
          <w:rFonts w:eastAsia="Times New Roman"/>
          <w:color w:val="000000"/>
          <w:lang w:eastAsia="ru-RU"/>
        </w:rPr>
        <w:t>ио</w:t>
      </w:r>
      <w:r w:rsidRPr="005D6DCF">
        <w:rPr>
          <w:rFonts w:eastAsia="Times New Roman"/>
          <w:color w:val="000000"/>
          <w:spacing w:val="-1"/>
          <w:lang w:eastAsia="ru-RU"/>
        </w:rPr>
        <w:t>н</w:t>
      </w:r>
      <w:r w:rsidRPr="005D6DCF">
        <w:rPr>
          <w:rFonts w:eastAsia="Times New Roman"/>
          <w:color w:val="000000"/>
          <w:spacing w:val="3"/>
          <w:lang w:eastAsia="ru-RU"/>
        </w:rPr>
        <w:t>н</w:t>
      </w:r>
      <w:r w:rsidRPr="005D6DCF">
        <w:rPr>
          <w:rFonts w:eastAsia="Times New Roman"/>
          <w:color w:val="000000"/>
          <w:lang w:eastAsia="ru-RU"/>
        </w:rPr>
        <w:t>ой</w:t>
      </w:r>
      <w:r w:rsidRPr="005D6DCF">
        <w:rPr>
          <w:rFonts w:eastAsia="Times New Roman"/>
          <w:color w:val="000000"/>
          <w:spacing w:val="1"/>
          <w:lang w:eastAsia="ru-RU"/>
        </w:rPr>
        <w:t xml:space="preserve"> </w:t>
      </w:r>
      <w:r w:rsidRPr="005D6DCF">
        <w:rPr>
          <w:rFonts w:eastAsia="Times New Roman"/>
          <w:color w:val="000000"/>
          <w:lang w:eastAsia="ru-RU"/>
        </w:rPr>
        <w:t>ст</w:t>
      </w:r>
      <w:r w:rsidRPr="005D6DCF">
        <w:rPr>
          <w:rFonts w:eastAsia="Times New Roman"/>
          <w:color w:val="000000"/>
          <w:spacing w:val="2"/>
          <w:lang w:eastAsia="ru-RU"/>
        </w:rPr>
        <w:t>р</w:t>
      </w:r>
      <w:r w:rsidRPr="005D6DCF">
        <w:rPr>
          <w:rFonts w:eastAsia="Times New Roman"/>
          <w:color w:val="000000"/>
          <w:spacing w:val="-6"/>
          <w:lang w:eastAsia="ru-RU"/>
        </w:rPr>
        <w:t>у</w:t>
      </w:r>
      <w:r w:rsidRPr="005D6DCF">
        <w:rPr>
          <w:rFonts w:eastAsia="Times New Roman"/>
          <w:color w:val="000000"/>
          <w:lang w:eastAsia="ru-RU"/>
        </w:rPr>
        <w:t>к</w:t>
      </w:r>
      <w:r w:rsidRPr="005D6DCF">
        <w:rPr>
          <w:rFonts w:eastAsia="Times New Roman"/>
          <w:color w:val="000000"/>
          <w:spacing w:val="2"/>
          <w:lang w:eastAsia="ru-RU"/>
        </w:rPr>
        <w:t>т</w:t>
      </w:r>
      <w:r w:rsidRPr="005D6DCF">
        <w:rPr>
          <w:rFonts w:eastAsia="Times New Roman"/>
          <w:color w:val="000000"/>
          <w:spacing w:val="-4"/>
          <w:lang w:eastAsia="ru-RU"/>
        </w:rPr>
        <w:t>у</w:t>
      </w:r>
      <w:r w:rsidRPr="005D6DCF">
        <w:rPr>
          <w:rFonts w:eastAsia="Times New Roman"/>
          <w:color w:val="000000"/>
          <w:spacing w:val="2"/>
          <w:lang w:eastAsia="ru-RU"/>
        </w:rPr>
        <w:t>р</w:t>
      </w:r>
      <w:r w:rsidRPr="005D6DCF">
        <w:rPr>
          <w:rFonts w:eastAsia="Times New Roman"/>
          <w:color w:val="000000"/>
          <w:lang w:eastAsia="ru-RU"/>
        </w:rPr>
        <w:t>ы и</w:t>
      </w:r>
      <w:r w:rsidRPr="005D6DCF">
        <w:rPr>
          <w:rFonts w:eastAsia="Times New Roman"/>
          <w:color w:val="000000"/>
          <w:spacing w:val="60"/>
          <w:lang w:eastAsia="ru-RU"/>
        </w:rPr>
        <w:t xml:space="preserve"> </w:t>
      </w:r>
      <w:r w:rsidRPr="005D6DCF">
        <w:rPr>
          <w:rFonts w:eastAsia="Times New Roman"/>
          <w:color w:val="000000"/>
          <w:lang w:eastAsia="ru-RU"/>
        </w:rPr>
        <w:t>моде</w:t>
      </w:r>
      <w:r w:rsidRPr="005D6DCF">
        <w:rPr>
          <w:rFonts w:eastAsia="Times New Roman"/>
          <w:color w:val="000000"/>
          <w:spacing w:val="1"/>
          <w:lang w:eastAsia="ru-RU"/>
        </w:rPr>
        <w:t>л</w:t>
      </w:r>
      <w:r w:rsidRPr="005D6DCF">
        <w:rPr>
          <w:rFonts w:eastAsia="Times New Roman"/>
          <w:color w:val="000000"/>
          <w:lang w:eastAsia="ru-RU"/>
        </w:rPr>
        <w:t>и</w:t>
      </w:r>
      <w:r w:rsidRPr="005D6DCF">
        <w:rPr>
          <w:rFonts w:eastAsia="Times New Roman"/>
          <w:color w:val="000000"/>
          <w:spacing w:val="61"/>
          <w:lang w:eastAsia="ru-RU"/>
        </w:rPr>
        <w:t xml:space="preserve"> </w:t>
      </w:r>
      <w:r w:rsidRPr="005D6DCF">
        <w:rPr>
          <w:rFonts w:eastAsia="Times New Roman"/>
          <w:color w:val="000000"/>
          <w:lang w:eastAsia="ru-RU"/>
        </w:rPr>
        <w:t>эф</w:t>
      </w:r>
      <w:r w:rsidRPr="005D6DCF">
        <w:rPr>
          <w:rFonts w:eastAsia="Times New Roman"/>
          <w:color w:val="000000"/>
          <w:spacing w:val="1"/>
          <w:lang w:eastAsia="ru-RU"/>
        </w:rPr>
        <w:t>ф</w:t>
      </w:r>
      <w:r w:rsidRPr="005D6DCF">
        <w:rPr>
          <w:rFonts w:eastAsia="Times New Roman"/>
          <w:color w:val="000000"/>
          <w:lang w:eastAsia="ru-RU"/>
        </w:rPr>
        <w:t>ек</w:t>
      </w:r>
      <w:r w:rsidRPr="005D6DCF">
        <w:rPr>
          <w:rFonts w:eastAsia="Times New Roman"/>
          <w:color w:val="000000"/>
          <w:spacing w:val="-1"/>
          <w:lang w:eastAsia="ru-RU"/>
        </w:rPr>
        <w:t>т</w:t>
      </w:r>
      <w:r w:rsidRPr="005D6DCF">
        <w:rPr>
          <w:rFonts w:eastAsia="Times New Roman"/>
          <w:color w:val="000000"/>
          <w:lang w:eastAsia="ru-RU"/>
        </w:rPr>
        <w:t>ивного</w:t>
      </w:r>
      <w:r w:rsidRPr="005D6DCF">
        <w:rPr>
          <w:rFonts w:eastAsia="Times New Roman"/>
          <w:color w:val="000000"/>
          <w:spacing w:val="3"/>
          <w:lang w:eastAsia="ru-RU"/>
        </w:rPr>
        <w:t xml:space="preserve"> </w:t>
      </w:r>
      <w:r w:rsidRPr="005D6DCF">
        <w:rPr>
          <w:rFonts w:eastAsia="Times New Roman"/>
          <w:color w:val="000000"/>
          <w:spacing w:val="-7"/>
          <w:lang w:eastAsia="ru-RU"/>
        </w:rPr>
        <w:t>у</w:t>
      </w:r>
      <w:r w:rsidRPr="005D6DCF">
        <w:rPr>
          <w:rFonts w:eastAsia="Times New Roman"/>
          <w:color w:val="000000"/>
          <w:lang w:eastAsia="ru-RU"/>
        </w:rPr>
        <w:t>пра</w:t>
      </w:r>
      <w:r w:rsidRPr="005D6DCF">
        <w:rPr>
          <w:rFonts w:eastAsia="Times New Roman"/>
          <w:color w:val="000000"/>
          <w:spacing w:val="1"/>
          <w:lang w:eastAsia="ru-RU"/>
        </w:rPr>
        <w:t>в</w:t>
      </w:r>
      <w:r w:rsidRPr="005D6DCF">
        <w:rPr>
          <w:rFonts w:eastAsia="Times New Roman"/>
          <w:color w:val="000000"/>
          <w:lang w:eastAsia="ru-RU"/>
        </w:rPr>
        <w:t>лен</w:t>
      </w:r>
      <w:r w:rsidRPr="005D6DCF">
        <w:rPr>
          <w:rFonts w:eastAsia="Times New Roman"/>
          <w:color w:val="000000"/>
          <w:spacing w:val="1"/>
          <w:lang w:eastAsia="ru-RU"/>
        </w:rPr>
        <w:t>и</w:t>
      </w:r>
      <w:r w:rsidRPr="005D6DCF">
        <w:rPr>
          <w:rFonts w:eastAsia="Times New Roman"/>
          <w:color w:val="000000"/>
          <w:lang w:eastAsia="ru-RU"/>
        </w:rPr>
        <w:t>я.</w:t>
      </w:r>
    </w:p>
    <w:p w:rsidR="00C50124" w:rsidRPr="005D6DCF" w:rsidRDefault="00C50124" w:rsidP="005D6DCF">
      <w:pPr>
        <w:tabs>
          <w:tab w:val="left" w:pos="2081"/>
          <w:tab w:val="left" w:pos="3605"/>
          <w:tab w:val="left" w:pos="4924"/>
          <w:tab w:val="left" w:pos="5528"/>
          <w:tab w:val="left" w:pos="7092"/>
          <w:tab w:val="left" w:pos="9595"/>
        </w:tabs>
        <w:spacing w:after="0" w:line="276" w:lineRule="auto"/>
        <w:ind w:right="-20"/>
        <w:jc w:val="both"/>
        <w:rPr>
          <w:rFonts w:eastAsia="Times New Roman"/>
          <w:color w:val="000000"/>
          <w:lang w:eastAsia="ru-RU"/>
        </w:rPr>
      </w:pPr>
      <w:r w:rsidRPr="005D6DCF">
        <w:rPr>
          <w:rFonts w:eastAsia="Times New Roman"/>
          <w:color w:val="000000"/>
          <w:lang w:eastAsia="ru-RU"/>
        </w:rPr>
        <w:t>2.И</w:t>
      </w:r>
      <w:r w:rsidRPr="005D6DCF">
        <w:rPr>
          <w:rFonts w:eastAsia="Times New Roman"/>
          <w:color w:val="000000"/>
          <w:spacing w:val="1"/>
          <w:lang w:eastAsia="ru-RU"/>
        </w:rPr>
        <w:t>з</w:t>
      </w:r>
      <w:r w:rsidRPr="005D6DCF">
        <w:rPr>
          <w:rFonts w:eastAsia="Times New Roman"/>
          <w:color w:val="000000"/>
          <w:lang w:eastAsia="ru-RU"/>
        </w:rPr>
        <w:t>м</w:t>
      </w:r>
      <w:r w:rsidRPr="005D6DCF">
        <w:rPr>
          <w:rFonts w:eastAsia="Times New Roman"/>
          <w:color w:val="000000"/>
          <w:spacing w:val="-1"/>
          <w:lang w:eastAsia="ru-RU"/>
        </w:rPr>
        <w:t>е</w:t>
      </w:r>
      <w:r w:rsidRPr="005D6DCF">
        <w:rPr>
          <w:rFonts w:eastAsia="Times New Roman"/>
          <w:color w:val="000000"/>
          <w:lang w:eastAsia="ru-RU"/>
        </w:rPr>
        <w:t>нен</w:t>
      </w:r>
      <w:r w:rsidRPr="005D6DCF">
        <w:rPr>
          <w:rFonts w:eastAsia="Times New Roman"/>
          <w:color w:val="000000"/>
          <w:spacing w:val="1"/>
          <w:lang w:eastAsia="ru-RU"/>
        </w:rPr>
        <w:t>и</w:t>
      </w:r>
      <w:r w:rsidR="00F31EB1" w:rsidRPr="005D6DCF">
        <w:rPr>
          <w:rFonts w:eastAsia="Times New Roman"/>
          <w:color w:val="000000"/>
          <w:lang w:eastAsia="ru-RU"/>
        </w:rPr>
        <w:t xml:space="preserve">е </w:t>
      </w:r>
      <w:proofErr w:type="spellStart"/>
      <w:r w:rsidRPr="005D6DCF">
        <w:rPr>
          <w:rFonts w:eastAsia="Times New Roman"/>
          <w:color w:val="000000"/>
          <w:lang w:eastAsia="ru-RU"/>
        </w:rPr>
        <w:t>сод</w:t>
      </w:r>
      <w:r w:rsidRPr="005D6DCF">
        <w:rPr>
          <w:rFonts w:eastAsia="Times New Roman"/>
          <w:color w:val="000000"/>
          <w:spacing w:val="-1"/>
          <w:lang w:eastAsia="ru-RU"/>
        </w:rPr>
        <w:t>е</w:t>
      </w:r>
      <w:r w:rsidRPr="005D6DCF">
        <w:rPr>
          <w:rFonts w:eastAsia="Times New Roman"/>
          <w:color w:val="000000"/>
          <w:lang w:eastAsia="ru-RU"/>
        </w:rPr>
        <w:t>рж</w:t>
      </w:r>
      <w:r w:rsidRPr="005D6DCF">
        <w:rPr>
          <w:rFonts w:eastAsia="Times New Roman"/>
          <w:color w:val="000000"/>
          <w:spacing w:val="-1"/>
          <w:lang w:eastAsia="ru-RU"/>
        </w:rPr>
        <w:t>а</w:t>
      </w:r>
      <w:r w:rsidRPr="005D6DCF">
        <w:rPr>
          <w:rFonts w:eastAsia="Times New Roman"/>
          <w:color w:val="000000"/>
          <w:lang w:eastAsia="ru-RU"/>
        </w:rPr>
        <w:t>н</w:t>
      </w:r>
      <w:r w:rsidRPr="005D6DCF">
        <w:rPr>
          <w:rFonts w:eastAsia="Times New Roman"/>
          <w:color w:val="000000"/>
          <w:spacing w:val="1"/>
          <w:lang w:eastAsia="ru-RU"/>
        </w:rPr>
        <w:t>и</w:t>
      </w:r>
      <w:r w:rsidR="00FA60D6">
        <w:rPr>
          <w:rFonts w:eastAsia="Times New Roman"/>
          <w:color w:val="000000"/>
          <w:lang w:eastAsia="ru-RU"/>
        </w:rPr>
        <w:t>я</w:t>
      </w:r>
      <w:proofErr w:type="gramStart"/>
      <w:r w:rsidR="00FA60D6">
        <w:rPr>
          <w:rFonts w:eastAsia="Times New Roman"/>
          <w:color w:val="000000"/>
          <w:lang w:eastAsia="ru-RU"/>
        </w:rPr>
        <w:t>,</w:t>
      </w:r>
      <w:r w:rsidRPr="005D6DCF">
        <w:rPr>
          <w:rFonts w:eastAsia="Times New Roman"/>
          <w:color w:val="000000"/>
          <w:lang w:eastAsia="ru-RU"/>
        </w:rPr>
        <w:t>с</w:t>
      </w:r>
      <w:proofErr w:type="gramEnd"/>
      <w:r w:rsidRPr="005D6DCF">
        <w:rPr>
          <w:rFonts w:eastAsia="Times New Roman"/>
          <w:color w:val="000000"/>
          <w:lang w:eastAsia="ru-RU"/>
        </w:rPr>
        <w:t>т</w:t>
      </w:r>
      <w:r w:rsidRPr="005D6DCF">
        <w:rPr>
          <w:rFonts w:eastAsia="Times New Roman"/>
          <w:color w:val="000000"/>
          <w:spacing w:val="1"/>
          <w:lang w:eastAsia="ru-RU"/>
        </w:rPr>
        <w:t>р</w:t>
      </w:r>
      <w:r w:rsidRPr="005D6DCF">
        <w:rPr>
          <w:rFonts w:eastAsia="Times New Roman"/>
          <w:color w:val="000000"/>
          <w:spacing w:val="-6"/>
          <w:lang w:eastAsia="ru-RU"/>
        </w:rPr>
        <w:t>у</w:t>
      </w:r>
      <w:r w:rsidRPr="005D6DCF">
        <w:rPr>
          <w:rFonts w:eastAsia="Times New Roman"/>
          <w:color w:val="000000"/>
          <w:lang w:eastAsia="ru-RU"/>
        </w:rPr>
        <w:t>к</w:t>
      </w:r>
      <w:r w:rsidRPr="005D6DCF">
        <w:rPr>
          <w:rFonts w:eastAsia="Times New Roman"/>
          <w:color w:val="000000"/>
          <w:spacing w:val="5"/>
          <w:lang w:eastAsia="ru-RU"/>
        </w:rPr>
        <w:t>т</w:t>
      </w:r>
      <w:r w:rsidRPr="005D6DCF">
        <w:rPr>
          <w:rFonts w:eastAsia="Times New Roman"/>
          <w:color w:val="000000"/>
          <w:spacing w:val="-4"/>
          <w:lang w:eastAsia="ru-RU"/>
        </w:rPr>
        <w:t>у</w:t>
      </w:r>
      <w:r w:rsidR="00FA60D6">
        <w:rPr>
          <w:rFonts w:eastAsia="Times New Roman"/>
          <w:color w:val="000000"/>
          <w:lang w:eastAsia="ru-RU"/>
        </w:rPr>
        <w:t>ры</w:t>
      </w:r>
      <w:proofErr w:type="spellEnd"/>
      <w:r w:rsidR="00FA60D6">
        <w:rPr>
          <w:rFonts w:eastAsia="Times New Roman"/>
          <w:color w:val="000000"/>
          <w:lang w:eastAsia="ru-RU"/>
        </w:rPr>
        <w:t xml:space="preserve">  </w:t>
      </w:r>
      <w:r w:rsidRPr="005D6DCF">
        <w:rPr>
          <w:rFonts w:eastAsia="Times New Roman"/>
          <w:color w:val="000000"/>
          <w:lang w:eastAsia="ru-RU"/>
        </w:rPr>
        <w:t>для</w:t>
      </w:r>
      <w:r w:rsidRPr="005D6DCF">
        <w:rPr>
          <w:rFonts w:eastAsia="Times New Roman"/>
          <w:color w:val="000000"/>
          <w:lang w:eastAsia="ru-RU"/>
        </w:rPr>
        <w:tab/>
        <w:t>внедр</w:t>
      </w:r>
      <w:r w:rsidRPr="005D6DCF">
        <w:rPr>
          <w:rFonts w:eastAsia="Times New Roman"/>
          <w:color w:val="000000"/>
          <w:spacing w:val="-1"/>
          <w:lang w:eastAsia="ru-RU"/>
        </w:rPr>
        <w:t>е</w:t>
      </w:r>
      <w:r w:rsidRPr="005D6DCF">
        <w:rPr>
          <w:rFonts w:eastAsia="Times New Roman"/>
          <w:color w:val="000000"/>
          <w:lang w:eastAsia="ru-RU"/>
        </w:rPr>
        <w:t>н</w:t>
      </w:r>
      <w:r w:rsidRPr="005D6DCF">
        <w:rPr>
          <w:rFonts w:eastAsia="Times New Roman"/>
          <w:color w:val="000000"/>
          <w:spacing w:val="1"/>
          <w:lang w:eastAsia="ru-RU"/>
        </w:rPr>
        <w:t>и</w:t>
      </w:r>
      <w:r w:rsidR="006658FE" w:rsidRPr="005D6DCF">
        <w:rPr>
          <w:rFonts w:eastAsia="Times New Roman"/>
          <w:color w:val="000000"/>
          <w:lang w:eastAsia="ru-RU"/>
        </w:rPr>
        <w:t xml:space="preserve">я </w:t>
      </w:r>
      <w:proofErr w:type="spellStart"/>
      <w:r w:rsidRPr="005D6DCF">
        <w:rPr>
          <w:rFonts w:eastAsia="Times New Roman"/>
          <w:color w:val="000000"/>
          <w:lang w:eastAsia="ru-RU"/>
        </w:rPr>
        <w:t>бизн</w:t>
      </w:r>
      <w:r w:rsidRPr="005D6DCF">
        <w:rPr>
          <w:rFonts w:eastAsia="Times New Roman"/>
          <w:color w:val="000000"/>
          <w:spacing w:val="-2"/>
          <w:lang w:eastAsia="ru-RU"/>
        </w:rPr>
        <w:t>е</w:t>
      </w:r>
      <w:r w:rsidRPr="005D6DCF">
        <w:rPr>
          <w:rFonts w:eastAsia="Times New Roman"/>
          <w:color w:val="000000"/>
          <w:spacing w:val="-1"/>
          <w:lang w:eastAsia="ru-RU"/>
        </w:rPr>
        <w:t>с</w:t>
      </w:r>
      <w:r w:rsidRPr="005D6DCF">
        <w:rPr>
          <w:rFonts w:eastAsia="Times New Roman"/>
          <w:color w:val="000000"/>
          <w:lang w:eastAsia="ru-RU"/>
        </w:rPr>
        <w:t>и</w:t>
      </w:r>
      <w:r w:rsidRPr="005D6DCF">
        <w:rPr>
          <w:rFonts w:eastAsia="Times New Roman"/>
          <w:color w:val="000000"/>
          <w:spacing w:val="1"/>
          <w:lang w:eastAsia="ru-RU"/>
        </w:rPr>
        <w:t>н</w:t>
      </w:r>
      <w:r w:rsidRPr="005D6DCF">
        <w:rPr>
          <w:rFonts w:eastAsia="Times New Roman"/>
          <w:color w:val="000000"/>
          <w:spacing w:val="3"/>
          <w:lang w:eastAsia="ru-RU"/>
        </w:rPr>
        <w:t>к</w:t>
      </w:r>
      <w:r w:rsidRPr="005D6DCF">
        <w:rPr>
          <w:rFonts w:eastAsia="Times New Roman"/>
          <w:color w:val="000000"/>
          <w:spacing w:val="-6"/>
          <w:lang w:eastAsia="ru-RU"/>
        </w:rPr>
        <w:t>у</w:t>
      </w:r>
      <w:r w:rsidRPr="005D6DCF">
        <w:rPr>
          <w:rFonts w:eastAsia="Times New Roman"/>
          <w:color w:val="000000"/>
          <w:lang w:eastAsia="ru-RU"/>
        </w:rPr>
        <w:t>бирован</w:t>
      </w:r>
      <w:r w:rsidRPr="005D6DCF">
        <w:rPr>
          <w:rFonts w:eastAsia="Times New Roman"/>
          <w:color w:val="000000"/>
          <w:spacing w:val="1"/>
          <w:lang w:eastAsia="ru-RU"/>
        </w:rPr>
        <w:t>и</w:t>
      </w:r>
      <w:r w:rsidR="00FA60D6">
        <w:rPr>
          <w:rFonts w:eastAsia="Times New Roman"/>
          <w:color w:val="000000"/>
          <w:spacing w:val="1"/>
          <w:lang w:eastAsia="ru-RU"/>
        </w:rPr>
        <w:t>я</w:t>
      </w:r>
      <w:proofErr w:type="spellEnd"/>
      <w:r w:rsidR="00FA60D6">
        <w:rPr>
          <w:rFonts w:eastAsia="Times New Roman"/>
          <w:color w:val="000000"/>
          <w:spacing w:val="1"/>
          <w:lang w:eastAsia="ru-RU"/>
        </w:rPr>
        <w:t xml:space="preserve">  </w:t>
      </w:r>
      <w:r w:rsidR="00DC12E6" w:rsidRPr="005D6DCF">
        <w:rPr>
          <w:rFonts w:eastAsia="Times New Roman"/>
          <w:color w:val="000000"/>
          <w:lang w:eastAsia="ru-RU"/>
        </w:rPr>
        <w:t xml:space="preserve">в </w:t>
      </w:r>
      <w:r w:rsidR="006658FE" w:rsidRPr="005D6DCF">
        <w:rPr>
          <w:rFonts w:eastAsia="Times New Roman"/>
          <w:color w:val="000000"/>
          <w:lang w:eastAsia="ru-RU"/>
        </w:rPr>
        <w:t xml:space="preserve"> </w:t>
      </w:r>
      <w:r w:rsidRPr="005D6DCF">
        <w:rPr>
          <w:rFonts w:eastAsia="Times New Roman"/>
          <w:color w:val="000000"/>
          <w:lang w:eastAsia="ru-RU"/>
        </w:rPr>
        <w:t>образов</w:t>
      </w:r>
      <w:r w:rsidRPr="005D6DCF">
        <w:rPr>
          <w:rFonts w:eastAsia="Times New Roman"/>
          <w:color w:val="000000"/>
          <w:spacing w:val="-1"/>
          <w:lang w:eastAsia="ru-RU"/>
        </w:rPr>
        <w:t>а</w:t>
      </w:r>
      <w:r w:rsidRPr="005D6DCF">
        <w:rPr>
          <w:rFonts w:eastAsia="Times New Roman"/>
          <w:color w:val="000000"/>
          <w:lang w:eastAsia="ru-RU"/>
        </w:rPr>
        <w:t>тель</w:t>
      </w:r>
      <w:r w:rsidRPr="005D6DCF">
        <w:rPr>
          <w:rFonts w:eastAsia="Times New Roman"/>
          <w:color w:val="000000"/>
          <w:spacing w:val="1"/>
          <w:lang w:eastAsia="ru-RU"/>
        </w:rPr>
        <w:t>н</w:t>
      </w:r>
      <w:r w:rsidRPr="005D6DCF">
        <w:rPr>
          <w:rFonts w:eastAsia="Times New Roman"/>
          <w:color w:val="000000"/>
          <w:lang w:eastAsia="ru-RU"/>
        </w:rPr>
        <w:t>ый</w:t>
      </w:r>
      <w:r w:rsidRPr="005D6DCF">
        <w:rPr>
          <w:rFonts w:eastAsia="Times New Roman"/>
          <w:color w:val="000000"/>
          <w:spacing w:val="60"/>
          <w:lang w:eastAsia="ru-RU"/>
        </w:rPr>
        <w:t xml:space="preserve"> </w:t>
      </w:r>
      <w:r w:rsidRPr="005D6DCF">
        <w:rPr>
          <w:rFonts w:eastAsia="Times New Roman"/>
          <w:color w:val="000000"/>
          <w:spacing w:val="1"/>
          <w:lang w:eastAsia="ru-RU"/>
        </w:rPr>
        <w:t>п</w:t>
      </w:r>
      <w:r w:rsidRPr="005D6DCF">
        <w:rPr>
          <w:rFonts w:eastAsia="Times New Roman"/>
          <w:color w:val="000000"/>
          <w:lang w:eastAsia="ru-RU"/>
        </w:rPr>
        <w:t>р</w:t>
      </w:r>
      <w:r w:rsidRPr="005D6DCF">
        <w:rPr>
          <w:rFonts w:eastAsia="Times New Roman"/>
          <w:color w:val="000000"/>
          <w:spacing w:val="-1"/>
          <w:lang w:eastAsia="ru-RU"/>
        </w:rPr>
        <w:t>оцесс</w:t>
      </w:r>
      <w:r w:rsidRPr="005D6DCF">
        <w:rPr>
          <w:rFonts w:eastAsia="Times New Roman"/>
          <w:color w:val="000000"/>
          <w:lang w:eastAsia="ru-RU"/>
        </w:rPr>
        <w:t>.</w:t>
      </w:r>
    </w:p>
    <w:p w:rsidR="00C50124" w:rsidRPr="005D6DCF" w:rsidRDefault="00DC12E6" w:rsidP="005D6DCF">
      <w:pPr>
        <w:tabs>
          <w:tab w:val="left" w:pos="1968"/>
          <w:tab w:val="left" w:pos="4249"/>
          <w:tab w:val="left" w:pos="6377"/>
          <w:tab w:val="left" w:pos="7852"/>
          <w:tab w:val="left" w:pos="8809"/>
        </w:tabs>
        <w:spacing w:after="0" w:line="276" w:lineRule="auto"/>
        <w:ind w:right="-11"/>
        <w:jc w:val="both"/>
        <w:rPr>
          <w:rFonts w:eastAsia="Times New Roman"/>
          <w:color w:val="000000"/>
          <w:lang w:eastAsia="ru-RU"/>
        </w:rPr>
      </w:pPr>
      <w:r w:rsidRPr="005D6DCF">
        <w:rPr>
          <w:rFonts w:eastAsia="Times New Roman"/>
          <w:color w:val="000000"/>
          <w:lang w:eastAsia="ru-RU"/>
        </w:rPr>
        <w:t>3</w:t>
      </w:r>
      <w:r w:rsidR="006658FE" w:rsidRPr="005D6DCF">
        <w:rPr>
          <w:rFonts w:eastAsia="Times New Roman"/>
          <w:color w:val="000000"/>
          <w:lang w:eastAsia="ru-RU"/>
        </w:rPr>
        <w:t>.</w:t>
      </w:r>
      <w:r w:rsidR="00C50124" w:rsidRPr="005D6DCF">
        <w:rPr>
          <w:rFonts w:eastAsia="Times New Roman"/>
          <w:color w:val="000000"/>
          <w:lang w:eastAsia="ru-RU"/>
        </w:rPr>
        <w:t>Повыш</w:t>
      </w:r>
      <w:r w:rsidR="00C50124" w:rsidRPr="005D6DCF">
        <w:rPr>
          <w:rFonts w:eastAsia="Times New Roman"/>
          <w:color w:val="000000"/>
          <w:spacing w:val="-1"/>
          <w:lang w:eastAsia="ru-RU"/>
        </w:rPr>
        <w:t>е</w:t>
      </w:r>
      <w:r w:rsidR="00C50124" w:rsidRPr="005D6DCF">
        <w:rPr>
          <w:rFonts w:eastAsia="Times New Roman"/>
          <w:color w:val="000000"/>
          <w:lang w:eastAsia="ru-RU"/>
        </w:rPr>
        <w:t>н</w:t>
      </w:r>
      <w:r w:rsidR="00C50124" w:rsidRPr="005D6DCF">
        <w:rPr>
          <w:rFonts w:eastAsia="Times New Roman"/>
          <w:color w:val="000000"/>
          <w:spacing w:val="1"/>
          <w:lang w:eastAsia="ru-RU"/>
        </w:rPr>
        <w:t>и</w:t>
      </w:r>
      <w:r w:rsidR="00C50124" w:rsidRPr="005D6DCF">
        <w:rPr>
          <w:rFonts w:eastAsia="Times New Roman"/>
          <w:color w:val="000000"/>
          <w:lang w:eastAsia="ru-RU"/>
        </w:rPr>
        <w:t>е</w:t>
      </w:r>
      <w:r w:rsidR="00C50124" w:rsidRPr="005D6DCF">
        <w:rPr>
          <w:rFonts w:eastAsia="Times New Roman"/>
          <w:color w:val="000000"/>
          <w:spacing w:val="136"/>
          <w:lang w:eastAsia="ru-RU"/>
        </w:rPr>
        <w:t xml:space="preserve"> </w:t>
      </w:r>
      <w:r w:rsidR="00C50124" w:rsidRPr="005D6DCF">
        <w:rPr>
          <w:rFonts w:eastAsia="Times New Roman"/>
          <w:color w:val="000000"/>
          <w:spacing w:val="1"/>
          <w:lang w:eastAsia="ru-RU"/>
        </w:rPr>
        <w:t>п</w:t>
      </w:r>
      <w:r w:rsidR="00C50124" w:rsidRPr="005D6DCF">
        <w:rPr>
          <w:rFonts w:eastAsia="Times New Roman"/>
          <w:color w:val="000000"/>
          <w:lang w:eastAsia="ru-RU"/>
        </w:rPr>
        <w:t>рофе</w:t>
      </w:r>
      <w:r w:rsidR="00C50124" w:rsidRPr="005D6DCF">
        <w:rPr>
          <w:rFonts w:eastAsia="Times New Roman"/>
          <w:color w:val="000000"/>
          <w:spacing w:val="-1"/>
          <w:lang w:eastAsia="ru-RU"/>
        </w:rPr>
        <w:t>сс</w:t>
      </w:r>
      <w:r w:rsidR="00C50124" w:rsidRPr="005D6DCF">
        <w:rPr>
          <w:rFonts w:eastAsia="Times New Roman"/>
          <w:color w:val="000000"/>
          <w:lang w:eastAsia="ru-RU"/>
        </w:rPr>
        <w:t>ио</w:t>
      </w:r>
      <w:r w:rsidR="00C50124" w:rsidRPr="005D6DCF">
        <w:rPr>
          <w:rFonts w:eastAsia="Times New Roman"/>
          <w:color w:val="000000"/>
          <w:spacing w:val="1"/>
          <w:lang w:eastAsia="ru-RU"/>
        </w:rPr>
        <w:t>н</w:t>
      </w:r>
      <w:r w:rsidR="00C50124" w:rsidRPr="005D6DCF">
        <w:rPr>
          <w:rFonts w:eastAsia="Times New Roman"/>
          <w:color w:val="000000"/>
          <w:lang w:eastAsia="ru-RU"/>
        </w:rPr>
        <w:t>аль</w:t>
      </w:r>
      <w:r w:rsidR="00C50124" w:rsidRPr="005D6DCF">
        <w:rPr>
          <w:rFonts w:eastAsia="Times New Roman"/>
          <w:color w:val="000000"/>
          <w:spacing w:val="1"/>
          <w:lang w:eastAsia="ru-RU"/>
        </w:rPr>
        <w:t>н</w:t>
      </w:r>
      <w:r w:rsidR="00C50124" w:rsidRPr="005D6DCF">
        <w:rPr>
          <w:rFonts w:eastAsia="Times New Roman"/>
          <w:color w:val="000000"/>
          <w:lang w:eastAsia="ru-RU"/>
        </w:rPr>
        <w:t>ого</w:t>
      </w:r>
      <w:r w:rsidR="00C50124" w:rsidRPr="005D6DCF">
        <w:rPr>
          <w:rFonts w:eastAsia="Times New Roman"/>
          <w:color w:val="000000"/>
          <w:spacing w:val="139"/>
          <w:lang w:eastAsia="ru-RU"/>
        </w:rPr>
        <w:t xml:space="preserve"> </w:t>
      </w:r>
      <w:r w:rsidR="00C50124" w:rsidRPr="005D6DCF">
        <w:rPr>
          <w:rFonts w:eastAsia="Times New Roman"/>
          <w:color w:val="000000"/>
          <w:spacing w:val="-4"/>
          <w:lang w:eastAsia="ru-RU"/>
        </w:rPr>
        <w:t>у</w:t>
      </w:r>
      <w:r w:rsidR="00C50124" w:rsidRPr="005D6DCF">
        <w:rPr>
          <w:rFonts w:eastAsia="Times New Roman"/>
          <w:color w:val="000000"/>
          <w:lang w:eastAsia="ru-RU"/>
        </w:rPr>
        <w:t>ро</w:t>
      </w:r>
      <w:r w:rsidR="00C50124" w:rsidRPr="005D6DCF">
        <w:rPr>
          <w:rFonts w:eastAsia="Times New Roman"/>
          <w:color w:val="000000"/>
          <w:spacing w:val="1"/>
          <w:lang w:eastAsia="ru-RU"/>
        </w:rPr>
        <w:t>вн</w:t>
      </w:r>
      <w:r w:rsidR="00C50124" w:rsidRPr="005D6DCF">
        <w:rPr>
          <w:rFonts w:eastAsia="Times New Roman"/>
          <w:color w:val="000000"/>
          <w:lang w:eastAsia="ru-RU"/>
        </w:rPr>
        <w:t>я</w:t>
      </w:r>
      <w:r w:rsidR="00C50124" w:rsidRPr="005D6DCF">
        <w:rPr>
          <w:rFonts w:eastAsia="Times New Roman"/>
          <w:color w:val="000000"/>
          <w:spacing w:val="136"/>
          <w:lang w:eastAsia="ru-RU"/>
        </w:rPr>
        <w:t xml:space="preserve"> </w:t>
      </w:r>
      <w:r w:rsidR="00C50124" w:rsidRPr="005D6DCF">
        <w:rPr>
          <w:rFonts w:eastAsia="Times New Roman"/>
          <w:color w:val="000000"/>
          <w:spacing w:val="1"/>
          <w:lang w:eastAsia="ru-RU"/>
        </w:rPr>
        <w:t>п</w:t>
      </w:r>
      <w:r w:rsidR="00C50124" w:rsidRPr="005D6DCF">
        <w:rPr>
          <w:rFonts w:eastAsia="Times New Roman"/>
          <w:color w:val="000000"/>
          <w:lang w:eastAsia="ru-RU"/>
        </w:rPr>
        <w:t>едагогов</w:t>
      </w:r>
      <w:r w:rsidR="00C50124" w:rsidRPr="005D6DCF">
        <w:rPr>
          <w:rFonts w:eastAsia="Times New Roman"/>
          <w:color w:val="000000"/>
          <w:spacing w:val="135"/>
          <w:lang w:eastAsia="ru-RU"/>
        </w:rPr>
        <w:t xml:space="preserve"> </w:t>
      </w:r>
      <w:r w:rsidR="00C50124" w:rsidRPr="005D6DCF">
        <w:rPr>
          <w:rFonts w:eastAsia="Times New Roman"/>
          <w:color w:val="000000"/>
          <w:lang w:eastAsia="ru-RU"/>
        </w:rPr>
        <w:t>ч</w:t>
      </w:r>
      <w:r w:rsidR="00C50124" w:rsidRPr="005D6DCF">
        <w:rPr>
          <w:rFonts w:eastAsia="Times New Roman"/>
          <w:color w:val="000000"/>
          <w:spacing w:val="-1"/>
          <w:lang w:eastAsia="ru-RU"/>
        </w:rPr>
        <w:t>е</w:t>
      </w:r>
      <w:r w:rsidR="00C50124" w:rsidRPr="005D6DCF">
        <w:rPr>
          <w:rFonts w:eastAsia="Times New Roman"/>
          <w:color w:val="000000"/>
          <w:spacing w:val="1"/>
          <w:lang w:eastAsia="ru-RU"/>
        </w:rPr>
        <w:t>р</w:t>
      </w:r>
      <w:r w:rsidR="00C50124" w:rsidRPr="005D6DCF">
        <w:rPr>
          <w:rFonts w:eastAsia="Times New Roman"/>
          <w:color w:val="000000"/>
          <w:lang w:eastAsia="ru-RU"/>
        </w:rPr>
        <w:t>ез</w:t>
      </w:r>
      <w:r w:rsidR="00C50124" w:rsidRPr="005D6DCF">
        <w:rPr>
          <w:rFonts w:eastAsia="Times New Roman"/>
          <w:color w:val="000000"/>
          <w:spacing w:val="137"/>
          <w:lang w:eastAsia="ru-RU"/>
        </w:rPr>
        <w:t xml:space="preserve"> </w:t>
      </w:r>
      <w:r w:rsidR="00C50124" w:rsidRPr="005D6DCF">
        <w:rPr>
          <w:rFonts w:eastAsia="Times New Roman"/>
          <w:color w:val="000000"/>
          <w:lang w:eastAsia="ru-RU"/>
        </w:rPr>
        <w:t>осво</w:t>
      </w:r>
      <w:r w:rsidR="00C50124" w:rsidRPr="005D6DCF">
        <w:rPr>
          <w:rFonts w:eastAsia="Times New Roman"/>
          <w:color w:val="000000"/>
          <w:spacing w:val="-2"/>
          <w:lang w:eastAsia="ru-RU"/>
        </w:rPr>
        <w:t>е</w:t>
      </w:r>
      <w:r w:rsidR="00C50124" w:rsidRPr="005D6DCF">
        <w:rPr>
          <w:rFonts w:eastAsia="Times New Roman"/>
          <w:color w:val="000000"/>
          <w:lang w:eastAsia="ru-RU"/>
        </w:rPr>
        <w:t>н</w:t>
      </w:r>
      <w:r w:rsidR="00C50124" w:rsidRPr="005D6DCF">
        <w:rPr>
          <w:rFonts w:eastAsia="Times New Roman"/>
          <w:color w:val="000000"/>
          <w:spacing w:val="1"/>
          <w:lang w:eastAsia="ru-RU"/>
        </w:rPr>
        <w:t>и</w:t>
      </w:r>
      <w:r w:rsidR="00C50124" w:rsidRPr="005D6DCF">
        <w:rPr>
          <w:rFonts w:eastAsia="Times New Roman"/>
          <w:color w:val="000000"/>
          <w:lang w:eastAsia="ru-RU"/>
        </w:rPr>
        <w:t>е</w:t>
      </w:r>
      <w:r w:rsidR="00C50124" w:rsidRPr="005D6DCF">
        <w:rPr>
          <w:rFonts w:eastAsia="Times New Roman"/>
          <w:color w:val="000000"/>
          <w:spacing w:val="136"/>
          <w:lang w:eastAsia="ru-RU"/>
        </w:rPr>
        <w:t xml:space="preserve"> </w:t>
      </w:r>
      <w:r w:rsidR="00C50124" w:rsidRPr="005D6DCF">
        <w:rPr>
          <w:rFonts w:eastAsia="Times New Roman"/>
          <w:color w:val="000000"/>
          <w:lang w:eastAsia="ru-RU"/>
        </w:rPr>
        <w:t>сов</w:t>
      </w:r>
      <w:r w:rsidR="00C50124" w:rsidRPr="005D6DCF">
        <w:rPr>
          <w:rFonts w:eastAsia="Times New Roman"/>
          <w:color w:val="000000"/>
          <w:spacing w:val="1"/>
          <w:lang w:eastAsia="ru-RU"/>
        </w:rPr>
        <w:t>р</w:t>
      </w:r>
      <w:r w:rsidR="00C50124" w:rsidRPr="005D6DCF">
        <w:rPr>
          <w:rFonts w:eastAsia="Times New Roman"/>
          <w:color w:val="000000"/>
          <w:lang w:eastAsia="ru-RU"/>
        </w:rPr>
        <w:t>е</w:t>
      </w:r>
      <w:r w:rsidR="00C50124" w:rsidRPr="005D6DCF">
        <w:rPr>
          <w:rFonts w:eastAsia="Times New Roman"/>
          <w:color w:val="000000"/>
          <w:spacing w:val="-1"/>
          <w:lang w:eastAsia="ru-RU"/>
        </w:rPr>
        <w:t>ме</w:t>
      </w:r>
      <w:r w:rsidR="00C50124" w:rsidRPr="005D6DCF">
        <w:rPr>
          <w:rFonts w:eastAsia="Times New Roman"/>
          <w:color w:val="000000"/>
          <w:lang w:eastAsia="ru-RU"/>
        </w:rPr>
        <w:t>н</w:t>
      </w:r>
      <w:r w:rsidR="00C50124" w:rsidRPr="005D6DCF">
        <w:rPr>
          <w:rFonts w:eastAsia="Times New Roman"/>
          <w:color w:val="000000"/>
          <w:spacing w:val="1"/>
          <w:lang w:eastAsia="ru-RU"/>
        </w:rPr>
        <w:t>н</w:t>
      </w:r>
      <w:r w:rsidR="00C50124" w:rsidRPr="005D6DCF">
        <w:rPr>
          <w:rFonts w:eastAsia="Times New Roman"/>
          <w:color w:val="000000"/>
          <w:spacing w:val="2"/>
          <w:lang w:eastAsia="ru-RU"/>
        </w:rPr>
        <w:t>ы</w:t>
      </w:r>
      <w:r w:rsidR="00AE4846">
        <w:rPr>
          <w:rFonts w:eastAsia="Times New Roman"/>
          <w:color w:val="000000"/>
          <w:lang w:eastAsia="ru-RU"/>
        </w:rPr>
        <w:t xml:space="preserve">х </w:t>
      </w:r>
      <w:r w:rsidR="00C50124" w:rsidRPr="005D6DCF">
        <w:rPr>
          <w:rFonts w:eastAsia="Times New Roman"/>
          <w:color w:val="000000"/>
          <w:lang w:eastAsia="ru-RU"/>
        </w:rPr>
        <w:t>педагогич</w:t>
      </w:r>
      <w:r w:rsidR="00C50124" w:rsidRPr="005D6DCF">
        <w:rPr>
          <w:rFonts w:eastAsia="Times New Roman"/>
          <w:color w:val="000000"/>
          <w:spacing w:val="-1"/>
          <w:lang w:eastAsia="ru-RU"/>
        </w:rPr>
        <w:t>ес</w:t>
      </w:r>
      <w:r w:rsidR="00C50124" w:rsidRPr="005D6DCF">
        <w:rPr>
          <w:rFonts w:eastAsia="Times New Roman"/>
          <w:color w:val="000000"/>
          <w:lang w:eastAsia="ru-RU"/>
        </w:rPr>
        <w:t>к</w:t>
      </w:r>
      <w:r w:rsidR="00C50124" w:rsidRPr="005D6DCF">
        <w:rPr>
          <w:rFonts w:eastAsia="Times New Roman"/>
          <w:color w:val="000000"/>
          <w:spacing w:val="1"/>
          <w:lang w:eastAsia="ru-RU"/>
        </w:rPr>
        <w:t>и</w:t>
      </w:r>
      <w:r w:rsidR="00C50124" w:rsidRPr="005D6DCF">
        <w:rPr>
          <w:rFonts w:eastAsia="Times New Roman"/>
          <w:color w:val="000000"/>
          <w:spacing w:val="2"/>
          <w:lang w:eastAsia="ru-RU"/>
        </w:rPr>
        <w:t>х</w:t>
      </w:r>
      <w:r w:rsidR="00AE4846">
        <w:rPr>
          <w:rFonts w:eastAsia="Times New Roman"/>
          <w:color w:val="000000"/>
          <w:lang w:eastAsia="ru-RU"/>
        </w:rPr>
        <w:t xml:space="preserve">, </w:t>
      </w:r>
      <w:r w:rsidR="00C50124" w:rsidRPr="005D6DCF">
        <w:rPr>
          <w:rFonts w:eastAsia="Times New Roman"/>
          <w:color w:val="000000"/>
          <w:lang w:eastAsia="ru-RU"/>
        </w:rPr>
        <w:t>пр</w:t>
      </w:r>
      <w:r w:rsidR="00C50124" w:rsidRPr="005D6DCF">
        <w:rPr>
          <w:rFonts w:eastAsia="Times New Roman"/>
          <w:color w:val="000000"/>
          <w:spacing w:val="-1"/>
          <w:lang w:eastAsia="ru-RU"/>
        </w:rPr>
        <w:t>о</w:t>
      </w:r>
      <w:r w:rsidR="00C50124" w:rsidRPr="005D6DCF">
        <w:rPr>
          <w:rFonts w:eastAsia="Times New Roman"/>
          <w:color w:val="000000"/>
          <w:lang w:eastAsia="ru-RU"/>
        </w:rPr>
        <w:t>и</w:t>
      </w:r>
      <w:r w:rsidR="00C50124" w:rsidRPr="005D6DCF">
        <w:rPr>
          <w:rFonts w:eastAsia="Times New Roman"/>
          <w:color w:val="000000"/>
          <w:spacing w:val="1"/>
          <w:lang w:eastAsia="ru-RU"/>
        </w:rPr>
        <w:t>з</w:t>
      </w:r>
      <w:r w:rsidR="00C50124" w:rsidRPr="005D6DCF">
        <w:rPr>
          <w:rFonts w:eastAsia="Times New Roman"/>
          <w:color w:val="000000"/>
          <w:lang w:eastAsia="ru-RU"/>
        </w:rPr>
        <w:t>водств</w:t>
      </w:r>
      <w:r w:rsidR="00C50124" w:rsidRPr="005D6DCF">
        <w:rPr>
          <w:rFonts w:eastAsia="Times New Roman"/>
          <w:color w:val="000000"/>
          <w:spacing w:val="1"/>
          <w:lang w:eastAsia="ru-RU"/>
        </w:rPr>
        <w:t>енн</w:t>
      </w:r>
      <w:r w:rsidR="00C50124" w:rsidRPr="005D6DCF">
        <w:rPr>
          <w:rFonts w:eastAsia="Times New Roman"/>
          <w:color w:val="000000"/>
          <w:spacing w:val="-2"/>
          <w:lang w:eastAsia="ru-RU"/>
        </w:rPr>
        <w:t>ы</w:t>
      </w:r>
      <w:r w:rsidR="00C50124" w:rsidRPr="005D6DCF">
        <w:rPr>
          <w:rFonts w:eastAsia="Times New Roman"/>
          <w:color w:val="000000"/>
          <w:spacing w:val="1"/>
          <w:lang w:eastAsia="ru-RU"/>
        </w:rPr>
        <w:t>х</w:t>
      </w:r>
      <w:r w:rsidR="006658FE" w:rsidRPr="005D6DCF">
        <w:rPr>
          <w:rFonts w:eastAsia="Times New Roman"/>
          <w:color w:val="000000"/>
          <w:lang w:eastAsia="ru-RU"/>
        </w:rPr>
        <w:t>,</w:t>
      </w:r>
      <w:r w:rsidR="00AE4846">
        <w:rPr>
          <w:rFonts w:eastAsia="Times New Roman"/>
          <w:color w:val="000000"/>
          <w:lang w:eastAsia="ru-RU"/>
        </w:rPr>
        <w:t xml:space="preserve"> </w:t>
      </w:r>
      <w:r w:rsidR="00C50124" w:rsidRPr="005D6DCF">
        <w:rPr>
          <w:rFonts w:eastAsia="Times New Roman"/>
          <w:color w:val="000000"/>
          <w:spacing w:val="-1"/>
          <w:lang w:eastAsia="ru-RU"/>
        </w:rPr>
        <w:t>и</w:t>
      </w:r>
      <w:r w:rsidR="00C50124" w:rsidRPr="005D6DCF">
        <w:rPr>
          <w:rFonts w:eastAsia="Times New Roman"/>
          <w:color w:val="000000"/>
          <w:lang w:eastAsia="ru-RU"/>
        </w:rPr>
        <w:t>нф</w:t>
      </w:r>
      <w:r w:rsidR="00C50124" w:rsidRPr="005D6DCF">
        <w:rPr>
          <w:rFonts w:eastAsia="Times New Roman"/>
          <w:color w:val="000000"/>
          <w:spacing w:val="-1"/>
          <w:lang w:eastAsia="ru-RU"/>
        </w:rPr>
        <w:t>о</w:t>
      </w:r>
      <w:r w:rsidR="00C50124" w:rsidRPr="005D6DCF">
        <w:rPr>
          <w:rFonts w:eastAsia="Times New Roman"/>
          <w:color w:val="000000"/>
          <w:lang w:eastAsia="ru-RU"/>
        </w:rPr>
        <w:t>рм</w:t>
      </w:r>
      <w:r w:rsidR="00C50124" w:rsidRPr="005D6DCF">
        <w:rPr>
          <w:rFonts w:eastAsia="Times New Roman"/>
          <w:color w:val="000000"/>
          <w:spacing w:val="-1"/>
          <w:lang w:eastAsia="ru-RU"/>
        </w:rPr>
        <w:t>а</w:t>
      </w:r>
      <w:r w:rsidR="00C50124" w:rsidRPr="005D6DCF">
        <w:rPr>
          <w:rFonts w:eastAsia="Times New Roman"/>
          <w:color w:val="000000"/>
          <w:lang w:eastAsia="ru-RU"/>
        </w:rPr>
        <w:t>ц</w:t>
      </w:r>
      <w:r w:rsidR="00C50124" w:rsidRPr="005D6DCF">
        <w:rPr>
          <w:rFonts w:eastAsia="Times New Roman"/>
          <w:color w:val="000000"/>
          <w:spacing w:val="1"/>
          <w:lang w:eastAsia="ru-RU"/>
        </w:rPr>
        <w:t>и</w:t>
      </w:r>
      <w:r w:rsidR="00C50124" w:rsidRPr="005D6DCF">
        <w:rPr>
          <w:rFonts w:eastAsia="Times New Roman"/>
          <w:color w:val="000000"/>
          <w:lang w:eastAsia="ru-RU"/>
        </w:rPr>
        <w:t>о</w:t>
      </w:r>
      <w:r w:rsidR="00C50124" w:rsidRPr="005D6DCF">
        <w:rPr>
          <w:rFonts w:eastAsia="Times New Roman"/>
          <w:color w:val="000000"/>
          <w:spacing w:val="1"/>
          <w:lang w:eastAsia="ru-RU"/>
        </w:rPr>
        <w:t>нн</w:t>
      </w:r>
      <w:r w:rsidR="00C50124" w:rsidRPr="005D6DCF">
        <w:rPr>
          <w:rFonts w:eastAsia="Times New Roman"/>
          <w:color w:val="000000"/>
          <w:spacing w:val="-2"/>
          <w:lang w:eastAsia="ru-RU"/>
        </w:rPr>
        <w:t>ы</w:t>
      </w:r>
      <w:r w:rsidR="006658FE" w:rsidRPr="005D6DCF">
        <w:rPr>
          <w:rFonts w:eastAsia="Times New Roman"/>
          <w:color w:val="000000"/>
          <w:lang w:eastAsia="ru-RU"/>
        </w:rPr>
        <w:t xml:space="preserve">х </w:t>
      </w:r>
      <w:r w:rsidR="00C50124" w:rsidRPr="005D6DCF">
        <w:rPr>
          <w:rFonts w:eastAsia="Times New Roman"/>
          <w:color w:val="000000"/>
          <w:lang w:eastAsia="ru-RU"/>
        </w:rPr>
        <w:t>т</w:t>
      </w:r>
      <w:r w:rsidR="00C50124" w:rsidRPr="005D6DCF">
        <w:rPr>
          <w:rFonts w:eastAsia="Times New Roman"/>
          <w:color w:val="000000"/>
          <w:spacing w:val="-2"/>
          <w:lang w:eastAsia="ru-RU"/>
        </w:rPr>
        <w:t>е</w:t>
      </w:r>
      <w:r w:rsidR="00C50124" w:rsidRPr="005D6DCF">
        <w:rPr>
          <w:rFonts w:eastAsia="Times New Roman"/>
          <w:color w:val="000000"/>
          <w:lang w:eastAsia="ru-RU"/>
        </w:rPr>
        <w:t>хнол</w:t>
      </w:r>
      <w:r w:rsidR="00C50124" w:rsidRPr="005D6DCF">
        <w:rPr>
          <w:rFonts w:eastAsia="Times New Roman"/>
          <w:color w:val="000000"/>
          <w:spacing w:val="-1"/>
          <w:lang w:eastAsia="ru-RU"/>
        </w:rPr>
        <w:t>о</w:t>
      </w:r>
      <w:r w:rsidRPr="005D6DCF">
        <w:rPr>
          <w:rFonts w:eastAsia="Times New Roman"/>
          <w:color w:val="000000"/>
          <w:lang w:eastAsia="ru-RU"/>
        </w:rPr>
        <w:t>гий</w:t>
      </w:r>
      <w:r w:rsidRPr="005D6DCF">
        <w:rPr>
          <w:rFonts w:eastAsia="Times New Roman"/>
          <w:color w:val="000000"/>
          <w:lang w:eastAsia="ru-RU"/>
        </w:rPr>
        <w:tab/>
        <w:t xml:space="preserve">для </w:t>
      </w:r>
      <w:r w:rsidR="00C50124" w:rsidRPr="005D6DCF">
        <w:rPr>
          <w:rFonts w:eastAsia="Times New Roman"/>
          <w:color w:val="000000"/>
          <w:lang w:eastAsia="ru-RU"/>
        </w:rPr>
        <w:t>р</w:t>
      </w:r>
      <w:r w:rsidR="00C50124" w:rsidRPr="005D6DCF">
        <w:rPr>
          <w:rFonts w:eastAsia="Times New Roman"/>
          <w:color w:val="000000"/>
          <w:spacing w:val="-3"/>
          <w:lang w:eastAsia="ru-RU"/>
        </w:rPr>
        <w:t>а</w:t>
      </w:r>
      <w:r w:rsidR="00C50124" w:rsidRPr="005D6DCF">
        <w:rPr>
          <w:rFonts w:eastAsia="Times New Roman"/>
          <w:color w:val="000000"/>
          <w:lang w:eastAsia="ru-RU"/>
        </w:rPr>
        <w:t>зв</w:t>
      </w:r>
      <w:r w:rsidR="00C50124" w:rsidRPr="005D6DCF">
        <w:rPr>
          <w:rFonts w:eastAsia="Times New Roman"/>
          <w:color w:val="000000"/>
          <w:spacing w:val="1"/>
          <w:lang w:eastAsia="ru-RU"/>
        </w:rPr>
        <w:t>и</w:t>
      </w:r>
      <w:r w:rsidR="00C50124" w:rsidRPr="005D6DCF">
        <w:rPr>
          <w:rFonts w:eastAsia="Times New Roman"/>
          <w:color w:val="000000"/>
          <w:spacing w:val="-1"/>
          <w:lang w:eastAsia="ru-RU"/>
        </w:rPr>
        <w:t>ти</w:t>
      </w:r>
      <w:r w:rsidR="00C50124" w:rsidRPr="005D6DCF">
        <w:rPr>
          <w:rFonts w:eastAsia="Times New Roman"/>
          <w:color w:val="000000"/>
          <w:lang w:eastAsia="ru-RU"/>
        </w:rPr>
        <w:t>я пред</w:t>
      </w:r>
      <w:r w:rsidR="00C50124" w:rsidRPr="005D6DCF">
        <w:rPr>
          <w:rFonts w:eastAsia="Times New Roman"/>
          <w:color w:val="000000"/>
          <w:spacing w:val="1"/>
          <w:lang w:eastAsia="ru-RU"/>
        </w:rPr>
        <w:t>п</w:t>
      </w:r>
      <w:r w:rsidR="00C50124" w:rsidRPr="005D6DCF">
        <w:rPr>
          <w:rFonts w:eastAsia="Times New Roman"/>
          <w:color w:val="000000"/>
          <w:lang w:eastAsia="ru-RU"/>
        </w:rPr>
        <w:t>р</w:t>
      </w:r>
      <w:r w:rsidR="00C50124" w:rsidRPr="005D6DCF">
        <w:rPr>
          <w:rFonts w:eastAsia="Times New Roman"/>
          <w:color w:val="000000"/>
          <w:spacing w:val="-1"/>
          <w:lang w:eastAsia="ru-RU"/>
        </w:rPr>
        <w:t>и</w:t>
      </w:r>
      <w:r w:rsidR="00C50124" w:rsidRPr="005D6DCF">
        <w:rPr>
          <w:rFonts w:eastAsia="Times New Roman"/>
          <w:color w:val="000000"/>
          <w:lang w:eastAsia="ru-RU"/>
        </w:rPr>
        <w:t>н</w:t>
      </w:r>
      <w:r w:rsidR="00C50124" w:rsidRPr="005D6DCF">
        <w:rPr>
          <w:rFonts w:eastAsia="Times New Roman"/>
          <w:color w:val="000000"/>
          <w:spacing w:val="1"/>
          <w:lang w:eastAsia="ru-RU"/>
        </w:rPr>
        <w:t>и</w:t>
      </w:r>
      <w:r w:rsidR="00C50124" w:rsidRPr="005D6DCF">
        <w:rPr>
          <w:rFonts w:eastAsia="Times New Roman"/>
          <w:color w:val="000000"/>
          <w:lang w:eastAsia="ru-RU"/>
        </w:rPr>
        <w:t>матель</w:t>
      </w:r>
      <w:r w:rsidR="00C50124" w:rsidRPr="005D6DCF">
        <w:rPr>
          <w:rFonts w:eastAsia="Times New Roman"/>
          <w:color w:val="000000"/>
          <w:spacing w:val="-1"/>
          <w:lang w:eastAsia="ru-RU"/>
        </w:rPr>
        <w:t>с</w:t>
      </w:r>
      <w:r w:rsidR="00C50124" w:rsidRPr="005D6DCF">
        <w:rPr>
          <w:rFonts w:eastAsia="Times New Roman"/>
          <w:color w:val="000000"/>
          <w:lang w:eastAsia="ru-RU"/>
        </w:rPr>
        <w:t>ких</w:t>
      </w:r>
      <w:r w:rsidR="00C50124" w:rsidRPr="005D6DCF">
        <w:rPr>
          <w:rFonts w:eastAsia="Times New Roman"/>
          <w:color w:val="000000"/>
          <w:spacing w:val="59"/>
          <w:lang w:eastAsia="ru-RU"/>
        </w:rPr>
        <w:t xml:space="preserve"> </w:t>
      </w:r>
      <w:r w:rsidR="00C50124" w:rsidRPr="005D6DCF">
        <w:rPr>
          <w:rFonts w:eastAsia="Times New Roman"/>
          <w:color w:val="000000"/>
          <w:lang w:eastAsia="ru-RU"/>
        </w:rPr>
        <w:t>ком</w:t>
      </w:r>
      <w:r w:rsidR="00C50124" w:rsidRPr="005D6DCF">
        <w:rPr>
          <w:rFonts w:eastAsia="Times New Roman"/>
          <w:color w:val="000000"/>
          <w:spacing w:val="1"/>
          <w:lang w:eastAsia="ru-RU"/>
        </w:rPr>
        <w:t>п</w:t>
      </w:r>
      <w:r w:rsidR="00C50124" w:rsidRPr="005D6DCF">
        <w:rPr>
          <w:rFonts w:eastAsia="Times New Roman"/>
          <w:color w:val="000000"/>
          <w:lang w:eastAsia="ru-RU"/>
        </w:rPr>
        <w:t>етен</w:t>
      </w:r>
      <w:r w:rsidR="00C50124" w:rsidRPr="005D6DCF">
        <w:rPr>
          <w:rFonts w:eastAsia="Times New Roman"/>
          <w:color w:val="000000"/>
          <w:spacing w:val="-1"/>
          <w:lang w:eastAsia="ru-RU"/>
        </w:rPr>
        <w:t>ц</w:t>
      </w:r>
      <w:r w:rsidR="00C50124" w:rsidRPr="005D6DCF">
        <w:rPr>
          <w:rFonts w:eastAsia="Times New Roman"/>
          <w:color w:val="000000"/>
          <w:lang w:eastAsia="ru-RU"/>
        </w:rPr>
        <w:t>ий</w:t>
      </w:r>
      <w:r w:rsidR="00C50124" w:rsidRPr="005D6DCF">
        <w:rPr>
          <w:rFonts w:eastAsia="Times New Roman"/>
          <w:color w:val="000000"/>
          <w:spacing w:val="3"/>
          <w:lang w:eastAsia="ru-RU"/>
        </w:rPr>
        <w:t xml:space="preserve"> </w:t>
      </w:r>
      <w:r w:rsidR="00C50124" w:rsidRPr="005D6DCF">
        <w:rPr>
          <w:rFonts w:eastAsia="Times New Roman"/>
          <w:color w:val="000000"/>
          <w:lang w:eastAsia="ru-RU"/>
        </w:rPr>
        <w:t>у</w:t>
      </w:r>
      <w:r w:rsidR="00C50124" w:rsidRPr="005D6DCF">
        <w:rPr>
          <w:rFonts w:eastAsia="Times New Roman"/>
          <w:color w:val="000000"/>
          <w:spacing w:val="53"/>
          <w:lang w:eastAsia="ru-RU"/>
        </w:rPr>
        <w:t xml:space="preserve"> </w:t>
      </w:r>
      <w:r w:rsidR="00C50124" w:rsidRPr="005D6DCF">
        <w:rPr>
          <w:rFonts w:eastAsia="Times New Roman"/>
          <w:color w:val="000000"/>
          <w:lang w:eastAsia="ru-RU"/>
        </w:rPr>
        <w:t>с</w:t>
      </w:r>
      <w:r w:rsidR="00C50124" w:rsidRPr="005D6DCF">
        <w:rPr>
          <w:rFonts w:eastAsia="Times New Roman"/>
          <w:color w:val="000000"/>
          <w:spacing w:val="5"/>
          <w:lang w:eastAsia="ru-RU"/>
        </w:rPr>
        <w:t>т</w:t>
      </w:r>
      <w:r w:rsidR="00C50124" w:rsidRPr="005D6DCF">
        <w:rPr>
          <w:rFonts w:eastAsia="Times New Roman"/>
          <w:color w:val="000000"/>
          <w:spacing w:val="-4"/>
          <w:lang w:eastAsia="ru-RU"/>
        </w:rPr>
        <w:t>у</w:t>
      </w:r>
      <w:r w:rsidR="00C50124" w:rsidRPr="005D6DCF">
        <w:rPr>
          <w:rFonts w:eastAsia="Times New Roman"/>
          <w:color w:val="000000"/>
          <w:lang w:eastAsia="ru-RU"/>
        </w:rPr>
        <w:t>д</w:t>
      </w:r>
      <w:r w:rsidR="00C50124" w:rsidRPr="005D6DCF">
        <w:rPr>
          <w:rFonts w:eastAsia="Times New Roman"/>
          <w:color w:val="000000"/>
          <w:spacing w:val="-1"/>
          <w:lang w:eastAsia="ru-RU"/>
        </w:rPr>
        <w:t>е</w:t>
      </w:r>
      <w:r w:rsidR="00C50124" w:rsidRPr="005D6DCF">
        <w:rPr>
          <w:rFonts w:eastAsia="Times New Roman"/>
          <w:color w:val="000000"/>
          <w:lang w:eastAsia="ru-RU"/>
        </w:rPr>
        <w:t>н</w:t>
      </w:r>
      <w:r w:rsidR="00C50124" w:rsidRPr="005D6DCF">
        <w:rPr>
          <w:rFonts w:eastAsia="Times New Roman"/>
          <w:color w:val="000000"/>
          <w:spacing w:val="3"/>
          <w:lang w:eastAsia="ru-RU"/>
        </w:rPr>
        <w:t>т</w:t>
      </w:r>
      <w:r w:rsidR="00C50124" w:rsidRPr="005D6DCF">
        <w:rPr>
          <w:rFonts w:eastAsia="Times New Roman"/>
          <w:color w:val="000000"/>
          <w:lang w:eastAsia="ru-RU"/>
        </w:rPr>
        <w:t>ов.</w:t>
      </w:r>
    </w:p>
    <w:p w:rsidR="00C50124" w:rsidRPr="005D6DCF" w:rsidRDefault="00C50124" w:rsidP="005D6DCF">
      <w:pPr>
        <w:spacing w:after="0" w:line="276" w:lineRule="auto"/>
        <w:ind w:right="-20"/>
        <w:jc w:val="both"/>
        <w:rPr>
          <w:rFonts w:eastAsia="Times New Roman"/>
          <w:color w:val="000000"/>
          <w:lang w:eastAsia="ru-RU"/>
        </w:rPr>
      </w:pPr>
      <w:r w:rsidRPr="005D6DCF">
        <w:rPr>
          <w:rFonts w:eastAsia="Times New Roman"/>
          <w:color w:val="000000"/>
          <w:lang w:eastAsia="ru-RU"/>
        </w:rPr>
        <w:t>4.</w:t>
      </w:r>
      <w:r w:rsidRPr="005D6DCF">
        <w:rPr>
          <w:rFonts w:eastAsia="Times New Roman"/>
          <w:color w:val="000000"/>
          <w:spacing w:val="59"/>
          <w:lang w:eastAsia="ru-RU"/>
        </w:rPr>
        <w:t xml:space="preserve"> </w:t>
      </w:r>
      <w:r w:rsidRPr="005D6DCF">
        <w:rPr>
          <w:rFonts w:eastAsia="Times New Roman"/>
          <w:color w:val="000000"/>
          <w:spacing w:val="1"/>
          <w:lang w:eastAsia="ru-RU"/>
        </w:rPr>
        <w:t>С</w:t>
      </w:r>
      <w:r w:rsidRPr="005D6DCF">
        <w:rPr>
          <w:rFonts w:eastAsia="Times New Roman"/>
          <w:color w:val="000000"/>
          <w:lang w:eastAsia="ru-RU"/>
        </w:rPr>
        <w:t>о</w:t>
      </w:r>
      <w:r w:rsidRPr="005D6DCF">
        <w:rPr>
          <w:rFonts w:eastAsia="Times New Roman"/>
          <w:color w:val="000000"/>
          <w:spacing w:val="1"/>
          <w:lang w:eastAsia="ru-RU"/>
        </w:rPr>
        <w:t>з</w:t>
      </w:r>
      <w:r w:rsidRPr="005D6DCF">
        <w:rPr>
          <w:rFonts w:eastAsia="Times New Roman"/>
          <w:color w:val="000000"/>
          <w:lang w:eastAsia="ru-RU"/>
        </w:rPr>
        <w:t>дан</w:t>
      </w:r>
      <w:r w:rsidRPr="005D6DCF">
        <w:rPr>
          <w:rFonts w:eastAsia="Times New Roman"/>
          <w:color w:val="000000"/>
          <w:spacing w:val="1"/>
          <w:lang w:eastAsia="ru-RU"/>
        </w:rPr>
        <w:t>и</w:t>
      </w:r>
      <w:r w:rsidRPr="005D6DCF">
        <w:rPr>
          <w:rFonts w:eastAsia="Times New Roman"/>
          <w:color w:val="000000"/>
          <w:lang w:eastAsia="ru-RU"/>
        </w:rPr>
        <w:t>е</w:t>
      </w:r>
      <w:r w:rsidRPr="005D6DCF">
        <w:rPr>
          <w:rFonts w:eastAsia="Times New Roman"/>
          <w:color w:val="000000"/>
          <w:spacing w:val="119"/>
          <w:lang w:eastAsia="ru-RU"/>
        </w:rPr>
        <w:t xml:space="preserve"> </w:t>
      </w:r>
      <w:r w:rsidRPr="005D6DCF">
        <w:rPr>
          <w:rFonts w:eastAsia="Times New Roman"/>
          <w:color w:val="000000"/>
          <w:spacing w:val="1"/>
          <w:lang w:eastAsia="ru-RU"/>
        </w:rPr>
        <w:t>к</w:t>
      </w:r>
      <w:r w:rsidRPr="005D6DCF">
        <w:rPr>
          <w:rFonts w:eastAsia="Times New Roman"/>
          <w:color w:val="000000"/>
          <w:lang w:eastAsia="ru-RU"/>
        </w:rPr>
        <w:t>ом</w:t>
      </w:r>
      <w:r w:rsidRPr="005D6DCF">
        <w:rPr>
          <w:rFonts w:eastAsia="Times New Roman"/>
          <w:color w:val="000000"/>
          <w:spacing w:val="-2"/>
          <w:lang w:eastAsia="ru-RU"/>
        </w:rPr>
        <w:t>ф</w:t>
      </w:r>
      <w:r w:rsidRPr="005D6DCF">
        <w:rPr>
          <w:rFonts w:eastAsia="Times New Roman"/>
          <w:color w:val="000000"/>
          <w:lang w:eastAsia="ru-RU"/>
        </w:rPr>
        <w:t>орт</w:t>
      </w:r>
      <w:r w:rsidRPr="005D6DCF">
        <w:rPr>
          <w:rFonts w:eastAsia="Times New Roman"/>
          <w:color w:val="000000"/>
          <w:spacing w:val="1"/>
          <w:lang w:eastAsia="ru-RU"/>
        </w:rPr>
        <w:t>н</w:t>
      </w:r>
      <w:r w:rsidRPr="005D6DCF">
        <w:rPr>
          <w:rFonts w:eastAsia="Times New Roman"/>
          <w:color w:val="000000"/>
          <w:lang w:eastAsia="ru-RU"/>
        </w:rPr>
        <w:t>ой</w:t>
      </w:r>
      <w:r w:rsidRPr="005D6DCF">
        <w:rPr>
          <w:rFonts w:eastAsia="Times New Roman"/>
          <w:color w:val="000000"/>
          <w:spacing w:val="121"/>
          <w:lang w:eastAsia="ru-RU"/>
        </w:rPr>
        <w:t xml:space="preserve"> </w:t>
      </w:r>
      <w:r w:rsidRPr="005D6DCF">
        <w:rPr>
          <w:rFonts w:eastAsia="Times New Roman"/>
          <w:color w:val="000000"/>
          <w:lang w:eastAsia="ru-RU"/>
        </w:rPr>
        <w:t>ср</w:t>
      </w:r>
      <w:r w:rsidRPr="005D6DCF">
        <w:rPr>
          <w:rFonts w:eastAsia="Times New Roman"/>
          <w:color w:val="000000"/>
          <w:spacing w:val="-1"/>
          <w:lang w:eastAsia="ru-RU"/>
        </w:rPr>
        <w:t>е</w:t>
      </w:r>
      <w:r w:rsidRPr="005D6DCF">
        <w:rPr>
          <w:rFonts w:eastAsia="Times New Roman"/>
          <w:color w:val="000000"/>
          <w:lang w:eastAsia="ru-RU"/>
        </w:rPr>
        <w:t>ды для</w:t>
      </w:r>
      <w:r w:rsidRPr="005D6DCF">
        <w:rPr>
          <w:rFonts w:eastAsia="Times New Roman"/>
          <w:color w:val="000000"/>
          <w:spacing w:val="59"/>
          <w:lang w:eastAsia="ru-RU"/>
        </w:rPr>
        <w:t xml:space="preserve"> </w:t>
      </w:r>
      <w:r w:rsidRPr="005D6DCF">
        <w:rPr>
          <w:rFonts w:eastAsia="Times New Roman"/>
          <w:color w:val="000000"/>
          <w:lang w:eastAsia="ru-RU"/>
        </w:rPr>
        <w:t>с</w:t>
      </w:r>
      <w:r w:rsidRPr="005D6DCF">
        <w:rPr>
          <w:rFonts w:eastAsia="Times New Roman"/>
          <w:color w:val="000000"/>
          <w:spacing w:val="-1"/>
          <w:lang w:eastAsia="ru-RU"/>
        </w:rPr>
        <w:t>ам</w:t>
      </w:r>
      <w:r w:rsidRPr="005D6DCF">
        <w:rPr>
          <w:rFonts w:eastAsia="Times New Roman"/>
          <w:color w:val="000000"/>
          <w:lang w:eastAsia="ru-RU"/>
        </w:rPr>
        <w:t>оре</w:t>
      </w:r>
      <w:r w:rsidRPr="005D6DCF">
        <w:rPr>
          <w:rFonts w:eastAsia="Times New Roman"/>
          <w:color w:val="000000"/>
          <w:spacing w:val="-1"/>
          <w:lang w:eastAsia="ru-RU"/>
        </w:rPr>
        <w:t>а</w:t>
      </w:r>
      <w:r w:rsidRPr="005D6DCF">
        <w:rPr>
          <w:rFonts w:eastAsia="Times New Roman"/>
          <w:color w:val="000000"/>
          <w:lang w:eastAsia="ru-RU"/>
        </w:rPr>
        <w:t>ли</w:t>
      </w:r>
      <w:r w:rsidRPr="005D6DCF">
        <w:rPr>
          <w:rFonts w:eastAsia="Times New Roman"/>
          <w:color w:val="000000"/>
          <w:spacing w:val="1"/>
          <w:lang w:eastAsia="ru-RU"/>
        </w:rPr>
        <w:t>з</w:t>
      </w:r>
      <w:r w:rsidRPr="005D6DCF">
        <w:rPr>
          <w:rFonts w:eastAsia="Times New Roman"/>
          <w:color w:val="000000"/>
          <w:lang w:eastAsia="ru-RU"/>
        </w:rPr>
        <w:t>ац</w:t>
      </w:r>
      <w:r w:rsidRPr="005D6DCF">
        <w:rPr>
          <w:rFonts w:eastAsia="Times New Roman"/>
          <w:color w:val="000000"/>
          <w:spacing w:val="1"/>
          <w:lang w:eastAsia="ru-RU"/>
        </w:rPr>
        <w:t>и</w:t>
      </w:r>
      <w:r w:rsidRPr="005D6DCF">
        <w:rPr>
          <w:rFonts w:eastAsia="Times New Roman"/>
          <w:color w:val="000000"/>
          <w:lang w:eastAsia="ru-RU"/>
        </w:rPr>
        <w:t>и</w:t>
      </w:r>
      <w:r w:rsidRPr="005D6DCF">
        <w:rPr>
          <w:rFonts w:eastAsia="Times New Roman"/>
          <w:color w:val="000000"/>
          <w:spacing w:val="58"/>
          <w:lang w:eastAsia="ru-RU"/>
        </w:rPr>
        <w:t xml:space="preserve"> </w:t>
      </w:r>
      <w:r w:rsidRPr="005D6DCF">
        <w:rPr>
          <w:rFonts w:eastAsia="Times New Roman"/>
          <w:color w:val="000000"/>
          <w:lang w:eastAsia="ru-RU"/>
        </w:rPr>
        <w:t>и</w:t>
      </w:r>
      <w:r w:rsidRPr="005D6DCF">
        <w:rPr>
          <w:rFonts w:eastAsia="Times New Roman"/>
          <w:color w:val="000000"/>
          <w:spacing w:val="1"/>
          <w:lang w:eastAsia="ru-RU"/>
        </w:rPr>
        <w:t xml:space="preserve"> </w:t>
      </w:r>
      <w:r w:rsidRPr="005D6DCF">
        <w:rPr>
          <w:rFonts w:eastAsia="Times New Roman"/>
          <w:color w:val="000000"/>
          <w:lang w:eastAsia="ru-RU"/>
        </w:rPr>
        <w:t>соц</w:t>
      </w:r>
      <w:r w:rsidRPr="005D6DCF">
        <w:rPr>
          <w:rFonts w:eastAsia="Times New Roman"/>
          <w:color w:val="000000"/>
          <w:spacing w:val="1"/>
          <w:lang w:eastAsia="ru-RU"/>
        </w:rPr>
        <w:t>и</w:t>
      </w:r>
      <w:r w:rsidRPr="005D6DCF">
        <w:rPr>
          <w:rFonts w:eastAsia="Times New Roman"/>
          <w:color w:val="000000"/>
          <w:lang w:eastAsia="ru-RU"/>
        </w:rPr>
        <w:t>а</w:t>
      </w:r>
      <w:r w:rsidRPr="005D6DCF">
        <w:rPr>
          <w:rFonts w:eastAsia="Times New Roman"/>
          <w:color w:val="000000"/>
          <w:spacing w:val="-2"/>
          <w:lang w:eastAsia="ru-RU"/>
        </w:rPr>
        <w:t>л</w:t>
      </w:r>
      <w:r w:rsidRPr="005D6DCF">
        <w:rPr>
          <w:rFonts w:eastAsia="Times New Roman"/>
          <w:color w:val="000000"/>
          <w:spacing w:val="-1"/>
          <w:lang w:eastAsia="ru-RU"/>
        </w:rPr>
        <w:t>и</w:t>
      </w:r>
      <w:r w:rsidRPr="005D6DCF">
        <w:rPr>
          <w:rFonts w:eastAsia="Times New Roman"/>
          <w:color w:val="000000"/>
          <w:lang w:eastAsia="ru-RU"/>
        </w:rPr>
        <w:t>зации</w:t>
      </w:r>
      <w:r w:rsidRPr="005D6DCF">
        <w:rPr>
          <w:rFonts w:eastAsia="Times New Roman"/>
          <w:color w:val="000000"/>
          <w:spacing w:val="120"/>
          <w:lang w:eastAsia="ru-RU"/>
        </w:rPr>
        <w:t xml:space="preserve"> </w:t>
      </w:r>
      <w:r w:rsidRPr="005D6DCF">
        <w:rPr>
          <w:rFonts w:eastAsia="Times New Roman"/>
          <w:color w:val="000000"/>
          <w:lang w:eastAsia="ru-RU"/>
        </w:rPr>
        <w:t>о</w:t>
      </w:r>
      <w:r w:rsidRPr="005D6DCF">
        <w:rPr>
          <w:rFonts w:eastAsia="Times New Roman"/>
          <w:color w:val="000000"/>
          <w:spacing w:val="2"/>
          <w:lang w:eastAsia="ru-RU"/>
        </w:rPr>
        <w:t>б</w:t>
      </w:r>
      <w:r w:rsidRPr="005D6DCF">
        <w:rPr>
          <w:rFonts w:eastAsia="Times New Roman"/>
          <w:color w:val="000000"/>
          <w:spacing w:val="-4"/>
          <w:lang w:eastAsia="ru-RU"/>
        </w:rPr>
        <w:t>у</w:t>
      </w:r>
      <w:r w:rsidRPr="005D6DCF">
        <w:rPr>
          <w:rFonts w:eastAsia="Times New Roman"/>
          <w:color w:val="000000"/>
          <w:spacing w:val="-1"/>
          <w:lang w:eastAsia="ru-RU"/>
        </w:rPr>
        <w:t>ч</w:t>
      </w:r>
      <w:r w:rsidRPr="005D6DCF">
        <w:rPr>
          <w:rFonts w:eastAsia="Times New Roman"/>
          <w:color w:val="000000"/>
          <w:lang w:eastAsia="ru-RU"/>
        </w:rPr>
        <w:t>ающи</w:t>
      </w:r>
      <w:r w:rsidRPr="005D6DCF">
        <w:rPr>
          <w:rFonts w:eastAsia="Times New Roman"/>
          <w:color w:val="000000"/>
          <w:spacing w:val="2"/>
          <w:lang w:eastAsia="ru-RU"/>
        </w:rPr>
        <w:t>х</w:t>
      </w:r>
      <w:r w:rsidRPr="005D6DCF">
        <w:rPr>
          <w:rFonts w:eastAsia="Times New Roman"/>
          <w:color w:val="000000"/>
          <w:lang w:eastAsia="ru-RU"/>
        </w:rPr>
        <w:t>ся.</w:t>
      </w:r>
    </w:p>
    <w:p w:rsidR="00804E10" w:rsidRPr="005D6DCF" w:rsidRDefault="00C50124" w:rsidP="005D6DCF">
      <w:pPr>
        <w:tabs>
          <w:tab w:val="left" w:pos="1259"/>
          <w:tab w:val="left" w:pos="2075"/>
          <w:tab w:val="left" w:pos="3478"/>
          <w:tab w:val="left" w:pos="5015"/>
          <w:tab w:val="left" w:pos="5460"/>
          <w:tab w:val="left" w:pos="6171"/>
          <w:tab w:val="left" w:pos="7242"/>
          <w:tab w:val="left" w:pos="7987"/>
          <w:tab w:val="left" w:pos="8443"/>
        </w:tabs>
        <w:spacing w:after="0" w:line="276" w:lineRule="auto"/>
        <w:ind w:right="-17"/>
        <w:jc w:val="both"/>
        <w:rPr>
          <w:rFonts w:eastAsia="Times New Roman"/>
          <w:color w:val="000000"/>
          <w:lang w:eastAsia="ru-RU"/>
        </w:rPr>
      </w:pPr>
      <w:r w:rsidRPr="005D6DCF">
        <w:rPr>
          <w:rFonts w:eastAsia="Times New Roman"/>
          <w:color w:val="000000"/>
          <w:lang w:eastAsia="ru-RU"/>
        </w:rPr>
        <w:t>В образов</w:t>
      </w:r>
      <w:r w:rsidRPr="005D6DCF">
        <w:rPr>
          <w:rFonts w:eastAsia="Times New Roman"/>
          <w:color w:val="000000"/>
          <w:spacing w:val="-1"/>
          <w:lang w:eastAsia="ru-RU"/>
        </w:rPr>
        <w:t>а</w:t>
      </w:r>
      <w:r w:rsidRPr="005D6DCF">
        <w:rPr>
          <w:rFonts w:eastAsia="Times New Roman"/>
          <w:color w:val="000000"/>
          <w:lang w:eastAsia="ru-RU"/>
        </w:rPr>
        <w:t>тель</w:t>
      </w:r>
      <w:r w:rsidRPr="005D6DCF">
        <w:rPr>
          <w:rFonts w:eastAsia="Times New Roman"/>
          <w:color w:val="000000"/>
          <w:spacing w:val="1"/>
          <w:lang w:eastAsia="ru-RU"/>
        </w:rPr>
        <w:t>н</w:t>
      </w:r>
      <w:r w:rsidR="006658FE" w:rsidRPr="005D6DCF">
        <w:rPr>
          <w:rFonts w:eastAsia="Times New Roman"/>
          <w:color w:val="000000"/>
          <w:lang w:eastAsia="ru-RU"/>
        </w:rPr>
        <w:t xml:space="preserve">ой </w:t>
      </w:r>
      <w:r w:rsidRPr="005D6DCF">
        <w:rPr>
          <w:rFonts w:eastAsia="Times New Roman"/>
          <w:color w:val="000000"/>
          <w:lang w:eastAsia="ru-RU"/>
        </w:rPr>
        <w:t>органи</w:t>
      </w:r>
      <w:r w:rsidRPr="005D6DCF">
        <w:rPr>
          <w:rFonts w:eastAsia="Times New Roman"/>
          <w:color w:val="000000"/>
          <w:spacing w:val="1"/>
          <w:lang w:eastAsia="ru-RU"/>
        </w:rPr>
        <w:t>з</w:t>
      </w:r>
      <w:r w:rsidRPr="005D6DCF">
        <w:rPr>
          <w:rFonts w:eastAsia="Times New Roman"/>
          <w:color w:val="000000"/>
          <w:lang w:eastAsia="ru-RU"/>
        </w:rPr>
        <w:t>а</w:t>
      </w:r>
      <w:r w:rsidRPr="005D6DCF">
        <w:rPr>
          <w:rFonts w:eastAsia="Times New Roman"/>
          <w:color w:val="000000"/>
          <w:spacing w:val="-1"/>
          <w:lang w:eastAsia="ru-RU"/>
        </w:rPr>
        <w:t>ц</w:t>
      </w:r>
      <w:r w:rsidR="006658FE" w:rsidRPr="005D6DCF">
        <w:rPr>
          <w:rFonts w:eastAsia="Times New Roman"/>
          <w:color w:val="000000"/>
          <w:lang w:eastAsia="ru-RU"/>
        </w:rPr>
        <w:t xml:space="preserve">ии </w:t>
      </w:r>
      <w:r w:rsidRPr="005D6DCF">
        <w:rPr>
          <w:rFonts w:eastAsia="Times New Roman"/>
          <w:color w:val="000000"/>
          <w:lang w:eastAsia="ru-RU"/>
        </w:rPr>
        <w:t>ср</w:t>
      </w:r>
      <w:r w:rsidRPr="005D6DCF">
        <w:rPr>
          <w:rFonts w:eastAsia="Times New Roman"/>
          <w:color w:val="000000"/>
          <w:spacing w:val="-1"/>
          <w:lang w:eastAsia="ru-RU"/>
        </w:rPr>
        <w:t>е</w:t>
      </w:r>
      <w:r w:rsidRPr="005D6DCF">
        <w:rPr>
          <w:rFonts w:eastAsia="Times New Roman"/>
          <w:color w:val="000000"/>
          <w:lang w:eastAsia="ru-RU"/>
        </w:rPr>
        <w:t>днего</w:t>
      </w:r>
      <w:r w:rsidRPr="005D6DCF">
        <w:rPr>
          <w:rFonts w:eastAsia="Times New Roman"/>
          <w:color w:val="000000"/>
          <w:lang w:eastAsia="ru-RU"/>
        </w:rPr>
        <w:tab/>
        <w:t>профес</w:t>
      </w:r>
      <w:r w:rsidRPr="005D6DCF">
        <w:rPr>
          <w:rFonts w:eastAsia="Times New Roman"/>
          <w:color w:val="000000"/>
          <w:spacing w:val="-1"/>
          <w:lang w:eastAsia="ru-RU"/>
        </w:rPr>
        <w:t>с</w:t>
      </w:r>
      <w:r w:rsidRPr="005D6DCF">
        <w:rPr>
          <w:rFonts w:eastAsia="Times New Roman"/>
          <w:color w:val="000000"/>
          <w:lang w:eastAsia="ru-RU"/>
        </w:rPr>
        <w:t>ио</w:t>
      </w:r>
      <w:r w:rsidRPr="005D6DCF">
        <w:rPr>
          <w:rFonts w:eastAsia="Times New Roman"/>
          <w:color w:val="000000"/>
          <w:spacing w:val="1"/>
          <w:lang w:eastAsia="ru-RU"/>
        </w:rPr>
        <w:t>н</w:t>
      </w:r>
      <w:r w:rsidRPr="005D6DCF">
        <w:rPr>
          <w:rFonts w:eastAsia="Times New Roman"/>
          <w:color w:val="000000"/>
          <w:lang w:eastAsia="ru-RU"/>
        </w:rPr>
        <w:t>аль</w:t>
      </w:r>
      <w:r w:rsidRPr="005D6DCF">
        <w:rPr>
          <w:rFonts w:eastAsia="Times New Roman"/>
          <w:color w:val="000000"/>
          <w:spacing w:val="1"/>
          <w:lang w:eastAsia="ru-RU"/>
        </w:rPr>
        <w:t>н</w:t>
      </w:r>
      <w:r w:rsidRPr="005D6DCF">
        <w:rPr>
          <w:rFonts w:eastAsia="Times New Roman"/>
          <w:color w:val="000000"/>
          <w:spacing w:val="-1"/>
          <w:lang w:eastAsia="ru-RU"/>
        </w:rPr>
        <w:t>о</w:t>
      </w:r>
      <w:r w:rsidRPr="005D6DCF">
        <w:rPr>
          <w:rFonts w:eastAsia="Times New Roman"/>
          <w:color w:val="000000"/>
          <w:lang w:eastAsia="ru-RU"/>
        </w:rPr>
        <w:t>го</w:t>
      </w:r>
      <w:r w:rsidR="00804E10" w:rsidRPr="005D6DCF">
        <w:rPr>
          <w:rFonts w:eastAsia="Times New Roman"/>
          <w:color w:val="000000"/>
          <w:lang w:eastAsia="ru-RU"/>
        </w:rPr>
        <w:t xml:space="preserve"> </w:t>
      </w:r>
      <w:r w:rsidRPr="005D6DCF">
        <w:rPr>
          <w:rFonts w:eastAsia="Times New Roman"/>
          <w:color w:val="000000"/>
          <w:lang w:eastAsia="ru-RU"/>
        </w:rPr>
        <w:t>образов</w:t>
      </w:r>
      <w:r w:rsidRPr="005D6DCF">
        <w:rPr>
          <w:rFonts w:eastAsia="Times New Roman"/>
          <w:color w:val="000000"/>
          <w:spacing w:val="-1"/>
          <w:lang w:eastAsia="ru-RU"/>
        </w:rPr>
        <w:t>а</w:t>
      </w:r>
      <w:r w:rsidRPr="005D6DCF">
        <w:rPr>
          <w:rFonts w:eastAsia="Times New Roman"/>
          <w:color w:val="000000"/>
          <w:lang w:eastAsia="ru-RU"/>
        </w:rPr>
        <w:t>н</w:t>
      </w:r>
      <w:r w:rsidRPr="005D6DCF">
        <w:rPr>
          <w:rFonts w:eastAsia="Times New Roman"/>
          <w:color w:val="000000"/>
          <w:spacing w:val="1"/>
          <w:lang w:eastAsia="ru-RU"/>
        </w:rPr>
        <w:t>и</w:t>
      </w:r>
      <w:r w:rsidRPr="005D6DCF">
        <w:rPr>
          <w:rFonts w:eastAsia="Times New Roman"/>
          <w:color w:val="000000"/>
          <w:lang w:eastAsia="ru-RU"/>
        </w:rPr>
        <w:t xml:space="preserve">я </w:t>
      </w:r>
      <w:r w:rsidRPr="005D6DCF">
        <w:rPr>
          <w:rFonts w:eastAsia="Times New Roman"/>
          <w:color w:val="000000"/>
          <w:spacing w:val="-4"/>
          <w:lang w:eastAsia="ru-RU"/>
        </w:rPr>
        <w:t>«</w:t>
      </w:r>
      <w:r w:rsidRPr="005D6DCF">
        <w:rPr>
          <w:rFonts w:eastAsia="Times New Roman"/>
          <w:color w:val="000000"/>
          <w:spacing w:val="2"/>
          <w:lang w:eastAsia="ru-RU"/>
        </w:rPr>
        <w:t>К</w:t>
      </w:r>
      <w:r w:rsidRPr="005D6DCF">
        <w:rPr>
          <w:rFonts w:eastAsia="Times New Roman"/>
          <w:color w:val="000000"/>
          <w:lang w:eastAsia="ru-RU"/>
        </w:rPr>
        <w:t>р</w:t>
      </w:r>
      <w:r w:rsidRPr="005D6DCF">
        <w:rPr>
          <w:rFonts w:eastAsia="Times New Roman"/>
          <w:color w:val="000000"/>
          <w:spacing w:val="1"/>
          <w:lang w:eastAsia="ru-RU"/>
        </w:rPr>
        <w:t>и</w:t>
      </w:r>
      <w:r w:rsidRPr="005D6DCF">
        <w:rPr>
          <w:rFonts w:eastAsia="Times New Roman"/>
          <w:color w:val="000000"/>
          <w:lang w:eastAsia="ru-RU"/>
        </w:rPr>
        <w:t>вош</w:t>
      </w:r>
      <w:r w:rsidRPr="005D6DCF">
        <w:rPr>
          <w:rFonts w:eastAsia="Times New Roman"/>
          <w:color w:val="000000"/>
          <w:spacing w:val="-1"/>
          <w:lang w:eastAsia="ru-RU"/>
        </w:rPr>
        <w:t>е</w:t>
      </w:r>
      <w:r w:rsidRPr="005D6DCF">
        <w:rPr>
          <w:rFonts w:eastAsia="Times New Roman"/>
          <w:color w:val="000000"/>
          <w:lang w:eastAsia="ru-RU"/>
        </w:rPr>
        <w:t>и</w:t>
      </w:r>
      <w:r w:rsidRPr="005D6DCF">
        <w:rPr>
          <w:rFonts w:eastAsia="Times New Roman"/>
          <w:color w:val="000000"/>
          <w:spacing w:val="1"/>
          <w:lang w:eastAsia="ru-RU"/>
        </w:rPr>
        <w:t>н</w:t>
      </w:r>
      <w:r w:rsidRPr="005D6DCF">
        <w:rPr>
          <w:rFonts w:eastAsia="Times New Roman"/>
          <w:color w:val="000000"/>
          <w:lang w:eastAsia="ru-RU"/>
        </w:rPr>
        <w:t>ск</w:t>
      </w:r>
      <w:r w:rsidRPr="005D6DCF">
        <w:rPr>
          <w:rFonts w:eastAsia="Times New Roman"/>
          <w:color w:val="000000"/>
          <w:spacing w:val="1"/>
          <w:lang w:eastAsia="ru-RU"/>
        </w:rPr>
        <w:t>и</w:t>
      </w:r>
      <w:r w:rsidRPr="005D6DCF">
        <w:rPr>
          <w:rFonts w:eastAsia="Times New Roman"/>
          <w:color w:val="000000"/>
          <w:lang w:eastAsia="ru-RU"/>
        </w:rPr>
        <w:t>й</w:t>
      </w:r>
      <w:r w:rsidRPr="005D6DCF">
        <w:rPr>
          <w:rFonts w:eastAsia="Times New Roman"/>
          <w:color w:val="000000"/>
          <w:spacing w:val="63"/>
          <w:lang w:eastAsia="ru-RU"/>
        </w:rPr>
        <w:t xml:space="preserve"> </w:t>
      </w:r>
      <w:r w:rsidRPr="005D6DCF">
        <w:rPr>
          <w:rFonts w:eastAsia="Times New Roman"/>
          <w:color w:val="000000"/>
          <w:lang w:eastAsia="ru-RU"/>
        </w:rPr>
        <w:t>агропромышл</w:t>
      </w:r>
      <w:r w:rsidRPr="005D6DCF">
        <w:rPr>
          <w:rFonts w:eastAsia="Times New Roman"/>
          <w:color w:val="000000"/>
          <w:spacing w:val="-1"/>
          <w:lang w:eastAsia="ru-RU"/>
        </w:rPr>
        <w:t>е</w:t>
      </w:r>
      <w:r w:rsidRPr="005D6DCF">
        <w:rPr>
          <w:rFonts w:eastAsia="Times New Roman"/>
          <w:color w:val="000000"/>
          <w:lang w:eastAsia="ru-RU"/>
        </w:rPr>
        <w:t>н</w:t>
      </w:r>
      <w:r w:rsidRPr="005D6DCF">
        <w:rPr>
          <w:rFonts w:eastAsia="Times New Roman"/>
          <w:color w:val="000000"/>
          <w:spacing w:val="1"/>
          <w:lang w:eastAsia="ru-RU"/>
        </w:rPr>
        <w:t>н</w:t>
      </w:r>
      <w:r w:rsidRPr="005D6DCF">
        <w:rPr>
          <w:rFonts w:eastAsia="Times New Roman"/>
          <w:color w:val="000000"/>
          <w:lang w:eastAsia="ru-RU"/>
        </w:rPr>
        <w:t>ый</w:t>
      </w:r>
      <w:r w:rsidRPr="005D6DCF">
        <w:rPr>
          <w:rFonts w:eastAsia="Times New Roman"/>
          <w:color w:val="000000"/>
          <w:spacing w:val="63"/>
          <w:lang w:eastAsia="ru-RU"/>
        </w:rPr>
        <w:t xml:space="preserve"> </w:t>
      </w:r>
      <w:r w:rsidRPr="005D6DCF">
        <w:rPr>
          <w:rFonts w:eastAsia="Times New Roman"/>
          <w:color w:val="000000"/>
          <w:lang w:eastAsia="ru-RU"/>
        </w:rPr>
        <w:t>техни</w:t>
      </w:r>
      <w:r w:rsidRPr="005D6DCF">
        <w:rPr>
          <w:rFonts w:eastAsia="Times New Roman"/>
          <w:color w:val="000000"/>
          <w:spacing w:val="2"/>
          <w:lang w:eastAsia="ru-RU"/>
        </w:rPr>
        <w:t>к</w:t>
      </w:r>
      <w:r w:rsidRPr="005D6DCF">
        <w:rPr>
          <w:rFonts w:eastAsia="Times New Roman"/>
          <w:color w:val="000000"/>
          <w:spacing w:val="-3"/>
          <w:lang w:eastAsia="ru-RU"/>
        </w:rPr>
        <w:t>у</w:t>
      </w:r>
      <w:r w:rsidRPr="005D6DCF">
        <w:rPr>
          <w:rFonts w:eastAsia="Times New Roman"/>
          <w:color w:val="000000"/>
          <w:spacing w:val="2"/>
          <w:lang w:eastAsia="ru-RU"/>
        </w:rPr>
        <w:t>м</w:t>
      </w:r>
      <w:r w:rsidRPr="005D6DCF">
        <w:rPr>
          <w:rFonts w:eastAsia="Times New Roman"/>
          <w:color w:val="000000"/>
          <w:lang w:eastAsia="ru-RU"/>
        </w:rPr>
        <w:t>»</w:t>
      </w:r>
      <w:r w:rsidRPr="005D6DCF">
        <w:rPr>
          <w:rFonts w:eastAsia="Times New Roman"/>
          <w:color w:val="000000"/>
          <w:lang w:eastAsia="ru-RU"/>
        </w:rPr>
        <w:tab/>
        <w:t>в</w:t>
      </w:r>
      <w:r w:rsidR="006658FE" w:rsidRPr="005D6DCF">
        <w:rPr>
          <w:rFonts w:eastAsia="Times New Roman"/>
          <w:color w:val="000000"/>
          <w:spacing w:val="69"/>
          <w:lang w:eastAsia="ru-RU"/>
        </w:rPr>
        <w:t xml:space="preserve"> </w:t>
      </w:r>
      <w:r w:rsidRPr="005D6DCF">
        <w:rPr>
          <w:rFonts w:eastAsia="Times New Roman"/>
          <w:color w:val="000000"/>
          <w:lang w:eastAsia="ru-RU"/>
        </w:rPr>
        <w:t>2018-2019</w:t>
      </w:r>
      <w:r w:rsidRPr="005D6DCF">
        <w:rPr>
          <w:rFonts w:eastAsia="Times New Roman"/>
          <w:color w:val="000000"/>
          <w:spacing w:val="69"/>
          <w:lang w:eastAsia="ru-RU"/>
        </w:rPr>
        <w:t xml:space="preserve"> </w:t>
      </w:r>
      <w:r w:rsidRPr="005D6DCF">
        <w:rPr>
          <w:rFonts w:eastAsia="Times New Roman"/>
          <w:color w:val="000000"/>
          <w:spacing w:val="-4"/>
          <w:lang w:eastAsia="ru-RU"/>
        </w:rPr>
        <w:t>у</w:t>
      </w:r>
      <w:r w:rsidRPr="005D6DCF">
        <w:rPr>
          <w:rFonts w:eastAsia="Times New Roman"/>
          <w:color w:val="000000"/>
          <w:lang w:eastAsia="ru-RU"/>
        </w:rPr>
        <w:t>чеб</w:t>
      </w:r>
      <w:r w:rsidRPr="005D6DCF">
        <w:rPr>
          <w:rFonts w:eastAsia="Times New Roman"/>
          <w:color w:val="000000"/>
          <w:spacing w:val="1"/>
          <w:lang w:eastAsia="ru-RU"/>
        </w:rPr>
        <w:t>н</w:t>
      </w:r>
      <w:r w:rsidR="006658FE" w:rsidRPr="005D6DCF">
        <w:rPr>
          <w:rFonts w:eastAsia="Times New Roman"/>
          <w:color w:val="000000"/>
          <w:lang w:eastAsia="ru-RU"/>
        </w:rPr>
        <w:t xml:space="preserve">ом </w:t>
      </w:r>
      <w:r w:rsidRPr="005D6DCF">
        <w:rPr>
          <w:rFonts w:eastAsia="Times New Roman"/>
          <w:color w:val="000000"/>
          <w:lang w:eastAsia="ru-RU"/>
        </w:rPr>
        <w:t>го</w:t>
      </w:r>
      <w:r w:rsidRPr="005D6DCF">
        <w:rPr>
          <w:rFonts w:eastAsia="Times New Roman"/>
          <w:color w:val="000000"/>
          <w:spacing w:val="2"/>
          <w:lang w:eastAsia="ru-RU"/>
        </w:rPr>
        <w:t>д</w:t>
      </w:r>
      <w:r w:rsidRPr="005D6DCF">
        <w:rPr>
          <w:rFonts w:eastAsia="Times New Roman"/>
          <w:color w:val="000000"/>
          <w:lang w:eastAsia="ru-RU"/>
        </w:rPr>
        <w:t>у</w:t>
      </w:r>
      <w:r w:rsidRPr="005D6DCF">
        <w:rPr>
          <w:rFonts w:eastAsia="Times New Roman"/>
          <w:color w:val="000000"/>
          <w:spacing w:val="57"/>
          <w:lang w:eastAsia="ru-RU"/>
        </w:rPr>
        <w:t xml:space="preserve"> </w:t>
      </w:r>
      <w:r w:rsidRPr="005D6DCF">
        <w:rPr>
          <w:rFonts w:eastAsia="Times New Roman"/>
          <w:color w:val="000000"/>
          <w:lang w:eastAsia="ru-RU"/>
        </w:rPr>
        <w:t>готов</w:t>
      </w:r>
      <w:r w:rsidRPr="005D6DCF">
        <w:rPr>
          <w:rFonts w:eastAsia="Times New Roman"/>
          <w:color w:val="000000"/>
          <w:spacing w:val="1"/>
          <w:lang w:eastAsia="ru-RU"/>
        </w:rPr>
        <w:t>и</w:t>
      </w:r>
      <w:r w:rsidRPr="005D6DCF">
        <w:rPr>
          <w:rFonts w:eastAsia="Times New Roman"/>
          <w:color w:val="000000"/>
          <w:lang w:eastAsia="ru-RU"/>
        </w:rPr>
        <w:t>л</w:t>
      </w:r>
      <w:r w:rsidRPr="005D6DCF">
        <w:rPr>
          <w:rFonts w:eastAsia="Times New Roman"/>
          <w:color w:val="000000"/>
          <w:spacing w:val="2"/>
          <w:lang w:eastAsia="ru-RU"/>
        </w:rPr>
        <w:t>и</w:t>
      </w:r>
      <w:r w:rsidRPr="005D6DCF">
        <w:rPr>
          <w:rFonts w:eastAsia="Times New Roman"/>
          <w:color w:val="000000"/>
          <w:lang w:eastAsia="ru-RU"/>
        </w:rPr>
        <w:t>сь кадры</w:t>
      </w:r>
      <w:r w:rsidRPr="005D6DCF">
        <w:rPr>
          <w:rFonts w:eastAsia="Times New Roman"/>
          <w:color w:val="000000"/>
          <w:spacing w:val="131"/>
          <w:lang w:eastAsia="ru-RU"/>
        </w:rPr>
        <w:t xml:space="preserve"> </w:t>
      </w:r>
      <w:r w:rsidRPr="005D6DCF">
        <w:rPr>
          <w:rFonts w:eastAsia="Times New Roman"/>
          <w:color w:val="000000"/>
          <w:spacing w:val="1"/>
          <w:lang w:eastAsia="ru-RU"/>
        </w:rPr>
        <w:t>п</w:t>
      </w:r>
      <w:r w:rsidRPr="005D6DCF">
        <w:rPr>
          <w:rFonts w:eastAsia="Times New Roman"/>
          <w:color w:val="000000"/>
          <w:lang w:eastAsia="ru-RU"/>
        </w:rPr>
        <w:t xml:space="preserve">о      </w:t>
      </w:r>
      <w:r w:rsidRPr="005D6DCF">
        <w:rPr>
          <w:rFonts w:eastAsia="Times New Roman"/>
          <w:color w:val="000000"/>
          <w:spacing w:val="-36"/>
          <w:lang w:eastAsia="ru-RU"/>
        </w:rPr>
        <w:t xml:space="preserve"> </w:t>
      </w:r>
      <w:r w:rsidR="00DC12E6" w:rsidRPr="005D6DCF">
        <w:rPr>
          <w:rFonts w:eastAsia="Times New Roman"/>
          <w:color w:val="000000"/>
          <w:lang w:eastAsia="ru-RU"/>
        </w:rPr>
        <w:t xml:space="preserve">12 </w:t>
      </w:r>
      <w:r w:rsidRPr="005D6DCF">
        <w:rPr>
          <w:rFonts w:eastAsia="Times New Roman"/>
          <w:color w:val="000000"/>
          <w:lang w:eastAsia="ru-RU"/>
        </w:rPr>
        <w:t>специал</w:t>
      </w:r>
      <w:r w:rsidRPr="005D6DCF">
        <w:rPr>
          <w:rFonts w:eastAsia="Times New Roman"/>
          <w:color w:val="000000"/>
          <w:spacing w:val="-1"/>
          <w:lang w:eastAsia="ru-RU"/>
        </w:rPr>
        <w:t>ь</w:t>
      </w:r>
      <w:r w:rsidRPr="005D6DCF">
        <w:rPr>
          <w:rFonts w:eastAsia="Times New Roman"/>
          <w:color w:val="000000"/>
          <w:lang w:eastAsia="ru-RU"/>
        </w:rPr>
        <w:t>ностям.</w:t>
      </w:r>
      <w:r w:rsidR="00DC12E6" w:rsidRPr="005D6DCF">
        <w:rPr>
          <w:rFonts w:eastAsia="Times New Roman"/>
          <w:color w:val="000000"/>
          <w:lang w:eastAsia="ru-RU"/>
        </w:rPr>
        <w:t xml:space="preserve"> </w:t>
      </w:r>
    </w:p>
    <w:p w:rsidR="00250C7E" w:rsidRPr="005D6DCF" w:rsidRDefault="00C50124" w:rsidP="005D6DCF">
      <w:pPr>
        <w:tabs>
          <w:tab w:val="left" w:pos="1259"/>
          <w:tab w:val="left" w:pos="2075"/>
          <w:tab w:val="left" w:pos="3478"/>
          <w:tab w:val="left" w:pos="5015"/>
          <w:tab w:val="left" w:pos="5460"/>
          <w:tab w:val="left" w:pos="6171"/>
          <w:tab w:val="left" w:pos="7242"/>
          <w:tab w:val="left" w:pos="7987"/>
          <w:tab w:val="left" w:pos="8443"/>
        </w:tabs>
        <w:spacing w:after="0" w:line="276" w:lineRule="auto"/>
        <w:ind w:right="-17"/>
        <w:jc w:val="both"/>
        <w:rPr>
          <w:rFonts w:eastAsia="Times New Roman"/>
          <w:color w:val="000000"/>
          <w:lang w:eastAsia="ru-RU"/>
        </w:rPr>
      </w:pPr>
      <w:r w:rsidRPr="005D6DCF">
        <w:rPr>
          <w:rFonts w:eastAsia="Times New Roman"/>
          <w:color w:val="000000"/>
          <w:spacing w:val="-1"/>
          <w:lang w:eastAsia="ru-RU"/>
        </w:rPr>
        <w:t>Ве</w:t>
      </w:r>
      <w:r w:rsidRPr="005D6DCF">
        <w:rPr>
          <w:rFonts w:eastAsia="Times New Roman"/>
          <w:color w:val="000000"/>
          <w:lang w:eastAsia="ru-RU"/>
        </w:rPr>
        <w:t>лось</w:t>
      </w:r>
      <w:r w:rsidRPr="005D6DCF">
        <w:rPr>
          <w:rFonts w:eastAsia="Times New Roman"/>
          <w:color w:val="000000"/>
          <w:spacing w:val="134"/>
          <w:lang w:eastAsia="ru-RU"/>
        </w:rPr>
        <w:t xml:space="preserve"> </w:t>
      </w:r>
      <w:r w:rsidRPr="005D6DCF">
        <w:rPr>
          <w:rFonts w:eastAsia="Times New Roman"/>
          <w:color w:val="000000"/>
          <w:lang w:eastAsia="ru-RU"/>
        </w:rPr>
        <w:t>о</w:t>
      </w:r>
      <w:r w:rsidRPr="005D6DCF">
        <w:rPr>
          <w:rFonts w:eastAsia="Times New Roman"/>
          <w:color w:val="000000"/>
          <w:spacing w:val="2"/>
          <w:lang w:eastAsia="ru-RU"/>
        </w:rPr>
        <w:t>б</w:t>
      </w:r>
      <w:r w:rsidRPr="005D6DCF">
        <w:rPr>
          <w:rFonts w:eastAsia="Times New Roman"/>
          <w:color w:val="000000"/>
          <w:spacing w:val="-4"/>
          <w:lang w:eastAsia="ru-RU"/>
        </w:rPr>
        <w:t>у</w:t>
      </w:r>
      <w:r w:rsidRPr="005D6DCF">
        <w:rPr>
          <w:rFonts w:eastAsia="Times New Roman"/>
          <w:color w:val="000000"/>
          <w:spacing w:val="1"/>
          <w:lang w:eastAsia="ru-RU"/>
        </w:rPr>
        <w:t>ч</w:t>
      </w:r>
      <w:r w:rsidRPr="005D6DCF">
        <w:rPr>
          <w:rFonts w:eastAsia="Times New Roman"/>
          <w:color w:val="000000"/>
          <w:lang w:eastAsia="ru-RU"/>
        </w:rPr>
        <w:t>ен</w:t>
      </w:r>
      <w:r w:rsidRPr="005D6DCF">
        <w:rPr>
          <w:rFonts w:eastAsia="Times New Roman"/>
          <w:color w:val="000000"/>
          <w:spacing w:val="1"/>
          <w:lang w:eastAsia="ru-RU"/>
        </w:rPr>
        <w:t>и</w:t>
      </w:r>
      <w:r w:rsidRPr="005D6DCF">
        <w:rPr>
          <w:rFonts w:eastAsia="Times New Roman"/>
          <w:color w:val="000000"/>
          <w:lang w:eastAsia="ru-RU"/>
        </w:rPr>
        <w:t xml:space="preserve">е      </w:t>
      </w:r>
      <w:r w:rsidRPr="005D6DCF">
        <w:rPr>
          <w:rFonts w:eastAsia="Times New Roman"/>
          <w:color w:val="000000"/>
          <w:spacing w:val="-37"/>
          <w:lang w:eastAsia="ru-RU"/>
        </w:rPr>
        <w:t xml:space="preserve"> </w:t>
      </w:r>
      <w:r w:rsidRPr="005D6DCF">
        <w:rPr>
          <w:rFonts w:eastAsia="Times New Roman"/>
          <w:color w:val="000000"/>
          <w:lang w:eastAsia="ru-RU"/>
        </w:rPr>
        <w:t>по</w:t>
      </w:r>
      <w:r w:rsidRPr="005D6DCF">
        <w:rPr>
          <w:rFonts w:eastAsia="Times New Roman"/>
          <w:color w:val="000000"/>
          <w:spacing w:val="132"/>
          <w:lang w:eastAsia="ru-RU"/>
        </w:rPr>
        <w:t xml:space="preserve"> </w:t>
      </w:r>
      <w:r w:rsidRPr="005D6DCF">
        <w:rPr>
          <w:rFonts w:eastAsia="Times New Roman"/>
          <w:color w:val="000000"/>
          <w:spacing w:val="1"/>
          <w:lang w:eastAsia="ru-RU"/>
        </w:rPr>
        <w:t>к</w:t>
      </w:r>
      <w:r w:rsidRPr="005D6DCF">
        <w:rPr>
          <w:rFonts w:eastAsia="Times New Roman"/>
          <w:color w:val="000000"/>
          <w:lang w:eastAsia="ru-RU"/>
        </w:rPr>
        <w:t>ра</w:t>
      </w:r>
      <w:r w:rsidRPr="005D6DCF">
        <w:rPr>
          <w:rFonts w:eastAsia="Times New Roman"/>
          <w:color w:val="000000"/>
          <w:spacing w:val="-2"/>
          <w:lang w:eastAsia="ru-RU"/>
        </w:rPr>
        <w:t>т</w:t>
      </w:r>
      <w:r w:rsidRPr="005D6DCF">
        <w:rPr>
          <w:rFonts w:eastAsia="Times New Roman"/>
          <w:color w:val="000000"/>
          <w:lang w:eastAsia="ru-RU"/>
        </w:rPr>
        <w:t>косро</w:t>
      </w:r>
      <w:r w:rsidRPr="005D6DCF">
        <w:rPr>
          <w:rFonts w:eastAsia="Times New Roman"/>
          <w:color w:val="000000"/>
          <w:spacing w:val="-1"/>
          <w:lang w:eastAsia="ru-RU"/>
        </w:rPr>
        <w:t>ч</w:t>
      </w:r>
      <w:r w:rsidRPr="005D6DCF">
        <w:rPr>
          <w:rFonts w:eastAsia="Times New Roman"/>
          <w:color w:val="000000"/>
          <w:lang w:eastAsia="ru-RU"/>
        </w:rPr>
        <w:t>ным</w:t>
      </w:r>
      <w:r w:rsidRPr="005D6DCF">
        <w:rPr>
          <w:rFonts w:eastAsia="Times New Roman"/>
          <w:color w:val="000000"/>
          <w:spacing w:val="131"/>
          <w:lang w:eastAsia="ru-RU"/>
        </w:rPr>
        <w:t xml:space="preserve"> </w:t>
      </w:r>
      <w:r w:rsidRPr="005D6DCF">
        <w:rPr>
          <w:rFonts w:eastAsia="Times New Roman"/>
          <w:color w:val="000000"/>
          <w:lang w:eastAsia="ru-RU"/>
        </w:rPr>
        <w:t>програм</w:t>
      </w:r>
      <w:r w:rsidRPr="005D6DCF">
        <w:rPr>
          <w:rFonts w:eastAsia="Times New Roman"/>
          <w:color w:val="000000"/>
          <w:spacing w:val="-1"/>
          <w:lang w:eastAsia="ru-RU"/>
        </w:rPr>
        <w:t>м</w:t>
      </w:r>
      <w:r w:rsidRPr="005D6DCF">
        <w:rPr>
          <w:rFonts w:eastAsia="Times New Roman"/>
          <w:color w:val="000000"/>
          <w:lang w:eastAsia="ru-RU"/>
        </w:rPr>
        <w:t>ам профес</w:t>
      </w:r>
      <w:r w:rsidRPr="005D6DCF">
        <w:rPr>
          <w:rFonts w:eastAsia="Times New Roman"/>
          <w:color w:val="000000"/>
          <w:spacing w:val="-1"/>
          <w:lang w:eastAsia="ru-RU"/>
        </w:rPr>
        <w:t>с</w:t>
      </w:r>
      <w:r w:rsidRPr="005D6DCF">
        <w:rPr>
          <w:rFonts w:eastAsia="Times New Roman"/>
          <w:color w:val="000000"/>
          <w:lang w:eastAsia="ru-RU"/>
        </w:rPr>
        <w:t>ио</w:t>
      </w:r>
      <w:r w:rsidRPr="005D6DCF">
        <w:rPr>
          <w:rFonts w:eastAsia="Times New Roman"/>
          <w:color w:val="000000"/>
          <w:spacing w:val="1"/>
          <w:lang w:eastAsia="ru-RU"/>
        </w:rPr>
        <w:t>н</w:t>
      </w:r>
      <w:r w:rsidRPr="005D6DCF">
        <w:rPr>
          <w:rFonts w:eastAsia="Times New Roman"/>
          <w:color w:val="000000"/>
          <w:lang w:eastAsia="ru-RU"/>
        </w:rPr>
        <w:t>аль</w:t>
      </w:r>
      <w:r w:rsidRPr="005D6DCF">
        <w:rPr>
          <w:rFonts w:eastAsia="Times New Roman"/>
          <w:color w:val="000000"/>
          <w:spacing w:val="1"/>
          <w:lang w:eastAsia="ru-RU"/>
        </w:rPr>
        <w:t>н</w:t>
      </w:r>
      <w:r w:rsidRPr="005D6DCF">
        <w:rPr>
          <w:rFonts w:eastAsia="Times New Roman"/>
          <w:color w:val="000000"/>
          <w:spacing w:val="-1"/>
          <w:lang w:eastAsia="ru-RU"/>
        </w:rPr>
        <w:t>о</w:t>
      </w:r>
      <w:r w:rsidRPr="005D6DCF">
        <w:rPr>
          <w:rFonts w:eastAsia="Times New Roman"/>
          <w:color w:val="000000"/>
          <w:lang w:eastAsia="ru-RU"/>
        </w:rPr>
        <w:t>й</w:t>
      </w:r>
      <w:r w:rsidRPr="005D6DCF">
        <w:rPr>
          <w:rFonts w:eastAsia="Times New Roman"/>
          <w:color w:val="000000"/>
          <w:spacing w:val="110"/>
          <w:lang w:eastAsia="ru-RU"/>
        </w:rPr>
        <w:t xml:space="preserve"> </w:t>
      </w:r>
      <w:r w:rsidRPr="005D6DCF">
        <w:rPr>
          <w:rFonts w:eastAsia="Times New Roman"/>
          <w:color w:val="000000"/>
          <w:spacing w:val="1"/>
          <w:lang w:eastAsia="ru-RU"/>
        </w:rPr>
        <w:t>п</w:t>
      </w:r>
      <w:r w:rsidRPr="005D6DCF">
        <w:rPr>
          <w:rFonts w:eastAsia="Times New Roman"/>
          <w:color w:val="000000"/>
          <w:spacing w:val="-2"/>
          <w:lang w:eastAsia="ru-RU"/>
        </w:rPr>
        <w:t>о</w:t>
      </w:r>
      <w:r w:rsidRPr="005D6DCF">
        <w:rPr>
          <w:rFonts w:eastAsia="Times New Roman"/>
          <w:color w:val="000000"/>
          <w:lang w:eastAsia="ru-RU"/>
        </w:rPr>
        <w:t>дготовки</w:t>
      </w:r>
      <w:r w:rsidRPr="005D6DCF">
        <w:rPr>
          <w:rFonts w:eastAsia="Times New Roman"/>
          <w:color w:val="000000"/>
          <w:spacing w:val="112"/>
          <w:lang w:eastAsia="ru-RU"/>
        </w:rPr>
        <w:t xml:space="preserve"> </w:t>
      </w:r>
      <w:r w:rsidRPr="005D6DCF">
        <w:rPr>
          <w:rFonts w:eastAsia="Times New Roman"/>
          <w:color w:val="000000"/>
          <w:lang w:eastAsia="ru-RU"/>
        </w:rPr>
        <w:t>с</w:t>
      </w:r>
      <w:r w:rsidRPr="005D6DCF">
        <w:rPr>
          <w:rFonts w:eastAsia="Times New Roman"/>
          <w:color w:val="000000"/>
          <w:spacing w:val="109"/>
          <w:lang w:eastAsia="ru-RU"/>
        </w:rPr>
        <w:t xml:space="preserve"> </w:t>
      </w:r>
      <w:r w:rsidRPr="005D6DCF">
        <w:rPr>
          <w:rFonts w:eastAsia="Times New Roman"/>
          <w:color w:val="000000"/>
          <w:spacing w:val="1"/>
          <w:lang w:eastAsia="ru-RU"/>
        </w:rPr>
        <w:t>п</w:t>
      </w:r>
      <w:r w:rsidRPr="005D6DCF">
        <w:rPr>
          <w:rFonts w:eastAsia="Times New Roman"/>
          <w:color w:val="000000"/>
          <w:lang w:eastAsia="ru-RU"/>
        </w:rPr>
        <w:t>ол</w:t>
      </w:r>
      <w:r w:rsidRPr="005D6DCF">
        <w:rPr>
          <w:rFonts w:eastAsia="Times New Roman"/>
          <w:color w:val="000000"/>
          <w:spacing w:val="1"/>
          <w:lang w:eastAsia="ru-RU"/>
        </w:rPr>
        <w:t>н</w:t>
      </w:r>
      <w:r w:rsidRPr="005D6DCF">
        <w:rPr>
          <w:rFonts w:eastAsia="Times New Roman"/>
          <w:color w:val="000000"/>
          <w:lang w:eastAsia="ru-RU"/>
        </w:rPr>
        <w:t>ым</w:t>
      </w:r>
      <w:r w:rsidRPr="005D6DCF">
        <w:rPr>
          <w:rFonts w:eastAsia="Times New Roman"/>
          <w:color w:val="000000"/>
          <w:spacing w:val="106"/>
          <w:lang w:eastAsia="ru-RU"/>
        </w:rPr>
        <w:t xml:space="preserve"> </w:t>
      </w:r>
      <w:r w:rsidRPr="005D6DCF">
        <w:rPr>
          <w:rFonts w:eastAsia="Times New Roman"/>
          <w:color w:val="000000"/>
          <w:lang w:eastAsia="ru-RU"/>
        </w:rPr>
        <w:t>во</w:t>
      </w:r>
      <w:r w:rsidRPr="005D6DCF">
        <w:rPr>
          <w:rFonts w:eastAsia="Times New Roman"/>
          <w:color w:val="000000"/>
          <w:spacing w:val="1"/>
          <w:lang w:eastAsia="ru-RU"/>
        </w:rPr>
        <w:t>з</w:t>
      </w:r>
      <w:r w:rsidRPr="005D6DCF">
        <w:rPr>
          <w:rFonts w:eastAsia="Times New Roman"/>
          <w:color w:val="000000"/>
          <w:lang w:eastAsia="ru-RU"/>
        </w:rPr>
        <w:t>м</w:t>
      </w:r>
      <w:r w:rsidRPr="005D6DCF">
        <w:rPr>
          <w:rFonts w:eastAsia="Times New Roman"/>
          <w:color w:val="000000"/>
          <w:spacing w:val="-1"/>
          <w:lang w:eastAsia="ru-RU"/>
        </w:rPr>
        <w:t>е</w:t>
      </w:r>
      <w:r w:rsidRPr="005D6DCF">
        <w:rPr>
          <w:rFonts w:eastAsia="Times New Roman"/>
          <w:color w:val="000000"/>
          <w:lang w:eastAsia="ru-RU"/>
        </w:rPr>
        <w:t>щ</w:t>
      </w:r>
      <w:r w:rsidRPr="005D6DCF">
        <w:rPr>
          <w:rFonts w:eastAsia="Times New Roman"/>
          <w:color w:val="000000"/>
          <w:spacing w:val="-1"/>
          <w:lang w:eastAsia="ru-RU"/>
        </w:rPr>
        <w:t>е</w:t>
      </w:r>
      <w:r w:rsidRPr="005D6DCF">
        <w:rPr>
          <w:rFonts w:eastAsia="Times New Roman"/>
          <w:color w:val="000000"/>
          <w:lang w:eastAsia="ru-RU"/>
        </w:rPr>
        <w:t>н</w:t>
      </w:r>
      <w:r w:rsidRPr="005D6DCF">
        <w:rPr>
          <w:rFonts w:eastAsia="Times New Roman"/>
          <w:color w:val="000000"/>
          <w:spacing w:val="1"/>
          <w:lang w:eastAsia="ru-RU"/>
        </w:rPr>
        <w:t>и</w:t>
      </w:r>
      <w:r w:rsidRPr="005D6DCF">
        <w:rPr>
          <w:rFonts w:eastAsia="Times New Roman"/>
          <w:color w:val="000000"/>
          <w:lang w:eastAsia="ru-RU"/>
        </w:rPr>
        <w:t>ем</w:t>
      </w:r>
      <w:r w:rsidRPr="005D6DCF">
        <w:rPr>
          <w:rFonts w:eastAsia="Times New Roman"/>
          <w:color w:val="000000"/>
          <w:spacing w:val="109"/>
          <w:lang w:eastAsia="ru-RU"/>
        </w:rPr>
        <w:t xml:space="preserve"> </w:t>
      </w:r>
      <w:r w:rsidRPr="005D6DCF">
        <w:rPr>
          <w:rFonts w:eastAsia="Times New Roman"/>
          <w:color w:val="000000"/>
          <w:spacing w:val="1"/>
          <w:lang w:eastAsia="ru-RU"/>
        </w:rPr>
        <w:t>з</w:t>
      </w:r>
      <w:r w:rsidRPr="005D6DCF">
        <w:rPr>
          <w:rFonts w:eastAsia="Times New Roman"/>
          <w:color w:val="000000"/>
          <w:lang w:eastAsia="ru-RU"/>
        </w:rPr>
        <w:t>атрат</w:t>
      </w:r>
      <w:r w:rsidRPr="005D6DCF">
        <w:rPr>
          <w:rFonts w:eastAsia="Times New Roman"/>
          <w:color w:val="000000"/>
          <w:lang w:eastAsia="ru-RU"/>
        </w:rPr>
        <w:tab/>
        <w:t>и</w:t>
      </w:r>
      <w:r w:rsidRPr="005D6DCF">
        <w:rPr>
          <w:rFonts w:eastAsia="Times New Roman"/>
          <w:color w:val="000000"/>
          <w:spacing w:val="111"/>
          <w:lang w:eastAsia="ru-RU"/>
        </w:rPr>
        <w:t xml:space="preserve"> </w:t>
      </w:r>
      <w:r w:rsidRPr="005D6DCF">
        <w:rPr>
          <w:rFonts w:eastAsia="Times New Roman"/>
          <w:color w:val="000000"/>
          <w:spacing w:val="1"/>
          <w:lang w:eastAsia="ru-RU"/>
        </w:rPr>
        <w:t>п</w:t>
      </w:r>
      <w:r w:rsidRPr="005D6DCF">
        <w:rPr>
          <w:rFonts w:eastAsia="Times New Roman"/>
          <w:color w:val="000000"/>
          <w:lang w:eastAsia="ru-RU"/>
        </w:rPr>
        <w:t>о</w:t>
      </w:r>
      <w:r w:rsidRPr="005D6DCF">
        <w:rPr>
          <w:rFonts w:eastAsia="Times New Roman"/>
          <w:color w:val="000000"/>
          <w:spacing w:val="110"/>
          <w:lang w:eastAsia="ru-RU"/>
        </w:rPr>
        <w:t xml:space="preserve"> </w:t>
      </w:r>
      <w:r w:rsidRPr="005D6DCF">
        <w:rPr>
          <w:rFonts w:eastAsia="Times New Roman"/>
          <w:color w:val="000000"/>
          <w:lang w:eastAsia="ru-RU"/>
        </w:rPr>
        <w:t>до</w:t>
      </w:r>
      <w:r w:rsidRPr="005D6DCF">
        <w:rPr>
          <w:rFonts w:eastAsia="Times New Roman"/>
          <w:color w:val="000000"/>
          <w:spacing w:val="1"/>
          <w:lang w:eastAsia="ru-RU"/>
        </w:rPr>
        <w:t>п</w:t>
      </w:r>
      <w:r w:rsidRPr="005D6DCF">
        <w:rPr>
          <w:rFonts w:eastAsia="Times New Roman"/>
          <w:color w:val="000000"/>
          <w:lang w:eastAsia="ru-RU"/>
        </w:rPr>
        <w:t>олнител</w:t>
      </w:r>
      <w:r w:rsidRPr="005D6DCF">
        <w:rPr>
          <w:rFonts w:eastAsia="Times New Roman"/>
          <w:color w:val="000000"/>
          <w:spacing w:val="-1"/>
          <w:lang w:eastAsia="ru-RU"/>
        </w:rPr>
        <w:t>ьн</w:t>
      </w:r>
      <w:r w:rsidRPr="005D6DCF">
        <w:rPr>
          <w:rFonts w:eastAsia="Times New Roman"/>
          <w:color w:val="000000"/>
          <w:lang w:eastAsia="ru-RU"/>
        </w:rPr>
        <w:t>ым образов</w:t>
      </w:r>
      <w:r w:rsidRPr="005D6DCF">
        <w:rPr>
          <w:rFonts w:eastAsia="Times New Roman"/>
          <w:color w:val="000000"/>
          <w:spacing w:val="-1"/>
          <w:lang w:eastAsia="ru-RU"/>
        </w:rPr>
        <w:t>а</w:t>
      </w:r>
      <w:r w:rsidRPr="005D6DCF">
        <w:rPr>
          <w:rFonts w:eastAsia="Times New Roman"/>
          <w:color w:val="000000"/>
          <w:lang w:eastAsia="ru-RU"/>
        </w:rPr>
        <w:t>тель</w:t>
      </w:r>
      <w:r w:rsidRPr="005D6DCF">
        <w:rPr>
          <w:rFonts w:eastAsia="Times New Roman"/>
          <w:color w:val="000000"/>
          <w:spacing w:val="1"/>
          <w:lang w:eastAsia="ru-RU"/>
        </w:rPr>
        <w:t>н</w:t>
      </w:r>
      <w:r w:rsidRPr="005D6DCF">
        <w:rPr>
          <w:rFonts w:eastAsia="Times New Roman"/>
          <w:color w:val="000000"/>
          <w:lang w:eastAsia="ru-RU"/>
        </w:rPr>
        <w:t>ым програ</w:t>
      </w:r>
      <w:r w:rsidRPr="005D6DCF">
        <w:rPr>
          <w:rFonts w:eastAsia="Times New Roman"/>
          <w:color w:val="000000"/>
          <w:spacing w:val="-1"/>
          <w:lang w:eastAsia="ru-RU"/>
        </w:rPr>
        <w:t>мм</w:t>
      </w:r>
      <w:r w:rsidRPr="005D6DCF">
        <w:rPr>
          <w:rFonts w:eastAsia="Times New Roman"/>
          <w:color w:val="000000"/>
          <w:spacing w:val="2"/>
          <w:lang w:eastAsia="ru-RU"/>
        </w:rPr>
        <w:t>а</w:t>
      </w:r>
      <w:r w:rsidRPr="005D6DCF">
        <w:rPr>
          <w:rFonts w:eastAsia="Times New Roman"/>
          <w:color w:val="000000"/>
          <w:lang w:eastAsia="ru-RU"/>
        </w:rPr>
        <w:t xml:space="preserve">м </w:t>
      </w:r>
      <w:r w:rsidRPr="005D6DCF">
        <w:rPr>
          <w:rFonts w:eastAsia="Times New Roman"/>
          <w:color w:val="000000"/>
          <w:spacing w:val="1"/>
          <w:lang w:eastAsia="ru-RU"/>
        </w:rPr>
        <w:t>п</w:t>
      </w:r>
      <w:r w:rsidRPr="005D6DCF">
        <w:rPr>
          <w:rFonts w:eastAsia="Times New Roman"/>
          <w:color w:val="000000"/>
          <w:lang w:eastAsia="ru-RU"/>
        </w:rPr>
        <w:t>рофе</w:t>
      </w:r>
      <w:r w:rsidRPr="005D6DCF">
        <w:rPr>
          <w:rFonts w:eastAsia="Times New Roman"/>
          <w:color w:val="000000"/>
          <w:spacing w:val="-1"/>
          <w:lang w:eastAsia="ru-RU"/>
        </w:rPr>
        <w:t>сс</w:t>
      </w:r>
      <w:r w:rsidRPr="005D6DCF">
        <w:rPr>
          <w:rFonts w:eastAsia="Times New Roman"/>
          <w:color w:val="000000"/>
          <w:lang w:eastAsia="ru-RU"/>
        </w:rPr>
        <w:t>ио</w:t>
      </w:r>
      <w:r w:rsidRPr="005D6DCF">
        <w:rPr>
          <w:rFonts w:eastAsia="Times New Roman"/>
          <w:color w:val="000000"/>
          <w:spacing w:val="1"/>
          <w:lang w:eastAsia="ru-RU"/>
        </w:rPr>
        <w:t>н</w:t>
      </w:r>
      <w:r w:rsidRPr="005D6DCF">
        <w:rPr>
          <w:rFonts w:eastAsia="Times New Roman"/>
          <w:color w:val="000000"/>
          <w:lang w:eastAsia="ru-RU"/>
        </w:rPr>
        <w:t>аль</w:t>
      </w:r>
      <w:r w:rsidRPr="005D6DCF">
        <w:rPr>
          <w:rFonts w:eastAsia="Times New Roman"/>
          <w:color w:val="000000"/>
          <w:spacing w:val="1"/>
          <w:lang w:eastAsia="ru-RU"/>
        </w:rPr>
        <w:t>н</w:t>
      </w:r>
      <w:r w:rsidRPr="005D6DCF">
        <w:rPr>
          <w:rFonts w:eastAsia="Times New Roman"/>
          <w:color w:val="000000"/>
          <w:lang w:eastAsia="ru-RU"/>
        </w:rPr>
        <w:t>ой</w:t>
      </w:r>
      <w:r w:rsidRPr="005D6DCF">
        <w:rPr>
          <w:rFonts w:eastAsia="Times New Roman"/>
          <w:color w:val="000000"/>
          <w:spacing w:val="1"/>
          <w:lang w:eastAsia="ru-RU"/>
        </w:rPr>
        <w:t xml:space="preserve"> н</w:t>
      </w:r>
      <w:r w:rsidRPr="005D6DCF">
        <w:rPr>
          <w:rFonts w:eastAsia="Times New Roman"/>
          <w:color w:val="000000"/>
          <w:lang w:eastAsia="ru-RU"/>
        </w:rPr>
        <w:t>аправл</w:t>
      </w:r>
      <w:r w:rsidRPr="005D6DCF">
        <w:rPr>
          <w:rFonts w:eastAsia="Times New Roman"/>
          <w:color w:val="000000"/>
          <w:spacing w:val="-1"/>
          <w:lang w:eastAsia="ru-RU"/>
        </w:rPr>
        <w:t>е</w:t>
      </w:r>
      <w:r w:rsidRPr="005D6DCF">
        <w:rPr>
          <w:rFonts w:eastAsia="Times New Roman"/>
          <w:color w:val="000000"/>
          <w:lang w:eastAsia="ru-RU"/>
        </w:rPr>
        <w:t>н</w:t>
      </w:r>
      <w:r w:rsidRPr="005D6DCF">
        <w:rPr>
          <w:rFonts w:eastAsia="Times New Roman"/>
          <w:color w:val="000000"/>
          <w:spacing w:val="1"/>
          <w:lang w:eastAsia="ru-RU"/>
        </w:rPr>
        <w:t>н</w:t>
      </w:r>
      <w:r w:rsidRPr="005D6DCF">
        <w:rPr>
          <w:rFonts w:eastAsia="Times New Roman"/>
          <w:color w:val="000000"/>
          <w:lang w:eastAsia="ru-RU"/>
        </w:rPr>
        <w:t>ости.</w:t>
      </w:r>
    </w:p>
    <w:p w:rsidR="00804E10" w:rsidRPr="005D6DCF" w:rsidRDefault="00804E10" w:rsidP="005D6DCF">
      <w:pPr>
        <w:autoSpaceDE w:val="0"/>
        <w:autoSpaceDN w:val="0"/>
        <w:adjustRightInd w:val="0"/>
        <w:spacing w:after="0" w:line="276" w:lineRule="auto"/>
        <w:jc w:val="center"/>
        <w:rPr>
          <w:rFonts w:eastAsia="Times New Roman"/>
          <w:b/>
          <w:bCs/>
          <w:color w:val="000000"/>
          <w:lang w:eastAsia="ru-RU"/>
        </w:rPr>
      </w:pPr>
    </w:p>
    <w:p w:rsidR="00E370BE" w:rsidRPr="005D6DCF" w:rsidRDefault="00E370BE" w:rsidP="005D6DCF">
      <w:pPr>
        <w:autoSpaceDE w:val="0"/>
        <w:autoSpaceDN w:val="0"/>
        <w:adjustRightInd w:val="0"/>
        <w:spacing w:after="0" w:line="276" w:lineRule="auto"/>
        <w:jc w:val="center"/>
        <w:rPr>
          <w:rFonts w:eastAsia="Times New Roman"/>
          <w:b/>
          <w:bCs/>
          <w:color w:val="000000"/>
          <w:lang w:eastAsia="ru-RU"/>
        </w:rPr>
      </w:pPr>
      <w:r w:rsidRPr="005D6DCF">
        <w:rPr>
          <w:rFonts w:eastAsia="Times New Roman"/>
          <w:b/>
          <w:bCs/>
          <w:color w:val="000000"/>
          <w:lang w:eastAsia="ru-RU"/>
        </w:rPr>
        <w:t>Кадровый состав</w:t>
      </w:r>
    </w:p>
    <w:p w:rsidR="00804E10" w:rsidRPr="005D6DCF" w:rsidRDefault="00804E10" w:rsidP="005D6DCF">
      <w:pPr>
        <w:shd w:val="clear" w:color="auto" w:fill="FFFFFF"/>
        <w:spacing w:after="0" w:line="276" w:lineRule="auto"/>
        <w:ind w:firstLine="644"/>
        <w:jc w:val="both"/>
        <w:rPr>
          <w:rFonts w:eastAsia="Times New Roman"/>
          <w:lang w:eastAsia="ru-RU"/>
        </w:rPr>
      </w:pPr>
    </w:p>
    <w:p w:rsidR="00E370BE" w:rsidRPr="005D6DCF" w:rsidRDefault="00E370BE" w:rsidP="005D6DCF">
      <w:pPr>
        <w:shd w:val="clear" w:color="auto" w:fill="FFFFFF"/>
        <w:spacing w:after="0" w:line="276" w:lineRule="auto"/>
        <w:ind w:firstLine="644"/>
        <w:jc w:val="both"/>
        <w:rPr>
          <w:rFonts w:eastAsia="Times New Roman"/>
          <w:color w:val="FF0000"/>
          <w:lang w:eastAsia="ru-RU"/>
        </w:rPr>
      </w:pPr>
      <w:r w:rsidRPr="005D6DCF">
        <w:rPr>
          <w:rFonts w:eastAsia="Times New Roman"/>
          <w:lang w:eastAsia="ru-RU"/>
        </w:rPr>
        <w:t>Общая численность штатных сотрудников техникума на 01.07.2019г. составляла 95 человек (из них 32</w:t>
      </w:r>
      <w:r w:rsidR="000500E8" w:rsidRPr="005D6DCF">
        <w:rPr>
          <w:rFonts w:eastAsia="Times New Roman"/>
          <w:lang w:eastAsia="ru-RU"/>
        </w:rPr>
        <w:t>ч. – Бакчарский филиал). Из них</w:t>
      </w:r>
      <w:r w:rsidRPr="005D6DCF">
        <w:rPr>
          <w:rFonts w:eastAsia="Times New Roman"/>
          <w:lang w:eastAsia="ru-RU"/>
        </w:rPr>
        <w:t xml:space="preserve"> один преп</w:t>
      </w:r>
      <w:r w:rsidR="000500E8" w:rsidRPr="005D6DCF">
        <w:rPr>
          <w:rFonts w:eastAsia="Times New Roman"/>
          <w:lang w:eastAsia="ru-RU"/>
        </w:rPr>
        <w:t xml:space="preserve">одаватель в декретном отпуске. </w:t>
      </w:r>
      <w:r w:rsidRPr="005D6DCF">
        <w:rPr>
          <w:rFonts w:eastAsia="Times New Roman"/>
          <w:lang w:eastAsia="ru-RU"/>
        </w:rPr>
        <w:t>Педагогических работников техникума 33 человека, из них 26 человек –</w:t>
      </w:r>
      <w:r w:rsidRPr="005D6DCF">
        <w:rPr>
          <w:rFonts w:eastAsia="Times New Roman"/>
          <w:color w:val="FF0000"/>
          <w:lang w:eastAsia="ru-RU"/>
        </w:rPr>
        <w:t xml:space="preserve"> </w:t>
      </w:r>
      <w:r w:rsidRPr="005D6DCF">
        <w:rPr>
          <w:rFonts w:eastAsia="Times New Roman"/>
          <w:lang w:eastAsia="ru-RU"/>
        </w:rPr>
        <w:t xml:space="preserve">преподаватели и мастера </w:t>
      </w:r>
      <w:proofErr w:type="gramStart"/>
      <w:r w:rsidRPr="005D6DCF">
        <w:rPr>
          <w:rFonts w:eastAsia="Times New Roman"/>
          <w:lang w:eastAsia="ru-RU"/>
        </w:rPr>
        <w:t>п</w:t>
      </w:r>
      <w:proofErr w:type="gramEnd"/>
      <w:r w:rsidR="00EF3E17" w:rsidRPr="005D6DCF">
        <w:rPr>
          <w:rFonts w:eastAsia="Times New Roman"/>
          <w:lang w:eastAsia="ru-RU"/>
        </w:rPr>
        <w:t xml:space="preserve">/о. Численность обучающихся по </w:t>
      </w:r>
      <w:r w:rsidR="006658FE" w:rsidRPr="005D6DCF">
        <w:rPr>
          <w:rFonts w:eastAsia="Times New Roman"/>
          <w:lang w:eastAsia="ru-RU"/>
        </w:rPr>
        <w:t xml:space="preserve">основным образовательным </w:t>
      </w:r>
      <w:r w:rsidRPr="005D6DCF">
        <w:rPr>
          <w:rFonts w:eastAsia="Times New Roman"/>
          <w:lang w:eastAsia="ru-RU"/>
        </w:rPr>
        <w:t>пр</w:t>
      </w:r>
      <w:r w:rsidR="00D20459">
        <w:rPr>
          <w:rFonts w:eastAsia="Times New Roman"/>
          <w:lang w:eastAsia="ru-RU"/>
        </w:rPr>
        <w:t xml:space="preserve">ограммам </w:t>
      </w:r>
      <w:r w:rsidRPr="005D6DCF">
        <w:rPr>
          <w:rFonts w:eastAsia="Times New Roman"/>
          <w:lang w:eastAsia="ru-RU"/>
        </w:rPr>
        <w:t>среднего  профессионального  образования приходящихся на одного педагогического работника (преподавателя и мастера производственного обучения) составляет 18,9 человек.</w:t>
      </w:r>
      <w:r w:rsidR="000500E8" w:rsidRPr="005D6DCF">
        <w:rPr>
          <w:rFonts w:eastAsia="Times New Roman"/>
          <w:color w:val="FF0000"/>
          <w:lang w:eastAsia="ru-RU"/>
        </w:rPr>
        <w:t xml:space="preserve">  </w:t>
      </w:r>
      <w:r w:rsidR="006658FE" w:rsidRPr="005D6DCF">
        <w:rPr>
          <w:rFonts w:eastAsia="Times New Roman"/>
          <w:lang w:eastAsia="ru-RU"/>
        </w:rPr>
        <w:t xml:space="preserve">В </w:t>
      </w:r>
      <w:r w:rsidR="00D20459">
        <w:rPr>
          <w:rFonts w:eastAsia="Times New Roman"/>
          <w:lang w:eastAsia="ru-RU"/>
        </w:rPr>
        <w:t xml:space="preserve">целом кадровый </w:t>
      </w:r>
      <w:r w:rsidRPr="005D6DCF">
        <w:rPr>
          <w:rFonts w:eastAsia="Times New Roman"/>
          <w:lang w:eastAsia="ru-RU"/>
        </w:rPr>
        <w:t xml:space="preserve">состав  педагогического  коллектива  (включая  руководителей подразделений, занятых в </w:t>
      </w:r>
      <w:r w:rsidRPr="005D6DCF">
        <w:rPr>
          <w:rFonts w:eastAsia="Times New Roman"/>
          <w:lang w:eastAsia="ru-RU"/>
        </w:rPr>
        <w:lastRenderedPageBreak/>
        <w:t xml:space="preserve">образовательном процессе) техникума отвечает всем требованиям к квалификации, сформулированным в квалификационных характеристиках работников образования, федеральных государственных образовательных стандартах и профессиональным стандартам. </w:t>
      </w:r>
      <w:r w:rsidR="00D20459">
        <w:rPr>
          <w:rFonts w:eastAsia="Calibri"/>
        </w:rPr>
        <w:t xml:space="preserve">Образование и квалификация </w:t>
      </w:r>
      <w:r w:rsidRPr="005D6DCF">
        <w:rPr>
          <w:rFonts w:eastAsia="Calibri"/>
        </w:rPr>
        <w:t>сотрудников техникума  представлена  в  табл. №1,2.</w:t>
      </w:r>
    </w:p>
    <w:p w:rsidR="00E370BE" w:rsidRPr="005D6DCF" w:rsidRDefault="00E370BE" w:rsidP="005D6DCF">
      <w:pPr>
        <w:autoSpaceDE w:val="0"/>
        <w:autoSpaceDN w:val="0"/>
        <w:adjustRightInd w:val="0"/>
        <w:spacing w:after="0" w:line="276" w:lineRule="auto"/>
        <w:rPr>
          <w:rFonts w:eastAsia="Calibri"/>
        </w:rPr>
      </w:pPr>
      <w:r w:rsidRPr="005D6DCF">
        <w:rPr>
          <w:rFonts w:eastAsia="Calibri"/>
        </w:rPr>
        <w:t xml:space="preserve">          Ряд педагогических работников имеют награды и звания:</w:t>
      </w:r>
    </w:p>
    <w:p w:rsidR="00E370BE" w:rsidRPr="005D6DCF" w:rsidRDefault="00E370BE" w:rsidP="005D6DCF">
      <w:pPr>
        <w:numPr>
          <w:ilvl w:val="0"/>
          <w:numId w:val="1"/>
        </w:numPr>
        <w:autoSpaceDE w:val="0"/>
        <w:autoSpaceDN w:val="0"/>
        <w:adjustRightInd w:val="0"/>
        <w:spacing w:after="0" w:line="276" w:lineRule="auto"/>
        <w:rPr>
          <w:rFonts w:eastAsia="Times New Roman"/>
          <w:lang w:eastAsia="ru-RU"/>
        </w:rPr>
      </w:pPr>
      <w:r w:rsidRPr="005D6DCF">
        <w:rPr>
          <w:rFonts w:eastAsia="Times New Roman"/>
          <w:lang w:eastAsia="ru-RU"/>
        </w:rPr>
        <w:t>Отличник народного образования - 1 человек (</w:t>
      </w:r>
      <w:proofErr w:type="spellStart"/>
      <w:r w:rsidRPr="005D6DCF">
        <w:rPr>
          <w:rFonts w:eastAsia="Times New Roman"/>
          <w:lang w:eastAsia="ru-RU"/>
        </w:rPr>
        <w:t>Баерле</w:t>
      </w:r>
      <w:proofErr w:type="spellEnd"/>
      <w:r w:rsidRPr="005D6DCF">
        <w:rPr>
          <w:rFonts w:eastAsia="Times New Roman"/>
          <w:lang w:eastAsia="ru-RU"/>
        </w:rPr>
        <w:t xml:space="preserve"> С.М.)</w:t>
      </w:r>
    </w:p>
    <w:p w:rsidR="00E370BE" w:rsidRPr="005D6DCF" w:rsidRDefault="00E370BE" w:rsidP="005D6DCF">
      <w:pPr>
        <w:numPr>
          <w:ilvl w:val="0"/>
          <w:numId w:val="1"/>
        </w:numPr>
        <w:autoSpaceDE w:val="0"/>
        <w:autoSpaceDN w:val="0"/>
        <w:adjustRightInd w:val="0"/>
        <w:spacing w:after="0" w:line="276" w:lineRule="auto"/>
        <w:rPr>
          <w:rFonts w:eastAsia="Times New Roman"/>
          <w:lang w:eastAsia="ru-RU"/>
        </w:rPr>
      </w:pPr>
      <w:r w:rsidRPr="005D6DCF">
        <w:rPr>
          <w:rFonts w:eastAsia="Times New Roman"/>
          <w:lang w:eastAsia="ru-RU"/>
        </w:rPr>
        <w:t xml:space="preserve">Отличник </w:t>
      </w:r>
      <w:proofErr w:type="spellStart"/>
      <w:r w:rsidRPr="005D6DCF">
        <w:rPr>
          <w:rFonts w:eastAsia="Times New Roman"/>
          <w:lang w:eastAsia="ru-RU"/>
        </w:rPr>
        <w:t>профтехобразования</w:t>
      </w:r>
      <w:proofErr w:type="spellEnd"/>
      <w:r w:rsidRPr="005D6DCF">
        <w:rPr>
          <w:rFonts w:eastAsia="Times New Roman"/>
          <w:lang w:eastAsia="ru-RU"/>
        </w:rPr>
        <w:t xml:space="preserve"> - 1человек (Хромых Г.С.)</w:t>
      </w:r>
    </w:p>
    <w:p w:rsidR="00E370BE" w:rsidRPr="005D6DCF" w:rsidRDefault="00E370BE" w:rsidP="005D6DCF">
      <w:pPr>
        <w:numPr>
          <w:ilvl w:val="0"/>
          <w:numId w:val="1"/>
        </w:numPr>
        <w:spacing w:after="0" w:line="276" w:lineRule="auto"/>
        <w:rPr>
          <w:rFonts w:eastAsia="Times New Roman"/>
          <w:lang w:eastAsia="ru-RU"/>
        </w:rPr>
      </w:pPr>
      <w:r w:rsidRPr="005D6DCF">
        <w:rPr>
          <w:rFonts w:eastAsia="Times New Roman"/>
          <w:lang w:eastAsia="ru-RU"/>
        </w:rPr>
        <w:t>Нагрудный знак Томской области «За заслуги в сфере образования» (Долгополова И.А.)</w:t>
      </w:r>
    </w:p>
    <w:p w:rsidR="00E370BE" w:rsidRPr="005D6DCF" w:rsidRDefault="00E370BE" w:rsidP="005D6DCF">
      <w:pPr>
        <w:numPr>
          <w:ilvl w:val="0"/>
          <w:numId w:val="1"/>
        </w:numPr>
        <w:spacing w:after="0" w:line="276" w:lineRule="auto"/>
        <w:jc w:val="both"/>
        <w:rPr>
          <w:rFonts w:eastAsia="Times New Roman"/>
          <w:lang w:eastAsia="ru-RU"/>
        </w:rPr>
      </w:pPr>
      <w:r w:rsidRPr="005D6DCF">
        <w:rPr>
          <w:rFonts w:eastAsia="Times New Roman"/>
          <w:lang w:eastAsia="ru-RU"/>
        </w:rPr>
        <w:t>Лауреат Премии Губернатора ТО в сфере науки, культуры и образования – 6 чел.  (</w:t>
      </w:r>
      <w:proofErr w:type="spellStart"/>
      <w:r w:rsidRPr="005D6DCF">
        <w:rPr>
          <w:rFonts w:eastAsia="Times New Roman"/>
          <w:lang w:eastAsia="ru-RU"/>
        </w:rPr>
        <w:t>Киренкова</w:t>
      </w:r>
      <w:proofErr w:type="spellEnd"/>
      <w:r w:rsidRPr="005D6DCF">
        <w:rPr>
          <w:rFonts w:eastAsia="Times New Roman"/>
          <w:lang w:eastAsia="ru-RU"/>
        </w:rPr>
        <w:t xml:space="preserve"> И.А., </w:t>
      </w:r>
      <w:proofErr w:type="spellStart"/>
      <w:r w:rsidRPr="005D6DCF">
        <w:rPr>
          <w:rFonts w:eastAsia="Times New Roman"/>
          <w:lang w:eastAsia="ru-RU"/>
        </w:rPr>
        <w:t>Игле</w:t>
      </w:r>
      <w:r w:rsidR="00E30A88">
        <w:rPr>
          <w:rFonts w:eastAsia="Times New Roman"/>
          <w:lang w:eastAsia="ru-RU"/>
        </w:rPr>
        <w:t>в</w:t>
      </w:r>
      <w:r w:rsidRPr="005D6DCF">
        <w:rPr>
          <w:rFonts w:eastAsia="Times New Roman"/>
          <w:lang w:eastAsia="ru-RU"/>
        </w:rPr>
        <w:t>ский</w:t>
      </w:r>
      <w:proofErr w:type="spellEnd"/>
      <w:r w:rsidRPr="005D6DCF">
        <w:rPr>
          <w:rFonts w:eastAsia="Times New Roman"/>
          <w:lang w:eastAsia="ru-RU"/>
        </w:rPr>
        <w:t xml:space="preserve"> А.И., Попова Х.А., Долгополова И.А., Аникина М.Н., </w:t>
      </w:r>
      <w:proofErr w:type="spellStart"/>
      <w:r w:rsidRPr="005D6DCF">
        <w:rPr>
          <w:rFonts w:eastAsia="Times New Roman"/>
          <w:lang w:eastAsia="ru-RU"/>
        </w:rPr>
        <w:t>Жевлакова</w:t>
      </w:r>
      <w:proofErr w:type="spellEnd"/>
      <w:r w:rsidRPr="005D6DCF">
        <w:rPr>
          <w:rFonts w:eastAsia="Times New Roman"/>
          <w:lang w:eastAsia="ru-RU"/>
        </w:rPr>
        <w:t xml:space="preserve"> Н.В.)</w:t>
      </w:r>
    </w:p>
    <w:p w:rsidR="00E370BE" w:rsidRPr="005D6DCF" w:rsidRDefault="00E370BE" w:rsidP="005D6DCF">
      <w:pPr>
        <w:shd w:val="clear" w:color="auto" w:fill="FFFFFF"/>
        <w:spacing w:after="0" w:line="276" w:lineRule="auto"/>
        <w:ind w:firstLine="708"/>
        <w:jc w:val="both"/>
        <w:rPr>
          <w:rFonts w:eastAsia="Times New Roman"/>
          <w:lang w:eastAsia="ru-RU"/>
        </w:rPr>
      </w:pPr>
      <w:r w:rsidRPr="005D6DCF">
        <w:rPr>
          <w:rFonts w:eastAsia="Times New Roman"/>
          <w:lang w:eastAsia="ru-RU"/>
        </w:rPr>
        <w:t>Педагогические работники коллектива (по состоянию на 01.07.2019г.) имеют следующие качественные показатели:</w:t>
      </w:r>
    </w:p>
    <w:p w:rsidR="00E370BE" w:rsidRPr="005D6DCF" w:rsidRDefault="00E370BE" w:rsidP="005D6DCF">
      <w:pPr>
        <w:shd w:val="clear" w:color="auto" w:fill="FFFFFF"/>
        <w:spacing w:after="0" w:line="276" w:lineRule="auto"/>
        <w:jc w:val="both"/>
        <w:rPr>
          <w:rFonts w:eastAsia="Times New Roman"/>
          <w:lang w:eastAsia="ru-RU"/>
        </w:rPr>
      </w:pPr>
      <w:r w:rsidRPr="005D6DCF">
        <w:rPr>
          <w:rFonts w:eastAsia="Times New Roman"/>
          <w:lang w:eastAsia="ru-RU"/>
        </w:rPr>
        <w:t>25 чел. (75,7%)- имеют высшее образование, из них:</w:t>
      </w:r>
    </w:p>
    <w:p w:rsidR="00E370BE" w:rsidRPr="005D6DCF" w:rsidRDefault="000500E8" w:rsidP="005D6DCF">
      <w:pPr>
        <w:shd w:val="clear" w:color="auto" w:fill="FFFFFF"/>
        <w:spacing w:after="0" w:line="276" w:lineRule="auto"/>
        <w:jc w:val="both"/>
        <w:rPr>
          <w:rFonts w:eastAsia="Times New Roman"/>
          <w:lang w:eastAsia="ru-RU"/>
        </w:rPr>
      </w:pPr>
      <w:r w:rsidRPr="005D6DCF">
        <w:rPr>
          <w:rFonts w:eastAsia="Times New Roman"/>
          <w:lang w:eastAsia="ru-RU"/>
        </w:rPr>
        <w:t xml:space="preserve"> </w:t>
      </w:r>
      <w:r w:rsidR="00E370BE" w:rsidRPr="005D6DCF">
        <w:rPr>
          <w:rFonts w:eastAsia="Times New Roman"/>
          <w:lang w:eastAsia="ru-RU"/>
        </w:rPr>
        <w:t>20чел.  (80%) - преподаватели и мастера производственного обучения;</w:t>
      </w:r>
    </w:p>
    <w:p w:rsidR="00E370BE" w:rsidRPr="005D6DCF" w:rsidRDefault="00E370BE" w:rsidP="005D6DCF">
      <w:pPr>
        <w:shd w:val="clear" w:color="auto" w:fill="FFFFFF"/>
        <w:spacing w:after="0" w:line="276" w:lineRule="auto"/>
        <w:jc w:val="both"/>
        <w:rPr>
          <w:rFonts w:eastAsia="Times New Roman"/>
          <w:lang w:eastAsia="ru-RU"/>
        </w:rPr>
      </w:pPr>
      <w:proofErr w:type="gramStart"/>
      <w:r w:rsidRPr="005D6DCF">
        <w:rPr>
          <w:rFonts w:eastAsia="Times New Roman"/>
          <w:lang w:eastAsia="ru-RU"/>
        </w:rPr>
        <w:t>12 чел.(48)% - аттестованы на квалификационные категории (высшую и первую);</w:t>
      </w:r>
      <w:proofErr w:type="gramEnd"/>
    </w:p>
    <w:p w:rsidR="00E370BE" w:rsidRPr="005D6DCF" w:rsidRDefault="00E370BE" w:rsidP="005D6DCF">
      <w:pPr>
        <w:shd w:val="clear" w:color="auto" w:fill="FFFFFF"/>
        <w:spacing w:after="0" w:line="276" w:lineRule="auto"/>
        <w:jc w:val="both"/>
        <w:rPr>
          <w:rFonts w:eastAsia="Times New Roman"/>
          <w:lang w:eastAsia="ru-RU"/>
        </w:rPr>
      </w:pPr>
      <w:r w:rsidRPr="005D6DCF">
        <w:rPr>
          <w:rFonts w:eastAsia="Times New Roman"/>
          <w:color w:val="FF0000"/>
          <w:lang w:eastAsia="ru-RU"/>
        </w:rPr>
        <w:t xml:space="preserve"> </w:t>
      </w:r>
      <w:r w:rsidRPr="005D6DCF">
        <w:rPr>
          <w:rFonts w:eastAsia="Times New Roman"/>
          <w:lang w:eastAsia="ru-RU"/>
        </w:rPr>
        <w:t>100%</w:t>
      </w:r>
      <w:r w:rsidRPr="005D6DCF">
        <w:rPr>
          <w:rFonts w:eastAsia="Times New Roman"/>
          <w:color w:val="FF0000"/>
          <w:lang w:eastAsia="ru-RU"/>
        </w:rPr>
        <w:t xml:space="preserve"> </w:t>
      </w:r>
      <w:r w:rsidRPr="005D6DCF">
        <w:rPr>
          <w:rFonts w:eastAsia="Times New Roman"/>
          <w:lang w:eastAsia="ru-RU"/>
        </w:rPr>
        <w:t>педагогических работников - прошли повышение квалификации за последние три года;</w:t>
      </w:r>
    </w:p>
    <w:p w:rsidR="00E370BE" w:rsidRPr="005D6DCF" w:rsidRDefault="00E370BE" w:rsidP="005D6DCF">
      <w:pPr>
        <w:shd w:val="clear" w:color="auto" w:fill="FFFFFF"/>
        <w:spacing w:after="0" w:line="276" w:lineRule="auto"/>
        <w:jc w:val="both"/>
        <w:rPr>
          <w:rFonts w:eastAsia="Times New Roman"/>
          <w:lang w:eastAsia="ru-RU"/>
        </w:rPr>
      </w:pPr>
      <w:r w:rsidRPr="005D6DCF">
        <w:rPr>
          <w:rFonts w:eastAsia="Times New Roman"/>
          <w:lang w:eastAsia="ru-RU"/>
        </w:rPr>
        <w:t>27чел. (81%) - имеют педагогическое образование или</w:t>
      </w:r>
      <w:r w:rsidR="000500E8" w:rsidRPr="005D6DCF">
        <w:rPr>
          <w:rFonts w:eastAsia="Times New Roman"/>
          <w:lang w:eastAsia="ru-RU"/>
        </w:rPr>
        <w:t xml:space="preserve"> прошли переподготовку, из них</w:t>
      </w:r>
      <w:r w:rsidRPr="005D6DCF">
        <w:rPr>
          <w:rFonts w:eastAsia="Times New Roman"/>
          <w:lang w:eastAsia="ru-RU"/>
        </w:rPr>
        <w:t xml:space="preserve">   20чел. (74%) - преподаватели и мастера производственного обучения.</w:t>
      </w:r>
    </w:p>
    <w:p w:rsidR="00E370BE" w:rsidRPr="005D6DCF" w:rsidRDefault="00E370BE" w:rsidP="005D6DCF">
      <w:pPr>
        <w:shd w:val="clear" w:color="auto" w:fill="FFFFFF"/>
        <w:spacing w:after="0" w:line="276" w:lineRule="auto"/>
        <w:jc w:val="both"/>
        <w:rPr>
          <w:rFonts w:eastAsia="Times New Roman"/>
          <w:lang w:eastAsia="ru-RU"/>
        </w:rPr>
      </w:pPr>
      <w:r w:rsidRPr="005D6DCF">
        <w:rPr>
          <w:rFonts w:eastAsia="Times New Roman"/>
          <w:lang w:eastAsia="ru-RU"/>
        </w:rPr>
        <w:t>100% мастеров п/о и преподавателей профессионального цикла проходят стажировку на современных предприятиях не реже 1 раза в 3 года.</w:t>
      </w:r>
    </w:p>
    <w:p w:rsidR="00E370BE" w:rsidRPr="005D6DCF" w:rsidRDefault="00E370BE" w:rsidP="00575C43">
      <w:pPr>
        <w:spacing w:after="0" w:line="276" w:lineRule="auto"/>
        <w:ind w:firstLine="709"/>
        <w:jc w:val="both"/>
        <w:rPr>
          <w:rFonts w:eastAsia="Times New Roman"/>
          <w:lang w:eastAsia="ru-RU"/>
        </w:rPr>
      </w:pPr>
      <w:r w:rsidRPr="005D6DCF">
        <w:rPr>
          <w:rFonts w:eastAsia="Times New Roman"/>
          <w:lang w:eastAsia="ru-RU"/>
        </w:rPr>
        <w:t xml:space="preserve">Численность педагогических работников, прошедших переподготовку и повышение квалификации в 2018-2019 учебном году – 28 человек (84,8%), из них преподавателей и мастеров производственного обучения – 14 человек (50%). Общее количество прошедших повышение квалификации и стажировки представлены в Приложениях № 2, № 3. Доля педагогических </w:t>
      </w:r>
      <w:r w:rsidR="000500E8" w:rsidRPr="005D6DCF">
        <w:rPr>
          <w:rFonts w:eastAsia="Times New Roman"/>
          <w:lang w:eastAsia="ru-RU"/>
        </w:rPr>
        <w:t xml:space="preserve"> </w:t>
      </w:r>
      <w:r w:rsidRPr="005D6DCF">
        <w:rPr>
          <w:rFonts w:eastAsia="Times New Roman"/>
          <w:lang w:eastAsia="ru-RU"/>
        </w:rPr>
        <w:t xml:space="preserve">работников прошедших обучение, повышение квалификации, стажировки по предпринимательским компетенциям – 42,6%. </w:t>
      </w:r>
    </w:p>
    <w:p w:rsidR="00E370BE" w:rsidRPr="005D6DCF" w:rsidRDefault="00E370BE" w:rsidP="00575C43">
      <w:pPr>
        <w:spacing w:after="0" w:line="276" w:lineRule="auto"/>
        <w:ind w:firstLine="709"/>
        <w:jc w:val="both"/>
        <w:rPr>
          <w:rFonts w:eastAsia="Times New Roman"/>
          <w:lang w:eastAsia="ru-RU"/>
        </w:rPr>
      </w:pPr>
      <w:r w:rsidRPr="005D6DCF">
        <w:rPr>
          <w:rFonts w:eastAsia="Times New Roman"/>
          <w:lang w:eastAsia="ru-RU"/>
        </w:rPr>
        <w:t xml:space="preserve">Педагогические работники входят в методические объединения техникума и филиала техникума. Руководители методических объединений имеют высшее образование по профилю преподаваемых дисциплин, высшую категорию и опыт работы в системе СПО. Система работы методических объединений служит:  </w:t>
      </w:r>
    </w:p>
    <w:p w:rsidR="00E370BE" w:rsidRPr="005D6DCF" w:rsidRDefault="00E370BE" w:rsidP="005D6DCF">
      <w:pPr>
        <w:numPr>
          <w:ilvl w:val="0"/>
          <w:numId w:val="23"/>
        </w:numPr>
        <w:spacing w:after="0" w:line="276" w:lineRule="auto"/>
        <w:ind w:left="426" w:hanging="426"/>
        <w:jc w:val="both"/>
        <w:rPr>
          <w:rFonts w:eastAsia="Times New Roman"/>
          <w:lang w:eastAsia="ru-RU"/>
        </w:rPr>
      </w:pPr>
      <w:r w:rsidRPr="005D6DCF">
        <w:rPr>
          <w:rFonts w:eastAsia="Times New Roman"/>
          <w:lang w:eastAsia="ru-RU"/>
        </w:rPr>
        <w:lastRenderedPageBreak/>
        <w:t xml:space="preserve">условием овладения педагогическим мастерством начинающими преподавателями и мастерами производственного обучения;  </w:t>
      </w:r>
    </w:p>
    <w:p w:rsidR="00E370BE" w:rsidRPr="005D6DCF" w:rsidRDefault="00E370BE" w:rsidP="005D6DCF">
      <w:pPr>
        <w:numPr>
          <w:ilvl w:val="0"/>
          <w:numId w:val="23"/>
        </w:numPr>
        <w:spacing w:after="0" w:line="276" w:lineRule="auto"/>
        <w:ind w:left="426" w:hanging="426"/>
        <w:jc w:val="both"/>
        <w:rPr>
          <w:rFonts w:eastAsia="Times New Roman"/>
          <w:lang w:eastAsia="ru-RU"/>
        </w:rPr>
      </w:pPr>
      <w:r w:rsidRPr="005D6DCF">
        <w:rPr>
          <w:rFonts w:eastAsia="Times New Roman"/>
          <w:lang w:eastAsia="ru-RU"/>
        </w:rPr>
        <w:t>для реа</w:t>
      </w:r>
      <w:r w:rsidR="000500E8" w:rsidRPr="005D6DCF">
        <w:rPr>
          <w:rFonts w:eastAsia="Times New Roman"/>
          <w:lang w:eastAsia="ru-RU"/>
        </w:rPr>
        <w:t>лизации ФГОС, в 2018г. получена</w:t>
      </w:r>
      <w:r w:rsidRPr="005D6DCF">
        <w:rPr>
          <w:rFonts w:eastAsia="Times New Roman"/>
          <w:lang w:eastAsia="ru-RU"/>
        </w:rPr>
        <w:t xml:space="preserve"> лицензия  по специальности 35.02.07 «Механизация сельского хозяйства»;</w:t>
      </w:r>
    </w:p>
    <w:p w:rsidR="00E370BE" w:rsidRPr="005D6DCF" w:rsidRDefault="00E370BE" w:rsidP="005D6DCF">
      <w:pPr>
        <w:numPr>
          <w:ilvl w:val="0"/>
          <w:numId w:val="23"/>
        </w:numPr>
        <w:spacing w:after="0" w:line="276" w:lineRule="auto"/>
        <w:ind w:left="426" w:hanging="426"/>
        <w:jc w:val="both"/>
        <w:rPr>
          <w:rFonts w:eastAsia="Times New Roman"/>
          <w:lang w:eastAsia="ru-RU"/>
        </w:rPr>
      </w:pPr>
      <w:r w:rsidRPr="005D6DCF">
        <w:rPr>
          <w:rFonts w:eastAsia="Times New Roman"/>
          <w:lang w:eastAsia="ru-RU"/>
        </w:rPr>
        <w:t>актуализацией ОПОП СПО с учетом требований ФГОС СОО, актуализированных ФГОС СПО, ФГОС СПО по ТОП-50</w:t>
      </w:r>
      <w:r w:rsidR="000500E8" w:rsidRPr="005D6DCF">
        <w:rPr>
          <w:rFonts w:eastAsia="Times New Roman"/>
          <w:lang w:eastAsia="ru-RU"/>
        </w:rPr>
        <w:t xml:space="preserve">, профессиональных стандартов, </w:t>
      </w:r>
      <w:r w:rsidR="006658FE" w:rsidRPr="005D6DCF">
        <w:rPr>
          <w:rFonts w:eastAsia="Times New Roman"/>
          <w:lang w:eastAsia="ru-RU"/>
        </w:rPr>
        <w:t xml:space="preserve">стандартов </w:t>
      </w:r>
      <w:proofErr w:type="spellStart"/>
      <w:r w:rsidR="006658FE" w:rsidRPr="005D6DCF">
        <w:rPr>
          <w:rFonts w:eastAsia="Times New Roman"/>
          <w:lang w:eastAsia="ru-RU"/>
        </w:rPr>
        <w:t>WorldSkills</w:t>
      </w:r>
      <w:proofErr w:type="spellEnd"/>
      <w:r w:rsidR="006658FE" w:rsidRPr="005D6DCF">
        <w:rPr>
          <w:rFonts w:eastAsia="Times New Roman"/>
          <w:lang w:eastAsia="ru-RU"/>
        </w:rPr>
        <w:t xml:space="preserve"> </w:t>
      </w:r>
      <w:proofErr w:type="spellStart"/>
      <w:r w:rsidR="006658FE" w:rsidRPr="005D6DCF">
        <w:rPr>
          <w:rFonts w:eastAsia="Times New Roman"/>
          <w:lang w:eastAsia="ru-RU"/>
        </w:rPr>
        <w:t>Russia</w:t>
      </w:r>
      <w:proofErr w:type="spellEnd"/>
      <w:r w:rsidR="006658FE" w:rsidRPr="005D6DCF">
        <w:rPr>
          <w:rFonts w:eastAsia="Times New Roman"/>
          <w:lang w:eastAsia="ru-RU"/>
        </w:rPr>
        <w:t xml:space="preserve"> </w:t>
      </w:r>
      <w:r w:rsidRPr="005D6DCF">
        <w:rPr>
          <w:rFonts w:eastAsia="Times New Roman"/>
          <w:lang w:eastAsia="ru-RU"/>
        </w:rPr>
        <w:t>и  работодателей;</w:t>
      </w:r>
    </w:p>
    <w:p w:rsidR="00E370BE" w:rsidRPr="005D6DCF" w:rsidRDefault="00E370BE" w:rsidP="005D6DCF">
      <w:pPr>
        <w:numPr>
          <w:ilvl w:val="0"/>
          <w:numId w:val="23"/>
        </w:numPr>
        <w:spacing w:after="0" w:line="276" w:lineRule="auto"/>
        <w:ind w:left="426" w:hanging="426"/>
        <w:jc w:val="both"/>
        <w:rPr>
          <w:rFonts w:eastAsia="Times New Roman"/>
          <w:lang w:eastAsia="ru-RU"/>
        </w:rPr>
      </w:pPr>
      <w:r w:rsidRPr="005D6DCF">
        <w:rPr>
          <w:rFonts w:eastAsia="Times New Roman"/>
          <w:lang w:eastAsia="ru-RU"/>
        </w:rPr>
        <w:t>изучение лучших практик подготовки по профес</w:t>
      </w:r>
      <w:r w:rsidR="000500E8" w:rsidRPr="005D6DCF">
        <w:rPr>
          <w:rFonts w:eastAsia="Times New Roman"/>
          <w:lang w:eastAsia="ru-RU"/>
        </w:rPr>
        <w:t xml:space="preserve">сиям и специальностям, входящим </w:t>
      </w:r>
      <w:r w:rsidRPr="005D6DCF">
        <w:rPr>
          <w:rFonts w:eastAsia="Times New Roman"/>
          <w:lang w:eastAsia="ru-RU"/>
        </w:rPr>
        <w:t>в  ТОП-50;</w:t>
      </w:r>
    </w:p>
    <w:p w:rsidR="00E370BE" w:rsidRPr="005D6DCF" w:rsidRDefault="00E370BE" w:rsidP="005D6DCF">
      <w:pPr>
        <w:numPr>
          <w:ilvl w:val="0"/>
          <w:numId w:val="23"/>
        </w:numPr>
        <w:spacing w:after="0" w:line="276" w:lineRule="auto"/>
        <w:ind w:left="426" w:hanging="426"/>
        <w:jc w:val="both"/>
        <w:rPr>
          <w:rFonts w:eastAsia="Times New Roman"/>
          <w:lang w:eastAsia="ru-RU"/>
        </w:rPr>
      </w:pPr>
      <w:r w:rsidRPr="005D6DCF">
        <w:rPr>
          <w:rFonts w:eastAsia="Times New Roman"/>
          <w:lang w:eastAsia="ru-RU"/>
        </w:rPr>
        <w:t xml:space="preserve">проектирования образовательных программ на основе </w:t>
      </w:r>
      <w:proofErr w:type="spellStart"/>
      <w:r w:rsidRPr="005D6DCF">
        <w:rPr>
          <w:rFonts w:eastAsia="Times New Roman"/>
          <w:lang w:eastAsia="ru-RU"/>
        </w:rPr>
        <w:t>профстандартов</w:t>
      </w:r>
      <w:proofErr w:type="spellEnd"/>
      <w:r w:rsidRPr="005D6DCF">
        <w:rPr>
          <w:rFonts w:eastAsia="Times New Roman"/>
          <w:lang w:eastAsia="ru-RU"/>
        </w:rPr>
        <w:t xml:space="preserve">. </w:t>
      </w:r>
    </w:p>
    <w:p w:rsidR="00E370BE" w:rsidRPr="005D6DCF" w:rsidRDefault="00E370BE" w:rsidP="005D6DCF">
      <w:pPr>
        <w:numPr>
          <w:ilvl w:val="0"/>
          <w:numId w:val="23"/>
        </w:numPr>
        <w:spacing w:after="0" w:line="276" w:lineRule="auto"/>
        <w:ind w:left="426" w:hanging="426"/>
        <w:jc w:val="both"/>
        <w:rPr>
          <w:rFonts w:eastAsia="Times New Roman"/>
          <w:lang w:eastAsia="ru-RU"/>
        </w:rPr>
      </w:pPr>
      <w:r w:rsidRPr="005D6DCF">
        <w:rPr>
          <w:rFonts w:eastAsia="Times New Roman"/>
          <w:lang w:eastAsia="ru-RU"/>
        </w:rPr>
        <w:t>Разработка краткосрочных программ опережающего развития.</w:t>
      </w:r>
    </w:p>
    <w:p w:rsidR="00E370BE" w:rsidRPr="005D6DCF" w:rsidRDefault="00E370BE" w:rsidP="005D6DCF">
      <w:pPr>
        <w:spacing w:after="0" w:line="276" w:lineRule="auto"/>
        <w:ind w:left="426"/>
        <w:jc w:val="both"/>
        <w:rPr>
          <w:rFonts w:eastAsia="Times New Roman"/>
          <w:lang w:eastAsia="ru-RU"/>
        </w:rPr>
      </w:pPr>
      <w:r w:rsidRPr="005D6DCF">
        <w:rPr>
          <w:rFonts w:eastAsia="Times New Roman"/>
          <w:lang w:eastAsia="ru-RU"/>
        </w:rPr>
        <w:t xml:space="preserve">Также педагогические работники техникума входят в областные:  </w:t>
      </w:r>
    </w:p>
    <w:p w:rsidR="00E370BE" w:rsidRPr="005D6DCF" w:rsidRDefault="00E370BE" w:rsidP="00575C43">
      <w:pPr>
        <w:spacing w:after="0" w:line="276" w:lineRule="auto"/>
        <w:ind w:firstLine="567"/>
        <w:jc w:val="both"/>
        <w:rPr>
          <w:rFonts w:eastAsia="Times New Roman"/>
          <w:b/>
          <w:lang w:eastAsia="ru-RU"/>
        </w:rPr>
      </w:pPr>
      <w:proofErr w:type="spellStart"/>
      <w:r w:rsidRPr="005D6DCF">
        <w:rPr>
          <w:rFonts w:eastAsia="Times New Roman"/>
          <w:b/>
          <w:lang w:eastAsia="ru-RU"/>
        </w:rPr>
        <w:t>Стажировочные</w:t>
      </w:r>
      <w:proofErr w:type="spellEnd"/>
      <w:r w:rsidRPr="005D6DCF">
        <w:rPr>
          <w:rFonts w:eastAsia="Times New Roman"/>
          <w:b/>
          <w:lang w:eastAsia="ru-RU"/>
        </w:rPr>
        <w:t xml:space="preserve"> площадки:</w:t>
      </w:r>
    </w:p>
    <w:p w:rsidR="00E370BE" w:rsidRPr="005D6DCF" w:rsidRDefault="00E370BE" w:rsidP="00575C43">
      <w:pPr>
        <w:spacing w:after="0" w:line="276" w:lineRule="auto"/>
        <w:ind w:firstLine="567"/>
        <w:jc w:val="both"/>
        <w:rPr>
          <w:rFonts w:eastAsia="Times New Roman"/>
          <w:lang w:eastAsia="ru-RU"/>
        </w:rPr>
      </w:pPr>
      <w:r w:rsidRPr="005D6DCF">
        <w:rPr>
          <w:rFonts w:eastAsia="Times New Roman"/>
          <w:lang w:eastAsia="ru-RU"/>
        </w:rPr>
        <w:t xml:space="preserve">- «Практика и методика пилотной апробации демонстрационного экзамена» для профессии 23.01.03 «Автомеханик» - </w:t>
      </w:r>
      <w:proofErr w:type="spellStart"/>
      <w:r w:rsidRPr="005D6DCF">
        <w:rPr>
          <w:rFonts w:eastAsia="Times New Roman"/>
          <w:lang w:eastAsia="ru-RU"/>
        </w:rPr>
        <w:t>Шулятьев</w:t>
      </w:r>
      <w:proofErr w:type="spellEnd"/>
      <w:r w:rsidRPr="005D6DCF">
        <w:rPr>
          <w:rFonts w:eastAsia="Times New Roman"/>
          <w:lang w:eastAsia="ru-RU"/>
        </w:rPr>
        <w:t xml:space="preserve"> Е.Н.</w:t>
      </w:r>
    </w:p>
    <w:p w:rsidR="00E370BE" w:rsidRPr="005D6DCF" w:rsidRDefault="00E370BE" w:rsidP="00575C43">
      <w:pPr>
        <w:spacing w:after="0" w:line="276" w:lineRule="auto"/>
        <w:ind w:firstLine="567"/>
        <w:jc w:val="both"/>
        <w:rPr>
          <w:rFonts w:eastAsia="Times New Roman"/>
          <w:lang w:eastAsia="ru-RU"/>
        </w:rPr>
      </w:pPr>
      <w:r w:rsidRPr="005D6DCF">
        <w:rPr>
          <w:rFonts w:eastAsia="Times New Roman"/>
          <w:lang w:eastAsia="ru-RU"/>
        </w:rPr>
        <w:t>- «Практика и методика пилотной апробации демонстрационного экзамена» для компетенции «Эксплуатация сельскохозяйственных машин» - Чеботарев А.Г., Филатов С.Д.</w:t>
      </w:r>
    </w:p>
    <w:p w:rsidR="00E370BE" w:rsidRPr="005D6DCF" w:rsidRDefault="00E370BE" w:rsidP="00575C43">
      <w:pPr>
        <w:spacing w:after="0" w:line="276" w:lineRule="auto"/>
        <w:ind w:firstLine="567"/>
        <w:jc w:val="both"/>
        <w:rPr>
          <w:rFonts w:eastAsia="Times New Roman"/>
          <w:lang w:eastAsia="ru-RU"/>
        </w:rPr>
      </w:pPr>
      <w:r w:rsidRPr="005D6DCF">
        <w:rPr>
          <w:rFonts w:eastAsia="Times New Roman"/>
          <w:lang w:eastAsia="ru-RU"/>
        </w:rPr>
        <w:t>- «Инновационные технологии в профессиональном образовании» - Татарникова А.В., Семенова М.А.</w:t>
      </w:r>
    </w:p>
    <w:p w:rsidR="00E370BE" w:rsidRPr="005D6DCF" w:rsidRDefault="00E370BE" w:rsidP="00575C43">
      <w:pPr>
        <w:spacing w:after="0" w:line="276" w:lineRule="auto"/>
        <w:ind w:firstLine="567"/>
        <w:jc w:val="both"/>
        <w:rPr>
          <w:rFonts w:eastAsia="Times New Roman"/>
          <w:lang w:eastAsia="ru-RU"/>
        </w:rPr>
      </w:pPr>
      <w:r w:rsidRPr="005D6DCF">
        <w:rPr>
          <w:rFonts w:eastAsia="Times New Roman"/>
          <w:lang w:eastAsia="ru-RU"/>
        </w:rPr>
        <w:t>- «Развитие регионального чемпионатного движения «Молодые профессионалы (</w:t>
      </w:r>
      <w:r w:rsidRPr="005D6DCF">
        <w:rPr>
          <w:rFonts w:eastAsia="Times New Roman"/>
          <w:lang w:val="en-US" w:eastAsia="ru-RU"/>
        </w:rPr>
        <w:t>WSR</w:t>
      </w:r>
      <w:r w:rsidRPr="005D6DCF">
        <w:rPr>
          <w:rFonts w:eastAsia="Times New Roman"/>
          <w:lang w:eastAsia="ru-RU"/>
        </w:rPr>
        <w:t xml:space="preserve">): </w:t>
      </w:r>
      <w:proofErr w:type="spellStart"/>
      <w:r w:rsidRPr="005D6DCF">
        <w:rPr>
          <w:rFonts w:eastAsia="Times New Roman"/>
          <w:lang w:eastAsia="ru-RU"/>
        </w:rPr>
        <w:t>Шпакова</w:t>
      </w:r>
      <w:proofErr w:type="spellEnd"/>
      <w:r w:rsidRPr="005D6DCF">
        <w:rPr>
          <w:rFonts w:eastAsia="Times New Roman"/>
          <w:lang w:eastAsia="ru-RU"/>
        </w:rPr>
        <w:t xml:space="preserve"> М.И. </w:t>
      </w:r>
    </w:p>
    <w:p w:rsidR="00E370BE" w:rsidRPr="005D6DCF" w:rsidRDefault="00E370BE" w:rsidP="00575C43">
      <w:pPr>
        <w:spacing w:after="0" w:line="276" w:lineRule="auto"/>
        <w:ind w:firstLine="567"/>
        <w:jc w:val="both"/>
        <w:rPr>
          <w:rFonts w:eastAsia="Times New Roman"/>
          <w:lang w:eastAsia="ru-RU"/>
        </w:rPr>
      </w:pPr>
      <w:r w:rsidRPr="005D6DCF">
        <w:rPr>
          <w:rFonts w:eastAsia="Times New Roman"/>
          <w:lang w:eastAsia="ru-RU"/>
        </w:rPr>
        <w:t>- «Управление процессами развития ПОО»: Ващенко Н.Л.</w:t>
      </w:r>
    </w:p>
    <w:p w:rsidR="00E370BE" w:rsidRPr="005D6DCF" w:rsidRDefault="00E370BE" w:rsidP="00575C43">
      <w:pPr>
        <w:spacing w:after="0" w:line="276" w:lineRule="auto"/>
        <w:ind w:firstLine="567"/>
        <w:jc w:val="both"/>
        <w:rPr>
          <w:rFonts w:eastAsia="Times New Roman"/>
          <w:b/>
          <w:lang w:eastAsia="ru-RU"/>
        </w:rPr>
      </w:pPr>
      <w:r w:rsidRPr="005D6DCF">
        <w:rPr>
          <w:rFonts w:eastAsia="Times New Roman"/>
          <w:b/>
          <w:lang w:eastAsia="ru-RU"/>
        </w:rPr>
        <w:t>Областные методические объединения:</w:t>
      </w:r>
    </w:p>
    <w:p w:rsidR="00E370BE" w:rsidRPr="005D6DCF" w:rsidRDefault="00E370BE" w:rsidP="00575C43">
      <w:pPr>
        <w:spacing w:after="0" w:line="276" w:lineRule="auto"/>
        <w:ind w:firstLine="567"/>
        <w:jc w:val="both"/>
        <w:rPr>
          <w:rFonts w:eastAsia="Times New Roman"/>
          <w:lang w:eastAsia="ru-RU"/>
        </w:rPr>
      </w:pPr>
      <w:r w:rsidRPr="005D6DCF">
        <w:rPr>
          <w:rFonts w:eastAsia="Times New Roman"/>
          <w:lang w:eastAsia="ru-RU"/>
        </w:rPr>
        <w:t>- «Методистов» - Татарникова А.В.</w:t>
      </w:r>
    </w:p>
    <w:p w:rsidR="00E370BE" w:rsidRPr="005D6DCF" w:rsidRDefault="00E370BE" w:rsidP="00575C43">
      <w:pPr>
        <w:spacing w:after="0" w:line="276" w:lineRule="auto"/>
        <w:ind w:firstLine="567"/>
        <w:jc w:val="both"/>
        <w:rPr>
          <w:rFonts w:eastAsia="Times New Roman"/>
          <w:lang w:eastAsia="ru-RU"/>
        </w:rPr>
      </w:pPr>
      <w:r w:rsidRPr="005D6DCF">
        <w:rPr>
          <w:rFonts w:eastAsia="Times New Roman"/>
          <w:lang w:eastAsia="ru-RU"/>
        </w:rPr>
        <w:t>- «Преподавателей   химии, биологии, экологии» - Шарифуллина Т.А.</w:t>
      </w:r>
    </w:p>
    <w:p w:rsidR="00E370BE" w:rsidRPr="005D6DCF" w:rsidRDefault="00E370BE" w:rsidP="00575C43">
      <w:pPr>
        <w:spacing w:after="0" w:line="276" w:lineRule="auto"/>
        <w:ind w:firstLine="567"/>
        <w:jc w:val="both"/>
        <w:rPr>
          <w:rFonts w:eastAsia="Times New Roman"/>
          <w:lang w:eastAsia="ru-RU"/>
        </w:rPr>
      </w:pPr>
      <w:r w:rsidRPr="005D6DCF">
        <w:rPr>
          <w:rFonts w:eastAsia="Times New Roman"/>
          <w:lang w:eastAsia="ru-RU"/>
        </w:rPr>
        <w:t>-  « Преподавателей  математики» - Попова Х.А.</w:t>
      </w:r>
    </w:p>
    <w:p w:rsidR="00E370BE" w:rsidRPr="005D6DCF" w:rsidRDefault="00E370BE" w:rsidP="00575C43">
      <w:pPr>
        <w:spacing w:after="0" w:line="276" w:lineRule="auto"/>
        <w:ind w:firstLine="567"/>
        <w:jc w:val="both"/>
        <w:rPr>
          <w:rFonts w:eastAsia="Times New Roman"/>
          <w:lang w:eastAsia="ru-RU"/>
        </w:rPr>
      </w:pPr>
      <w:r w:rsidRPr="005D6DCF">
        <w:rPr>
          <w:rFonts w:eastAsia="Times New Roman"/>
          <w:lang w:eastAsia="ru-RU"/>
        </w:rPr>
        <w:t xml:space="preserve">- «Социальных педагогов» - </w:t>
      </w:r>
      <w:proofErr w:type="spellStart"/>
      <w:r w:rsidRPr="005D6DCF">
        <w:rPr>
          <w:rFonts w:eastAsia="Times New Roman"/>
          <w:lang w:eastAsia="ru-RU"/>
        </w:rPr>
        <w:t>Киренкова</w:t>
      </w:r>
      <w:proofErr w:type="spellEnd"/>
      <w:r w:rsidRPr="005D6DCF">
        <w:rPr>
          <w:rFonts w:eastAsia="Times New Roman"/>
          <w:lang w:eastAsia="ru-RU"/>
        </w:rPr>
        <w:t xml:space="preserve"> И.А.</w:t>
      </w:r>
    </w:p>
    <w:p w:rsidR="00E370BE" w:rsidRPr="005D6DCF" w:rsidRDefault="00E370BE" w:rsidP="00575C43">
      <w:pPr>
        <w:spacing w:after="0" w:line="276" w:lineRule="auto"/>
        <w:ind w:firstLine="567"/>
        <w:jc w:val="both"/>
        <w:rPr>
          <w:rFonts w:eastAsia="Times New Roman"/>
          <w:lang w:eastAsia="ru-RU"/>
        </w:rPr>
      </w:pPr>
      <w:r w:rsidRPr="005D6DCF">
        <w:rPr>
          <w:rFonts w:eastAsia="Times New Roman"/>
          <w:lang w:eastAsia="ru-RU"/>
        </w:rPr>
        <w:t>- «Преподавателей ОБЖ» - Филатов С.Д.</w:t>
      </w:r>
    </w:p>
    <w:p w:rsidR="00E370BE" w:rsidRPr="005D6DCF" w:rsidRDefault="00E370BE" w:rsidP="00575C43">
      <w:pPr>
        <w:spacing w:after="0" w:line="276" w:lineRule="auto"/>
        <w:ind w:firstLine="567"/>
        <w:jc w:val="both"/>
        <w:rPr>
          <w:rFonts w:eastAsia="Times New Roman"/>
          <w:lang w:eastAsia="ru-RU"/>
        </w:rPr>
      </w:pPr>
      <w:r w:rsidRPr="005D6DCF">
        <w:rPr>
          <w:rFonts w:eastAsia="Times New Roman"/>
          <w:lang w:eastAsia="ru-RU"/>
        </w:rPr>
        <w:t xml:space="preserve">- «Заведующих отделениями» - </w:t>
      </w:r>
      <w:proofErr w:type="spellStart"/>
      <w:r w:rsidRPr="005D6DCF">
        <w:rPr>
          <w:rFonts w:eastAsia="Times New Roman"/>
          <w:lang w:eastAsia="ru-RU"/>
        </w:rPr>
        <w:t>Решилова</w:t>
      </w:r>
      <w:proofErr w:type="spellEnd"/>
      <w:r w:rsidRPr="005D6DCF">
        <w:rPr>
          <w:rFonts w:eastAsia="Times New Roman"/>
          <w:lang w:eastAsia="ru-RU"/>
        </w:rPr>
        <w:t xml:space="preserve"> О.А., </w:t>
      </w:r>
      <w:proofErr w:type="spellStart"/>
      <w:r w:rsidRPr="005D6DCF">
        <w:rPr>
          <w:rFonts w:eastAsia="Times New Roman"/>
          <w:lang w:eastAsia="ru-RU"/>
        </w:rPr>
        <w:t>Михня</w:t>
      </w:r>
      <w:proofErr w:type="spellEnd"/>
      <w:r w:rsidRPr="005D6DCF">
        <w:rPr>
          <w:rFonts w:eastAsia="Times New Roman"/>
          <w:lang w:eastAsia="ru-RU"/>
        </w:rPr>
        <w:t xml:space="preserve"> Е.Н.</w:t>
      </w:r>
    </w:p>
    <w:p w:rsidR="00E370BE" w:rsidRPr="005D6DCF" w:rsidRDefault="00E370BE" w:rsidP="00575C43">
      <w:pPr>
        <w:spacing w:after="0" w:line="276" w:lineRule="auto"/>
        <w:ind w:firstLine="567"/>
        <w:jc w:val="both"/>
        <w:rPr>
          <w:rFonts w:eastAsia="Times New Roman"/>
          <w:lang w:eastAsia="ru-RU"/>
        </w:rPr>
      </w:pPr>
      <w:r w:rsidRPr="005D6DCF">
        <w:rPr>
          <w:rFonts w:eastAsia="Times New Roman"/>
          <w:lang w:eastAsia="ru-RU"/>
        </w:rPr>
        <w:t>- «Преподавателей физики»- Хромых Г.С.</w:t>
      </w:r>
    </w:p>
    <w:p w:rsidR="00E370BE" w:rsidRPr="005D6DCF" w:rsidRDefault="00E370BE" w:rsidP="00575C43">
      <w:pPr>
        <w:spacing w:after="0" w:line="276" w:lineRule="auto"/>
        <w:ind w:firstLine="567"/>
        <w:jc w:val="both"/>
        <w:rPr>
          <w:rFonts w:eastAsia="Times New Roman"/>
          <w:lang w:eastAsia="ru-RU"/>
        </w:rPr>
      </w:pPr>
      <w:r w:rsidRPr="005D6DCF">
        <w:rPr>
          <w:rFonts w:eastAsia="Times New Roman"/>
          <w:lang w:eastAsia="ru-RU"/>
        </w:rPr>
        <w:t>Преподаватель экономических дисциплин Осиненко О.С. является экспертом оценщиком Национального чемпионата профессий и предпринимательских идей</w:t>
      </w:r>
      <w:r w:rsidR="000500E8" w:rsidRPr="005D6DCF">
        <w:rPr>
          <w:rFonts w:eastAsia="Times New Roman"/>
          <w:lang w:eastAsia="ru-RU"/>
        </w:rPr>
        <w:t xml:space="preserve"> «Карьера в России», экспертом демонстрационного </w:t>
      </w:r>
      <w:r w:rsidRPr="005D6DCF">
        <w:rPr>
          <w:rFonts w:eastAsia="Times New Roman"/>
          <w:lang w:eastAsia="ru-RU"/>
        </w:rPr>
        <w:t>экзамена по  компетенции  «Предпринимательство». Также в 2018г.  Осиненко О.С. я</w:t>
      </w:r>
      <w:r w:rsidR="000500E8" w:rsidRPr="005D6DCF">
        <w:rPr>
          <w:rFonts w:eastAsia="Times New Roman"/>
          <w:lang w:eastAsia="ru-RU"/>
        </w:rPr>
        <w:t xml:space="preserve">влялась региональным экспертом </w:t>
      </w:r>
      <w:r w:rsidRPr="005D6DCF">
        <w:rPr>
          <w:rFonts w:eastAsia="Times New Roman"/>
          <w:lang w:val="en-US" w:eastAsia="ru-RU"/>
        </w:rPr>
        <w:t>IV</w:t>
      </w:r>
      <w:r w:rsidRPr="005D6DCF">
        <w:rPr>
          <w:rFonts w:eastAsia="Times New Roman"/>
          <w:lang w:eastAsia="ru-RU"/>
        </w:rPr>
        <w:t xml:space="preserve"> </w:t>
      </w:r>
      <w:r w:rsidRPr="005D6DCF">
        <w:rPr>
          <w:rFonts w:eastAsia="Times New Roman"/>
          <w:lang w:eastAsia="ru-RU"/>
        </w:rPr>
        <w:lastRenderedPageBreak/>
        <w:t>регионального  чемпионата «Молодые профессионалы(</w:t>
      </w:r>
      <w:r w:rsidRPr="005D6DCF">
        <w:rPr>
          <w:rFonts w:eastAsia="Times New Roman"/>
          <w:lang w:val="en-US" w:eastAsia="ru-RU"/>
        </w:rPr>
        <w:t>WSR</w:t>
      </w:r>
      <w:r w:rsidRPr="005D6DCF">
        <w:rPr>
          <w:rFonts w:eastAsia="Times New Roman"/>
          <w:lang w:eastAsia="ru-RU"/>
        </w:rPr>
        <w:t xml:space="preserve">)» в Томской области по компетенции «Предпринимательство». </w:t>
      </w:r>
    </w:p>
    <w:p w:rsidR="00E370BE" w:rsidRPr="005D6DCF" w:rsidRDefault="00E370BE" w:rsidP="00575C43">
      <w:pPr>
        <w:spacing w:after="0" w:line="276" w:lineRule="auto"/>
        <w:ind w:firstLine="567"/>
        <w:jc w:val="both"/>
        <w:rPr>
          <w:rFonts w:eastAsia="Times New Roman"/>
          <w:lang w:eastAsia="ru-RU"/>
        </w:rPr>
      </w:pPr>
      <w:r w:rsidRPr="005D6DCF">
        <w:rPr>
          <w:rFonts w:eastAsia="Times New Roman"/>
          <w:lang w:eastAsia="ru-RU"/>
        </w:rPr>
        <w:t xml:space="preserve">Мастера производственного обучения стали экспертами  </w:t>
      </w:r>
      <w:r w:rsidRPr="005D6DCF">
        <w:rPr>
          <w:rFonts w:eastAsia="Times New Roman"/>
          <w:lang w:val="en-US" w:eastAsia="ru-RU"/>
        </w:rPr>
        <w:t>IV</w:t>
      </w:r>
      <w:r w:rsidRPr="005D6DCF">
        <w:rPr>
          <w:rFonts w:eastAsia="Times New Roman"/>
          <w:lang w:eastAsia="ru-RU"/>
        </w:rPr>
        <w:t xml:space="preserve"> регионального  чемпионата «Молодые профессионалы(</w:t>
      </w:r>
      <w:r w:rsidRPr="005D6DCF">
        <w:rPr>
          <w:rFonts w:eastAsia="Times New Roman"/>
          <w:lang w:val="en-US" w:eastAsia="ru-RU"/>
        </w:rPr>
        <w:t>WSR</w:t>
      </w:r>
      <w:r w:rsidRPr="005D6DCF">
        <w:rPr>
          <w:rFonts w:eastAsia="Times New Roman"/>
          <w:lang w:eastAsia="ru-RU"/>
        </w:rPr>
        <w:t xml:space="preserve">)» в Томской области в 2018 г. между профессиональными образовательными организациями. </w:t>
      </w:r>
      <w:proofErr w:type="spellStart"/>
      <w:r w:rsidRPr="005D6DCF">
        <w:rPr>
          <w:rFonts w:eastAsia="Times New Roman"/>
          <w:lang w:eastAsia="ru-RU"/>
        </w:rPr>
        <w:t>Шулятьев</w:t>
      </w:r>
      <w:proofErr w:type="spellEnd"/>
      <w:r w:rsidRPr="005D6DCF">
        <w:rPr>
          <w:rFonts w:eastAsia="Times New Roman"/>
          <w:lang w:eastAsia="ru-RU"/>
        </w:rPr>
        <w:t xml:space="preserve"> Е.Н. - эксперт по компетенции « Ремонт и обслуживание легковых автомобилей».  Чеботарев А.Г. – эксперт по компетенции «Эксплуатация сельскохозяйственных машин»,  Клименко Э.А., </w:t>
      </w:r>
      <w:proofErr w:type="spellStart"/>
      <w:r w:rsidRPr="005D6DCF">
        <w:rPr>
          <w:rFonts w:eastAsia="Times New Roman"/>
          <w:lang w:eastAsia="ru-RU"/>
        </w:rPr>
        <w:t>Литуева</w:t>
      </w:r>
      <w:proofErr w:type="spellEnd"/>
      <w:r w:rsidRPr="005D6DCF">
        <w:rPr>
          <w:rFonts w:eastAsia="Times New Roman"/>
          <w:lang w:eastAsia="ru-RU"/>
        </w:rPr>
        <w:t xml:space="preserve"> С.А, - эксперты «Сухое строительство и штукатурные работы». Сертификаты экспертов по компетенции «Флористика» вручены Клиповой О.А. и Алферовой Н.В. конкурсантки которых заняли </w:t>
      </w:r>
      <w:r w:rsidRPr="005D6DCF">
        <w:rPr>
          <w:rFonts w:eastAsia="Times New Roman"/>
          <w:lang w:val="en-US" w:eastAsia="ru-RU"/>
        </w:rPr>
        <w:t>II</w:t>
      </w:r>
      <w:r w:rsidRPr="005D6DCF">
        <w:rPr>
          <w:rFonts w:eastAsia="Times New Roman"/>
          <w:lang w:eastAsia="ru-RU"/>
        </w:rPr>
        <w:t xml:space="preserve"> и </w:t>
      </w:r>
      <w:r w:rsidRPr="005D6DCF">
        <w:rPr>
          <w:rFonts w:eastAsia="Times New Roman"/>
          <w:lang w:val="en-US" w:eastAsia="ru-RU"/>
        </w:rPr>
        <w:t>III</w:t>
      </w:r>
      <w:r w:rsidRPr="005D6DCF">
        <w:rPr>
          <w:rFonts w:eastAsia="Times New Roman"/>
          <w:lang w:eastAsia="ru-RU"/>
        </w:rPr>
        <w:t xml:space="preserve"> место в данной номинации.  В компетенции «Социальная работа» </w:t>
      </w:r>
      <w:r w:rsidRPr="005D6DCF">
        <w:rPr>
          <w:rFonts w:eastAsia="Times New Roman"/>
          <w:lang w:val="en-US" w:eastAsia="ru-RU"/>
        </w:rPr>
        <w:t>IV</w:t>
      </w:r>
      <w:r w:rsidRPr="005D6DCF">
        <w:rPr>
          <w:rFonts w:eastAsia="Times New Roman"/>
          <w:lang w:eastAsia="ru-RU"/>
        </w:rPr>
        <w:t xml:space="preserve"> чемпионата Томской области «</w:t>
      </w:r>
      <w:proofErr w:type="spellStart"/>
      <w:r w:rsidRPr="005D6DCF">
        <w:rPr>
          <w:rFonts w:eastAsia="Times New Roman"/>
          <w:lang w:eastAsia="ru-RU"/>
        </w:rPr>
        <w:t>Абилимпикс</w:t>
      </w:r>
      <w:proofErr w:type="spellEnd"/>
      <w:r w:rsidRPr="005D6DCF">
        <w:rPr>
          <w:rFonts w:eastAsia="Times New Roman"/>
          <w:lang w:eastAsia="ru-RU"/>
        </w:rPr>
        <w:t xml:space="preserve"> -2019» экспертом стал</w:t>
      </w:r>
      <w:r w:rsidR="00804E10" w:rsidRPr="005D6DCF">
        <w:rPr>
          <w:rFonts w:eastAsia="Times New Roman"/>
          <w:lang w:eastAsia="ru-RU"/>
        </w:rPr>
        <w:t xml:space="preserve">а </w:t>
      </w:r>
      <w:proofErr w:type="spellStart"/>
      <w:r w:rsidR="00804E10" w:rsidRPr="005D6DCF">
        <w:rPr>
          <w:rFonts w:eastAsia="Times New Roman"/>
          <w:lang w:eastAsia="ru-RU"/>
        </w:rPr>
        <w:t>Киренкова</w:t>
      </w:r>
      <w:proofErr w:type="spellEnd"/>
      <w:r w:rsidR="00804E10" w:rsidRPr="005D6DCF">
        <w:rPr>
          <w:rFonts w:eastAsia="Times New Roman"/>
          <w:lang w:eastAsia="ru-RU"/>
        </w:rPr>
        <w:t xml:space="preserve"> И.А., в компетенции «Экономика и бухгалтерский учёт» экспертом стала Татарникова А.В.</w:t>
      </w:r>
    </w:p>
    <w:p w:rsidR="00E370BE" w:rsidRPr="005D6DCF" w:rsidRDefault="00E370BE" w:rsidP="00575C43">
      <w:pPr>
        <w:spacing w:after="0" w:line="276" w:lineRule="auto"/>
        <w:ind w:firstLine="567"/>
        <w:jc w:val="both"/>
        <w:rPr>
          <w:rFonts w:eastAsia="Times New Roman"/>
          <w:lang w:eastAsia="ru-RU"/>
        </w:rPr>
      </w:pPr>
      <w:r w:rsidRPr="005D6DCF">
        <w:rPr>
          <w:rFonts w:eastAsia="Times New Roman"/>
          <w:lang w:eastAsia="ru-RU"/>
        </w:rPr>
        <w:t xml:space="preserve">Прошли  обучение  на  эксперта  демонстрационного экзамена  69% от общего   числа  преподавателей и мастеров </w:t>
      </w:r>
      <w:proofErr w:type="gramStart"/>
      <w:r w:rsidRPr="005D6DCF">
        <w:rPr>
          <w:rFonts w:eastAsia="Times New Roman"/>
          <w:lang w:eastAsia="ru-RU"/>
        </w:rPr>
        <w:t>п</w:t>
      </w:r>
      <w:proofErr w:type="gramEnd"/>
      <w:r w:rsidRPr="005D6DCF">
        <w:rPr>
          <w:rFonts w:eastAsia="Times New Roman"/>
          <w:lang w:eastAsia="ru-RU"/>
        </w:rPr>
        <w:t xml:space="preserve">/о  (Егоров Р.А., </w:t>
      </w:r>
      <w:proofErr w:type="spellStart"/>
      <w:r w:rsidRPr="005D6DCF">
        <w:rPr>
          <w:rFonts w:eastAsia="Times New Roman"/>
          <w:lang w:eastAsia="ru-RU"/>
        </w:rPr>
        <w:t>Иглевский</w:t>
      </w:r>
      <w:proofErr w:type="spellEnd"/>
      <w:r w:rsidRPr="005D6DCF">
        <w:rPr>
          <w:rFonts w:eastAsia="Times New Roman"/>
          <w:lang w:eastAsia="ru-RU"/>
        </w:rPr>
        <w:t xml:space="preserve"> А.И,  </w:t>
      </w:r>
      <w:proofErr w:type="spellStart"/>
      <w:r w:rsidRPr="005D6DCF">
        <w:rPr>
          <w:rFonts w:eastAsia="Times New Roman"/>
          <w:lang w:eastAsia="ru-RU"/>
        </w:rPr>
        <w:t>Верзя</w:t>
      </w:r>
      <w:proofErr w:type="spellEnd"/>
      <w:r w:rsidRPr="005D6DCF">
        <w:rPr>
          <w:rFonts w:eastAsia="Times New Roman"/>
          <w:lang w:eastAsia="ru-RU"/>
        </w:rPr>
        <w:t xml:space="preserve">  В.А., </w:t>
      </w:r>
      <w:proofErr w:type="spellStart"/>
      <w:r w:rsidRPr="005D6DCF">
        <w:rPr>
          <w:rFonts w:eastAsia="Times New Roman"/>
          <w:lang w:eastAsia="ru-RU"/>
        </w:rPr>
        <w:t>Шулятьев</w:t>
      </w:r>
      <w:proofErr w:type="spellEnd"/>
      <w:r w:rsidRPr="005D6DCF">
        <w:rPr>
          <w:rFonts w:eastAsia="Times New Roman"/>
          <w:lang w:eastAsia="ru-RU"/>
        </w:rPr>
        <w:t xml:space="preserve"> Е.Н., Чеботарёв А.Г., Осиненко О.С., </w:t>
      </w:r>
      <w:proofErr w:type="spellStart"/>
      <w:r w:rsidRPr="005D6DCF">
        <w:rPr>
          <w:rFonts w:eastAsia="Times New Roman"/>
          <w:lang w:eastAsia="ru-RU"/>
        </w:rPr>
        <w:t>Литуева</w:t>
      </w:r>
      <w:proofErr w:type="spellEnd"/>
      <w:r w:rsidRPr="005D6DCF">
        <w:rPr>
          <w:rFonts w:eastAsia="Times New Roman"/>
          <w:lang w:eastAsia="ru-RU"/>
        </w:rPr>
        <w:t xml:space="preserve"> С.А.,  Клименко Э.А.,  </w:t>
      </w:r>
      <w:proofErr w:type="spellStart"/>
      <w:r w:rsidRPr="005D6DCF">
        <w:rPr>
          <w:rFonts w:eastAsia="Times New Roman"/>
          <w:lang w:eastAsia="ru-RU"/>
        </w:rPr>
        <w:t>Раззомазова</w:t>
      </w:r>
      <w:proofErr w:type="spellEnd"/>
      <w:r w:rsidRPr="005D6DCF">
        <w:rPr>
          <w:rFonts w:eastAsia="Times New Roman"/>
          <w:lang w:eastAsia="ru-RU"/>
        </w:rPr>
        <w:t xml:space="preserve"> Е.С.,  Бронникова И.И., Толстихин В.А., </w:t>
      </w:r>
      <w:proofErr w:type="spellStart"/>
      <w:r w:rsidRPr="005D6DCF">
        <w:rPr>
          <w:rFonts w:eastAsia="Times New Roman"/>
          <w:lang w:eastAsia="ru-RU"/>
        </w:rPr>
        <w:t>Шпакова</w:t>
      </w:r>
      <w:proofErr w:type="spellEnd"/>
      <w:r w:rsidRPr="005D6DCF">
        <w:rPr>
          <w:rFonts w:eastAsia="Times New Roman"/>
          <w:lang w:eastAsia="ru-RU"/>
        </w:rPr>
        <w:t xml:space="preserve"> М.И., </w:t>
      </w:r>
      <w:proofErr w:type="spellStart"/>
      <w:r w:rsidRPr="005D6DCF">
        <w:rPr>
          <w:rFonts w:eastAsia="Times New Roman"/>
          <w:lang w:eastAsia="ru-RU"/>
        </w:rPr>
        <w:t>Хорохордина</w:t>
      </w:r>
      <w:proofErr w:type="spellEnd"/>
      <w:r w:rsidRPr="005D6DCF">
        <w:rPr>
          <w:rFonts w:eastAsia="Times New Roman"/>
          <w:lang w:eastAsia="ru-RU"/>
        </w:rPr>
        <w:t xml:space="preserve"> Т.С., Филатов С.Д., Тиунов А.В., Гусев В.Е., Шеин А.В., Панов Д.А.). </w:t>
      </w:r>
      <w:proofErr w:type="gramStart"/>
      <w:r w:rsidRPr="005D6DCF">
        <w:rPr>
          <w:rFonts w:eastAsia="Times New Roman"/>
          <w:lang w:eastAsia="ru-RU"/>
        </w:rPr>
        <w:t xml:space="preserve">В 2018-2019 учебном году стали экспертами демонстрационного экзамена: по компетенции «Ремонт и обслуживание легковых автомобилей» - Шеин А.В., Панов Д.А., по компетенции «Эксплуатация сельскохозяйственных машин» - </w:t>
      </w:r>
      <w:proofErr w:type="spellStart"/>
      <w:r w:rsidRPr="005D6DCF">
        <w:rPr>
          <w:rFonts w:eastAsia="Times New Roman"/>
          <w:lang w:eastAsia="ru-RU"/>
        </w:rPr>
        <w:t>Иглевский</w:t>
      </w:r>
      <w:proofErr w:type="spellEnd"/>
      <w:r w:rsidRPr="005D6DCF">
        <w:rPr>
          <w:rFonts w:eastAsia="Times New Roman"/>
          <w:lang w:eastAsia="ru-RU"/>
        </w:rPr>
        <w:t xml:space="preserve"> А.И., Филатов С.Д., Гусев В.Е, Тиунов А.В., по компетенции «Сухое строительство и штукатурные работы» - Клименко Э.А., </w:t>
      </w:r>
      <w:proofErr w:type="spellStart"/>
      <w:r w:rsidRPr="005D6DCF">
        <w:rPr>
          <w:rFonts w:eastAsia="Times New Roman"/>
          <w:lang w:eastAsia="ru-RU"/>
        </w:rPr>
        <w:t>Литуева</w:t>
      </w:r>
      <w:proofErr w:type="spellEnd"/>
      <w:r w:rsidRPr="005D6DCF">
        <w:rPr>
          <w:rFonts w:eastAsia="Times New Roman"/>
          <w:lang w:eastAsia="ru-RU"/>
        </w:rPr>
        <w:t xml:space="preserve"> С.А.,  по компетенции «Поварское дело» - Бронникова И.И. </w:t>
      </w:r>
      <w:proofErr w:type="gramEnd"/>
    </w:p>
    <w:p w:rsidR="00E370BE" w:rsidRPr="005D6DCF" w:rsidRDefault="00E370BE" w:rsidP="00575C43">
      <w:pPr>
        <w:spacing w:after="0" w:line="276" w:lineRule="auto"/>
        <w:ind w:firstLine="567"/>
        <w:jc w:val="both"/>
        <w:rPr>
          <w:rFonts w:eastAsia="Times New Roman"/>
          <w:lang w:eastAsia="ru-RU"/>
        </w:rPr>
      </w:pPr>
      <w:r w:rsidRPr="005D6DCF">
        <w:rPr>
          <w:rFonts w:eastAsia="Times New Roman"/>
          <w:lang w:eastAsia="ru-RU"/>
        </w:rPr>
        <w:tab/>
        <w:t xml:space="preserve">В чемпионате по стандартам WorldSkills «Навыки Мудрых» 50+ мастер производственного обучения </w:t>
      </w:r>
      <w:proofErr w:type="spellStart"/>
      <w:r w:rsidRPr="005D6DCF">
        <w:rPr>
          <w:rFonts w:eastAsia="Times New Roman"/>
          <w:lang w:eastAsia="ru-RU"/>
        </w:rPr>
        <w:t>Бакчарского</w:t>
      </w:r>
      <w:proofErr w:type="spellEnd"/>
      <w:r w:rsidRPr="005D6DCF">
        <w:rPr>
          <w:rFonts w:eastAsia="Times New Roman"/>
          <w:lang w:eastAsia="ru-RU"/>
        </w:rPr>
        <w:t xml:space="preserve"> филиала техникума Клименко Э.А. занял </w:t>
      </w:r>
      <w:r w:rsidRPr="005D6DCF">
        <w:rPr>
          <w:rFonts w:eastAsia="Times New Roman"/>
          <w:lang w:val="en-US" w:eastAsia="ru-RU"/>
        </w:rPr>
        <w:t>I</w:t>
      </w:r>
      <w:r w:rsidRPr="005D6DCF">
        <w:rPr>
          <w:rFonts w:eastAsia="Times New Roman"/>
          <w:lang w:eastAsia="ru-RU"/>
        </w:rPr>
        <w:t xml:space="preserve">  место по компетенции «Сухое строительство и штукатурные работы».</w:t>
      </w:r>
    </w:p>
    <w:p w:rsidR="00E370BE" w:rsidRPr="005D6DCF" w:rsidRDefault="00E370BE" w:rsidP="00575C43">
      <w:pPr>
        <w:spacing w:after="0" w:line="276" w:lineRule="auto"/>
        <w:ind w:firstLine="567"/>
        <w:jc w:val="both"/>
        <w:rPr>
          <w:rFonts w:eastAsia="Times New Roman"/>
          <w:lang w:eastAsia="ru-RU"/>
        </w:rPr>
      </w:pPr>
      <w:r w:rsidRPr="005D6DCF">
        <w:rPr>
          <w:rFonts w:eastAsia="Times New Roman"/>
          <w:lang w:eastAsia="ru-RU"/>
        </w:rPr>
        <w:t xml:space="preserve">По итогам областного чемпионата экспертов по методике </w:t>
      </w:r>
      <w:proofErr w:type="spellStart"/>
      <w:r w:rsidRPr="005D6DCF">
        <w:rPr>
          <w:rFonts w:eastAsia="Times New Roman"/>
          <w:lang w:eastAsia="ru-RU"/>
        </w:rPr>
        <w:t>WorldSkills</w:t>
      </w:r>
      <w:proofErr w:type="spellEnd"/>
      <w:r w:rsidRPr="005D6DCF">
        <w:rPr>
          <w:rFonts w:eastAsia="Times New Roman"/>
          <w:lang w:eastAsia="ru-RU"/>
        </w:rPr>
        <w:t xml:space="preserve"> </w:t>
      </w:r>
      <w:proofErr w:type="spellStart"/>
      <w:r w:rsidRPr="005D6DCF">
        <w:rPr>
          <w:rFonts w:eastAsia="Times New Roman"/>
          <w:lang w:eastAsia="ru-RU"/>
        </w:rPr>
        <w:t>Russia</w:t>
      </w:r>
      <w:proofErr w:type="spellEnd"/>
      <w:r w:rsidRPr="005D6DCF">
        <w:rPr>
          <w:rFonts w:eastAsia="Times New Roman"/>
          <w:lang w:eastAsia="ru-RU"/>
        </w:rPr>
        <w:t xml:space="preserve"> в г. Томске 13 и 14 февраля 2019г. в компетенции «Эксплуатация сельскохозяйственных машин» Филатов Сергей Дмитриевич занял 1 место.  В компетенции «Ремонт и обслуживание легковых автомобилей» </w:t>
      </w:r>
      <w:proofErr w:type="spellStart"/>
      <w:r w:rsidRPr="005D6DCF">
        <w:rPr>
          <w:rFonts w:eastAsia="Times New Roman"/>
          <w:lang w:eastAsia="ru-RU"/>
        </w:rPr>
        <w:t>Шулятьев</w:t>
      </w:r>
      <w:proofErr w:type="spellEnd"/>
      <w:r w:rsidRPr="005D6DCF">
        <w:rPr>
          <w:rFonts w:eastAsia="Times New Roman"/>
          <w:lang w:eastAsia="ru-RU"/>
        </w:rPr>
        <w:t xml:space="preserve"> Евгений Николаевич занял третье место. </w:t>
      </w:r>
    </w:p>
    <w:p w:rsidR="00E370BE" w:rsidRPr="005D6DCF" w:rsidRDefault="00E370BE" w:rsidP="005D6DCF">
      <w:pPr>
        <w:spacing w:after="0" w:line="276" w:lineRule="auto"/>
        <w:ind w:firstLine="426"/>
        <w:jc w:val="both"/>
        <w:rPr>
          <w:rFonts w:eastAsia="Times New Roman"/>
          <w:lang w:eastAsia="ru-RU"/>
        </w:rPr>
      </w:pPr>
    </w:p>
    <w:p w:rsidR="00E370BE" w:rsidRPr="005D6DCF" w:rsidRDefault="00E370BE" w:rsidP="00575C43">
      <w:pPr>
        <w:spacing w:after="0" w:line="276" w:lineRule="auto"/>
        <w:ind w:firstLine="567"/>
        <w:jc w:val="both"/>
        <w:rPr>
          <w:rFonts w:eastAsia="Times New Roman"/>
          <w:bCs/>
          <w:iCs/>
          <w:lang w:eastAsia="ru-RU"/>
        </w:rPr>
      </w:pPr>
      <w:r w:rsidRPr="005D6DCF">
        <w:rPr>
          <w:rFonts w:eastAsia="Times New Roman"/>
          <w:lang w:eastAsia="ru-RU"/>
        </w:rPr>
        <w:lastRenderedPageBreak/>
        <w:t xml:space="preserve">В 2018 году успехи и достижения педагогического и управленческого коллектива техникума были отмечены </w:t>
      </w:r>
      <w:r w:rsidRPr="005D6DCF">
        <w:rPr>
          <w:rFonts w:eastAsia="Times New Roman"/>
          <w:bCs/>
          <w:iCs/>
          <w:lang w:eastAsia="ru-RU"/>
        </w:rPr>
        <w:t>следующими наградами, грамотами и благодарностями:</w:t>
      </w:r>
    </w:p>
    <w:p w:rsidR="00E370BE" w:rsidRPr="005D6DCF" w:rsidRDefault="00E370BE" w:rsidP="00575C43">
      <w:pPr>
        <w:numPr>
          <w:ilvl w:val="0"/>
          <w:numId w:val="22"/>
        </w:numPr>
        <w:autoSpaceDE w:val="0"/>
        <w:autoSpaceDN w:val="0"/>
        <w:adjustRightInd w:val="0"/>
        <w:spacing w:after="0" w:line="276" w:lineRule="auto"/>
        <w:ind w:left="0" w:firstLine="567"/>
        <w:contextualSpacing/>
        <w:jc w:val="both"/>
        <w:rPr>
          <w:rFonts w:eastAsia="Calibri"/>
        </w:rPr>
      </w:pPr>
      <w:r w:rsidRPr="005D6DCF">
        <w:rPr>
          <w:rFonts w:eastAsia="Calibri"/>
        </w:rPr>
        <w:t>Благодарственное письмо Департамента по социально-экономическому развитию села Томской области за высокий профессионализм и в связи с празднованием 50-летия профессионального образования на территории Кривошеинского района – Сайнакова Н.Н., Филатов С.Д. декабрь 2018г.</w:t>
      </w:r>
    </w:p>
    <w:p w:rsidR="00E370BE" w:rsidRPr="005D6DCF" w:rsidRDefault="00E370BE" w:rsidP="00575C43">
      <w:pPr>
        <w:numPr>
          <w:ilvl w:val="0"/>
          <w:numId w:val="22"/>
        </w:numPr>
        <w:autoSpaceDE w:val="0"/>
        <w:autoSpaceDN w:val="0"/>
        <w:adjustRightInd w:val="0"/>
        <w:spacing w:after="0" w:line="276" w:lineRule="auto"/>
        <w:ind w:left="0" w:firstLine="567"/>
        <w:contextualSpacing/>
        <w:jc w:val="both"/>
        <w:rPr>
          <w:rFonts w:eastAsia="Calibri"/>
        </w:rPr>
      </w:pPr>
      <w:r w:rsidRPr="005D6DCF">
        <w:rPr>
          <w:rFonts w:eastAsia="Calibri"/>
        </w:rPr>
        <w:t xml:space="preserve">Диплом Департамента по социально- экономическому развитию села Томской области за участие в </w:t>
      </w:r>
      <w:r w:rsidRPr="005D6DCF">
        <w:rPr>
          <w:rFonts w:eastAsia="Calibri"/>
          <w:lang w:val="en-US"/>
        </w:rPr>
        <w:t>XX</w:t>
      </w:r>
      <w:r w:rsidRPr="005D6DCF">
        <w:rPr>
          <w:rFonts w:eastAsia="Calibri"/>
        </w:rPr>
        <w:t xml:space="preserve"> Межрегиональной агропромышленной выставке-ярмарке «Золотая осень», 25-27.10.2018г.</w:t>
      </w:r>
    </w:p>
    <w:p w:rsidR="00E370BE" w:rsidRPr="005D6DCF" w:rsidRDefault="00E370BE" w:rsidP="00575C43">
      <w:pPr>
        <w:numPr>
          <w:ilvl w:val="0"/>
          <w:numId w:val="22"/>
        </w:numPr>
        <w:autoSpaceDE w:val="0"/>
        <w:autoSpaceDN w:val="0"/>
        <w:adjustRightInd w:val="0"/>
        <w:spacing w:after="0" w:line="276" w:lineRule="auto"/>
        <w:ind w:left="0" w:firstLine="567"/>
        <w:contextualSpacing/>
        <w:jc w:val="both"/>
        <w:rPr>
          <w:rFonts w:eastAsia="Calibri"/>
        </w:rPr>
      </w:pPr>
      <w:r w:rsidRPr="005D6DCF">
        <w:rPr>
          <w:rFonts w:eastAsia="Calibri"/>
        </w:rPr>
        <w:t>Благодарность ассоциации образовательных организаций Совет директоров профессиональных организаций Томской области – Сайнакова Н.Н., 11.12.2018г.</w:t>
      </w:r>
    </w:p>
    <w:p w:rsidR="00E370BE" w:rsidRPr="005D6DCF" w:rsidRDefault="00E370BE" w:rsidP="00575C43">
      <w:pPr>
        <w:numPr>
          <w:ilvl w:val="0"/>
          <w:numId w:val="22"/>
        </w:numPr>
        <w:autoSpaceDE w:val="0"/>
        <w:autoSpaceDN w:val="0"/>
        <w:adjustRightInd w:val="0"/>
        <w:spacing w:after="0" w:line="276" w:lineRule="auto"/>
        <w:ind w:left="0" w:firstLine="567"/>
        <w:contextualSpacing/>
        <w:jc w:val="both"/>
        <w:rPr>
          <w:rFonts w:eastAsia="Calibri"/>
        </w:rPr>
      </w:pPr>
      <w:r w:rsidRPr="005D6DCF">
        <w:rPr>
          <w:rFonts w:eastAsia="Calibri"/>
        </w:rPr>
        <w:t xml:space="preserve">Благодарность Департамента профессионального образования Томской области за активное участие в организации проведения в рамках подготовки и проведения </w:t>
      </w:r>
      <w:r w:rsidRPr="005D6DCF">
        <w:rPr>
          <w:rFonts w:eastAsia="Calibri"/>
          <w:lang w:val="en-US"/>
        </w:rPr>
        <w:t>IV</w:t>
      </w:r>
      <w:r w:rsidRPr="005D6DCF">
        <w:rPr>
          <w:rFonts w:eastAsia="Calibri"/>
        </w:rPr>
        <w:t xml:space="preserve"> Чемпионата Томской области «Абилимпикс-2019» - Сайнакова Н.Н.</w:t>
      </w:r>
    </w:p>
    <w:p w:rsidR="00E370BE" w:rsidRPr="005D6DCF" w:rsidRDefault="00E370BE" w:rsidP="00575C43">
      <w:pPr>
        <w:numPr>
          <w:ilvl w:val="0"/>
          <w:numId w:val="22"/>
        </w:numPr>
        <w:autoSpaceDE w:val="0"/>
        <w:autoSpaceDN w:val="0"/>
        <w:adjustRightInd w:val="0"/>
        <w:spacing w:after="0" w:line="276" w:lineRule="auto"/>
        <w:ind w:left="0" w:firstLine="567"/>
        <w:contextualSpacing/>
        <w:jc w:val="both"/>
        <w:rPr>
          <w:rFonts w:eastAsia="Calibri"/>
        </w:rPr>
      </w:pPr>
      <w:r w:rsidRPr="005D6DCF">
        <w:rPr>
          <w:rFonts w:eastAsia="Calibri"/>
        </w:rPr>
        <w:t>Благодарность Инспекции государственного технического надзора Томской области за активное участие и взаимодействие при проведении профилактической работы по обеспечению безопасной эксплуатации самоходных машин в агропромышленном комплексе Томской области и в связи с празднованием 50-летия профессионального образования на территории Кривошеинского района – Сайнакова Н.Н., декабрь 2018г.</w:t>
      </w:r>
    </w:p>
    <w:p w:rsidR="00E370BE" w:rsidRPr="005D6DCF" w:rsidRDefault="00E370BE" w:rsidP="00575C43">
      <w:pPr>
        <w:numPr>
          <w:ilvl w:val="0"/>
          <w:numId w:val="22"/>
        </w:numPr>
        <w:autoSpaceDE w:val="0"/>
        <w:autoSpaceDN w:val="0"/>
        <w:adjustRightInd w:val="0"/>
        <w:spacing w:after="0" w:line="276" w:lineRule="auto"/>
        <w:ind w:left="0" w:firstLine="567"/>
        <w:contextualSpacing/>
        <w:jc w:val="both"/>
        <w:rPr>
          <w:rFonts w:eastAsia="Calibri"/>
        </w:rPr>
      </w:pPr>
      <w:r w:rsidRPr="005D6DCF">
        <w:rPr>
          <w:rFonts w:eastAsia="Calibri"/>
        </w:rPr>
        <w:t>Благодарность Департамента по молодежной политике, физической культуре и спорту Томской области за плодотворное сотрудничество и успешную организацию молодежной программы «Территория добра» - Сайнакова Н.Н., 2018г.</w:t>
      </w:r>
    </w:p>
    <w:p w:rsidR="00E370BE" w:rsidRPr="005D6DCF" w:rsidRDefault="00E370BE" w:rsidP="00575C43">
      <w:pPr>
        <w:numPr>
          <w:ilvl w:val="0"/>
          <w:numId w:val="22"/>
        </w:numPr>
        <w:autoSpaceDE w:val="0"/>
        <w:autoSpaceDN w:val="0"/>
        <w:adjustRightInd w:val="0"/>
        <w:spacing w:after="0" w:line="276" w:lineRule="auto"/>
        <w:ind w:left="0" w:firstLine="567"/>
        <w:contextualSpacing/>
        <w:jc w:val="both"/>
        <w:rPr>
          <w:rFonts w:eastAsia="Calibri"/>
        </w:rPr>
      </w:pPr>
      <w:r w:rsidRPr="005D6DCF">
        <w:rPr>
          <w:rFonts w:eastAsia="Calibri"/>
        </w:rPr>
        <w:t xml:space="preserve">Благодарственное письмо ОГКУ «СРЦН Кривошеинского района» за содействие в проведении районных мероприятий для детей и родителей из замещающих семей – Сайнакова Н.Н., 12.12.2018г. </w:t>
      </w:r>
    </w:p>
    <w:p w:rsidR="00E370BE" w:rsidRPr="005D6DCF" w:rsidRDefault="00E370BE" w:rsidP="00575C43">
      <w:pPr>
        <w:numPr>
          <w:ilvl w:val="0"/>
          <w:numId w:val="22"/>
        </w:numPr>
        <w:autoSpaceDE w:val="0"/>
        <w:autoSpaceDN w:val="0"/>
        <w:adjustRightInd w:val="0"/>
        <w:spacing w:after="0" w:line="276" w:lineRule="auto"/>
        <w:ind w:left="0" w:firstLine="567"/>
        <w:contextualSpacing/>
        <w:jc w:val="both"/>
        <w:rPr>
          <w:rFonts w:eastAsia="Calibri"/>
        </w:rPr>
      </w:pPr>
      <w:r w:rsidRPr="005D6DCF">
        <w:rPr>
          <w:rFonts w:eastAsia="Calibri"/>
        </w:rPr>
        <w:t xml:space="preserve">Благодарственное письмо Законодательной Думы Томской области – Хромых Г.С., </w:t>
      </w:r>
      <w:proofErr w:type="spellStart"/>
      <w:r w:rsidRPr="005D6DCF">
        <w:rPr>
          <w:rFonts w:eastAsia="Calibri"/>
        </w:rPr>
        <w:t>Баерле</w:t>
      </w:r>
      <w:proofErr w:type="spellEnd"/>
      <w:r w:rsidRPr="005D6DCF">
        <w:rPr>
          <w:rFonts w:eastAsia="Calibri"/>
        </w:rPr>
        <w:t xml:space="preserve"> С.М., Беляева С.Ю.</w:t>
      </w:r>
    </w:p>
    <w:p w:rsidR="00E370BE" w:rsidRPr="005D6DCF" w:rsidRDefault="00E370BE" w:rsidP="00575C43">
      <w:pPr>
        <w:numPr>
          <w:ilvl w:val="0"/>
          <w:numId w:val="22"/>
        </w:numPr>
        <w:autoSpaceDE w:val="0"/>
        <w:autoSpaceDN w:val="0"/>
        <w:adjustRightInd w:val="0"/>
        <w:spacing w:after="0" w:line="276" w:lineRule="auto"/>
        <w:ind w:left="0" w:firstLine="567"/>
        <w:contextualSpacing/>
        <w:jc w:val="both"/>
        <w:rPr>
          <w:rFonts w:eastAsia="Calibri"/>
        </w:rPr>
      </w:pPr>
      <w:r w:rsidRPr="005D6DCF">
        <w:rPr>
          <w:rFonts w:eastAsia="Calibri"/>
        </w:rPr>
        <w:t>Почетная грамота ассоциации образовательных организаций Совета директоров профессиональных образовательных организаций Томской области за добросовестный труд в системе профессионального образования Томской области и в связи с празднованием дня учителя – Степаненко Н.А., 04.10.2018г.</w:t>
      </w:r>
    </w:p>
    <w:p w:rsidR="00E370BE" w:rsidRPr="005D6DCF" w:rsidRDefault="00E370BE" w:rsidP="00575C43">
      <w:pPr>
        <w:numPr>
          <w:ilvl w:val="0"/>
          <w:numId w:val="22"/>
        </w:numPr>
        <w:autoSpaceDE w:val="0"/>
        <w:autoSpaceDN w:val="0"/>
        <w:adjustRightInd w:val="0"/>
        <w:spacing w:after="0" w:line="276" w:lineRule="auto"/>
        <w:ind w:left="0" w:firstLine="567"/>
        <w:contextualSpacing/>
        <w:jc w:val="both"/>
        <w:rPr>
          <w:rFonts w:eastAsia="Calibri"/>
        </w:rPr>
      </w:pPr>
      <w:r w:rsidRPr="005D6DCF">
        <w:rPr>
          <w:rFonts w:eastAsia="Calibri"/>
        </w:rPr>
        <w:lastRenderedPageBreak/>
        <w:t xml:space="preserve">Благодарственное письмо Департамента профессионального образования Томской области за проведение и организацию мероприятий, посвященных 25-летию Конституции РФ- </w:t>
      </w:r>
      <w:proofErr w:type="spellStart"/>
      <w:r w:rsidRPr="005D6DCF">
        <w:rPr>
          <w:rFonts w:eastAsia="Calibri"/>
        </w:rPr>
        <w:t>Мясникова</w:t>
      </w:r>
      <w:proofErr w:type="spellEnd"/>
      <w:r w:rsidRPr="005D6DCF">
        <w:rPr>
          <w:rFonts w:eastAsia="Calibri"/>
        </w:rPr>
        <w:t xml:space="preserve"> Н.М., Петухова Т.Ф., Голованова Ю.В., </w:t>
      </w:r>
      <w:proofErr w:type="spellStart"/>
      <w:r w:rsidRPr="005D6DCF">
        <w:rPr>
          <w:rFonts w:eastAsia="Calibri"/>
        </w:rPr>
        <w:t>Клипова</w:t>
      </w:r>
      <w:proofErr w:type="spellEnd"/>
      <w:r w:rsidRPr="005D6DCF">
        <w:rPr>
          <w:rFonts w:eastAsia="Calibri"/>
        </w:rPr>
        <w:t xml:space="preserve"> О.А., Семенова М.А., Степаненко Н.А., декабрь 2018г.</w:t>
      </w:r>
    </w:p>
    <w:p w:rsidR="00E370BE" w:rsidRPr="005D6DCF" w:rsidRDefault="00E370BE" w:rsidP="00575C43">
      <w:pPr>
        <w:numPr>
          <w:ilvl w:val="0"/>
          <w:numId w:val="22"/>
        </w:numPr>
        <w:autoSpaceDE w:val="0"/>
        <w:autoSpaceDN w:val="0"/>
        <w:adjustRightInd w:val="0"/>
        <w:spacing w:after="0" w:line="276" w:lineRule="auto"/>
        <w:ind w:left="0" w:firstLine="567"/>
        <w:contextualSpacing/>
        <w:jc w:val="both"/>
        <w:rPr>
          <w:rFonts w:eastAsia="Calibri"/>
        </w:rPr>
      </w:pPr>
      <w:r w:rsidRPr="005D6DCF">
        <w:rPr>
          <w:rFonts w:eastAsia="Calibri"/>
        </w:rPr>
        <w:t xml:space="preserve">Благодарность Департамента профессионального образования за качественную подготовку участников </w:t>
      </w:r>
      <w:r w:rsidRPr="005D6DCF">
        <w:rPr>
          <w:rFonts w:eastAsia="Calibri"/>
          <w:lang w:val="en-US"/>
        </w:rPr>
        <w:t>IV</w:t>
      </w:r>
      <w:r w:rsidRPr="005D6DCF">
        <w:rPr>
          <w:rFonts w:eastAsia="Calibri"/>
        </w:rPr>
        <w:t xml:space="preserve"> чемпионата Томской области «</w:t>
      </w:r>
      <w:proofErr w:type="spellStart"/>
      <w:r w:rsidRPr="005D6DCF">
        <w:rPr>
          <w:rFonts w:eastAsia="Calibri"/>
        </w:rPr>
        <w:t>Абилимпикс</w:t>
      </w:r>
      <w:proofErr w:type="spellEnd"/>
      <w:r w:rsidRPr="005D6DCF">
        <w:rPr>
          <w:rFonts w:eastAsia="Calibri"/>
        </w:rPr>
        <w:t>- 2019» -Клименко Э.А., апрель 2019г.</w:t>
      </w:r>
    </w:p>
    <w:p w:rsidR="00E370BE" w:rsidRPr="005D6DCF" w:rsidRDefault="00E370BE" w:rsidP="00575C43">
      <w:pPr>
        <w:numPr>
          <w:ilvl w:val="0"/>
          <w:numId w:val="22"/>
        </w:numPr>
        <w:autoSpaceDE w:val="0"/>
        <w:autoSpaceDN w:val="0"/>
        <w:adjustRightInd w:val="0"/>
        <w:spacing w:after="0" w:line="276" w:lineRule="auto"/>
        <w:ind w:left="0" w:firstLine="567"/>
        <w:contextualSpacing/>
        <w:jc w:val="both"/>
        <w:rPr>
          <w:rFonts w:eastAsia="Calibri"/>
        </w:rPr>
      </w:pPr>
      <w:r w:rsidRPr="005D6DCF">
        <w:rPr>
          <w:rFonts w:eastAsia="Calibri"/>
        </w:rPr>
        <w:t xml:space="preserve">Благодарность Администрации Кривошеинского района за многолетний, добросовестный труд и в связи с 50-летием профессионального образования на территории </w:t>
      </w:r>
      <w:proofErr w:type="spellStart"/>
      <w:r w:rsidRPr="005D6DCF">
        <w:rPr>
          <w:rFonts w:eastAsia="Calibri"/>
        </w:rPr>
        <w:t>Кривошеиснкого</w:t>
      </w:r>
      <w:proofErr w:type="spellEnd"/>
      <w:r w:rsidRPr="005D6DCF">
        <w:rPr>
          <w:rFonts w:eastAsia="Calibri"/>
        </w:rPr>
        <w:t xml:space="preserve"> района – Егоров Р.А., </w:t>
      </w:r>
      <w:proofErr w:type="spellStart"/>
      <w:r w:rsidRPr="005D6DCF">
        <w:rPr>
          <w:rFonts w:eastAsia="Calibri"/>
        </w:rPr>
        <w:t>Шулятьев</w:t>
      </w:r>
      <w:proofErr w:type="spellEnd"/>
      <w:r w:rsidRPr="005D6DCF">
        <w:rPr>
          <w:rFonts w:eastAsia="Calibri"/>
        </w:rPr>
        <w:t xml:space="preserve"> Е.Н., 11.12. 2018г.</w:t>
      </w:r>
    </w:p>
    <w:p w:rsidR="00E370BE" w:rsidRPr="005D6DCF" w:rsidRDefault="00E370BE" w:rsidP="00575C43">
      <w:pPr>
        <w:numPr>
          <w:ilvl w:val="0"/>
          <w:numId w:val="22"/>
        </w:numPr>
        <w:autoSpaceDE w:val="0"/>
        <w:autoSpaceDN w:val="0"/>
        <w:adjustRightInd w:val="0"/>
        <w:spacing w:after="0" w:line="276" w:lineRule="auto"/>
        <w:ind w:left="0" w:firstLine="567"/>
        <w:contextualSpacing/>
        <w:jc w:val="both"/>
        <w:rPr>
          <w:rFonts w:eastAsia="Calibri"/>
        </w:rPr>
      </w:pPr>
      <w:r w:rsidRPr="005D6DCF">
        <w:rPr>
          <w:rFonts w:eastAsia="Calibri"/>
        </w:rPr>
        <w:t xml:space="preserve">Почетная грамота Администрации Кривошеинского района за активное участие в проектной деятельности и совершенствовании учебно-воспитательного процесса- </w:t>
      </w:r>
      <w:proofErr w:type="spellStart"/>
      <w:r w:rsidRPr="005D6DCF">
        <w:rPr>
          <w:rFonts w:eastAsia="Calibri"/>
        </w:rPr>
        <w:t>Клипова</w:t>
      </w:r>
      <w:proofErr w:type="spellEnd"/>
      <w:r w:rsidRPr="005D6DCF">
        <w:rPr>
          <w:rFonts w:eastAsia="Calibri"/>
        </w:rPr>
        <w:t xml:space="preserve"> О.А., Степаненко Н.А., 11.12. 2018г.</w:t>
      </w:r>
    </w:p>
    <w:p w:rsidR="00E370BE" w:rsidRPr="005D6DCF" w:rsidRDefault="00E370BE" w:rsidP="00575C43">
      <w:pPr>
        <w:numPr>
          <w:ilvl w:val="0"/>
          <w:numId w:val="22"/>
        </w:numPr>
        <w:autoSpaceDE w:val="0"/>
        <w:autoSpaceDN w:val="0"/>
        <w:adjustRightInd w:val="0"/>
        <w:spacing w:after="0" w:line="276" w:lineRule="auto"/>
        <w:ind w:left="0" w:firstLine="567"/>
        <w:contextualSpacing/>
        <w:jc w:val="both"/>
        <w:rPr>
          <w:rFonts w:eastAsia="Calibri"/>
        </w:rPr>
      </w:pPr>
      <w:r w:rsidRPr="005D6DCF">
        <w:rPr>
          <w:rFonts w:eastAsia="Calibri"/>
        </w:rPr>
        <w:t>Благодарность Администрации Кривошеинского района за организацию волонтерского движения и участие в проектной деятельности – Степаненко Н.А., 11.12.2018г.</w:t>
      </w:r>
    </w:p>
    <w:p w:rsidR="00E370BE" w:rsidRPr="005D6DCF" w:rsidRDefault="00E370BE" w:rsidP="00575C43">
      <w:pPr>
        <w:numPr>
          <w:ilvl w:val="0"/>
          <w:numId w:val="22"/>
        </w:numPr>
        <w:autoSpaceDE w:val="0"/>
        <w:autoSpaceDN w:val="0"/>
        <w:adjustRightInd w:val="0"/>
        <w:spacing w:after="0" w:line="276" w:lineRule="auto"/>
        <w:ind w:left="0" w:firstLine="567"/>
        <w:contextualSpacing/>
        <w:jc w:val="both"/>
        <w:rPr>
          <w:rFonts w:eastAsia="Calibri"/>
        </w:rPr>
      </w:pPr>
      <w:r w:rsidRPr="005D6DCF">
        <w:rPr>
          <w:rFonts w:eastAsia="Calibri"/>
        </w:rPr>
        <w:t xml:space="preserve">Благодарственное письмо Думы Кривошеинского района за добросовестное отношение к работе, значительные результаты в повышении уровня профессионального мастерства и в связи с 50-летием профессионального образования на территории </w:t>
      </w:r>
      <w:proofErr w:type="spellStart"/>
      <w:r w:rsidRPr="005D6DCF">
        <w:rPr>
          <w:rFonts w:eastAsia="Calibri"/>
        </w:rPr>
        <w:t>Кривошеиснкого</w:t>
      </w:r>
      <w:proofErr w:type="spellEnd"/>
      <w:r w:rsidRPr="005D6DCF">
        <w:rPr>
          <w:rFonts w:eastAsia="Calibri"/>
        </w:rPr>
        <w:t xml:space="preserve"> района – </w:t>
      </w:r>
      <w:proofErr w:type="spellStart"/>
      <w:r w:rsidRPr="005D6DCF">
        <w:rPr>
          <w:rFonts w:eastAsia="Calibri"/>
        </w:rPr>
        <w:t>Верзя</w:t>
      </w:r>
      <w:proofErr w:type="spellEnd"/>
      <w:r w:rsidRPr="005D6DCF">
        <w:rPr>
          <w:rFonts w:eastAsia="Calibri"/>
        </w:rPr>
        <w:t xml:space="preserve"> В.А., </w:t>
      </w:r>
      <w:proofErr w:type="spellStart"/>
      <w:r w:rsidRPr="005D6DCF">
        <w:rPr>
          <w:rFonts w:eastAsia="Calibri"/>
        </w:rPr>
        <w:t>Иглевский</w:t>
      </w:r>
      <w:proofErr w:type="spellEnd"/>
      <w:r w:rsidRPr="005D6DCF">
        <w:rPr>
          <w:rFonts w:eastAsia="Calibri"/>
        </w:rPr>
        <w:t xml:space="preserve"> А.И., Хромых З.Ф., </w:t>
      </w:r>
      <w:proofErr w:type="spellStart"/>
      <w:r w:rsidRPr="005D6DCF">
        <w:rPr>
          <w:rFonts w:eastAsia="Calibri"/>
        </w:rPr>
        <w:t>Будников</w:t>
      </w:r>
      <w:proofErr w:type="spellEnd"/>
      <w:r w:rsidRPr="005D6DCF">
        <w:rPr>
          <w:rFonts w:eastAsia="Calibri"/>
        </w:rPr>
        <w:t xml:space="preserve"> Ю.В., 11.12.2018г.</w:t>
      </w:r>
    </w:p>
    <w:p w:rsidR="00E370BE" w:rsidRPr="005D6DCF" w:rsidRDefault="00E370BE" w:rsidP="00575C43">
      <w:pPr>
        <w:numPr>
          <w:ilvl w:val="0"/>
          <w:numId w:val="22"/>
        </w:numPr>
        <w:autoSpaceDE w:val="0"/>
        <w:autoSpaceDN w:val="0"/>
        <w:adjustRightInd w:val="0"/>
        <w:spacing w:after="0" w:line="276" w:lineRule="auto"/>
        <w:ind w:left="0" w:firstLine="567"/>
        <w:contextualSpacing/>
        <w:jc w:val="both"/>
        <w:rPr>
          <w:rFonts w:eastAsia="Calibri"/>
        </w:rPr>
      </w:pPr>
      <w:r w:rsidRPr="005D6DCF">
        <w:rPr>
          <w:rFonts w:eastAsia="Calibri"/>
        </w:rPr>
        <w:t xml:space="preserve">Благодарственное письмо МКУ «Управление образования Администрации Кривошеинского района» за содействие в профессиональной ориентации молодежи Кривошеинского района в открытом районном </w:t>
      </w:r>
      <w:proofErr w:type="spellStart"/>
      <w:r w:rsidRPr="005D6DCF">
        <w:rPr>
          <w:rFonts w:eastAsia="Calibri"/>
        </w:rPr>
        <w:t>профориентационном</w:t>
      </w:r>
      <w:proofErr w:type="spellEnd"/>
      <w:r w:rsidRPr="005D6DCF">
        <w:rPr>
          <w:rFonts w:eastAsia="Calibri"/>
        </w:rPr>
        <w:t xml:space="preserve"> событии «</w:t>
      </w:r>
      <w:proofErr w:type="spellStart"/>
      <w:r w:rsidRPr="005D6DCF">
        <w:rPr>
          <w:rFonts w:eastAsia="Calibri"/>
        </w:rPr>
        <w:t>Профград</w:t>
      </w:r>
      <w:proofErr w:type="spellEnd"/>
      <w:r w:rsidRPr="005D6DCF">
        <w:rPr>
          <w:rFonts w:eastAsia="Calibri"/>
        </w:rPr>
        <w:t xml:space="preserve"> -2018» - </w:t>
      </w:r>
      <w:proofErr w:type="spellStart"/>
      <w:r w:rsidRPr="005D6DCF">
        <w:rPr>
          <w:rFonts w:eastAsia="Calibri"/>
        </w:rPr>
        <w:t>Клипова</w:t>
      </w:r>
      <w:proofErr w:type="spellEnd"/>
      <w:r w:rsidRPr="005D6DCF">
        <w:rPr>
          <w:rFonts w:eastAsia="Calibri"/>
        </w:rPr>
        <w:t xml:space="preserve"> О.А., Степаненко Н.А., 2018г.</w:t>
      </w:r>
    </w:p>
    <w:p w:rsidR="00E370BE" w:rsidRPr="005D6DCF" w:rsidRDefault="00E370BE" w:rsidP="00575C43">
      <w:pPr>
        <w:numPr>
          <w:ilvl w:val="0"/>
          <w:numId w:val="22"/>
        </w:numPr>
        <w:autoSpaceDE w:val="0"/>
        <w:autoSpaceDN w:val="0"/>
        <w:adjustRightInd w:val="0"/>
        <w:spacing w:after="0" w:line="276" w:lineRule="auto"/>
        <w:ind w:left="0" w:firstLine="567"/>
        <w:contextualSpacing/>
        <w:jc w:val="both"/>
        <w:rPr>
          <w:rFonts w:eastAsia="Calibri"/>
        </w:rPr>
      </w:pPr>
      <w:r w:rsidRPr="005D6DCF">
        <w:rPr>
          <w:rFonts w:eastAsia="Calibri"/>
        </w:rPr>
        <w:t>Благодарственное письмо Национального Чемпионата профессий и предпринимательских идей «Карьера в России» за плодотворное сотрудничество - Осиненко О.С., 28.09.2018г.</w:t>
      </w:r>
    </w:p>
    <w:p w:rsidR="00E370BE" w:rsidRPr="005D6DCF" w:rsidRDefault="00E370BE" w:rsidP="00575C43">
      <w:pPr>
        <w:numPr>
          <w:ilvl w:val="0"/>
          <w:numId w:val="22"/>
        </w:numPr>
        <w:autoSpaceDE w:val="0"/>
        <w:autoSpaceDN w:val="0"/>
        <w:adjustRightInd w:val="0"/>
        <w:spacing w:after="0" w:line="276" w:lineRule="auto"/>
        <w:ind w:left="0" w:firstLine="567"/>
        <w:contextualSpacing/>
        <w:jc w:val="both"/>
        <w:rPr>
          <w:rFonts w:eastAsia="Calibri"/>
        </w:rPr>
      </w:pPr>
      <w:r w:rsidRPr="005D6DCF">
        <w:rPr>
          <w:rFonts w:eastAsia="Calibri"/>
        </w:rPr>
        <w:t xml:space="preserve">Почетная грамота Департамента профессионального образования Томской области – </w:t>
      </w:r>
      <w:proofErr w:type="spellStart"/>
      <w:r w:rsidRPr="005D6DCF">
        <w:rPr>
          <w:rFonts w:eastAsia="Calibri"/>
        </w:rPr>
        <w:t>Киренкова</w:t>
      </w:r>
      <w:proofErr w:type="spellEnd"/>
      <w:r w:rsidRPr="005D6DCF">
        <w:rPr>
          <w:rFonts w:eastAsia="Calibri"/>
        </w:rPr>
        <w:t xml:space="preserve"> И.А., 11.12.2018г.</w:t>
      </w:r>
    </w:p>
    <w:p w:rsidR="00E370BE" w:rsidRPr="005D6DCF" w:rsidRDefault="00E370BE" w:rsidP="00575C43">
      <w:pPr>
        <w:numPr>
          <w:ilvl w:val="0"/>
          <w:numId w:val="22"/>
        </w:numPr>
        <w:autoSpaceDE w:val="0"/>
        <w:autoSpaceDN w:val="0"/>
        <w:adjustRightInd w:val="0"/>
        <w:spacing w:after="0" w:line="276" w:lineRule="auto"/>
        <w:ind w:left="0" w:firstLine="567"/>
        <w:contextualSpacing/>
        <w:jc w:val="both"/>
        <w:rPr>
          <w:rFonts w:eastAsia="Calibri"/>
        </w:rPr>
      </w:pPr>
      <w:r w:rsidRPr="005D6DCF">
        <w:rPr>
          <w:rFonts w:eastAsia="Calibri"/>
        </w:rPr>
        <w:t>Благодарность Департамента профессионального образования Томской области – Семенова М.А., 11.12.2018г.</w:t>
      </w:r>
    </w:p>
    <w:p w:rsidR="00E370BE" w:rsidRPr="005D6DCF" w:rsidRDefault="00E370BE" w:rsidP="00575C43">
      <w:pPr>
        <w:numPr>
          <w:ilvl w:val="0"/>
          <w:numId w:val="22"/>
        </w:numPr>
        <w:autoSpaceDE w:val="0"/>
        <w:autoSpaceDN w:val="0"/>
        <w:adjustRightInd w:val="0"/>
        <w:spacing w:after="0" w:line="276" w:lineRule="auto"/>
        <w:ind w:left="0" w:firstLine="567"/>
        <w:contextualSpacing/>
        <w:jc w:val="both"/>
        <w:rPr>
          <w:rFonts w:eastAsia="Calibri"/>
        </w:rPr>
      </w:pPr>
      <w:r w:rsidRPr="005D6DCF">
        <w:rPr>
          <w:rFonts w:eastAsia="Calibri"/>
        </w:rPr>
        <w:t xml:space="preserve">Благодарность Благодарственное письмо Управления образования Администрации Кривошеинского района, МБОУ ДО «Дом детского творчества» за помощь в проведении экспертной оценки исследовательских </w:t>
      </w:r>
      <w:r w:rsidRPr="005D6DCF">
        <w:rPr>
          <w:rFonts w:eastAsia="Calibri"/>
        </w:rPr>
        <w:lastRenderedPageBreak/>
        <w:t>работ районной научно-практической конференции «Психология- Новый век» - Степаненко Н.А., 2018г.</w:t>
      </w:r>
    </w:p>
    <w:p w:rsidR="00E370BE" w:rsidRPr="005D6DCF" w:rsidRDefault="00E370BE" w:rsidP="00575C43">
      <w:pPr>
        <w:numPr>
          <w:ilvl w:val="0"/>
          <w:numId w:val="22"/>
        </w:numPr>
        <w:autoSpaceDE w:val="0"/>
        <w:autoSpaceDN w:val="0"/>
        <w:adjustRightInd w:val="0"/>
        <w:spacing w:after="0" w:line="276" w:lineRule="auto"/>
        <w:ind w:left="0" w:firstLine="567"/>
        <w:contextualSpacing/>
        <w:jc w:val="both"/>
        <w:rPr>
          <w:rFonts w:eastAsia="Calibri"/>
        </w:rPr>
      </w:pPr>
      <w:r w:rsidRPr="005D6DCF">
        <w:rPr>
          <w:rFonts w:eastAsia="Calibri"/>
        </w:rPr>
        <w:t xml:space="preserve">Благодарственное письмо ОГБПОУ «Томский аграрный колледж» за сотрудничество в области социализации молодежи в рамках </w:t>
      </w:r>
      <w:r w:rsidRPr="005D6DCF">
        <w:rPr>
          <w:rFonts w:eastAsia="Calibri"/>
          <w:lang w:val="en-US"/>
        </w:rPr>
        <w:t>VII</w:t>
      </w:r>
      <w:r w:rsidRPr="005D6DCF">
        <w:rPr>
          <w:rFonts w:eastAsia="Calibri"/>
        </w:rPr>
        <w:t xml:space="preserve"> региональной молодежной научно-практической конференции «Социализация + профессия = успех» - Семенова М.А., 2018г.</w:t>
      </w:r>
    </w:p>
    <w:p w:rsidR="00E370BE" w:rsidRPr="005D6DCF" w:rsidRDefault="00E370BE" w:rsidP="00575C43">
      <w:pPr>
        <w:numPr>
          <w:ilvl w:val="0"/>
          <w:numId w:val="22"/>
        </w:numPr>
        <w:spacing w:after="0" w:line="276" w:lineRule="auto"/>
        <w:ind w:left="0" w:firstLine="567"/>
        <w:jc w:val="both"/>
        <w:rPr>
          <w:rFonts w:eastAsia="Times New Roman"/>
          <w:lang w:eastAsia="ru-RU"/>
        </w:rPr>
      </w:pPr>
      <w:r w:rsidRPr="005D6DCF">
        <w:rPr>
          <w:rFonts w:eastAsia="Times New Roman"/>
          <w:lang w:eastAsia="ru-RU"/>
        </w:rPr>
        <w:t xml:space="preserve">Благодарственное письмо  местной религиозной </w:t>
      </w:r>
      <w:proofErr w:type="gramStart"/>
      <w:r w:rsidRPr="005D6DCF">
        <w:rPr>
          <w:rFonts w:eastAsia="Times New Roman"/>
          <w:lang w:eastAsia="ru-RU"/>
        </w:rPr>
        <w:t>организации православного Прихода храма успения Божией матери</w:t>
      </w:r>
      <w:proofErr w:type="gramEnd"/>
      <w:r w:rsidRPr="005D6DCF">
        <w:rPr>
          <w:rFonts w:eastAsia="Times New Roman"/>
          <w:lang w:eastAsia="ru-RU"/>
        </w:rPr>
        <w:t xml:space="preserve"> с. </w:t>
      </w:r>
      <w:proofErr w:type="spellStart"/>
      <w:r w:rsidRPr="005D6DCF">
        <w:rPr>
          <w:rFonts w:eastAsia="Times New Roman"/>
          <w:lang w:eastAsia="ru-RU"/>
        </w:rPr>
        <w:t>Бакчар</w:t>
      </w:r>
      <w:proofErr w:type="spellEnd"/>
      <w:r w:rsidRPr="005D6DCF">
        <w:rPr>
          <w:rFonts w:eastAsia="Times New Roman"/>
          <w:lang w:eastAsia="ru-RU"/>
        </w:rPr>
        <w:t xml:space="preserve"> </w:t>
      </w:r>
      <w:proofErr w:type="spellStart"/>
      <w:r w:rsidRPr="005D6DCF">
        <w:rPr>
          <w:rFonts w:eastAsia="Times New Roman"/>
          <w:lang w:eastAsia="ru-RU"/>
        </w:rPr>
        <w:t>Бакчарского</w:t>
      </w:r>
      <w:proofErr w:type="spellEnd"/>
      <w:r w:rsidRPr="005D6DCF">
        <w:rPr>
          <w:rFonts w:eastAsia="Times New Roman"/>
          <w:lang w:eastAsia="ru-RU"/>
        </w:rPr>
        <w:t xml:space="preserve"> района Томской области </w:t>
      </w:r>
      <w:proofErr w:type="spellStart"/>
      <w:r w:rsidRPr="005D6DCF">
        <w:rPr>
          <w:rFonts w:eastAsia="Times New Roman"/>
          <w:lang w:eastAsia="ru-RU"/>
        </w:rPr>
        <w:t>Колпашевской</w:t>
      </w:r>
      <w:proofErr w:type="spellEnd"/>
      <w:r w:rsidRPr="005D6DCF">
        <w:rPr>
          <w:rFonts w:eastAsia="Times New Roman"/>
          <w:lang w:eastAsia="ru-RU"/>
        </w:rPr>
        <w:t xml:space="preserve"> епархии Православной Церкви (Московский Патриарх) за сотрудничество и помощь в проведении благотворительной акции.,2018г.</w:t>
      </w:r>
    </w:p>
    <w:p w:rsidR="00E370BE" w:rsidRPr="005D6DCF" w:rsidRDefault="00E370BE" w:rsidP="00575C43">
      <w:pPr>
        <w:numPr>
          <w:ilvl w:val="0"/>
          <w:numId w:val="22"/>
        </w:numPr>
        <w:spacing w:after="0" w:line="276" w:lineRule="auto"/>
        <w:ind w:left="0" w:firstLine="567"/>
        <w:jc w:val="both"/>
        <w:rPr>
          <w:rFonts w:eastAsia="Times New Roman"/>
          <w:lang w:eastAsia="ru-RU"/>
        </w:rPr>
      </w:pPr>
      <w:r w:rsidRPr="005D6DCF">
        <w:rPr>
          <w:rFonts w:eastAsia="Times New Roman"/>
          <w:lang w:eastAsia="ru-RU"/>
        </w:rPr>
        <w:t xml:space="preserve">Благодарность Главы </w:t>
      </w:r>
      <w:proofErr w:type="spellStart"/>
      <w:r w:rsidRPr="005D6DCF">
        <w:rPr>
          <w:rFonts w:eastAsia="Times New Roman"/>
          <w:lang w:eastAsia="ru-RU"/>
        </w:rPr>
        <w:t>Бакчарского</w:t>
      </w:r>
      <w:proofErr w:type="spellEnd"/>
      <w:r w:rsidRPr="005D6DCF">
        <w:rPr>
          <w:rFonts w:eastAsia="Times New Roman"/>
          <w:lang w:eastAsia="ru-RU"/>
        </w:rPr>
        <w:t xml:space="preserve"> района  за помощь в организации </w:t>
      </w:r>
      <w:r w:rsidRPr="005D6DCF">
        <w:rPr>
          <w:rFonts w:eastAsia="Times New Roman"/>
          <w:lang w:val="en-US" w:eastAsia="ru-RU"/>
        </w:rPr>
        <w:t>XX</w:t>
      </w:r>
      <w:r w:rsidRPr="005D6DCF">
        <w:rPr>
          <w:rFonts w:eastAsia="Times New Roman"/>
          <w:lang w:eastAsia="ru-RU"/>
        </w:rPr>
        <w:t xml:space="preserve"> </w:t>
      </w:r>
      <w:proofErr w:type="spellStart"/>
      <w:r w:rsidRPr="005D6DCF">
        <w:rPr>
          <w:rFonts w:eastAsia="Times New Roman"/>
          <w:lang w:eastAsia="ru-RU"/>
        </w:rPr>
        <w:t>Межригиональной</w:t>
      </w:r>
      <w:proofErr w:type="spellEnd"/>
      <w:r w:rsidRPr="005D6DCF">
        <w:rPr>
          <w:rFonts w:eastAsia="Times New Roman"/>
          <w:lang w:eastAsia="ru-RU"/>
        </w:rPr>
        <w:t xml:space="preserve"> </w:t>
      </w:r>
      <w:proofErr w:type="spellStart"/>
      <w:r w:rsidRPr="005D6DCF">
        <w:rPr>
          <w:rFonts w:eastAsia="Times New Roman"/>
          <w:lang w:eastAsia="ru-RU"/>
        </w:rPr>
        <w:t>агропромышоенной</w:t>
      </w:r>
      <w:proofErr w:type="spellEnd"/>
      <w:r w:rsidRPr="005D6DCF">
        <w:rPr>
          <w:rFonts w:eastAsia="Times New Roman"/>
          <w:lang w:eastAsia="ru-RU"/>
        </w:rPr>
        <w:t xml:space="preserve"> выставки-ярмарки «Золотая осень», 2018г.</w:t>
      </w:r>
    </w:p>
    <w:p w:rsidR="00E370BE" w:rsidRPr="005D6DCF" w:rsidRDefault="00E370BE" w:rsidP="00575C43">
      <w:pPr>
        <w:numPr>
          <w:ilvl w:val="0"/>
          <w:numId w:val="22"/>
        </w:numPr>
        <w:spacing w:after="0" w:line="276" w:lineRule="auto"/>
        <w:ind w:left="0" w:firstLine="567"/>
        <w:jc w:val="both"/>
        <w:rPr>
          <w:rFonts w:eastAsia="Times New Roman"/>
          <w:lang w:eastAsia="ru-RU"/>
        </w:rPr>
      </w:pPr>
      <w:r w:rsidRPr="005D6DCF">
        <w:rPr>
          <w:rFonts w:eastAsia="Times New Roman"/>
          <w:lang w:eastAsia="ru-RU"/>
        </w:rPr>
        <w:t xml:space="preserve">Благодарственное письмо ОГКУ «Центр социальной поддержки населения </w:t>
      </w:r>
      <w:proofErr w:type="spellStart"/>
      <w:r w:rsidRPr="005D6DCF">
        <w:rPr>
          <w:rFonts w:eastAsia="Times New Roman"/>
          <w:lang w:eastAsia="ru-RU"/>
        </w:rPr>
        <w:t>Бакчарского</w:t>
      </w:r>
      <w:proofErr w:type="spellEnd"/>
      <w:r w:rsidRPr="005D6DCF">
        <w:rPr>
          <w:rFonts w:eastAsia="Times New Roman"/>
          <w:lang w:eastAsia="ru-RU"/>
        </w:rPr>
        <w:t xml:space="preserve"> района» за организацию и проведение на высоком уровне курсов «Основы компьютерной грамотности» для лиц старшего поколения,2018г.</w:t>
      </w:r>
    </w:p>
    <w:p w:rsidR="00E370BE" w:rsidRPr="005D6DCF" w:rsidRDefault="00E370BE" w:rsidP="00575C43">
      <w:pPr>
        <w:numPr>
          <w:ilvl w:val="0"/>
          <w:numId w:val="22"/>
        </w:numPr>
        <w:spacing w:after="0" w:line="276" w:lineRule="auto"/>
        <w:ind w:left="0" w:firstLine="567"/>
        <w:jc w:val="both"/>
        <w:rPr>
          <w:rFonts w:eastAsia="Times New Roman"/>
          <w:lang w:eastAsia="ru-RU"/>
        </w:rPr>
      </w:pPr>
      <w:r w:rsidRPr="005D6DCF">
        <w:rPr>
          <w:rFonts w:eastAsia="Times New Roman"/>
          <w:lang w:eastAsia="ru-RU"/>
        </w:rPr>
        <w:t>Грамота Администрации ТО Департамента природных ресурсов и охраны окружающей среды ТО ОГБУ «</w:t>
      </w:r>
      <w:proofErr w:type="spellStart"/>
      <w:r w:rsidRPr="005D6DCF">
        <w:rPr>
          <w:rFonts w:eastAsia="Times New Roman"/>
          <w:lang w:eastAsia="ru-RU"/>
        </w:rPr>
        <w:t>Облкомприрода</w:t>
      </w:r>
      <w:proofErr w:type="spellEnd"/>
      <w:r w:rsidRPr="005D6DCF">
        <w:rPr>
          <w:rFonts w:eastAsia="Times New Roman"/>
          <w:lang w:eastAsia="ru-RU"/>
        </w:rPr>
        <w:t>» за участие в командном соревновании «Чемпионат ТО по спортивному сбору мусора» в рамках Года добровольца в России,2018г.</w:t>
      </w:r>
    </w:p>
    <w:p w:rsidR="00E370BE" w:rsidRPr="005D6DCF" w:rsidRDefault="00E370BE" w:rsidP="00575C43">
      <w:pPr>
        <w:numPr>
          <w:ilvl w:val="0"/>
          <w:numId w:val="22"/>
        </w:numPr>
        <w:spacing w:after="0" w:line="276" w:lineRule="auto"/>
        <w:ind w:left="0" w:firstLine="567"/>
        <w:jc w:val="both"/>
        <w:rPr>
          <w:rFonts w:eastAsia="Times New Roman"/>
          <w:lang w:eastAsia="ru-RU"/>
        </w:rPr>
      </w:pPr>
      <w:r w:rsidRPr="005D6DCF">
        <w:rPr>
          <w:rFonts w:eastAsia="Times New Roman"/>
          <w:lang w:eastAsia="ru-RU"/>
        </w:rPr>
        <w:t xml:space="preserve">Благодарственное письмо  Комиссии по делам несовершеннолетних и защите их прав Администрации </w:t>
      </w:r>
      <w:proofErr w:type="spellStart"/>
      <w:r w:rsidRPr="005D6DCF">
        <w:rPr>
          <w:rFonts w:eastAsia="Times New Roman"/>
          <w:lang w:eastAsia="ru-RU"/>
        </w:rPr>
        <w:t>Бакчарского</w:t>
      </w:r>
      <w:proofErr w:type="spellEnd"/>
      <w:r w:rsidRPr="005D6DCF">
        <w:rPr>
          <w:rFonts w:eastAsia="Times New Roman"/>
          <w:lang w:eastAsia="ru-RU"/>
        </w:rPr>
        <w:t xml:space="preserve"> района за большой вклад в деятельность по профилактике безнадзорности и правонарушений несовершеннолетних, по защите их прав и законных интересов на территории </w:t>
      </w:r>
      <w:proofErr w:type="spellStart"/>
      <w:r w:rsidRPr="005D6DCF">
        <w:rPr>
          <w:rFonts w:eastAsia="Times New Roman"/>
          <w:lang w:eastAsia="ru-RU"/>
        </w:rPr>
        <w:t>Бакчарского</w:t>
      </w:r>
      <w:proofErr w:type="spellEnd"/>
      <w:r w:rsidRPr="005D6DCF">
        <w:rPr>
          <w:rFonts w:eastAsia="Times New Roman"/>
          <w:lang w:eastAsia="ru-RU"/>
        </w:rPr>
        <w:t xml:space="preserve"> района, 2018г.</w:t>
      </w:r>
    </w:p>
    <w:p w:rsidR="00E370BE" w:rsidRPr="005D6DCF" w:rsidRDefault="00E370BE" w:rsidP="00575C43">
      <w:pPr>
        <w:numPr>
          <w:ilvl w:val="0"/>
          <w:numId w:val="22"/>
        </w:numPr>
        <w:spacing w:after="0" w:line="276" w:lineRule="auto"/>
        <w:ind w:left="0" w:firstLine="567"/>
        <w:jc w:val="both"/>
        <w:rPr>
          <w:rFonts w:eastAsia="Times New Roman"/>
          <w:lang w:eastAsia="ru-RU"/>
        </w:rPr>
      </w:pPr>
      <w:r w:rsidRPr="005D6DCF">
        <w:rPr>
          <w:rFonts w:eastAsia="Times New Roman"/>
          <w:lang w:eastAsia="ru-RU"/>
        </w:rPr>
        <w:t xml:space="preserve">Благодарность ОГКУ ЦЗН </w:t>
      </w:r>
      <w:proofErr w:type="spellStart"/>
      <w:r w:rsidRPr="005D6DCF">
        <w:rPr>
          <w:rFonts w:eastAsia="Times New Roman"/>
          <w:lang w:eastAsia="ru-RU"/>
        </w:rPr>
        <w:t>Бакчарского</w:t>
      </w:r>
      <w:proofErr w:type="spellEnd"/>
      <w:r w:rsidRPr="005D6DCF">
        <w:rPr>
          <w:rFonts w:eastAsia="Times New Roman"/>
          <w:lang w:eastAsia="ru-RU"/>
        </w:rPr>
        <w:t xml:space="preserve"> района и города Кедрового за участие в </w:t>
      </w:r>
      <w:proofErr w:type="spellStart"/>
      <w:r w:rsidRPr="005D6DCF">
        <w:rPr>
          <w:rFonts w:eastAsia="Times New Roman"/>
          <w:lang w:eastAsia="ru-RU"/>
        </w:rPr>
        <w:t>реализацтт</w:t>
      </w:r>
      <w:proofErr w:type="spellEnd"/>
      <w:r w:rsidRPr="005D6DCF">
        <w:rPr>
          <w:rFonts w:eastAsia="Times New Roman"/>
          <w:lang w:eastAsia="ru-RU"/>
        </w:rPr>
        <w:t xml:space="preserve"> мероприятий в сфере активной политики содействия занятости населения по организации временного трудоустройства несовершеннолетних граждан, профессиональной ориентации учащихся, 2018г.</w:t>
      </w:r>
    </w:p>
    <w:p w:rsidR="00E370BE" w:rsidRPr="005D6DCF" w:rsidRDefault="00E370BE" w:rsidP="00575C43">
      <w:pPr>
        <w:numPr>
          <w:ilvl w:val="0"/>
          <w:numId w:val="22"/>
        </w:numPr>
        <w:spacing w:after="0" w:line="276" w:lineRule="auto"/>
        <w:ind w:left="0" w:firstLine="567"/>
        <w:jc w:val="both"/>
        <w:rPr>
          <w:rFonts w:eastAsia="Times New Roman"/>
          <w:lang w:eastAsia="ru-RU"/>
        </w:rPr>
      </w:pPr>
      <w:r w:rsidRPr="005D6DCF">
        <w:rPr>
          <w:rFonts w:eastAsia="Times New Roman"/>
          <w:lang w:eastAsia="ru-RU"/>
        </w:rPr>
        <w:t>Благодарственное письмо МБУК «</w:t>
      </w:r>
      <w:proofErr w:type="spellStart"/>
      <w:r w:rsidRPr="005D6DCF">
        <w:rPr>
          <w:rFonts w:eastAsia="Times New Roman"/>
          <w:lang w:eastAsia="ru-RU"/>
        </w:rPr>
        <w:t>Бакчарская</w:t>
      </w:r>
      <w:proofErr w:type="spellEnd"/>
      <w:r w:rsidRPr="005D6DCF">
        <w:rPr>
          <w:rFonts w:eastAsia="Times New Roman"/>
          <w:lang w:eastAsia="ru-RU"/>
        </w:rPr>
        <w:t xml:space="preserve"> МЦКС» за многолетнее сотрудничество, за участие в культурной жизни </w:t>
      </w:r>
      <w:proofErr w:type="spellStart"/>
      <w:r w:rsidRPr="005D6DCF">
        <w:rPr>
          <w:rFonts w:eastAsia="Times New Roman"/>
          <w:lang w:eastAsia="ru-RU"/>
        </w:rPr>
        <w:t>Бакчарского</w:t>
      </w:r>
      <w:proofErr w:type="spellEnd"/>
      <w:r w:rsidRPr="005D6DCF">
        <w:rPr>
          <w:rFonts w:eastAsia="Times New Roman"/>
          <w:lang w:eastAsia="ru-RU"/>
        </w:rPr>
        <w:t xml:space="preserve"> района, 2018г.</w:t>
      </w:r>
    </w:p>
    <w:p w:rsidR="00E370BE" w:rsidRPr="005D6DCF" w:rsidRDefault="00E370BE" w:rsidP="00575C43">
      <w:pPr>
        <w:spacing w:after="0" w:line="276" w:lineRule="auto"/>
        <w:ind w:firstLine="567"/>
        <w:jc w:val="both"/>
        <w:rPr>
          <w:rFonts w:eastAsia="Times New Roman"/>
          <w:color w:val="000000"/>
          <w:lang w:eastAsia="ru-RU"/>
        </w:rPr>
      </w:pPr>
      <w:r w:rsidRPr="005D6DCF">
        <w:rPr>
          <w:rFonts w:eastAsia="Times New Roman"/>
          <w:lang w:eastAsia="ru-RU"/>
        </w:rPr>
        <w:t xml:space="preserve">Приоритетными задачами Программы развития ОГБПОУ «Кривошеинский агропромышленный техникум» на 2018-2024гг. является </w:t>
      </w:r>
      <w:r w:rsidRPr="005D6DCF">
        <w:rPr>
          <w:rFonts w:eastAsia="Times New Roman"/>
          <w:color w:val="000000"/>
          <w:lang w:eastAsia="ru-RU"/>
        </w:rPr>
        <w:t xml:space="preserve">подготовка  кадров для  агробизнеса, малого и среднего  предпринимательства  для  центральных  районов  Томской  области, что  </w:t>
      </w:r>
      <w:r w:rsidRPr="005D6DCF">
        <w:rPr>
          <w:rFonts w:eastAsia="Times New Roman"/>
          <w:color w:val="000000"/>
          <w:lang w:eastAsia="ru-RU"/>
        </w:rPr>
        <w:lastRenderedPageBreak/>
        <w:t xml:space="preserve">позволит обеспечить кадрами  перспективные  отрасли   экономики  муниципальных  образований: Кривошеинский  район, </w:t>
      </w:r>
      <w:proofErr w:type="spellStart"/>
      <w:r w:rsidRPr="005D6DCF">
        <w:rPr>
          <w:rFonts w:eastAsia="Times New Roman"/>
          <w:color w:val="000000"/>
          <w:lang w:eastAsia="ru-RU"/>
        </w:rPr>
        <w:t>Бакчарский</w:t>
      </w:r>
      <w:proofErr w:type="spellEnd"/>
      <w:r w:rsidRPr="005D6DCF">
        <w:rPr>
          <w:rFonts w:eastAsia="Times New Roman"/>
          <w:color w:val="000000"/>
          <w:lang w:eastAsia="ru-RU"/>
        </w:rPr>
        <w:t xml:space="preserve">  район,  </w:t>
      </w:r>
      <w:proofErr w:type="spellStart"/>
      <w:r w:rsidRPr="005D6DCF">
        <w:rPr>
          <w:rFonts w:eastAsia="Times New Roman"/>
          <w:color w:val="000000"/>
          <w:lang w:eastAsia="ru-RU"/>
        </w:rPr>
        <w:t>Молчановский</w:t>
      </w:r>
      <w:proofErr w:type="spellEnd"/>
      <w:r w:rsidRPr="005D6DCF">
        <w:rPr>
          <w:rFonts w:eastAsia="Times New Roman"/>
          <w:color w:val="000000"/>
          <w:lang w:eastAsia="ru-RU"/>
        </w:rPr>
        <w:t xml:space="preserve">  район.  Техникум  видит  своё  предназначение в  развитии    предпринимательских  компетенций у  студентов,  что будет  ока</w:t>
      </w:r>
      <w:r w:rsidR="008867C3" w:rsidRPr="005D6DCF">
        <w:rPr>
          <w:rFonts w:eastAsia="Times New Roman"/>
          <w:color w:val="000000"/>
          <w:lang w:eastAsia="ru-RU"/>
        </w:rPr>
        <w:t xml:space="preserve">зывать влияние  на занятость и </w:t>
      </w:r>
      <w:r w:rsidRPr="005D6DCF">
        <w:rPr>
          <w:rFonts w:eastAsia="Times New Roman"/>
          <w:color w:val="000000"/>
          <w:lang w:eastAsia="ru-RU"/>
        </w:rPr>
        <w:t xml:space="preserve"> </w:t>
      </w:r>
      <w:proofErr w:type="spellStart"/>
      <w:r w:rsidRPr="005D6DCF">
        <w:rPr>
          <w:rFonts w:eastAsia="Times New Roman"/>
          <w:color w:val="000000"/>
          <w:lang w:eastAsia="ru-RU"/>
        </w:rPr>
        <w:t>самозанятость</w:t>
      </w:r>
      <w:proofErr w:type="spellEnd"/>
      <w:r w:rsidRPr="005D6DCF">
        <w:rPr>
          <w:rFonts w:eastAsia="Times New Roman"/>
          <w:color w:val="000000"/>
          <w:lang w:eastAsia="ru-RU"/>
        </w:rPr>
        <w:t xml:space="preserve">  молодёжи  на  селе,  что   окажет благоприятное влияние  на развитие  се</w:t>
      </w:r>
      <w:r w:rsidR="008867C3" w:rsidRPr="005D6DCF">
        <w:rPr>
          <w:rFonts w:eastAsia="Times New Roman"/>
          <w:color w:val="000000"/>
          <w:lang w:eastAsia="ru-RU"/>
        </w:rPr>
        <w:t xml:space="preserve">льских  территорий.   Создание ведущего центра аутентичной подготовки </w:t>
      </w:r>
      <w:r w:rsidR="00496DE3">
        <w:rPr>
          <w:rFonts w:eastAsia="Times New Roman"/>
          <w:color w:val="000000"/>
          <w:lang w:eastAsia="ru-RU"/>
        </w:rPr>
        <w:t xml:space="preserve">специалистов </w:t>
      </w:r>
      <w:r w:rsidRPr="005D6DCF">
        <w:rPr>
          <w:rFonts w:eastAsia="Times New Roman"/>
          <w:color w:val="000000"/>
          <w:lang w:eastAsia="ru-RU"/>
        </w:rPr>
        <w:t xml:space="preserve">по  производству,   переработке сельскохозяйственной  продукции, переработке дикоросов и  выпуску  экологически  чистой  продукции  позволит </w:t>
      </w:r>
      <w:proofErr w:type="gramStart"/>
      <w:r w:rsidRPr="005D6DCF">
        <w:rPr>
          <w:rFonts w:eastAsia="Times New Roman"/>
          <w:color w:val="000000"/>
          <w:lang w:eastAsia="ru-RU"/>
        </w:rPr>
        <w:t>в</w:t>
      </w:r>
      <w:proofErr w:type="gramEnd"/>
      <w:r w:rsidRPr="005D6DCF">
        <w:rPr>
          <w:rFonts w:eastAsia="Times New Roman"/>
          <w:color w:val="000000"/>
          <w:lang w:eastAsia="ru-RU"/>
        </w:rPr>
        <w:t xml:space="preserve">  </w:t>
      </w:r>
      <w:proofErr w:type="gramStart"/>
      <w:r w:rsidRPr="005D6DCF">
        <w:rPr>
          <w:rFonts w:eastAsia="Times New Roman"/>
          <w:color w:val="000000"/>
          <w:lang w:eastAsia="ru-RU"/>
        </w:rPr>
        <w:t>Томскому</w:t>
      </w:r>
      <w:proofErr w:type="gramEnd"/>
      <w:r w:rsidRPr="005D6DCF">
        <w:rPr>
          <w:rFonts w:eastAsia="Times New Roman"/>
          <w:color w:val="000000"/>
          <w:lang w:eastAsia="ru-RU"/>
        </w:rPr>
        <w:t xml:space="preserve">  региону  реализовывать  продукты  здорового  питания.</w:t>
      </w:r>
    </w:p>
    <w:p w:rsidR="00804E10" w:rsidRPr="005D6DCF" w:rsidRDefault="00804E10" w:rsidP="005D6DCF">
      <w:pPr>
        <w:spacing w:after="0" w:line="276" w:lineRule="auto"/>
        <w:ind w:firstLine="426"/>
        <w:jc w:val="both"/>
        <w:rPr>
          <w:rFonts w:eastAsia="Times New Roman"/>
          <w:color w:val="000000"/>
          <w:lang w:eastAsia="ru-RU"/>
        </w:rPr>
      </w:pPr>
    </w:p>
    <w:p w:rsidR="00804E10" w:rsidRPr="005D6DCF" w:rsidRDefault="00804E10" w:rsidP="005D6DCF">
      <w:pPr>
        <w:spacing w:after="0" w:line="276" w:lineRule="auto"/>
        <w:ind w:firstLine="426"/>
        <w:jc w:val="both"/>
        <w:rPr>
          <w:rFonts w:eastAsia="Times New Roman"/>
          <w:color w:val="000000"/>
          <w:lang w:eastAsia="ru-RU"/>
        </w:rPr>
      </w:pPr>
    </w:p>
    <w:p w:rsidR="00804E10" w:rsidRPr="005D6DCF" w:rsidRDefault="00804E10" w:rsidP="005D6DCF">
      <w:pPr>
        <w:spacing w:after="0" w:line="276" w:lineRule="auto"/>
        <w:ind w:firstLine="426"/>
        <w:jc w:val="both"/>
        <w:rPr>
          <w:rFonts w:eastAsia="Times New Roman"/>
          <w:lang w:eastAsia="ru-RU"/>
        </w:rPr>
      </w:pPr>
    </w:p>
    <w:p w:rsidR="0042547F" w:rsidRPr="005D6DCF" w:rsidRDefault="0042547F" w:rsidP="005D6DCF">
      <w:pPr>
        <w:spacing w:after="200" w:line="276" w:lineRule="auto"/>
        <w:contextualSpacing/>
        <w:jc w:val="right"/>
        <w:rPr>
          <w:rFonts w:eastAsia="Times New Roman"/>
          <w:b/>
        </w:rPr>
      </w:pPr>
    </w:p>
    <w:p w:rsidR="00E370BE" w:rsidRPr="005D6DCF" w:rsidRDefault="00E370BE" w:rsidP="005D6DCF">
      <w:pPr>
        <w:spacing w:after="200" w:line="276" w:lineRule="auto"/>
        <w:contextualSpacing/>
        <w:jc w:val="right"/>
        <w:rPr>
          <w:rFonts w:eastAsia="Times New Roman"/>
          <w:b/>
        </w:rPr>
      </w:pPr>
      <w:r w:rsidRPr="005D6DCF">
        <w:rPr>
          <w:rFonts w:eastAsia="Times New Roman"/>
          <w:b/>
        </w:rPr>
        <w:t>Таблица 1</w:t>
      </w:r>
    </w:p>
    <w:p w:rsidR="00E370BE" w:rsidRPr="005D6DCF" w:rsidRDefault="00E370BE" w:rsidP="005D6DCF">
      <w:pPr>
        <w:spacing w:after="120" w:line="276" w:lineRule="auto"/>
        <w:jc w:val="center"/>
        <w:rPr>
          <w:rFonts w:eastAsia="Times New Roman"/>
          <w:b/>
          <w:lang w:eastAsia="ru-RU"/>
        </w:rPr>
      </w:pPr>
      <w:r w:rsidRPr="005D6DCF">
        <w:rPr>
          <w:rFonts w:eastAsia="Times New Roman"/>
          <w:b/>
          <w:lang w:eastAsia="ru-RU"/>
        </w:rPr>
        <w:t>Руководители</w:t>
      </w:r>
    </w:p>
    <w:tbl>
      <w:tblPr>
        <w:tblW w:w="10310" w:type="dxa"/>
        <w:tblInd w:w="-537" w:type="dxa"/>
        <w:tblLayout w:type="fixed"/>
        <w:tblCellMar>
          <w:left w:w="30" w:type="dxa"/>
          <w:right w:w="30" w:type="dxa"/>
        </w:tblCellMar>
        <w:tblLook w:val="0000" w:firstRow="0" w:lastRow="0" w:firstColumn="0" w:lastColumn="0" w:noHBand="0" w:noVBand="0"/>
      </w:tblPr>
      <w:tblGrid>
        <w:gridCol w:w="708"/>
        <w:gridCol w:w="2409"/>
        <w:gridCol w:w="2267"/>
        <w:gridCol w:w="1035"/>
        <w:gridCol w:w="1032"/>
        <w:gridCol w:w="913"/>
        <w:gridCol w:w="812"/>
        <w:gridCol w:w="1134"/>
      </w:tblGrid>
      <w:tr w:rsidR="00E370BE" w:rsidRPr="005D6DCF" w:rsidTr="008867C3">
        <w:trPr>
          <w:trHeight w:val="635"/>
        </w:trPr>
        <w:tc>
          <w:tcPr>
            <w:tcW w:w="708" w:type="dxa"/>
            <w:vMerge w:val="restart"/>
            <w:tcBorders>
              <w:top w:val="single" w:sz="6" w:space="0" w:color="auto"/>
              <w:left w:val="single" w:sz="6" w:space="0" w:color="auto"/>
              <w:right w:val="single" w:sz="6" w:space="0" w:color="auto"/>
            </w:tcBorders>
          </w:tcPr>
          <w:p w:rsidR="00E370BE" w:rsidRPr="005D6DCF" w:rsidRDefault="00E370BE" w:rsidP="005D6DCF">
            <w:pPr>
              <w:autoSpaceDE w:val="0"/>
              <w:autoSpaceDN w:val="0"/>
              <w:adjustRightInd w:val="0"/>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 п/п</w:t>
            </w:r>
          </w:p>
        </w:tc>
        <w:tc>
          <w:tcPr>
            <w:tcW w:w="2409" w:type="dxa"/>
            <w:vMerge w:val="restart"/>
            <w:tcBorders>
              <w:top w:val="single" w:sz="6" w:space="0" w:color="auto"/>
              <w:left w:val="single" w:sz="6" w:space="0" w:color="auto"/>
              <w:right w:val="single" w:sz="6" w:space="0" w:color="auto"/>
            </w:tcBorders>
          </w:tcPr>
          <w:p w:rsidR="00E370BE" w:rsidRPr="005D6DCF" w:rsidRDefault="00E370BE" w:rsidP="005D6DCF">
            <w:pPr>
              <w:autoSpaceDE w:val="0"/>
              <w:autoSpaceDN w:val="0"/>
              <w:adjustRightInd w:val="0"/>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ФИО</w:t>
            </w:r>
          </w:p>
        </w:tc>
        <w:tc>
          <w:tcPr>
            <w:tcW w:w="2267" w:type="dxa"/>
            <w:vMerge w:val="restart"/>
            <w:tcBorders>
              <w:top w:val="single" w:sz="6" w:space="0" w:color="auto"/>
              <w:left w:val="single" w:sz="6" w:space="0" w:color="auto"/>
              <w:right w:val="single" w:sz="6" w:space="0" w:color="auto"/>
            </w:tcBorders>
          </w:tcPr>
          <w:p w:rsidR="00E370BE" w:rsidRPr="005D6DCF" w:rsidRDefault="00E370BE" w:rsidP="005D6DCF">
            <w:pPr>
              <w:autoSpaceDE w:val="0"/>
              <w:autoSpaceDN w:val="0"/>
              <w:adjustRightInd w:val="0"/>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Должность</w:t>
            </w:r>
          </w:p>
        </w:tc>
        <w:tc>
          <w:tcPr>
            <w:tcW w:w="2980" w:type="dxa"/>
            <w:gridSpan w:val="3"/>
            <w:tcBorders>
              <w:top w:val="single" w:sz="6" w:space="0" w:color="auto"/>
              <w:left w:val="single" w:sz="6" w:space="0" w:color="auto"/>
              <w:bottom w:val="single" w:sz="6" w:space="0" w:color="auto"/>
              <w:right w:val="single" w:sz="6" w:space="0" w:color="auto"/>
            </w:tcBorders>
          </w:tcPr>
          <w:p w:rsidR="00E370BE" w:rsidRPr="005D6DCF" w:rsidRDefault="00E370BE" w:rsidP="005D6DCF">
            <w:pPr>
              <w:autoSpaceDE w:val="0"/>
              <w:autoSpaceDN w:val="0"/>
              <w:adjustRightInd w:val="0"/>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Образование</w:t>
            </w:r>
          </w:p>
        </w:tc>
        <w:tc>
          <w:tcPr>
            <w:tcW w:w="1946" w:type="dxa"/>
            <w:gridSpan w:val="2"/>
            <w:tcBorders>
              <w:top w:val="single" w:sz="6" w:space="0" w:color="auto"/>
              <w:left w:val="single" w:sz="6" w:space="0" w:color="auto"/>
              <w:bottom w:val="single" w:sz="6" w:space="0" w:color="auto"/>
              <w:right w:val="single" w:sz="6" w:space="0" w:color="auto"/>
            </w:tcBorders>
          </w:tcPr>
          <w:p w:rsidR="00E370BE" w:rsidRPr="005D6DCF" w:rsidRDefault="00E370BE" w:rsidP="005D6DCF">
            <w:pPr>
              <w:autoSpaceDE w:val="0"/>
              <w:autoSpaceDN w:val="0"/>
              <w:adjustRightInd w:val="0"/>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Квалификационная категория</w:t>
            </w:r>
          </w:p>
        </w:tc>
      </w:tr>
      <w:tr w:rsidR="00E370BE" w:rsidRPr="005D6DCF" w:rsidTr="008867C3">
        <w:trPr>
          <w:trHeight w:val="402"/>
        </w:trPr>
        <w:tc>
          <w:tcPr>
            <w:tcW w:w="708" w:type="dxa"/>
            <w:vMerge/>
            <w:tcBorders>
              <w:left w:val="single" w:sz="6" w:space="0" w:color="auto"/>
              <w:bottom w:val="single" w:sz="6" w:space="0" w:color="auto"/>
              <w:right w:val="single" w:sz="6" w:space="0" w:color="auto"/>
            </w:tcBorders>
          </w:tcPr>
          <w:p w:rsidR="00E370BE" w:rsidRPr="005D6DCF" w:rsidRDefault="00E370BE" w:rsidP="005D6DCF">
            <w:pPr>
              <w:autoSpaceDE w:val="0"/>
              <w:autoSpaceDN w:val="0"/>
              <w:adjustRightInd w:val="0"/>
              <w:spacing w:after="0" w:line="276" w:lineRule="auto"/>
              <w:jc w:val="center"/>
              <w:rPr>
                <w:rFonts w:eastAsia="Times New Roman"/>
                <w:color w:val="000000"/>
                <w:sz w:val="24"/>
                <w:szCs w:val="24"/>
                <w:lang w:eastAsia="ru-RU"/>
              </w:rPr>
            </w:pPr>
          </w:p>
        </w:tc>
        <w:tc>
          <w:tcPr>
            <w:tcW w:w="2409" w:type="dxa"/>
            <w:vMerge/>
            <w:tcBorders>
              <w:left w:val="single" w:sz="6" w:space="0" w:color="auto"/>
              <w:bottom w:val="single" w:sz="6" w:space="0" w:color="auto"/>
              <w:right w:val="single" w:sz="6" w:space="0" w:color="auto"/>
            </w:tcBorders>
          </w:tcPr>
          <w:p w:rsidR="00E370BE" w:rsidRPr="005D6DCF" w:rsidRDefault="00E370BE" w:rsidP="005D6DCF">
            <w:pPr>
              <w:autoSpaceDE w:val="0"/>
              <w:autoSpaceDN w:val="0"/>
              <w:adjustRightInd w:val="0"/>
              <w:spacing w:after="0" w:line="276" w:lineRule="auto"/>
              <w:jc w:val="center"/>
              <w:rPr>
                <w:rFonts w:eastAsia="Times New Roman"/>
                <w:color w:val="000000"/>
                <w:sz w:val="24"/>
                <w:szCs w:val="24"/>
                <w:lang w:eastAsia="ru-RU"/>
              </w:rPr>
            </w:pPr>
          </w:p>
        </w:tc>
        <w:tc>
          <w:tcPr>
            <w:tcW w:w="2267" w:type="dxa"/>
            <w:vMerge/>
            <w:tcBorders>
              <w:left w:val="single" w:sz="6" w:space="0" w:color="auto"/>
              <w:bottom w:val="single" w:sz="6" w:space="0" w:color="auto"/>
              <w:right w:val="single" w:sz="6" w:space="0" w:color="auto"/>
            </w:tcBorders>
          </w:tcPr>
          <w:p w:rsidR="00E370BE" w:rsidRPr="005D6DCF" w:rsidRDefault="00E370BE" w:rsidP="005D6DCF">
            <w:pPr>
              <w:autoSpaceDE w:val="0"/>
              <w:autoSpaceDN w:val="0"/>
              <w:adjustRightInd w:val="0"/>
              <w:spacing w:after="0" w:line="276" w:lineRule="auto"/>
              <w:jc w:val="center"/>
              <w:rPr>
                <w:rFonts w:eastAsia="Times New Roman"/>
                <w:color w:val="000000"/>
                <w:sz w:val="24"/>
                <w:szCs w:val="24"/>
                <w:lang w:eastAsia="ru-RU"/>
              </w:rPr>
            </w:pPr>
          </w:p>
        </w:tc>
        <w:tc>
          <w:tcPr>
            <w:tcW w:w="1035" w:type="dxa"/>
            <w:tcBorders>
              <w:top w:val="single" w:sz="6" w:space="0" w:color="auto"/>
              <w:left w:val="single" w:sz="6" w:space="0" w:color="auto"/>
              <w:bottom w:val="single" w:sz="6" w:space="0" w:color="auto"/>
              <w:right w:val="single" w:sz="4" w:space="0" w:color="auto"/>
            </w:tcBorders>
          </w:tcPr>
          <w:p w:rsidR="00E370BE" w:rsidRPr="005D6DCF" w:rsidRDefault="00E370BE" w:rsidP="005D6DCF">
            <w:pPr>
              <w:autoSpaceDE w:val="0"/>
              <w:autoSpaceDN w:val="0"/>
              <w:adjustRightInd w:val="0"/>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высшее</w:t>
            </w:r>
          </w:p>
        </w:tc>
        <w:tc>
          <w:tcPr>
            <w:tcW w:w="1032" w:type="dxa"/>
            <w:tcBorders>
              <w:top w:val="single" w:sz="6" w:space="0" w:color="auto"/>
              <w:left w:val="single" w:sz="4" w:space="0" w:color="auto"/>
              <w:bottom w:val="single" w:sz="6" w:space="0" w:color="auto"/>
              <w:right w:val="single" w:sz="6" w:space="0" w:color="auto"/>
            </w:tcBorders>
          </w:tcPr>
          <w:p w:rsidR="00E370BE" w:rsidRPr="005D6DCF" w:rsidRDefault="00E370BE" w:rsidP="005D6DCF">
            <w:pPr>
              <w:autoSpaceDE w:val="0"/>
              <w:autoSpaceDN w:val="0"/>
              <w:adjustRightInd w:val="0"/>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среднее</w:t>
            </w:r>
          </w:p>
        </w:tc>
        <w:tc>
          <w:tcPr>
            <w:tcW w:w="913" w:type="dxa"/>
            <w:tcBorders>
              <w:top w:val="single" w:sz="6" w:space="0" w:color="auto"/>
              <w:left w:val="single" w:sz="6" w:space="0" w:color="auto"/>
              <w:bottom w:val="single" w:sz="6" w:space="0" w:color="auto"/>
              <w:right w:val="single" w:sz="6" w:space="0" w:color="auto"/>
            </w:tcBorders>
          </w:tcPr>
          <w:p w:rsidR="00E370BE" w:rsidRPr="005D6DCF" w:rsidRDefault="00E370BE" w:rsidP="005D6DCF">
            <w:pPr>
              <w:autoSpaceDE w:val="0"/>
              <w:autoSpaceDN w:val="0"/>
              <w:adjustRightInd w:val="0"/>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НПО</w:t>
            </w:r>
          </w:p>
        </w:tc>
        <w:tc>
          <w:tcPr>
            <w:tcW w:w="812" w:type="dxa"/>
            <w:tcBorders>
              <w:top w:val="single" w:sz="6" w:space="0" w:color="auto"/>
              <w:left w:val="single" w:sz="6" w:space="0" w:color="auto"/>
              <w:bottom w:val="single" w:sz="6" w:space="0" w:color="auto"/>
              <w:right w:val="single" w:sz="6" w:space="0" w:color="auto"/>
            </w:tcBorders>
          </w:tcPr>
          <w:p w:rsidR="00E370BE" w:rsidRPr="005D6DCF" w:rsidRDefault="00E370BE" w:rsidP="005D6DCF">
            <w:pPr>
              <w:autoSpaceDE w:val="0"/>
              <w:autoSpaceDN w:val="0"/>
              <w:adjustRightInd w:val="0"/>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Первая</w:t>
            </w:r>
          </w:p>
        </w:tc>
        <w:tc>
          <w:tcPr>
            <w:tcW w:w="1134" w:type="dxa"/>
            <w:tcBorders>
              <w:top w:val="single" w:sz="6" w:space="0" w:color="auto"/>
              <w:left w:val="single" w:sz="6" w:space="0" w:color="auto"/>
              <w:bottom w:val="single" w:sz="6" w:space="0" w:color="auto"/>
              <w:right w:val="single" w:sz="6" w:space="0" w:color="auto"/>
            </w:tcBorders>
          </w:tcPr>
          <w:p w:rsidR="00E370BE" w:rsidRPr="005D6DCF" w:rsidRDefault="00E370BE" w:rsidP="005D6DCF">
            <w:pPr>
              <w:autoSpaceDE w:val="0"/>
              <w:autoSpaceDN w:val="0"/>
              <w:adjustRightInd w:val="0"/>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Высшая</w:t>
            </w:r>
          </w:p>
        </w:tc>
      </w:tr>
      <w:tr w:rsidR="00E370BE" w:rsidRPr="005D6DCF" w:rsidTr="008867C3">
        <w:trPr>
          <w:trHeight w:val="736"/>
        </w:trPr>
        <w:tc>
          <w:tcPr>
            <w:tcW w:w="708" w:type="dxa"/>
            <w:tcBorders>
              <w:top w:val="single" w:sz="6" w:space="0" w:color="auto"/>
              <w:left w:val="single" w:sz="6" w:space="0" w:color="auto"/>
              <w:bottom w:val="single" w:sz="6" w:space="0" w:color="auto"/>
              <w:right w:val="single" w:sz="6" w:space="0" w:color="auto"/>
            </w:tcBorders>
          </w:tcPr>
          <w:p w:rsidR="00E370BE" w:rsidRPr="005D6DCF" w:rsidRDefault="00E370BE" w:rsidP="005D6DCF">
            <w:pPr>
              <w:autoSpaceDE w:val="0"/>
              <w:autoSpaceDN w:val="0"/>
              <w:adjustRightInd w:val="0"/>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1</w:t>
            </w:r>
          </w:p>
        </w:tc>
        <w:tc>
          <w:tcPr>
            <w:tcW w:w="2409" w:type="dxa"/>
            <w:tcBorders>
              <w:top w:val="single" w:sz="6" w:space="0" w:color="auto"/>
              <w:left w:val="single" w:sz="6" w:space="0" w:color="auto"/>
              <w:bottom w:val="single" w:sz="6" w:space="0" w:color="auto"/>
              <w:right w:val="single" w:sz="6" w:space="0" w:color="auto"/>
            </w:tcBorders>
          </w:tcPr>
          <w:p w:rsidR="00E370BE" w:rsidRPr="005D6DCF" w:rsidRDefault="00E370BE" w:rsidP="005D6DCF">
            <w:pPr>
              <w:autoSpaceDE w:val="0"/>
              <w:autoSpaceDN w:val="0"/>
              <w:adjustRightInd w:val="0"/>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Сайнакова Наталья Николаевна</w:t>
            </w:r>
          </w:p>
        </w:tc>
        <w:tc>
          <w:tcPr>
            <w:tcW w:w="2267" w:type="dxa"/>
            <w:tcBorders>
              <w:top w:val="single" w:sz="6" w:space="0" w:color="auto"/>
              <w:left w:val="single" w:sz="6" w:space="0" w:color="auto"/>
              <w:bottom w:val="single" w:sz="6" w:space="0" w:color="auto"/>
              <w:right w:val="single" w:sz="6" w:space="0" w:color="auto"/>
            </w:tcBorders>
          </w:tcPr>
          <w:p w:rsidR="00E370BE" w:rsidRPr="005D6DCF" w:rsidRDefault="00E370BE" w:rsidP="005D6DCF">
            <w:pPr>
              <w:autoSpaceDE w:val="0"/>
              <w:autoSpaceDN w:val="0"/>
              <w:adjustRightInd w:val="0"/>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директор</w:t>
            </w:r>
          </w:p>
        </w:tc>
        <w:tc>
          <w:tcPr>
            <w:tcW w:w="1035" w:type="dxa"/>
            <w:tcBorders>
              <w:top w:val="single" w:sz="6" w:space="0" w:color="auto"/>
              <w:left w:val="single" w:sz="6" w:space="0" w:color="auto"/>
              <w:bottom w:val="single" w:sz="6" w:space="0" w:color="auto"/>
              <w:right w:val="single" w:sz="4" w:space="0" w:color="auto"/>
            </w:tcBorders>
          </w:tcPr>
          <w:p w:rsidR="00E370BE" w:rsidRPr="005D6DCF" w:rsidRDefault="00E370BE" w:rsidP="005D6DCF">
            <w:pPr>
              <w:autoSpaceDE w:val="0"/>
              <w:autoSpaceDN w:val="0"/>
              <w:adjustRightInd w:val="0"/>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ТГПУ,</w:t>
            </w:r>
          </w:p>
          <w:p w:rsidR="00E370BE" w:rsidRPr="005D6DCF" w:rsidRDefault="00E370BE" w:rsidP="005D6DCF">
            <w:pPr>
              <w:autoSpaceDE w:val="0"/>
              <w:autoSpaceDN w:val="0"/>
              <w:adjustRightInd w:val="0"/>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1994г.</w:t>
            </w:r>
          </w:p>
        </w:tc>
        <w:tc>
          <w:tcPr>
            <w:tcW w:w="1032" w:type="dxa"/>
            <w:tcBorders>
              <w:top w:val="single" w:sz="6" w:space="0" w:color="auto"/>
              <w:left w:val="single" w:sz="4" w:space="0" w:color="auto"/>
              <w:bottom w:val="single" w:sz="6" w:space="0" w:color="auto"/>
              <w:right w:val="single" w:sz="6" w:space="0" w:color="auto"/>
            </w:tcBorders>
          </w:tcPr>
          <w:p w:rsidR="00E370BE" w:rsidRPr="005D6DCF" w:rsidRDefault="00E370BE" w:rsidP="005D6DCF">
            <w:pPr>
              <w:spacing w:after="0" w:line="276" w:lineRule="auto"/>
              <w:rPr>
                <w:rFonts w:eastAsia="Times New Roman"/>
                <w:color w:val="000000"/>
                <w:sz w:val="24"/>
                <w:szCs w:val="24"/>
                <w:lang w:eastAsia="ru-RU"/>
              </w:rPr>
            </w:pPr>
          </w:p>
          <w:p w:rsidR="00E370BE" w:rsidRPr="005D6DCF" w:rsidRDefault="00E370BE" w:rsidP="005D6DCF">
            <w:pPr>
              <w:autoSpaceDE w:val="0"/>
              <w:autoSpaceDN w:val="0"/>
              <w:adjustRightInd w:val="0"/>
              <w:spacing w:after="0" w:line="276" w:lineRule="auto"/>
              <w:rPr>
                <w:rFonts w:eastAsia="Times New Roman"/>
                <w:color w:val="000000"/>
                <w:sz w:val="24"/>
                <w:szCs w:val="24"/>
                <w:lang w:eastAsia="ru-RU"/>
              </w:rPr>
            </w:pPr>
          </w:p>
        </w:tc>
        <w:tc>
          <w:tcPr>
            <w:tcW w:w="913" w:type="dxa"/>
            <w:tcBorders>
              <w:top w:val="single" w:sz="6" w:space="0" w:color="auto"/>
              <w:left w:val="single" w:sz="6" w:space="0" w:color="auto"/>
              <w:bottom w:val="single" w:sz="6" w:space="0" w:color="auto"/>
              <w:right w:val="single" w:sz="6" w:space="0" w:color="auto"/>
            </w:tcBorders>
          </w:tcPr>
          <w:p w:rsidR="00E370BE" w:rsidRPr="005D6DCF" w:rsidRDefault="00E370BE" w:rsidP="005D6DCF">
            <w:pPr>
              <w:autoSpaceDE w:val="0"/>
              <w:autoSpaceDN w:val="0"/>
              <w:adjustRightInd w:val="0"/>
              <w:spacing w:after="0" w:line="276" w:lineRule="auto"/>
              <w:jc w:val="center"/>
              <w:rPr>
                <w:rFonts w:eastAsia="Times New Roman"/>
                <w:color w:val="000000"/>
                <w:sz w:val="24"/>
                <w:szCs w:val="24"/>
                <w:lang w:eastAsia="ru-RU"/>
              </w:rPr>
            </w:pPr>
          </w:p>
        </w:tc>
        <w:tc>
          <w:tcPr>
            <w:tcW w:w="812" w:type="dxa"/>
            <w:tcBorders>
              <w:top w:val="single" w:sz="6" w:space="0" w:color="auto"/>
              <w:left w:val="single" w:sz="6" w:space="0" w:color="auto"/>
              <w:bottom w:val="single" w:sz="6" w:space="0" w:color="auto"/>
              <w:right w:val="single" w:sz="6" w:space="0" w:color="auto"/>
            </w:tcBorders>
          </w:tcPr>
          <w:p w:rsidR="00E370BE" w:rsidRPr="005D6DCF" w:rsidRDefault="00E370BE" w:rsidP="005D6DCF">
            <w:pPr>
              <w:autoSpaceDE w:val="0"/>
              <w:autoSpaceDN w:val="0"/>
              <w:adjustRightInd w:val="0"/>
              <w:spacing w:after="0" w:line="276" w:lineRule="auto"/>
              <w:jc w:val="center"/>
              <w:rPr>
                <w:rFonts w:eastAsia="Times New Roman"/>
                <w:color w:val="000000"/>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E370BE" w:rsidRPr="005D6DCF" w:rsidRDefault="00E370BE" w:rsidP="005D6DCF">
            <w:pPr>
              <w:autoSpaceDE w:val="0"/>
              <w:autoSpaceDN w:val="0"/>
              <w:adjustRightInd w:val="0"/>
              <w:spacing w:after="0" w:line="276" w:lineRule="auto"/>
              <w:jc w:val="center"/>
              <w:rPr>
                <w:rFonts w:eastAsia="Times New Roman"/>
                <w:color w:val="000000"/>
                <w:sz w:val="24"/>
                <w:szCs w:val="24"/>
                <w:lang w:eastAsia="ru-RU"/>
              </w:rPr>
            </w:pPr>
          </w:p>
        </w:tc>
      </w:tr>
      <w:tr w:rsidR="00E370BE" w:rsidRPr="005D6DCF" w:rsidTr="008867C3">
        <w:trPr>
          <w:trHeight w:val="581"/>
        </w:trPr>
        <w:tc>
          <w:tcPr>
            <w:tcW w:w="708" w:type="dxa"/>
            <w:tcBorders>
              <w:top w:val="single" w:sz="6" w:space="0" w:color="auto"/>
              <w:left w:val="single" w:sz="6" w:space="0" w:color="auto"/>
              <w:bottom w:val="single" w:sz="6" w:space="0" w:color="auto"/>
              <w:right w:val="single" w:sz="6" w:space="0" w:color="auto"/>
            </w:tcBorders>
          </w:tcPr>
          <w:p w:rsidR="00E370BE" w:rsidRPr="005D6DCF" w:rsidRDefault="00E370BE" w:rsidP="005D6DCF">
            <w:pPr>
              <w:autoSpaceDE w:val="0"/>
              <w:autoSpaceDN w:val="0"/>
              <w:adjustRightInd w:val="0"/>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2</w:t>
            </w:r>
          </w:p>
        </w:tc>
        <w:tc>
          <w:tcPr>
            <w:tcW w:w="2409" w:type="dxa"/>
            <w:tcBorders>
              <w:top w:val="single" w:sz="6" w:space="0" w:color="auto"/>
              <w:left w:val="single" w:sz="6" w:space="0" w:color="auto"/>
              <w:bottom w:val="single" w:sz="6" w:space="0" w:color="auto"/>
              <w:right w:val="single" w:sz="6" w:space="0" w:color="auto"/>
            </w:tcBorders>
          </w:tcPr>
          <w:p w:rsidR="00E370BE" w:rsidRPr="005D6DCF" w:rsidRDefault="00E370BE" w:rsidP="005D6DCF">
            <w:pPr>
              <w:autoSpaceDE w:val="0"/>
              <w:autoSpaceDN w:val="0"/>
              <w:adjustRightInd w:val="0"/>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Архипов Алексей Михайлович</w:t>
            </w:r>
          </w:p>
        </w:tc>
        <w:tc>
          <w:tcPr>
            <w:tcW w:w="2267" w:type="dxa"/>
            <w:tcBorders>
              <w:top w:val="single" w:sz="6" w:space="0" w:color="auto"/>
              <w:left w:val="single" w:sz="6" w:space="0" w:color="auto"/>
              <w:bottom w:val="single" w:sz="6" w:space="0" w:color="auto"/>
              <w:right w:val="single" w:sz="6" w:space="0" w:color="auto"/>
            </w:tcBorders>
          </w:tcPr>
          <w:p w:rsidR="00E370BE" w:rsidRPr="005D6DCF" w:rsidRDefault="00E370BE" w:rsidP="005D6DCF">
            <w:pPr>
              <w:autoSpaceDE w:val="0"/>
              <w:autoSpaceDN w:val="0"/>
              <w:adjustRightInd w:val="0"/>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зам. директора</w:t>
            </w:r>
          </w:p>
        </w:tc>
        <w:tc>
          <w:tcPr>
            <w:tcW w:w="1035" w:type="dxa"/>
            <w:tcBorders>
              <w:top w:val="single" w:sz="6" w:space="0" w:color="auto"/>
              <w:left w:val="single" w:sz="6" w:space="0" w:color="auto"/>
              <w:bottom w:val="single" w:sz="6" w:space="0" w:color="auto"/>
              <w:right w:val="single" w:sz="6" w:space="0" w:color="auto"/>
            </w:tcBorders>
          </w:tcPr>
          <w:p w:rsidR="00E370BE" w:rsidRPr="005D6DCF" w:rsidRDefault="00E370BE" w:rsidP="005D6DCF">
            <w:pPr>
              <w:autoSpaceDE w:val="0"/>
              <w:autoSpaceDN w:val="0"/>
              <w:adjustRightInd w:val="0"/>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ТГАСУ</w:t>
            </w:r>
          </w:p>
          <w:p w:rsidR="00E370BE" w:rsidRPr="005D6DCF" w:rsidRDefault="00E370BE" w:rsidP="005D6DCF">
            <w:pPr>
              <w:autoSpaceDE w:val="0"/>
              <w:autoSpaceDN w:val="0"/>
              <w:adjustRightInd w:val="0"/>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2001г.</w:t>
            </w:r>
          </w:p>
        </w:tc>
        <w:tc>
          <w:tcPr>
            <w:tcW w:w="1032" w:type="dxa"/>
            <w:tcBorders>
              <w:top w:val="single" w:sz="6" w:space="0" w:color="auto"/>
              <w:left w:val="single" w:sz="6" w:space="0" w:color="auto"/>
              <w:bottom w:val="single" w:sz="6" w:space="0" w:color="auto"/>
              <w:right w:val="single" w:sz="6" w:space="0" w:color="auto"/>
            </w:tcBorders>
          </w:tcPr>
          <w:p w:rsidR="00E370BE" w:rsidRPr="005D6DCF" w:rsidRDefault="00E370BE" w:rsidP="005D6DCF">
            <w:pPr>
              <w:autoSpaceDE w:val="0"/>
              <w:autoSpaceDN w:val="0"/>
              <w:adjustRightInd w:val="0"/>
              <w:spacing w:after="0" w:line="276" w:lineRule="auto"/>
              <w:jc w:val="center"/>
              <w:rPr>
                <w:rFonts w:eastAsia="Times New Roman"/>
                <w:color w:val="000000"/>
                <w:sz w:val="24"/>
                <w:szCs w:val="24"/>
                <w:lang w:eastAsia="ru-RU"/>
              </w:rPr>
            </w:pPr>
          </w:p>
        </w:tc>
        <w:tc>
          <w:tcPr>
            <w:tcW w:w="913" w:type="dxa"/>
            <w:tcBorders>
              <w:top w:val="single" w:sz="6" w:space="0" w:color="auto"/>
              <w:left w:val="single" w:sz="6" w:space="0" w:color="auto"/>
              <w:bottom w:val="single" w:sz="6" w:space="0" w:color="auto"/>
              <w:right w:val="single" w:sz="6" w:space="0" w:color="auto"/>
            </w:tcBorders>
          </w:tcPr>
          <w:p w:rsidR="00E370BE" w:rsidRPr="005D6DCF" w:rsidRDefault="00E370BE" w:rsidP="005D6DCF">
            <w:pPr>
              <w:autoSpaceDE w:val="0"/>
              <w:autoSpaceDN w:val="0"/>
              <w:adjustRightInd w:val="0"/>
              <w:spacing w:after="0" w:line="276" w:lineRule="auto"/>
              <w:jc w:val="center"/>
              <w:rPr>
                <w:rFonts w:eastAsia="Times New Roman"/>
                <w:color w:val="000000"/>
                <w:sz w:val="24"/>
                <w:szCs w:val="24"/>
                <w:lang w:eastAsia="ru-RU"/>
              </w:rPr>
            </w:pPr>
          </w:p>
        </w:tc>
        <w:tc>
          <w:tcPr>
            <w:tcW w:w="812" w:type="dxa"/>
            <w:tcBorders>
              <w:top w:val="single" w:sz="6" w:space="0" w:color="auto"/>
              <w:left w:val="single" w:sz="6" w:space="0" w:color="auto"/>
              <w:bottom w:val="single" w:sz="6" w:space="0" w:color="auto"/>
              <w:right w:val="single" w:sz="6" w:space="0" w:color="auto"/>
            </w:tcBorders>
          </w:tcPr>
          <w:p w:rsidR="00E370BE" w:rsidRPr="005D6DCF" w:rsidRDefault="00E370BE" w:rsidP="005D6DCF">
            <w:pPr>
              <w:autoSpaceDE w:val="0"/>
              <w:autoSpaceDN w:val="0"/>
              <w:adjustRightInd w:val="0"/>
              <w:spacing w:after="0" w:line="276" w:lineRule="auto"/>
              <w:jc w:val="center"/>
              <w:rPr>
                <w:rFonts w:eastAsia="Times New Roman"/>
                <w:color w:val="000000"/>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E370BE" w:rsidRPr="005D6DCF" w:rsidRDefault="00E370BE" w:rsidP="005D6DCF">
            <w:pPr>
              <w:autoSpaceDE w:val="0"/>
              <w:autoSpaceDN w:val="0"/>
              <w:adjustRightInd w:val="0"/>
              <w:spacing w:after="0" w:line="276" w:lineRule="auto"/>
              <w:jc w:val="center"/>
              <w:rPr>
                <w:rFonts w:eastAsia="Times New Roman"/>
                <w:color w:val="000000"/>
                <w:sz w:val="24"/>
                <w:szCs w:val="24"/>
                <w:lang w:eastAsia="ru-RU"/>
              </w:rPr>
            </w:pPr>
          </w:p>
        </w:tc>
      </w:tr>
      <w:tr w:rsidR="00E370BE" w:rsidRPr="005D6DCF" w:rsidTr="008867C3">
        <w:trPr>
          <w:trHeight w:val="871"/>
        </w:trPr>
        <w:tc>
          <w:tcPr>
            <w:tcW w:w="708" w:type="dxa"/>
            <w:tcBorders>
              <w:top w:val="single" w:sz="6" w:space="0" w:color="auto"/>
              <w:left w:val="single" w:sz="6" w:space="0" w:color="auto"/>
              <w:bottom w:val="single" w:sz="6" w:space="0" w:color="auto"/>
              <w:right w:val="single" w:sz="6" w:space="0" w:color="auto"/>
            </w:tcBorders>
          </w:tcPr>
          <w:p w:rsidR="00E370BE" w:rsidRPr="005D6DCF" w:rsidRDefault="00E370BE" w:rsidP="005D6DCF">
            <w:pPr>
              <w:autoSpaceDE w:val="0"/>
              <w:autoSpaceDN w:val="0"/>
              <w:adjustRightInd w:val="0"/>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3</w:t>
            </w:r>
          </w:p>
        </w:tc>
        <w:tc>
          <w:tcPr>
            <w:tcW w:w="2409" w:type="dxa"/>
            <w:tcBorders>
              <w:top w:val="single" w:sz="6" w:space="0" w:color="auto"/>
              <w:left w:val="single" w:sz="6" w:space="0" w:color="auto"/>
              <w:bottom w:val="single" w:sz="6" w:space="0" w:color="auto"/>
              <w:right w:val="single" w:sz="6" w:space="0" w:color="auto"/>
            </w:tcBorders>
          </w:tcPr>
          <w:p w:rsidR="00E370BE" w:rsidRPr="005D6DCF" w:rsidRDefault="00E370BE" w:rsidP="005D6DCF">
            <w:pPr>
              <w:autoSpaceDE w:val="0"/>
              <w:autoSpaceDN w:val="0"/>
              <w:adjustRightInd w:val="0"/>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Ващенко Наталья Леонидовна</w:t>
            </w:r>
          </w:p>
        </w:tc>
        <w:tc>
          <w:tcPr>
            <w:tcW w:w="2267" w:type="dxa"/>
            <w:tcBorders>
              <w:top w:val="single" w:sz="6" w:space="0" w:color="auto"/>
              <w:left w:val="single" w:sz="6" w:space="0" w:color="auto"/>
              <w:bottom w:val="single" w:sz="6" w:space="0" w:color="auto"/>
              <w:right w:val="single" w:sz="6" w:space="0" w:color="auto"/>
            </w:tcBorders>
          </w:tcPr>
          <w:p w:rsidR="00E370BE" w:rsidRPr="005D6DCF" w:rsidRDefault="00E370BE" w:rsidP="005D6DCF">
            <w:pPr>
              <w:autoSpaceDE w:val="0"/>
              <w:autoSpaceDN w:val="0"/>
              <w:adjustRightInd w:val="0"/>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зам. директора по УМР</w:t>
            </w:r>
          </w:p>
        </w:tc>
        <w:tc>
          <w:tcPr>
            <w:tcW w:w="1035" w:type="dxa"/>
            <w:tcBorders>
              <w:top w:val="single" w:sz="6" w:space="0" w:color="auto"/>
              <w:left w:val="single" w:sz="6" w:space="0" w:color="auto"/>
              <w:bottom w:val="single" w:sz="6" w:space="0" w:color="auto"/>
              <w:right w:val="single" w:sz="4" w:space="0" w:color="auto"/>
            </w:tcBorders>
          </w:tcPr>
          <w:p w:rsidR="00E370BE" w:rsidRPr="005D6DCF" w:rsidRDefault="00E370BE" w:rsidP="005D6DCF">
            <w:pPr>
              <w:autoSpaceDE w:val="0"/>
              <w:autoSpaceDN w:val="0"/>
              <w:adjustRightInd w:val="0"/>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ТГПУ,</w:t>
            </w:r>
          </w:p>
          <w:p w:rsidR="00E370BE" w:rsidRPr="005D6DCF" w:rsidRDefault="00E370BE" w:rsidP="005D6DCF">
            <w:pPr>
              <w:autoSpaceDE w:val="0"/>
              <w:autoSpaceDN w:val="0"/>
              <w:adjustRightInd w:val="0"/>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2002г.</w:t>
            </w:r>
          </w:p>
        </w:tc>
        <w:tc>
          <w:tcPr>
            <w:tcW w:w="1032" w:type="dxa"/>
            <w:tcBorders>
              <w:top w:val="single" w:sz="6" w:space="0" w:color="auto"/>
              <w:left w:val="single" w:sz="4" w:space="0" w:color="auto"/>
              <w:bottom w:val="single" w:sz="6" w:space="0" w:color="auto"/>
              <w:right w:val="single" w:sz="6" w:space="0" w:color="auto"/>
            </w:tcBorders>
          </w:tcPr>
          <w:p w:rsidR="00E370BE" w:rsidRPr="005D6DCF" w:rsidRDefault="00E370BE" w:rsidP="005D6DCF">
            <w:pPr>
              <w:spacing w:after="0" w:line="276" w:lineRule="auto"/>
              <w:rPr>
                <w:rFonts w:eastAsia="Times New Roman"/>
                <w:color w:val="000000"/>
                <w:sz w:val="24"/>
                <w:szCs w:val="24"/>
                <w:lang w:eastAsia="ru-RU"/>
              </w:rPr>
            </w:pPr>
          </w:p>
          <w:p w:rsidR="00E370BE" w:rsidRPr="005D6DCF" w:rsidRDefault="00E370BE" w:rsidP="005D6DCF">
            <w:pPr>
              <w:autoSpaceDE w:val="0"/>
              <w:autoSpaceDN w:val="0"/>
              <w:adjustRightInd w:val="0"/>
              <w:spacing w:after="0" w:line="276" w:lineRule="auto"/>
              <w:rPr>
                <w:rFonts w:eastAsia="Times New Roman"/>
                <w:color w:val="000000"/>
                <w:sz w:val="24"/>
                <w:szCs w:val="24"/>
                <w:lang w:eastAsia="ru-RU"/>
              </w:rPr>
            </w:pPr>
          </w:p>
        </w:tc>
        <w:tc>
          <w:tcPr>
            <w:tcW w:w="913" w:type="dxa"/>
            <w:tcBorders>
              <w:top w:val="single" w:sz="6" w:space="0" w:color="auto"/>
              <w:left w:val="single" w:sz="6" w:space="0" w:color="auto"/>
              <w:bottom w:val="single" w:sz="6" w:space="0" w:color="auto"/>
              <w:right w:val="single" w:sz="6" w:space="0" w:color="auto"/>
            </w:tcBorders>
          </w:tcPr>
          <w:p w:rsidR="00E370BE" w:rsidRPr="005D6DCF" w:rsidRDefault="00E370BE" w:rsidP="005D6DCF">
            <w:pPr>
              <w:autoSpaceDE w:val="0"/>
              <w:autoSpaceDN w:val="0"/>
              <w:adjustRightInd w:val="0"/>
              <w:spacing w:after="0" w:line="276" w:lineRule="auto"/>
              <w:jc w:val="center"/>
              <w:rPr>
                <w:rFonts w:eastAsia="Times New Roman"/>
                <w:color w:val="000000"/>
                <w:sz w:val="24"/>
                <w:szCs w:val="24"/>
                <w:lang w:eastAsia="ru-RU"/>
              </w:rPr>
            </w:pPr>
          </w:p>
        </w:tc>
        <w:tc>
          <w:tcPr>
            <w:tcW w:w="812" w:type="dxa"/>
            <w:tcBorders>
              <w:top w:val="single" w:sz="6" w:space="0" w:color="auto"/>
              <w:left w:val="single" w:sz="6" w:space="0" w:color="auto"/>
              <w:bottom w:val="single" w:sz="6" w:space="0" w:color="auto"/>
              <w:right w:val="single" w:sz="6" w:space="0" w:color="auto"/>
            </w:tcBorders>
          </w:tcPr>
          <w:p w:rsidR="00E370BE" w:rsidRPr="005D6DCF" w:rsidRDefault="00E370BE" w:rsidP="005D6DCF">
            <w:pPr>
              <w:autoSpaceDE w:val="0"/>
              <w:autoSpaceDN w:val="0"/>
              <w:adjustRightInd w:val="0"/>
              <w:spacing w:after="0" w:line="276" w:lineRule="auto"/>
              <w:jc w:val="center"/>
              <w:rPr>
                <w:rFonts w:eastAsia="Times New Roman"/>
                <w:color w:val="000000"/>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E370BE" w:rsidRPr="005D6DCF" w:rsidRDefault="00E370BE" w:rsidP="005D6DCF">
            <w:pPr>
              <w:autoSpaceDE w:val="0"/>
              <w:autoSpaceDN w:val="0"/>
              <w:adjustRightInd w:val="0"/>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преподавательская, 09.06.14г</w:t>
            </w:r>
          </w:p>
        </w:tc>
      </w:tr>
      <w:tr w:rsidR="00E370BE" w:rsidRPr="005D6DCF" w:rsidTr="008867C3">
        <w:trPr>
          <w:trHeight w:val="581"/>
        </w:trPr>
        <w:tc>
          <w:tcPr>
            <w:tcW w:w="708" w:type="dxa"/>
            <w:tcBorders>
              <w:top w:val="single" w:sz="6" w:space="0" w:color="auto"/>
              <w:left w:val="single" w:sz="6" w:space="0" w:color="auto"/>
              <w:bottom w:val="single" w:sz="6" w:space="0" w:color="auto"/>
              <w:right w:val="single" w:sz="6" w:space="0" w:color="auto"/>
            </w:tcBorders>
          </w:tcPr>
          <w:p w:rsidR="00E370BE" w:rsidRPr="005D6DCF" w:rsidRDefault="00E370BE" w:rsidP="005D6DCF">
            <w:pPr>
              <w:autoSpaceDE w:val="0"/>
              <w:autoSpaceDN w:val="0"/>
              <w:adjustRightInd w:val="0"/>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4</w:t>
            </w:r>
          </w:p>
        </w:tc>
        <w:tc>
          <w:tcPr>
            <w:tcW w:w="2409" w:type="dxa"/>
            <w:tcBorders>
              <w:top w:val="single" w:sz="6" w:space="0" w:color="auto"/>
              <w:left w:val="single" w:sz="6" w:space="0" w:color="auto"/>
              <w:bottom w:val="single" w:sz="6" w:space="0" w:color="auto"/>
              <w:right w:val="single" w:sz="6" w:space="0" w:color="auto"/>
            </w:tcBorders>
          </w:tcPr>
          <w:p w:rsidR="00E370BE" w:rsidRPr="005D6DCF" w:rsidRDefault="00E370BE" w:rsidP="005D6DCF">
            <w:pPr>
              <w:autoSpaceDE w:val="0"/>
              <w:autoSpaceDN w:val="0"/>
              <w:adjustRightInd w:val="0"/>
              <w:spacing w:after="0" w:line="276" w:lineRule="auto"/>
              <w:jc w:val="center"/>
              <w:rPr>
                <w:rFonts w:eastAsia="Times New Roman"/>
                <w:color w:val="000000"/>
                <w:sz w:val="24"/>
                <w:szCs w:val="24"/>
                <w:lang w:eastAsia="ru-RU"/>
              </w:rPr>
            </w:pPr>
            <w:proofErr w:type="spellStart"/>
            <w:r w:rsidRPr="005D6DCF">
              <w:rPr>
                <w:rFonts w:eastAsia="Times New Roman"/>
                <w:color w:val="000000"/>
                <w:sz w:val="24"/>
                <w:szCs w:val="24"/>
                <w:lang w:eastAsia="ru-RU"/>
              </w:rPr>
              <w:t>Шпакова</w:t>
            </w:r>
            <w:proofErr w:type="spellEnd"/>
            <w:r w:rsidRPr="005D6DCF">
              <w:rPr>
                <w:rFonts w:eastAsia="Times New Roman"/>
                <w:color w:val="000000"/>
                <w:sz w:val="24"/>
                <w:szCs w:val="24"/>
                <w:lang w:eastAsia="ru-RU"/>
              </w:rPr>
              <w:t xml:space="preserve">  Марина Ивановна</w:t>
            </w:r>
          </w:p>
        </w:tc>
        <w:tc>
          <w:tcPr>
            <w:tcW w:w="2267" w:type="dxa"/>
            <w:tcBorders>
              <w:top w:val="single" w:sz="6" w:space="0" w:color="auto"/>
              <w:left w:val="single" w:sz="6" w:space="0" w:color="auto"/>
              <w:bottom w:val="single" w:sz="6" w:space="0" w:color="auto"/>
              <w:right w:val="single" w:sz="6" w:space="0" w:color="auto"/>
            </w:tcBorders>
          </w:tcPr>
          <w:p w:rsidR="00E370BE" w:rsidRPr="005D6DCF" w:rsidRDefault="00E370BE" w:rsidP="005D6DCF">
            <w:pPr>
              <w:autoSpaceDE w:val="0"/>
              <w:autoSpaceDN w:val="0"/>
              <w:adjustRightInd w:val="0"/>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старший мастер</w:t>
            </w:r>
          </w:p>
        </w:tc>
        <w:tc>
          <w:tcPr>
            <w:tcW w:w="1035" w:type="dxa"/>
            <w:tcBorders>
              <w:top w:val="single" w:sz="6" w:space="0" w:color="auto"/>
              <w:left w:val="single" w:sz="6" w:space="0" w:color="auto"/>
              <w:bottom w:val="single" w:sz="6" w:space="0" w:color="auto"/>
              <w:right w:val="single" w:sz="4" w:space="0" w:color="auto"/>
            </w:tcBorders>
          </w:tcPr>
          <w:p w:rsidR="00E370BE" w:rsidRPr="005D6DCF" w:rsidRDefault="00E370BE" w:rsidP="005D6DCF">
            <w:pPr>
              <w:autoSpaceDE w:val="0"/>
              <w:autoSpaceDN w:val="0"/>
              <w:adjustRightInd w:val="0"/>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НГАУ,</w:t>
            </w:r>
          </w:p>
          <w:p w:rsidR="00E370BE" w:rsidRPr="005D6DCF" w:rsidRDefault="00E370BE" w:rsidP="005D6DCF">
            <w:pPr>
              <w:autoSpaceDE w:val="0"/>
              <w:autoSpaceDN w:val="0"/>
              <w:adjustRightInd w:val="0"/>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2007г.</w:t>
            </w:r>
          </w:p>
        </w:tc>
        <w:tc>
          <w:tcPr>
            <w:tcW w:w="1032" w:type="dxa"/>
            <w:tcBorders>
              <w:top w:val="single" w:sz="6" w:space="0" w:color="auto"/>
              <w:left w:val="single" w:sz="4" w:space="0" w:color="auto"/>
              <w:bottom w:val="single" w:sz="6" w:space="0" w:color="auto"/>
              <w:right w:val="single" w:sz="6" w:space="0" w:color="auto"/>
            </w:tcBorders>
          </w:tcPr>
          <w:p w:rsidR="00E370BE" w:rsidRPr="005D6DCF" w:rsidRDefault="00E370BE" w:rsidP="005D6DCF">
            <w:pPr>
              <w:spacing w:after="0" w:line="276" w:lineRule="auto"/>
              <w:rPr>
                <w:rFonts w:eastAsia="Times New Roman"/>
                <w:color w:val="000000"/>
                <w:sz w:val="24"/>
                <w:szCs w:val="24"/>
                <w:lang w:eastAsia="ru-RU"/>
              </w:rPr>
            </w:pPr>
          </w:p>
          <w:p w:rsidR="00E370BE" w:rsidRPr="005D6DCF" w:rsidRDefault="00E370BE" w:rsidP="005D6DCF">
            <w:pPr>
              <w:autoSpaceDE w:val="0"/>
              <w:autoSpaceDN w:val="0"/>
              <w:adjustRightInd w:val="0"/>
              <w:spacing w:after="0" w:line="276" w:lineRule="auto"/>
              <w:rPr>
                <w:rFonts w:eastAsia="Times New Roman"/>
                <w:color w:val="000000"/>
                <w:sz w:val="24"/>
                <w:szCs w:val="24"/>
                <w:lang w:eastAsia="ru-RU"/>
              </w:rPr>
            </w:pPr>
          </w:p>
        </w:tc>
        <w:tc>
          <w:tcPr>
            <w:tcW w:w="913" w:type="dxa"/>
            <w:tcBorders>
              <w:top w:val="single" w:sz="6" w:space="0" w:color="auto"/>
              <w:left w:val="single" w:sz="6" w:space="0" w:color="auto"/>
              <w:bottom w:val="single" w:sz="6" w:space="0" w:color="auto"/>
              <w:right w:val="single" w:sz="6" w:space="0" w:color="auto"/>
            </w:tcBorders>
          </w:tcPr>
          <w:p w:rsidR="00E370BE" w:rsidRPr="005D6DCF" w:rsidRDefault="00E370BE" w:rsidP="005D6DCF">
            <w:pPr>
              <w:autoSpaceDE w:val="0"/>
              <w:autoSpaceDN w:val="0"/>
              <w:adjustRightInd w:val="0"/>
              <w:spacing w:after="0" w:line="276" w:lineRule="auto"/>
              <w:jc w:val="center"/>
              <w:rPr>
                <w:rFonts w:eastAsia="Times New Roman"/>
                <w:color w:val="000000"/>
                <w:sz w:val="24"/>
                <w:szCs w:val="24"/>
                <w:lang w:eastAsia="ru-RU"/>
              </w:rPr>
            </w:pPr>
          </w:p>
        </w:tc>
        <w:tc>
          <w:tcPr>
            <w:tcW w:w="812" w:type="dxa"/>
            <w:tcBorders>
              <w:top w:val="single" w:sz="6" w:space="0" w:color="auto"/>
              <w:left w:val="single" w:sz="6" w:space="0" w:color="auto"/>
              <w:bottom w:val="single" w:sz="6" w:space="0" w:color="auto"/>
              <w:right w:val="single" w:sz="4" w:space="0" w:color="auto"/>
            </w:tcBorders>
          </w:tcPr>
          <w:p w:rsidR="00E370BE" w:rsidRPr="005D6DCF" w:rsidRDefault="00E370BE" w:rsidP="005D6DCF">
            <w:pPr>
              <w:autoSpaceDE w:val="0"/>
              <w:autoSpaceDN w:val="0"/>
              <w:adjustRightInd w:val="0"/>
              <w:spacing w:after="0" w:line="276" w:lineRule="auto"/>
              <w:rPr>
                <w:rFonts w:eastAsia="Times New Roman"/>
                <w:color w:val="000000"/>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E370BE" w:rsidRPr="005D6DCF" w:rsidRDefault="00E370BE" w:rsidP="005D6DCF">
            <w:pPr>
              <w:spacing w:after="0" w:line="276" w:lineRule="auto"/>
              <w:rPr>
                <w:rFonts w:eastAsia="Times New Roman"/>
                <w:color w:val="000000"/>
                <w:sz w:val="24"/>
                <w:szCs w:val="24"/>
                <w:lang w:eastAsia="ru-RU"/>
              </w:rPr>
            </w:pPr>
          </w:p>
          <w:p w:rsidR="00E370BE" w:rsidRPr="005D6DCF" w:rsidRDefault="00E370BE" w:rsidP="005D6DCF">
            <w:pPr>
              <w:autoSpaceDE w:val="0"/>
              <w:autoSpaceDN w:val="0"/>
              <w:adjustRightInd w:val="0"/>
              <w:spacing w:after="0" w:line="276" w:lineRule="auto"/>
              <w:rPr>
                <w:rFonts w:eastAsia="Times New Roman"/>
                <w:color w:val="000000"/>
                <w:sz w:val="24"/>
                <w:szCs w:val="24"/>
                <w:lang w:eastAsia="ru-RU"/>
              </w:rPr>
            </w:pPr>
          </w:p>
        </w:tc>
      </w:tr>
      <w:tr w:rsidR="00E370BE" w:rsidRPr="005D6DCF" w:rsidTr="008867C3">
        <w:trPr>
          <w:trHeight w:val="581"/>
        </w:trPr>
        <w:tc>
          <w:tcPr>
            <w:tcW w:w="708" w:type="dxa"/>
            <w:tcBorders>
              <w:top w:val="single" w:sz="6" w:space="0" w:color="auto"/>
              <w:left w:val="single" w:sz="6" w:space="0" w:color="auto"/>
              <w:bottom w:val="single" w:sz="6" w:space="0" w:color="auto"/>
              <w:right w:val="single" w:sz="6" w:space="0" w:color="auto"/>
            </w:tcBorders>
          </w:tcPr>
          <w:p w:rsidR="00E370BE" w:rsidRPr="005D6DCF" w:rsidRDefault="00E370BE" w:rsidP="005D6DCF">
            <w:pPr>
              <w:autoSpaceDE w:val="0"/>
              <w:autoSpaceDN w:val="0"/>
              <w:adjustRightInd w:val="0"/>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5</w:t>
            </w:r>
          </w:p>
        </w:tc>
        <w:tc>
          <w:tcPr>
            <w:tcW w:w="2409" w:type="dxa"/>
            <w:tcBorders>
              <w:top w:val="single" w:sz="6" w:space="0" w:color="auto"/>
              <w:left w:val="single" w:sz="6" w:space="0" w:color="auto"/>
              <w:bottom w:val="single" w:sz="6" w:space="0" w:color="auto"/>
              <w:right w:val="single" w:sz="6" w:space="0" w:color="auto"/>
            </w:tcBorders>
          </w:tcPr>
          <w:p w:rsidR="00E370BE" w:rsidRPr="005D6DCF" w:rsidRDefault="00E370BE" w:rsidP="005D6DCF">
            <w:pPr>
              <w:autoSpaceDE w:val="0"/>
              <w:autoSpaceDN w:val="0"/>
              <w:adjustRightInd w:val="0"/>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Макрецкий Олег Васильевич</w:t>
            </w:r>
          </w:p>
        </w:tc>
        <w:tc>
          <w:tcPr>
            <w:tcW w:w="2267" w:type="dxa"/>
            <w:tcBorders>
              <w:top w:val="single" w:sz="6" w:space="0" w:color="auto"/>
              <w:left w:val="single" w:sz="6" w:space="0" w:color="auto"/>
              <w:bottom w:val="single" w:sz="6" w:space="0" w:color="auto"/>
              <w:right w:val="single" w:sz="6" w:space="0" w:color="auto"/>
            </w:tcBorders>
          </w:tcPr>
          <w:p w:rsidR="00E370BE" w:rsidRPr="005D6DCF" w:rsidRDefault="00E370BE" w:rsidP="005D6DCF">
            <w:pPr>
              <w:autoSpaceDE w:val="0"/>
              <w:autoSpaceDN w:val="0"/>
              <w:adjustRightInd w:val="0"/>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руководитель физ. воспитания</w:t>
            </w:r>
          </w:p>
        </w:tc>
        <w:tc>
          <w:tcPr>
            <w:tcW w:w="1035" w:type="dxa"/>
            <w:tcBorders>
              <w:top w:val="single" w:sz="6" w:space="0" w:color="auto"/>
              <w:left w:val="single" w:sz="6" w:space="0" w:color="auto"/>
              <w:bottom w:val="single" w:sz="6" w:space="0" w:color="auto"/>
              <w:right w:val="single" w:sz="4" w:space="0" w:color="auto"/>
            </w:tcBorders>
          </w:tcPr>
          <w:p w:rsidR="00E370BE" w:rsidRPr="005D6DCF" w:rsidRDefault="00E370BE" w:rsidP="005D6DCF">
            <w:pPr>
              <w:autoSpaceDE w:val="0"/>
              <w:autoSpaceDN w:val="0"/>
              <w:adjustRightInd w:val="0"/>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ТГПИ,</w:t>
            </w:r>
          </w:p>
          <w:p w:rsidR="00E370BE" w:rsidRPr="005D6DCF" w:rsidRDefault="00E370BE" w:rsidP="005D6DCF">
            <w:pPr>
              <w:autoSpaceDE w:val="0"/>
              <w:autoSpaceDN w:val="0"/>
              <w:adjustRightInd w:val="0"/>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1983г.</w:t>
            </w:r>
          </w:p>
        </w:tc>
        <w:tc>
          <w:tcPr>
            <w:tcW w:w="1032" w:type="dxa"/>
            <w:tcBorders>
              <w:top w:val="single" w:sz="6" w:space="0" w:color="auto"/>
              <w:left w:val="single" w:sz="4" w:space="0" w:color="auto"/>
              <w:bottom w:val="single" w:sz="6" w:space="0" w:color="auto"/>
              <w:right w:val="single" w:sz="6" w:space="0" w:color="auto"/>
            </w:tcBorders>
          </w:tcPr>
          <w:p w:rsidR="00E370BE" w:rsidRPr="005D6DCF" w:rsidRDefault="00E370BE" w:rsidP="005D6DCF">
            <w:pPr>
              <w:spacing w:after="0" w:line="276" w:lineRule="auto"/>
              <w:rPr>
                <w:rFonts w:eastAsia="Times New Roman"/>
                <w:color w:val="000000"/>
                <w:sz w:val="24"/>
                <w:szCs w:val="24"/>
                <w:lang w:eastAsia="ru-RU"/>
              </w:rPr>
            </w:pPr>
          </w:p>
          <w:p w:rsidR="00E370BE" w:rsidRPr="005D6DCF" w:rsidRDefault="00E370BE" w:rsidP="005D6DCF">
            <w:pPr>
              <w:autoSpaceDE w:val="0"/>
              <w:autoSpaceDN w:val="0"/>
              <w:adjustRightInd w:val="0"/>
              <w:spacing w:after="0" w:line="276" w:lineRule="auto"/>
              <w:rPr>
                <w:rFonts w:eastAsia="Times New Roman"/>
                <w:color w:val="000000"/>
                <w:sz w:val="24"/>
                <w:szCs w:val="24"/>
                <w:lang w:eastAsia="ru-RU"/>
              </w:rPr>
            </w:pPr>
          </w:p>
        </w:tc>
        <w:tc>
          <w:tcPr>
            <w:tcW w:w="913" w:type="dxa"/>
            <w:tcBorders>
              <w:top w:val="nil"/>
              <w:left w:val="nil"/>
              <w:bottom w:val="nil"/>
              <w:right w:val="nil"/>
            </w:tcBorders>
          </w:tcPr>
          <w:p w:rsidR="00E370BE" w:rsidRPr="005D6DCF" w:rsidRDefault="00E370BE" w:rsidP="005D6DCF">
            <w:pPr>
              <w:autoSpaceDE w:val="0"/>
              <w:autoSpaceDN w:val="0"/>
              <w:adjustRightInd w:val="0"/>
              <w:spacing w:after="0" w:line="276" w:lineRule="auto"/>
              <w:jc w:val="right"/>
              <w:rPr>
                <w:rFonts w:eastAsia="Times New Roman"/>
                <w:color w:val="000000"/>
                <w:sz w:val="24"/>
                <w:szCs w:val="24"/>
                <w:lang w:eastAsia="ru-RU"/>
              </w:rPr>
            </w:pPr>
          </w:p>
        </w:tc>
        <w:tc>
          <w:tcPr>
            <w:tcW w:w="812" w:type="dxa"/>
            <w:tcBorders>
              <w:top w:val="single" w:sz="6" w:space="0" w:color="auto"/>
              <w:left w:val="single" w:sz="6" w:space="0" w:color="auto"/>
              <w:bottom w:val="single" w:sz="6" w:space="0" w:color="auto"/>
              <w:right w:val="single" w:sz="6" w:space="0" w:color="auto"/>
            </w:tcBorders>
          </w:tcPr>
          <w:p w:rsidR="00E370BE" w:rsidRPr="005D6DCF" w:rsidRDefault="00E370BE" w:rsidP="005D6DCF">
            <w:pPr>
              <w:autoSpaceDE w:val="0"/>
              <w:autoSpaceDN w:val="0"/>
              <w:adjustRightInd w:val="0"/>
              <w:spacing w:after="0" w:line="276" w:lineRule="auto"/>
              <w:jc w:val="right"/>
              <w:rPr>
                <w:rFonts w:eastAsia="Times New Roman"/>
                <w:color w:val="000000"/>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E370BE" w:rsidRPr="005D6DCF" w:rsidRDefault="00E370BE" w:rsidP="005D6DCF">
            <w:pPr>
              <w:autoSpaceDE w:val="0"/>
              <w:autoSpaceDN w:val="0"/>
              <w:adjustRightInd w:val="0"/>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преподавательская 29.03. 2018г.</w:t>
            </w:r>
          </w:p>
        </w:tc>
      </w:tr>
      <w:tr w:rsidR="00E370BE" w:rsidRPr="005D6DCF" w:rsidTr="008867C3">
        <w:trPr>
          <w:trHeight w:val="871"/>
        </w:trPr>
        <w:tc>
          <w:tcPr>
            <w:tcW w:w="708" w:type="dxa"/>
            <w:tcBorders>
              <w:top w:val="single" w:sz="6" w:space="0" w:color="auto"/>
              <w:left w:val="single" w:sz="6" w:space="0" w:color="auto"/>
              <w:bottom w:val="single" w:sz="6" w:space="0" w:color="auto"/>
              <w:right w:val="single" w:sz="6" w:space="0" w:color="auto"/>
            </w:tcBorders>
          </w:tcPr>
          <w:p w:rsidR="00E370BE" w:rsidRPr="005D6DCF" w:rsidRDefault="00E370BE" w:rsidP="005D6DCF">
            <w:pPr>
              <w:autoSpaceDE w:val="0"/>
              <w:autoSpaceDN w:val="0"/>
              <w:adjustRightInd w:val="0"/>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6</w:t>
            </w:r>
          </w:p>
        </w:tc>
        <w:tc>
          <w:tcPr>
            <w:tcW w:w="2409" w:type="dxa"/>
            <w:tcBorders>
              <w:top w:val="single" w:sz="6" w:space="0" w:color="auto"/>
              <w:left w:val="single" w:sz="6" w:space="0" w:color="auto"/>
              <w:bottom w:val="single" w:sz="6" w:space="0" w:color="auto"/>
              <w:right w:val="single" w:sz="6" w:space="0" w:color="auto"/>
            </w:tcBorders>
          </w:tcPr>
          <w:p w:rsidR="00E370BE" w:rsidRPr="005D6DCF" w:rsidRDefault="00E370BE" w:rsidP="005D6DCF">
            <w:pPr>
              <w:autoSpaceDE w:val="0"/>
              <w:autoSpaceDN w:val="0"/>
              <w:adjustRightInd w:val="0"/>
              <w:spacing w:after="0" w:line="276" w:lineRule="auto"/>
              <w:jc w:val="center"/>
              <w:rPr>
                <w:rFonts w:eastAsia="Times New Roman"/>
                <w:color w:val="000000"/>
                <w:sz w:val="24"/>
                <w:szCs w:val="24"/>
                <w:lang w:eastAsia="ru-RU"/>
              </w:rPr>
            </w:pPr>
            <w:proofErr w:type="spellStart"/>
            <w:r w:rsidRPr="005D6DCF">
              <w:rPr>
                <w:rFonts w:eastAsia="Times New Roman"/>
                <w:color w:val="000000"/>
                <w:sz w:val="24"/>
                <w:szCs w:val="24"/>
                <w:lang w:eastAsia="ru-RU"/>
              </w:rPr>
              <w:t>Клипова</w:t>
            </w:r>
            <w:proofErr w:type="spellEnd"/>
            <w:r w:rsidRPr="005D6DCF">
              <w:rPr>
                <w:rFonts w:eastAsia="Times New Roman"/>
                <w:color w:val="000000"/>
                <w:sz w:val="24"/>
                <w:szCs w:val="24"/>
                <w:lang w:eastAsia="ru-RU"/>
              </w:rPr>
              <w:t xml:space="preserve"> Ольга Александровна</w:t>
            </w:r>
          </w:p>
        </w:tc>
        <w:tc>
          <w:tcPr>
            <w:tcW w:w="2267" w:type="dxa"/>
            <w:tcBorders>
              <w:top w:val="single" w:sz="6" w:space="0" w:color="auto"/>
              <w:left w:val="single" w:sz="6" w:space="0" w:color="auto"/>
              <w:bottom w:val="single" w:sz="6" w:space="0" w:color="auto"/>
              <w:right w:val="single" w:sz="6" w:space="0" w:color="auto"/>
            </w:tcBorders>
          </w:tcPr>
          <w:p w:rsidR="00E370BE" w:rsidRPr="005D6DCF" w:rsidRDefault="00E370BE" w:rsidP="005D6DCF">
            <w:pPr>
              <w:autoSpaceDE w:val="0"/>
              <w:autoSpaceDN w:val="0"/>
              <w:adjustRightInd w:val="0"/>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руководитель воспитательного отдела</w:t>
            </w:r>
          </w:p>
        </w:tc>
        <w:tc>
          <w:tcPr>
            <w:tcW w:w="1035" w:type="dxa"/>
            <w:tcBorders>
              <w:top w:val="single" w:sz="6" w:space="0" w:color="auto"/>
              <w:left w:val="single" w:sz="6" w:space="0" w:color="auto"/>
              <w:bottom w:val="single" w:sz="6" w:space="0" w:color="auto"/>
              <w:right w:val="single" w:sz="4" w:space="0" w:color="auto"/>
            </w:tcBorders>
          </w:tcPr>
          <w:p w:rsidR="00E370BE" w:rsidRPr="005D6DCF" w:rsidRDefault="00E370BE" w:rsidP="005D6DCF">
            <w:pPr>
              <w:autoSpaceDE w:val="0"/>
              <w:autoSpaceDN w:val="0"/>
              <w:adjustRightInd w:val="0"/>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ТГПУ,</w:t>
            </w:r>
          </w:p>
          <w:p w:rsidR="00E370BE" w:rsidRPr="005D6DCF" w:rsidRDefault="00E370BE" w:rsidP="005D6DCF">
            <w:pPr>
              <w:autoSpaceDE w:val="0"/>
              <w:autoSpaceDN w:val="0"/>
              <w:adjustRightInd w:val="0"/>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2012г.</w:t>
            </w:r>
          </w:p>
        </w:tc>
        <w:tc>
          <w:tcPr>
            <w:tcW w:w="1032" w:type="dxa"/>
            <w:tcBorders>
              <w:top w:val="single" w:sz="6" w:space="0" w:color="auto"/>
              <w:left w:val="single" w:sz="4" w:space="0" w:color="auto"/>
              <w:bottom w:val="single" w:sz="6" w:space="0" w:color="auto"/>
              <w:right w:val="single" w:sz="6" w:space="0" w:color="auto"/>
            </w:tcBorders>
          </w:tcPr>
          <w:p w:rsidR="00E370BE" w:rsidRPr="005D6DCF" w:rsidRDefault="00E370BE" w:rsidP="005D6DCF">
            <w:pPr>
              <w:spacing w:after="0" w:line="276" w:lineRule="auto"/>
              <w:rPr>
                <w:rFonts w:eastAsia="Times New Roman"/>
                <w:color w:val="000000"/>
                <w:sz w:val="24"/>
                <w:szCs w:val="24"/>
                <w:lang w:eastAsia="ru-RU"/>
              </w:rPr>
            </w:pPr>
          </w:p>
          <w:p w:rsidR="00E370BE" w:rsidRPr="005D6DCF" w:rsidRDefault="00E370BE" w:rsidP="005D6DCF">
            <w:pPr>
              <w:autoSpaceDE w:val="0"/>
              <w:autoSpaceDN w:val="0"/>
              <w:adjustRightInd w:val="0"/>
              <w:spacing w:after="0" w:line="276" w:lineRule="auto"/>
              <w:rPr>
                <w:rFonts w:eastAsia="Times New Roman"/>
                <w:color w:val="000000"/>
                <w:sz w:val="24"/>
                <w:szCs w:val="24"/>
                <w:lang w:eastAsia="ru-RU"/>
              </w:rPr>
            </w:pPr>
          </w:p>
        </w:tc>
        <w:tc>
          <w:tcPr>
            <w:tcW w:w="913" w:type="dxa"/>
            <w:tcBorders>
              <w:top w:val="single" w:sz="6" w:space="0" w:color="auto"/>
              <w:left w:val="single" w:sz="6" w:space="0" w:color="auto"/>
              <w:bottom w:val="single" w:sz="6" w:space="0" w:color="auto"/>
              <w:right w:val="single" w:sz="6" w:space="0" w:color="auto"/>
            </w:tcBorders>
          </w:tcPr>
          <w:p w:rsidR="00E370BE" w:rsidRPr="005D6DCF" w:rsidRDefault="00E370BE" w:rsidP="005D6DCF">
            <w:pPr>
              <w:autoSpaceDE w:val="0"/>
              <w:autoSpaceDN w:val="0"/>
              <w:adjustRightInd w:val="0"/>
              <w:spacing w:after="0" w:line="276" w:lineRule="auto"/>
              <w:jc w:val="right"/>
              <w:rPr>
                <w:rFonts w:eastAsia="Times New Roman"/>
                <w:color w:val="000000"/>
                <w:sz w:val="24"/>
                <w:szCs w:val="24"/>
                <w:lang w:eastAsia="ru-RU"/>
              </w:rPr>
            </w:pPr>
          </w:p>
        </w:tc>
        <w:tc>
          <w:tcPr>
            <w:tcW w:w="812" w:type="dxa"/>
            <w:tcBorders>
              <w:top w:val="single" w:sz="6" w:space="0" w:color="auto"/>
              <w:left w:val="single" w:sz="6" w:space="0" w:color="auto"/>
              <w:bottom w:val="single" w:sz="6" w:space="0" w:color="auto"/>
              <w:right w:val="single" w:sz="6" w:space="0" w:color="auto"/>
            </w:tcBorders>
          </w:tcPr>
          <w:p w:rsidR="00E370BE" w:rsidRPr="005D6DCF" w:rsidRDefault="00E370BE" w:rsidP="005D6DCF">
            <w:pPr>
              <w:autoSpaceDE w:val="0"/>
              <w:autoSpaceDN w:val="0"/>
              <w:adjustRightInd w:val="0"/>
              <w:spacing w:after="0" w:line="276" w:lineRule="auto"/>
              <w:jc w:val="right"/>
              <w:rPr>
                <w:rFonts w:eastAsia="Times New Roman"/>
                <w:color w:val="000000"/>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E370BE" w:rsidRPr="005D6DCF" w:rsidRDefault="00E370BE" w:rsidP="005D6DCF">
            <w:pPr>
              <w:autoSpaceDE w:val="0"/>
              <w:autoSpaceDN w:val="0"/>
              <w:adjustRightInd w:val="0"/>
              <w:spacing w:after="0" w:line="276" w:lineRule="auto"/>
              <w:jc w:val="right"/>
              <w:rPr>
                <w:rFonts w:eastAsia="Times New Roman"/>
                <w:color w:val="000000"/>
                <w:sz w:val="24"/>
                <w:szCs w:val="24"/>
                <w:lang w:eastAsia="ru-RU"/>
              </w:rPr>
            </w:pPr>
          </w:p>
        </w:tc>
      </w:tr>
      <w:tr w:rsidR="00E370BE" w:rsidRPr="005D6DCF" w:rsidTr="008867C3">
        <w:trPr>
          <w:trHeight w:val="871"/>
        </w:trPr>
        <w:tc>
          <w:tcPr>
            <w:tcW w:w="708" w:type="dxa"/>
            <w:tcBorders>
              <w:top w:val="single" w:sz="6" w:space="0" w:color="auto"/>
              <w:left w:val="single" w:sz="6" w:space="0" w:color="auto"/>
              <w:bottom w:val="single" w:sz="6" w:space="0" w:color="auto"/>
              <w:right w:val="single" w:sz="6" w:space="0" w:color="auto"/>
            </w:tcBorders>
          </w:tcPr>
          <w:p w:rsidR="00E370BE" w:rsidRPr="005D6DCF" w:rsidRDefault="00E370BE" w:rsidP="005D6DCF">
            <w:pPr>
              <w:autoSpaceDE w:val="0"/>
              <w:autoSpaceDN w:val="0"/>
              <w:adjustRightInd w:val="0"/>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7</w:t>
            </w:r>
          </w:p>
        </w:tc>
        <w:tc>
          <w:tcPr>
            <w:tcW w:w="2409" w:type="dxa"/>
            <w:tcBorders>
              <w:top w:val="single" w:sz="6" w:space="0" w:color="auto"/>
              <w:left w:val="single" w:sz="6" w:space="0" w:color="auto"/>
              <w:bottom w:val="single" w:sz="6" w:space="0" w:color="auto"/>
              <w:right w:val="single" w:sz="6" w:space="0" w:color="auto"/>
            </w:tcBorders>
          </w:tcPr>
          <w:p w:rsidR="00E370BE" w:rsidRPr="005D6DCF" w:rsidRDefault="00E370BE" w:rsidP="005D6DCF">
            <w:pPr>
              <w:autoSpaceDE w:val="0"/>
              <w:autoSpaceDN w:val="0"/>
              <w:adjustRightInd w:val="0"/>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Протасова Ирина Николаевна</w:t>
            </w:r>
          </w:p>
        </w:tc>
        <w:tc>
          <w:tcPr>
            <w:tcW w:w="2267" w:type="dxa"/>
            <w:tcBorders>
              <w:top w:val="single" w:sz="6" w:space="0" w:color="auto"/>
              <w:left w:val="single" w:sz="6" w:space="0" w:color="auto"/>
              <w:bottom w:val="single" w:sz="6" w:space="0" w:color="auto"/>
              <w:right w:val="single" w:sz="6" w:space="0" w:color="auto"/>
            </w:tcBorders>
          </w:tcPr>
          <w:p w:rsidR="00E370BE" w:rsidRPr="005D6DCF" w:rsidRDefault="00E370BE" w:rsidP="005D6DCF">
            <w:pPr>
              <w:autoSpaceDE w:val="0"/>
              <w:autoSpaceDN w:val="0"/>
              <w:adjustRightInd w:val="0"/>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Заведующий филиалом</w:t>
            </w:r>
          </w:p>
        </w:tc>
        <w:tc>
          <w:tcPr>
            <w:tcW w:w="1035" w:type="dxa"/>
            <w:tcBorders>
              <w:top w:val="single" w:sz="6" w:space="0" w:color="auto"/>
              <w:left w:val="single" w:sz="6" w:space="0" w:color="auto"/>
              <w:bottom w:val="single" w:sz="6" w:space="0" w:color="auto"/>
              <w:right w:val="single" w:sz="4" w:space="0" w:color="auto"/>
            </w:tcBorders>
          </w:tcPr>
          <w:p w:rsidR="00E370BE" w:rsidRPr="005D6DCF" w:rsidRDefault="00E370BE" w:rsidP="005D6DCF">
            <w:pPr>
              <w:autoSpaceDE w:val="0"/>
              <w:autoSpaceDN w:val="0"/>
              <w:adjustRightInd w:val="0"/>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КГТЭИ,</w:t>
            </w:r>
          </w:p>
          <w:p w:rsidR="00E370BE" w:rsidRPr="005D6DCF" w:rsidRDefault="00E370BE" w:rsidP="005D6DCF">
            <w:pPr>
              <w:autoSpaceDE w:val="0"/>
              <w:autoSpaceDN w:val="0"/>
              <w:adjustRightInd w:val="0"/>
              <w:spacing w:after="0" w:line="276" w:lineRule="auto"/>
              <w:jc w:val="center"/>
              <w:rPr>
                <w:rFonts w:eastAsia="Times New Roman"/>
                <w:color w:val="000000"/>
                <w:sz w:val="24"/>
                <w:szCs w:val="24"/>
                <w:lang w:val="en-US" w:eastAsia="ru-RU"/>
              </w:rPr>
            </w:pPr>
            <w:r w:rsidRPr="005D6DCF">
              <w:rPr>
                <w:rFonts w:eastAsia="Times New Roman"/>
                <w:color w:val="000000"/>
                <w:sz w:val="24"/>
                <w:szCs w:val="24"/>
                <w:lang w:val="en-US" w:eastAsia="ru-RU"/>
              </w:rPr>
              <w:t>2004</w:t>
            </w:r>
          </w:p>
        </w:tc>
        <w:tc>
          <w:tcPr>
            <w:tcW w:w="1032" w:type="dxa"/>
            <w:tcBorders>
              <w:top w:val="single" w:sz="6" w:space="0" w:color="auto"/>
              <w:left w:val="single" w:sz="4" w:space="0" w:color="auto"/>
              <w:bottom w:val="single" w:sz="6" w:space="0" w:color="auto"/>
              <w:right w:val="single" w:sz="6" w:space="0" w:color="auto"/>
            </w:tcBorders>
          </w:tcPr>
          <w:p w:rsidR="00E370BE" w:rsidRPr="005D6DCF" w:rsidRDefault="00E370BE" w:rsidP="005D6DCF">
            <w:pPr>
              <w:spacing w:after="0" w:line="276" w:lineRule="auto"/>
              <w:rPr>
                <w:rFonts w:eastAsia="Times New Roman"/>
                <w:color w:val="000000"/>
                <w:sz w:val="24"/>
                <w:szCs w:val="24"/>
                <w:lang w:eastAsia="ru-RU"/>
              </w:rPr>
            </w:pPr>
          </w:p>
        </w:tc>
        <w:tc>
          <w:tcPr>
            <w:tcW w:w="913" w:type="dxa"/>
            <w:tcBorders>
              <w:top w:val="single" w:sz="6" w:space="0" w:color="auto"/>
              <w:left w:val="single" w:sz="6" w:space="0" w:color="auto"/>
              <w:bottom w:val="single" w:sz="6" w:space="0" w:color="auto"/>
              <w:right w:val="single" w:sz="6" w:space="0" w:color="auto"/>
            </w:tcBorders>
          </w:tcPr>
          <w:p w:rsidR="00E370BE" w:rsidRPr="005D6DCF" w:rsidRDefault="00E370BE" w:rsidP="005D6DCF">
            <w:pPr>
              <w:autoSpaceDE w:val="0"/>
              <w:autoSpaceDN w:val="0"/>
              <w:adjustRightInd w:val="0"/>
              <w:spacing w:after="0" w:line="276" w:lineRule="auto"/>
              <w:jc w:val="right"/>
              <w:rPr>
                <w:rFonts w:eastAsia="Times New Roman"/>
                <w:color w:val="000000"/>
                <w:sz w:val="24"/>
                <w:szCs w:val="24"/>
                <w:lang w:eastAsia="ru-RU"/>
              </w:rPr>
            </w:pPr>
          </w:p>
        </w:tc>
        <w:tc>
          <w:tcPr>
            <w:tcW w:w="812" w:type="dxa"/>
            <w:tcBorders>
              <w:top w:val="single" w:sz="6" w:space="0" w:color="auto"/>
              <w:left w:val="single" w:sz="6" w:space="0" w:color="auto"/>
              <w:bottom w:val="single" w:sz="6" w:space="0" w:color="auto"/>
              <w:right w:val="single" w:sz="6" w:space="0" w:color="auto"/>
            </w:tcBorders>
          </w:tcPr>
          <w:p w:rsidR="00E370BE" w:rsidRPr="005D6DCF" w:rsidRDefault="00E370BE" w:rsidP="005D6DCF">
            <w:pPr>
              <w:autoSpaceDE w:val="0"/>
              <w:autoSpaceDN w:val="0"/>
              <w:adjustRightInd w:val="0"/>
              <w:spacing w:after="0" w:line="276" w:lineRule="auto"/>
              <w:jc w:val="right"/>
              <w:rPr>
                <w:rFonts w:eastAsia="Times New Roman"/>
                <w:color w:val="000000"/>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E370BE" w:rsidRPr="005D6DCF" w:rsidRDefault="00E370BE" w:rsidP="005D6DCF">
            <w:pPr>
              <w:autoSpaceDE w:val="0"/>
              <w:autoSpaceDN w:val="0"/>
              <w:adjustRightInd w:val="0"/>
              <w:spacing w:after="0" w:line="276" w:lineRule="auto"/>
              <w:jc w:val="right"/>
              <w:rPr>
                <w:rFonts w:eastAsia="Times New Roman"/>
                <w:color w:val="000000"/>
                <w:sz w:val="24"/>
                <w:szCs w:val="24"/>
                <w:lang w:eastAsia="ru-RU"/>
              </w:rPr>
            </w:pPr>
          </w:p>
        </w:tc>
      </w:tr>
      <w:tr w:rsidR="00E370BE" w:rsidRPr="005D6DCF" w:rsidTr="008867C3">
        <w:trPr>
          <w:trHeight w:val="210"/>
        </w:trPr>
        <w:tc>
          <w:tcPr>
            <w:tcW w:w="5384" w:type="dxa"/>
            <w:gridSpan w:val="3"/>
            <w:tcBorders>
              <w:top w:val="single" w:sz="6" w:space="0" w:color="auto"/>
              <w:left w:val="single" w:sz="6" w:space="0" w:color="auto"/>
              <w:bottom w:val="single" w:sz="6" w:space="0" w:color="auto"/>
              <w:right w:val="single" w:sz="6" w:space="0" w:color="auto"/>
            </w:tcBorders>
          </w:tcPr>
          <w:p w:rsidR="00E370BE" w:rsidRPr="005D6DCF" w:rsidRDefault="00E370BE" w:rsidP="005D6DCF">
            <w:pPr>
              <w:autoSpaceDE w:val="0"/>
              <w:autoSpaceDN w:val="0"/>
              <w:adjustRightInd w:val="0"/>
              <w:spacing w:after="0" w:line="276" w:lineRule="auto"/>
              <w:jc w:val="right"/>
              <w:rPr>
                <w:rFonts w:eastAsia="Times New Roman"/>
                <w:b/>
                <w:color w:val="000000"/>
                <w:sz w:val="24"/>
                <w:szCs w:val="24"/>
                <w:lang w:eastAsia="ru-RU"/>
              </w:rPr>
            </w:pPr>
            <w:r w:rsidRPr="005D6DCF">
              <w:rPr>
                <w:rFonts w:eastAsia="Times New Roman"/>
                <w:b/>
                <w:color w:val="000000"/>
                <w:sz w:val="24"/>
                <w:szCs w:val="24"/>
                <w:lang w:eastAsia="ru-RU"/>
              </w:rPr>
              <w:t>ИТОГО</w:t>
            </w:r>
          </w:p>
        </w:tc>
        <w:tc>
          <w:tcPr>
            <w:tcW w:w="1035" w:type="dxa"/>
            <w:tcBorders>
              <w:top w:val="single" w:sz="6" w:space="0" w:color="auto"/>
              <w:left w:val="single" w:sz="6" w:space="0" w:color="auto"/>
              <w:bottom w:val="single" w:sz="6" w:space="0" w:color="auto"/>
              <w:right w:val="single" w:sz="4" w:space="0" w:color="auto"/>
            </w:tcBorders>
          </w:tcPr>
          <w:p w:rsidR="00E370BE" w:rsidRPr="005D6DCF" w:rsidRDefault="00E370BE" w:rsidP="005D6DCF">
            <w:pPr>
              <w:autoSpaceDE w:val="0"/>
              <w:autoSpaceDN w:val="0"/>
              <w:adjustRightInd w:val="0"/>
              <w:spacing w:after="0" w:line="276" w:lineRule="auto"/>
              <w:jc w:val="center"/>
              <w:rPr>
                <w:rFonts w:eastAsia="Times New Roman"/>
                <w:b/>
                <w:color w:val="000000"/>
                <w:sz w:val="24"/>
                <w:szCs w:val="24"/>
                <w:lang w:eastAsia="ru-RU"/>
              </w:rPr>
            </w:pPr>
            <w:r w:rsidRPr="005D6DCF">
              <w:rPr>
                <w:rFonts w:eastAsia="Times New Roman"/>
                <w:b/>
                <w:color w:val="000000"/>
                <w:sz w:val="24"/>
                <w:szCs w:val="24"/>
                <w:lang w:eastAsia="ru-RU"/>
              </w:rPr>
              <w:t>7</w:t>
            </w:r>
          </w:p>
        </w:tc>
        <w:tc>
          <w:tcPr>
            <w:tcW w:w="1032" w:type="dxa"/>
            <w:tcBorders>
              <w:top w:val="single" w:sz="6" w:space="0" w:color="auto"/>
              <w:left w:val="single" w:sz="4" w:space="0" w:color="auto"/>
              <w:bottom w:val="single" w:sz="6" w:space="0" w:color="auto"/>
              <w:right w:val="single" w:sz="6" w:space="0" w:color="auto"/>
            </w:tcBorders>
          </w:tcPr>
          <w:p w:rsidR="00E370BE" w:rsidRPr="005D6DCF" w:rsidRDefault="00E370BE" w:rsidP="005D6DCF">
            <w:pPr>
              <w:spacing w:after="0" w:line="276" w:lineRule="auto"/>
              <w:jc w:val="center"/>
              <w:rPr>
                <w:rFonts w:eastAsia="Times New Roman"/>
                <w:b/>
                <w:color w:val="000000"/>
                <w:sz w:val="24"/>
                <w:szCs w:val="24"/>
                <w:lang w:eastAsia="ru-RU"/>
              </w:rPr>
            </w:pPr>
            <w:r w:rsidRPr="005D6DCF">
              <w:rPr>
                <w:rFonts w:eastAsia="Times New Roman"/>
                <w:b/>
                <w:color w:val="000000"/>
                <w:sz w:val="24"/>
                <w:szCs w:val="24"/>
                <w:lang w:eastAsia="ru-RU"/>
              </w:rPr>
              <w:t>0</w:t>
            </w:r>
          </w:p>
        </w:tc>
        <w:tc>
          <w:tcPr>
            <w:tcW w:w="913" w:type="dxa"/>
            <w:tcBorders>
              <w:top w:val="single" w:sz="6" w:space="0" w:color="auto"/>
              <w:left w:val="single" w:sz="6" w:space="0" w:color="auto"/>
              <w:bottom w:val="single" w:sz="6" w:space="0" w:color="auto"/>
              <w:right w:val="single" w:sz="6" w:space="0" w:color="auto"/>
            </w:tcBorders>
          </w:tcPr>
          <w:p w:rsidR="00E370BE" w:rsidRPr="005D6DCF" w:rsidRDefault="00E370BE" w:rsidP="005D6DCF">
            <w:pPr>
              <w:autoSpaceDE w:val="0"/>
              <w:autoSpaceDN w:val="0"/>
              <w:adjustRightInd w:val="0"/>
              <w:spacing w:after="0" w:line="276" w:lineRule="auto"/>
              <w:jc w:val="center"/>
              <w:rPr>
                <w:rFonts w:eastAsia="Times New Roman"/>
                <w:b/>
                <w:color w:val="000000"/>
                <w:sz w:val="24"/>
                <w:szCs w:val="24"/>
                <w:lang w:eastAsia="ru-RU"/>
              </w:rPr>
            </w:pPr>
            <w:r w:rsidRPr="005D6DCF">
              <w:rPr>
                <w:rFonts w:eastAsia="Times New Roman"/>
                <w:b/>
                <w:color w:val="000000"/>
                <w:sz w:val="24"/>
                <w:szCs w:val="24"/>
                <w:lang w:eastAsia="ru-RU"/>
              </w:rPr>
              <w:t>0</w:t>
            </w:r>
          </w:p>
        </w:tc>
        <w:tc>
          <w:tcPr>
            <w:tcW w:w="812" w:type="dxa"/>
            <w:tcBorders>
              <w:top w:val="single" w:sz="6" w:space="0" w:color="auto"/>
              <w:left w:val="single" w:sz="6" w:space="0" w:color="auto"/>
              <w:bottom w:val="single" w:sz="6" w:space="0" w:color="auto"/>
              <w:right w:val="single" w:sz="6" w:space="0" w:color="auto"/>
            </w:tcBorders>
          </w:tcPr>
          <w:p w:rsidR="00E370BE" w:rsidRPr="005D6DCF" w:rsidRDefault="00E370BE" w:rsidP="005D6DCF">
            <w:pPr>
              <w:autoSpaceDE w:val="0"/>
              <w:autoSpaceDN w:val="0"/>
              <w:adjustRightInd w:val="0"/>
              <w:spacing w:after="0" w:line="276" w:lineRule="auto"/>
              <w:jc w:val="center"/>
              <w:rPr>
                <w:rFonts w:eastAsia="Times New Roman"/>
                <w:b/>
                <w:color w:val="000000"/>
                <w:sz w:val="24"/>
                <w:szCs w:val="24"/>
                <w:lang w:eastAsia="ru-RU"/>
              </w:rPr>
            </w:pPr>
            <w:r w:rsidRPr="005D6DCF">
              <w:rPr>
                <w:rFonts w:eastAsia="Times New Roman"/>
                <w:b/>
                <w:color w:val="000000"/>
                <w:sz w:val="24"/>
                <w:szCs w:val="24"/>
                <w:lang w:eastAsia="ru-RU"/>
              </w:rPr>
              <w:t>0</w:t>
            </w:r>
          </w:p>
        </w:tc>
        <w:tc>
          <w:tcPr>
            <w:tcW w:w="1134" w:type="dxa"/>
            <w:tcBorders>
              <w:top w:val="single" w:sz="6" w:space="0" w:color="auto"/>
              <w:left w:val="single" w:sz="6" w:space="0" w:color="auto"/>
              <w:bottom w:val="single" w:sz="6" w:space="0" w:color="auto"/>
              <w:right w:val="single" w:sz="6" w:space="0" w:color="auto"/>
            </w:tcBorders>
          </w:tcPr>
          <w:p w:rsidR="00E370BE" w:rsidRPr="005D6DCF" w:rsidRDefault="00E370BE" w:rsidP="005D6DCF">
            <w:pPr>
              <w:autoSpaceDE w:val="0"/>
              <w:autoSpaceDN w:val="0"/>
              <w:adjustRightInd w:val="0"/>
              <w:spacing w:after="0" w:line="276" w:lineRule="auto"/>
              <w:jc w:val="center"/>
              <w:rPr>
                <w:rFonts w:eastAsia="Times New Roman"/>
                <w:b/>
                <w:color w:val="000000"/>
                <w:sz w:val="24"/>
                <w:szCs w:val="24"/>
                <w:lang w:eastAsia="ru-RU"/>
              </w:rPr>
            </w:pPr>
            <w:r w:rsidRPr="005D6DCF">
              <w:rPr>
                <w:rFonts w:eastAsia="Times New Roman"/>
                <w:b/>
                <w:color w:val="000000"/>
                <w:sz w:val="24"/>
                <w:szCs w:val="24"/>
                <w:lang w:eastAsia="ru-RU"/>
              </w:rPr>
              <w:t>2</w:t>
            </w:r>
          </w:p>
        </w:tc>
      </w:tr>
    </w:tbl>
    <w:p w:rsidR="0042547F" w:rsidRPr="005D6DCF" w:rsidRDefault="0042547F" w:rsidP="00861FAD">
      <w:pPr>
        <w:spacing w:after="120" w:line="276" w:lineRule="auto"/>
        <w:rPr>
          <w:rFonts w:eastAsia="Times New Roman"/>
          <w:lang w:eastAsia="ru-RU"/>
        </w:rPr>
      </w:pPr>
    </w:p>
    <w:p w:rsidR="0042547F" w:rsidRPr="005D6DCF" w:rsidRDefault="0042547F" w:rsidP="005D6DCF">
      <w:pPr>
        <w:spacing w:after="120" w:line="276" w:lineRule="auto"/>
        <w:jc w:val="center"/>
        <w:rPr>
          <w:rFonts w:eastAsia="Times New Roman"/>
          <w:lang w:eastAsia="ru-RU"/>
        </w:rPr>
      </w:pPr>
    </w:p>
    <w:p w:rsidR="00E370BE" w:rsidRPr="005D6DCF" w:rsidRDefault="00E370BE" w:rsidP="005D6DCF">
      <w:pPr>
        <w:spacing w:after="120" w:line="276" w:lineRule="auto"/>
        <w:jc w:val="center"/>
        <w:rPr>
          <w:rFonts w:eastAsia="Times New Roman"/>
          <w:b/>
          <w:lang w:eastAsia="ru-RU"/>
        </w:rPr>
      </w:pPr>
      <w:r w:rsidRPr="005D6DCF">
        <w:rPr>
          <w:rFonts w:eastAsia="Times New Roman"/>
          <w:b/>
          <w:lang w:eastAsia="ru-RU"/>
        </w:rPr>
        <w:t>Преподаватели и мастера п/о</w:t>
      </w:r>
    </w:p>
    <w:tbl>
      <w:tblPr>
        <w:tblW w:w="10519" w:type="dxa"/>
        <w:tblInd w:w="-743" w:type="dxa"/>
        <w:tblLayout w:type="fixed"/>
        <w:tblLook w:val="00A0" w:firstRow="1" w:lastRow="0" w:firstColumn="1" w:lastColumn="0" w:noHBand="0" w:noVBand="0"/>
      </w:tblPr>
      <w:tblGrid>
        <w:gridCol w:w="567"/>
        <w:gridCol w:w="1305"/>
        <w:gridCol w:w="1418"/>
        <w:gridCol w:w="1134"/>
        <w:gridCol w:w="1134"/>
        <w:gridCol w:w="850"/>
        <w:gridCol w:w="993"/>
        <w:gridCol w:w="992"/>
        <w:gridCol w:w="992"/>
        <w:gridCol w:w="1134"/>
      </w:tblGrid>
      <w:tr w:rsidR="00E370BE" w:rsidRPr="005D6DCF" w:rsidTr="0042547F">
        <w:trPr>
          <w:trHeight w:val="300"/>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 п/п</w:t>
            </w:r>
          </w:p>
        </w:tc>
        <w:tc>
          <w:tcPr>
            <w:tcW w:w="1305" w:type="dxa"/>
            <w:vMerge w:val="restart"/>
            <w:tcBorders>
              <w:top w:val="single" w:sz="4" w:space="0" w:color="auto"/>
              <w:left w:val="single" w:sz="4" w:space="0" w:color="auto"/>
              <w:bottom w:val="single" w:sz="4" w:space="0" w:color="auto"/>
              <w:right w:val="single" w:sz="4" w:space="0" w:color="auto"/>
            </w:tcBorders>
            <w:noWrap/>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ФИО</w:t>
            </w:r>
          </w:p>
        </w:tc>
        <w:tc>
          <w:tcPr>
            <w:tcW w:w="1418" w:type="dxa"/>
            <w:vMerge w:val="restart"/>
            <w:tcBorders>
              <w:top w:val="single" w:sz="4" w:space="0" w:color="auto"/>
              <w:left w:val="single" w:sz="4" w:space="0" w:color="auto"/>
              <w:bottom w:val="single" w:sz="4" w:space="0" w:color="auto"/>
              <w:right w:val="single" w:sz="4" w:space="0" w:color="auto"/>
            </w:tcBorders>
            <w:noWrap/>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Должность</w:t>
            </w:r>
          </w:p>
        </w:tc>
        <w:tc>
          <w:tcPr>
            <w:tcW w:w="3118" w:type="dxa"/>
            <w:gridSpan w:val="3"/>
            <w:tcBorders>
              <w:top w:val="single" w:sz="4" w:space="0" w:color="auto"/>
              <w:left w:val="nil"/>
              <w:bottom w:val="single" w:sz="4" w:space="0" w:color="auto"/>
              <w:right w:val="single" w:sz="4" w:space="0" w:color="auto"/>
            </w:tcBorders>
            <w:noWrap/>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Образование</w:t>
            </w:r>
          </w:p>
        </w:tc>
        <w:tc>
          <w:tcPr>
            <w:tcW w:w="2977" w:type="dxa"/>
            <w:gridSpan w:val="3"/>
            <w:tcBorders>
              <w:top w:val="single" w:sz="4" w:space="0" w:color="auto"/>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Квалификационная категория</w:t>
            </w:r>
          </w:p>
        </w:tc>
        <w:tc>
          <w:tcPr>
            <w:tcW w:w="1134" w:type="dxa"/>
            <w:tcBorders>
              <w:top w:val="single" w:sz="4" w:space="0" w:color="auto"/>
              <w:left w:val="nil"/>
              <w:right w:val="single" w:sz="4" w:space="0" w:color="auto"/>
            </w:tcBorders>
            <w:vAlign w:val="center"/>
          </w:tcPr>
          <w:p w:rsidR="00E370BE" w:rsidRPr="005D6DCF" w:rsidRDefault="008867C3" w:rsidP="005D6DCF">
            <w:pPr>
              <w:spacing w:after="0" w:line="276" w:lineRule="auto"/>
              <w:jc w:val="center"/>
              <w:rPr>
                <w:rFonts w:eastAsia="Times New Roman"/>
                <w:color w:val="000000"/>
                <w:sz w:val="24"/>
                <w:szCs w:val="24"/>
                <w:lang w:eastAsia="ru-RU"/>
              </w:rPr>
            </w:pPr>
            <w:proofErr w:type="spellStart"/>
            <w:r w:rsidRPr="005D6DCF">
              <w:rPr>
                <w:rFonts w:eastAsia="Times New Roman"/>
                <w:color w:val="000000"/>
                <w:sz w:val="24"/>
                <w:szCs w:val="24"/>
                <w:lang w:eastAsia="ru-RU"/>
              </w:rPr>
              <w:t>Аттес-т</w:t>
            </w:r>
            <w:r w:rsidR="00E370BE" w:rsidRPr="005D6DCF">
              <w:rPr>
                <w:rFonts w:eastAsia="Times New Roman"/>
                <w:color w:val="000000"/>
                <w:sz w:val="24"/>
                <w:szCs w:val="24"/>
                <w:lang w:eastAsia="ru-RU"/>
              </w:rPr>
              <w:t>ованы</w:t>
            </w:r>
            <w:proofErr w:type="spellEnd"/>
            <w:r w:rsidR="00E370BE" w:rsidRPr="005D6DCF">
              <w:rPr>
                <w:rFonts w:eastAsia="Times New Roman"/>
                <w:color w:val="000000"/>
                <w:sz w:val="24"/>
                <w:szCs w:val="24"/>
                <w:lang w:eastAsia="ru-RU"/>
              </w:rPr>
              <w:t xml:space="preserve"> на </w:t>
            </w:r>
            <w:proofErr w:type="spellStart"/>
            <w:r w:rsidR="00E370BE" w:rsidRPr="005D6DCF">
              <w:rPr>
                <w:rFonts w:eastAsia="Times New Roman"/>
                <w:color w:val="000000"/>
                <w:sz w:val="24"/>
                <w:szCs w:val="24"/>
                <w:lang w:eastAsia="ru-RU"/>
              </w:rPr>
              <w:t>соот</w:t>
            </w:r>
            <w:r w:rsidRPr="005D6DCF">
              <w:rPr>
                <w:rFonts w:eastAsia="Times New Roman"/>
                <w:color w:val="000000"/>
                <w:sz w:val="24"/>
                <w:szCs w:val="24"/>
                <w:lang w:eastAsia="ru-RU"/>
              </w:rPr>
              <w:t>-</w:t>
            </w:r>
            <w:r w:rsidR="00E370BE" w:rsidRPr="005D6DCF">
              <w:rPr>
                <w:rFonts w:eastAsia="Times New Roman"/>
                <w:color w:val="000000"/>
                <w:sz w:val="24"/>
                <w:szCs w:val="24"/>
                <w:lang w:eastAsia="ru-RU"/>
              </w:rPr>
              <w:t>ветст</w:t>
            </w:r>
            <w:r w:rsidRPr="005D6DCF">
              <w:rPr>
                <w:rFonts w:eastAsia="Times New Roman"/>
                <w:color w:val="000000"/>
                <w:sz w:val="24"/>
                <w:szCs w:val="24"/>
                <w:lang w:eastAsia="ru-RU"/>
              </w:rPr>
              <w:t>-</w:t>
            </w:r>
            <w:r w:rsidR="00E370BE" w:rsidRPr="005D6DCF">
              <w:rPr>
                <w:rFonts w:eastAsia="Times New Roman"/>
                <w:color w:val="000000"/>
                <w:sz w:val="24"/>
                <w:szCs w:val="24"/>
                <w:lang w:eastAsia="ru-RU"/>
              </w:rPr>
              <w:t>вие</w:t>
            </w:r>
            <w:proofErr w:type="spellEnd"/>
            <w:r w:rsidR="00E370BE" w:rsidRPr="005D6DCF">
              <w:rPr>
                <w:rFonts w:eastAsia="Times New Roman"/>
                <w:color w:val="000000"/>
                <w:sz w:val="24"/>
                <w:szCs w:val="24"/>
                <w:lang w:eastAsia="ru-RU"/>
              </w:rPr>
              <w:t xml:space="preserve"> </w:t>
            </w:r>
            <w:proofErr w:type="spellStart"/>
            <w:r w:rsidR="00E370BE" w:rsidRPr="005D6DCF">
              <w:rPr>
                <w:rFonts w:eastAsia="Times New Roman"/>
                <w:color w:val="000000"/>
                <w:sz w:val="24"/>
                <w:szCs w:val="24"/>
                <w:lang w:eastAsia="ru-RU"/>
              </w:rPr>
              <w:t>зани</w:t>
            </w:r>
            <w:r w:rsidRPr="005D6DCF">
              <w:rPr>
                <w:rFonts w:eastAsia="Times New Roman"/>
                <w:color w:val="000000"/>
                <w:sz w:val="24"/>
                <w:szCs w:val="24"/>
                <w:lang w:eastAsia="ru-RU"/>
              </w:rPr>
              <w:t>-</w:t>
            </w:r>
            <w:r w:rsidR="00E370BE" w:rsidRPr="005D6DCF">
              <w:rPr>
                <w:rFonts w:eastAsia="Times New Roman"/>
                <w:color w:val="000000"/>
                <w:sz w:val="24"/>
                <w:szCs w:val="24"/>
                <w:lang w:eastAsia="ru-RU"/>
              </w:rPr>
              <w:t>маемой</w:t>
            </w:r>
            <w:proofErr w:type="spellEnd"/>
            <w:r w:rsidR="00E370BE" w:rsidRPr="005D6DCF">
              <w:rPr>
                <w:rFonts w:eastAsia="Times New Roman"/>
                <w:color w:val="000000"/>
                <w:sz w:val="24"/>
                <w:szCs w:val="24"/>
                <w:lang w:eastAsia="ru-RU"/>
              </w:rPr>
              <w:t xml:space="preserve"> </w:t>
            </w:r>
            <w:proofErr w:type="spellStart"/>
            <w:r w:rsidR="00E370BE" w:rsidRPr="005D6DCF">
              <w:rPr>
                <w:rFonts w:eastAsia="Times New Roman"/>
                <w:color w:val="000000"/>
                <w:sz w:val="24"/>
                <w:szCs w:val="24"/>
                <w:lang w:eastAsia="ru-RU"/>
              </w:rPr>
              <w:t>долж</w:t>
            </w:r>
            <w:r w:rsidRPr="005D6DCF">
              <w:rPr>
                <w:rFonts w:eastAsia="Times New Roman"/>
                <w:color w:val="000000"/>
                <w:sz w:val="24"/>
                <w:szCs w:val="24"/>
                <w:lang w:eastAsia="ru-RU"/>
              </w:rPr>
              <w:t>-</w:t>
            </w:r>
            <w:r w:rsidR="00E370BE" w:rsidRPr="005D6DCF">
              <w:rPr>
                <w:rFonts w:eastAsia="Times New Roman"/>
                <w:color w:val="000000"/>
                <w:sz w:val="24"/>
                <w:szCs w:val="24"/>
                <w:lang w:eastAsia="ru-RU"/>
              </w:rPr>
              <w:t>ности</w:t>
            </w:r>
            <w:proofErr w:type="spellEnd"/>
          </w:p>
        </w:tc>
      </w:tr>
      <w:tr w:rsidR="00E370BE" w:rsidRPr="005D6DCF" w:rsidTr="0042547F">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E370BE" w:rsidRPr="005D6DCF" w:rsidRDefault="00E370BE" w:rsidP="005D6DCF">
            <w:pPr>
              <w:spacing w:after="0" w:line="276" w:lineRule="auto"/>
              <w:rPr>
                <w:rFonts w:eastAsia="Times New Roman"/>
                <w:color w:val="000000"/>
                <w:sz w:val="24"/>
                <w:szCs w:val="24"/>
                <w:lang w:eastAsia="ru-RU"/>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E370BE" w:rsidRPr="005D6DCF" w:rsidRDefault="00E370BE" w:rsidP="005D6DCF">
            <w:pPr>
              <w:spacing w:after="0" w:line="276" w:lineRule="auto"/>
              <w:rPr>
                <w:rFonts w:eastAsia="Times New Roman"/>
                <w:color w:val="000000"/>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E370BE" w:rsidRPr="005D6DCF" w:rsidRDefault="00E370BE" w:rsidP="005D6DCF">
            <w:pPr>
              <w:spacing w:after="0" w:line="276" w:lineRule="auto"/>
              <w:rPr>
                <w:rFonts w:eastAsia="Times New Roman"/>
                <w:color w:val="000000"/>
                <w:sz w:val="24"/>
                <w:szCs w:val="24"/>
                <w:lang w:eastAsia="ru-RU"/>
              </w:rPr>
            </w:pPr>
          </w:p>
        </w:tc>
        <w:tc>
          <w:tcPr>
            <w:tcW w:w="1134" w:type="dxa"/>
            <w:tcBorders>
              <w:top w:val="nil"/>
              <w:left w:val="nil"/>
              <w:bottom w:val="single" w:sz="4" w:space="0" w:color="auto"/>
              <w:right w:val="single" w:sz="4" w:space="0" w:color="auto"/>
            </w:tcBorders>
            <w:noWrap/>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высшее</w:t>
            </w:r>
          </w:p>
        </w:tc>
        <w:tc>
          <w:tcPr>
            <w:tcW w:w="1134" w:type="dxa"/>
            <w:tcBorders>
              <w:top w:val="nil"/>
              <w:left w:val="nil"/>
              <w:bottom w:val="single" w:sz="4" w:space="0" w:color="auto"/>
              <w:right w:val="single" w:sz="4" w:space="0" w:color="auto"/>
            </w:tcBorders>
            <w:noWrap/>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среднее</w:t>
            </w:r>
          </w:p>
        </w:tc>
        <w:tc>
          <w:tcPr>
            <w:tcW w:w="850" w:type="dxa"/>
            <w:tcBorders>
              <w:top w:val="nil"/>
              <w:left w:val="nil"/>
              <w:bottom w:val="single" w:sz="4" w:space="0" w:color="auto"/>
              <w:right w:val="single" w:sz="4" w:space="0" w:color="auto"/>
            </w:tcBorders>
            <w:noWrap/>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НПО</w:t>
            </w:r>
          </w:p>
        </w:tc>
        <w:tc>
          <w:tcPr>
            <w:tcW w:w="993" w:type="dxa"/>
            <w:tcBorders>
              <w:top w:val="nil"/>
              <w:left w:val="nil"/>
              <w:bottom w:val="single" w:sz="4" w:space="0" w:color="auto"/>
              <w:right w:val="single" w:sz="4" w:space="0" w:color="auto"/>
            </w:tcBorders>
            <w:noWrap/>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 xml:space="preserve">Вторая </w:t>
            </w:r>
          </w:p>
        </w:tc>
        <w:tc>
          <w:tcPr>
            <w:tcW w:w="992" w:type="dxa"/>
            <w:tcBorders>
              <w:top w:val="nil"/>
              <w:left w:val="nil"/>
              <w:bottom w:val="single" w:sz="4" w:space="0" w:color="auto"/>
              <w:right w:val="single" w:sz="4" w:space="0" w:color="auto"/>
            </w:tcBorders>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Первая</w:t>
            </w:r>
          </w:p>
        </w:tc>
        <w:tc>
          <w:tcPr>
            <w:tcW w:w="992" w:type="dxa"/>
            <w:tcBorders>
              <w:top w:val="nil"/>
              <w:left w:val="nil"/>
              <w:bottom w:val="single" w:sz="4" w:space="0" w:color="auto"/>
              <w:right w:val="single" w:sz="4" w:space="0" w:color="auto"/>
            </w:tcBorders>
            <w:noWrap/>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Высшая</w:t>
            </w:r>
          </w:p>
        </w:tc>
        <w:tc>
          <w:tcPr>
            <w:tcW w:w="1134" w:type="dxa"/>
            <w:tcBorders>
              <w:left w:val="nil"/>
              <w:bottom w:val="single" w:sz="4" w:space="0" w:color="auto"/>
              <w:right w:val="single" w:sz="4" w:space="0" w:color="auto"/>
            </w:tcBorders>
          </w:tcPr>
          <w:p w:rsidR="00E370BE" w:rsidRPr="005D6DCF" w:rsidRDefault="00E370BE" w:rsidP="005D6DCF">
            <w:pPr>
              <w:spacing w:after="0" w:line="276" w:lineRule="auto"/>
              <w:jc w:val="center"/>
              <w:rPr>
                <w:rFonts w:eastAsia="Times New Roman"/>
                <w:color w:val="000000"/>
                <w:sz w:val="24"/>
                <w:szCs w:val="24"/>
                <w:lang w:eastAsia="ru-RU"/>
              </w:rPr>
            </w:pPr>
          </w:p>
        </w:tc>
      </w:tr>
      <w:tr w:rsidR="00E370BE" w:rsidRPr="005D6DCF" w:rsidTr="0042547F">
        <w:trPr>
          <w:trHeight w:val="675"/>
        </w:trPr>
        <w:tc>
          <w:tcPr>
            <w:tcW w:w="567" w:type="dxa"/>
            <w:tcBorders>
              <w:top w:val="nil"/>
              <w:left w:val="single" w:sz="4" w:space="0" w:color="auto"/>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1</w:t>
            </w:r>
          </w:p>
        </w:tc>
        <w:tc>
          <w:tcPr>
            <w:tcW w:w="1305" w:type="dxa"/>
            <w:tcBorders>
              <w:top w:val="nil"/>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 xml:space="preserve">Попова </w:t>
            </w:r>
          </w:p>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Х.А.</w:t>
            </w:r>
          </w:p>
        </w:tc>
        <w:tc>
          <w:tcPr>
            <w:tcW w:w="1418" w:type="dxa"/>
            <w:tcBorders>
              <w:top w:val="nil"/>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преподаватель</w:t>
            </w:r>
          </w:p>
        </w:tc>
        <w:tc>
          <w:tcPr>
            <w:tcW w:w="1134" w:type="dxa"/>
            <w:tcBorders>
              <w:top w:val="nil"/>
              <w:left w:val="nil"/>
              <w:bottom w:val="single" w:sz="4" w:space="0" w:color="auto"/>
              <w:right w:val="single" w:sz="4" w:space="0" w:color="auto"/>
            </w:tcBorders>
            <w:vAlign w:val="bottom"/>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ТГПИ, 1984г.</w:t>
            </w:r>
          </w:p>
        </w:tc>
        <w:tc>
          <w:tcPr>
            <w:tcW w:w="1134" w:type="dxa"/>
            <w:tcBorders>
              <w:top w:val="nil"/>
              <w:left w:val="nil"/>
              <w:bottom w:val="single" w:sz="4" w:space="0" w:color="auto"/>
              <w:right w:val="single" w:sz="4" w:space="0" w:color="auto"/>
            </w:tcBorders>
            <w:noWrap/>
            <w:vAlign w:val="bottom"/>
          </w:tcPr>
          <w:p w:rsidR="00E370BE" w:rsidRPr="005D6DCF" w:rsidRDefault="00E370BE" w:rsidP="005D6DCF">
            <w:pPr>
              <w:spacing w:after="0" w:line="276" w:lineRule="auto"/>
              <w:rPr>
                <w:rFonts w:eastAsia="Times New Roman"/>
                <w:color w:val="000000"/>
                <w:sz w:val="24"/>
                <w:szCs w:val="24"/>
                <w:lang w:eastAsia="ru-RU"/>
              </w:rPr>
            </w:pPr>
            <w:r w:rsidRPr="005D6DCF">
              <w:rPr>
                <w:rFonts w:eastAsia="Times New Roman"/>
                <w:color w:val="000000"/>
                <w:sz w:val="24"/>
                <w:szCs w:val="24"/>
                <w:lang w:eastAsia="ru-RU"/>
              </w:rPr>
              <w:t> </w:t>
            </w:r>
          </w:p>
        </w:tc>
        <w:tc>
          <w:tcPr>
            <w:tcW w:w="850" w:type="dxa"/>
            <w:tcBorders>
              <w:top w:val="nil"/>
              <w:left w:val="nil"/>
              <w:bottom w:val="single" w:sz="4" w:space="0" w:color="auto"/>
              <w:right w:val="single" w:sz="4" w:space="0" w:color="auto"/>
            </w:tcBorders>
            <w:noWrap/>
            <w:vAlign w:val="bottom"/>
          </w:tcPr>
          <w:p w:rsidR="00E370BE" w:rsidRPr="005D6DCF" w:rsidRDefault="00E370BE" w:rsidP="005D6DCF">
            <w:pPr>
              <w:spacing w:after="0" w:line="276" w:lineRule="auto"/>
              <w:rPr>
                <w:rFonts w:eastAsia="Times New Roman"/>
                <w:color w:val="000000"/>
                <w:sz w:val="24"/>
                <w:szCs w:val="24"/>
                <w:lang w:eastAsia="ru-RU"/>
              </w:rPr>
            </w:pPr>
            <w:r w:rsidRPr="005D6DCF">
              <w:rPr>
                <w:rFonts w:eastAsia="Times New Roman"/>
                <w:color w:val="000000"/>
                <w:sz w:val="24"/>
                <w:szCs w:val="24"/>
                <w:lang w:eastAsia="ru-RU"/>
              </w:rPr>
              <w:t> </w:t>
            </w:r>
          </w:p>
        </w:tc>
        <w:tc>
          <w:tcPr>
            <w:tcW w:w="993" w:type="dxa"/>
            <w:tcBorders>
              <w:top w:val="nil"/>
              <w:left w:val="nil"/>
              <w:bottom w:val="single" w:sz="4" w:space="0" w:color="auto"/>
              <w:right w:val="single" w:sz="4" w:space="0" w:color="auto"/>
            </w:tcBorders>
            <w:noWrap/>
            <w:vAlign w:val="center"/>
          </w:tcPr>
          <w:p w:rsidR="00E370BE" w:rsidRPr="005D6DCF" w:rsidRDefault="00E370BE" w:rsidP="005D6DCF">
            <w:pPr>
              <w:spacing w:after="0" w:line="276" w:lineRule="auto"/>
              <w:jc w:val="center"/>
              <w:rPr>
                <w:rFonts w:eastAsia="Times New Roman"/>
                <w:color w:val="000000"/>
                <w:sz w:val="24"/>
                <w:szCs w:val="24"/>
                <w:lang w:eastAsia="ru-RU"/>
              </w:rPr>
            </w:pPr>
          </w:p>
        </w:tc>
        <w:tc>
          <w:tcPr>
            <w:tcW w:w="992" w:type="dxa"/>
            <w:tcBorders>
              <w:top w:val="nil"/>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 </w:t>
            </w:r>
          </w:p>
        </w:tc>
        <w:tc>
          <w:tcPr>
            <w:tcW w:w="992" w:type="dxa"/>
            <w:tcBorders>
              <w:top w:val="nil"/>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29.03.2018г.</w:t>
            </w:r>
          </w:p>
        </w:tc>
        <w:tc>
          <w:tcPr>
            <w:tcW w:w="1134" w:type="dxa"/>
            <w:tcBorders>
              <w:top w:val="nil"/>
              <w:left w:val="nil"/>
              <w:bottom w:val="single" w:sz="4" w:space="0" w:color="auto"/>
              <w:right w:val="single" w:sz="4" w:space="0" w:color="auto"/>
            </w:tcBorders>
          </w:tcPr>
          <w:p w:rsidR="00E370BE" w:rsidRPr="005D6DCF" w:rsidRDefault="00E370BE" w:rsidP="005D6DCF">
            <w:pPr>
              <w:spacing w:after="0" w:line="276" w:lineRule="auto"/>
              <w:jc w:val="center"/>
              <w:rPr>
                <w:rFonts w:eastAsia="Times New Roman"/>
                <w:color w:val="000000"/>
                <w:sz w:val="24"/>
                <w:szCs w:val="24"/>
                <w:lang w:eastAsia="ru-RU"/>
              </w:rPr>
            </w:pPr>
          </w:p>
        </w:tc>
      </w:tr>
      <w:tr w:rsidR="00E370BE" w:rsidRPr="005D6DCF" w:rsidTr="0042547F">
        <w:trPr>
          <w:trHeight w:val="600"/>
        </w:trPr>
        <w:tc>
          <w:tcPr>
            <w:tcW w:w="567" w:type="dxa"/>
            <w:tcBorders>
              <w:top w:val="nil"/>
              <w:left w:val="single" w:sz="4" w:space="0" w:color="auto"/>
              <w:bottom w:val="single" w:sz="4" w:space="0" w:color="auto"/>
              <w:right w:val="single" w:sz="4" w:space="0" w:color="auto"/>
            </w:tcBorders>
            <w:vAlign w:val="bottom"/>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2</w:t>
            </w:r>
          </w:p>
        </w:tc>
        <w:tc>
          <w:tcPr>
            <w:tcW w:w="1305" w:type="dxa"/>
            <w:tcBorders>
              <w:top w:val="nil"/>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proofErr w:type="spellStart"/>
            <w:r w:rsidRPr="005D6DCF">
              <w:rPr>
                <w:rFonts w:eastAsia="Times New Roman"/>
                <w:color w:val="000000"/>
                <w:sz w:val="24"/>
                <w:szCs w:val="24"/>
                <w:lang w:eastAsia="ru-RU"/>
              </w:rPr>
              <w:t>Иглевский</w:t>
            </w:r>
            <w:proofErr w:type="spellEnd"/>
            <w:r w:rsidRPr="005D6DCF">
              <w:rPr>
                <w:rFonts w:eastAsia="Times New Roman"/>
                <w:color w:val="000000"/>
                <w:sz w:val="24"/>
                <w:szCs w:val="24"/>
                <w:lang w:eastAsia="ru-RU"/>
              </w:rPr>
              <w:t xml:space="preserve"> </w:t>
            </w:r>
          </w:p>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А.И.</w:t>
            </w:r>
          </w:p>
        </w:tc>
        <w:tc>
          <w:tcPr>
            <w:tcW w:w="1418" w:type="dxa"/>
            <w:tcBorders>
              <w:top w:val="nil"/>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преподаватель</w:t>
            </w:r>
          </w:p>
        </w:tc>
        <w:tc>
          <w:tcPr>
            <w:tcW w:w="1134" w:type="dxa"/>
            <w:tcBorders>
              <w:top w:val="nil"/>
              <w:left w:val="nil"/>
              <w:bottom w:val="single" w:sz="4" w:space="0" w:color="auto"/>
              <w:right w:val="single" w:sz="4" w:space="0" w:color="auto"/>
            </w:tcBorders>
            <w:vAlign w:val="bottom"/>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ТИСИ, 1980г.</w:t>
            </w:r>
          </w:p>
        </w:tc>
        <w:tc>
          <w:tcPr>
            <w:tcW w:w="1134" w:type="dxa"/>
            <w:tcBorders>
              <w:top w:val="nil"/>
              <w:left w:val="nil"/>
              <w:bottom w:val="single" w:sz="4" w:space="0" w:color="auto"/>
              <w:right w:val="single" w:sz="4" w:space="0" w:color="auto"/>
            </w:tcBorders>
            <w:noWrap/>
            <w:vAlign w:val="bottom"/>
          </w:tcPr>
          <w:p w:rsidR="00E370BE" w:rsidRPr="005D6DCF" w:rsidRDefault="00E370BE" w:rsidP="005D6DCF">
            <w:pPr>
              <w:spacing w:after="0" w:line="276" w:lineRule="auto"/>
              <w:rPr>
                <w:rFonts w:eastAsia="Times New Roman"/>
                <w:color w:val="000000"/>
                <w:sz w:val="24"/>
                <w:szCs w:val="24"/>
                <w:lang w:eastAsia="ru-RU"/>
              </w:rPr>
            </w:pPr>
            <w:r w:rsidRPr="005D6DCF">
              <w:rPr>
                <w:rFonts w:eastAsia="Times New Roman"/>
                <w:color w:val="000000"/>
                <w:sz w:val="24"/>
                <w:szCs w:val="24"/>
                <w:lang w:eastAsia="ru-RU"/>
              </w:rPr>
              <w:t> </w:t>
            </w:r>
          </w:p>
        </w:tc>
        <w:tc>
          <w:tcPr>
            <w:tcW w:w="850" w:type="dxa"/>
            <w:tcBorders>
              <w:top w:val="nil"/>
              <w:left w:val="nil"/>
              <w:bottom w:val="single" w:sz="4" w:space="0" w:color="auto"/>
              <w:right w:val="single" w:sz="4" w:space="0" w:color="auto"/>
            </w:tcBorders>
            <w:noWrap/>
            <w:vAlign w:val="bottom"/>
          </w:tcPr>
          <w:p w:rsidR="00E370BE" w:rsidRPr="005D6DCF" w:rsidRDefault="00E370BE" w:rsidP="005D6DCF">
            <w:pPr>
              <w:spacing w:after="0" w:line="276" w:lineRule="auto"/>
              <w:rPr>
                <w:rFonts w:eastAsia="Times New Roman"/>
                <w:color w:val="000000"/>
                <w:sz w:val="24"/>
                <w:szCs w:val="24"/>
                <w:lang w:eastAsia="ru-RU"/>
              </w:rPr>
            </w:pPr>
            <w:r w:rsidRPr="005D6DCF">
              <w:rPr>
                <w:rFonts w:eastAsia="Times New Roman"/>
                <w:color w:val="000000"/>
                <w:sz w:val="24"/>
                <w:szCs w:val="24"/>
                <w:lang w:eastAsia="ru-RU"/>
              </w:rPr>
              <w:t> </w:t>
            </w:r>
          </w:p>
        </w:tc>
        <w:tc>
          <w:tcPr>
            <w:tcW w:w="993" w:type="dxa"/>
            <w:tcBorders>
              <w:top w:val="nil"/>
              <w:left w:val="nil"/>
              <w:bottom w:val="single" w:sz="4" w:space="0" w:color="auto"/>
              <w:right w:val="single" w:sz="4" w:space="0" w:color="auto"/>
            </w:tcBorders>
            <w:noWrap/>
            <w:vAlign w:val="bottom"/>
          </w:tcPr>
          <w:p w:rsidR="00E370BE" w:rsidRPr="005D6DCF" w:rsidRDefault="00E370BE" w:rsidP="005D6DCF">
            <w:pPr>
              <w:spacing w:after="0" w:line="276" w:lineRule="auto"/>
              <w:rPr>
                <w:rFonts w:eastAsia="Times New Roman"/>
                <w:color w:val="000000"/>
                <w:sz w:val="24"/>
                <w:szCs w:val="24"/>
                <w:lang w:eastAsia="ru-RU"/>
              </w:rPr>
            </w:pPr>
            <w:r w:rsidRPr="005D6DCF">
              <w:rPr>
                <w:rFonts w:eastAsia="Times New Roman"/>
                <w:color w:val="000000"/>
                <w:sz w:val="24"/>
                <w:szCs w:val="24"/>
                <w:lang w:eastAsia="ru-RU"/>
              </w:rPr>
              <w:t> </w:t>
            </w:r>
          </w:p>
        </w:tc>
        <w:tc>
          <w:tcPr>
            <w:tcW w:w="992" w:type="dxa"/>
            <w:tcBorders>
              <w:top w:val="nil"/>
              <w:left w:val="nil"/>
              <w:bottom w:val="single" w:sz="4" w:space="0" w:color="auto"/>
              <w:right w:val="single" w:sz="4" w:space="0" w:color="auto"/>
            </w:tcBorders>
            <w:vAlign w:val="bottom"/>
          </w:tcPr>
          <w:p w:rsidR="00E370BE" w:rsidRPr="005D6DCF" w:rsidRDefault="00E370BE" w:rsidP="005D6DCF">
            <w:pPr>
              <w:spacing w:after="0" w:line="276" w:lineRule="auto"/>
              <w:rPr>
                <w:rFonts w:eastAsia="Times New Roman"/>
                <w:color w:val="000000"/>
                <w:sz w:val="24"/>
                <w:szCs w:val="24"/>
                <w:lang w:eastAsia="ru-RU"/>
              </w:rPr>
            </w:pPr>
          </w:p>
        </w:tc>
        <w:tc>
          <w:tcPr>
            <w:tcW w:w="992" w:type="dxa"/>
            <w:tcBorders>
              <w:top w:val="nil"/>
              <w:left w:val="nil"/>
              <w:bottom w:val="single" w:sz="4" w:space="0" w:color="auto"/>
              <w:right w:val="single" w:sz="4" w:space="0" w:color="auto"/>
            </w:tcBorders>
            <w:vAlign w:val="bottom"/>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15.04.</w:t>
            </w:r>
          </w:p>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2014</w:t>
            </w:r>
          </w:p>
        </w:tc>
        <w:tc>
          <w:tcPr>
            <w:tcW w:w="1134" w:type="dxa"/>
            <w:tcBorders>
              <w:top w:val="nil"/>
              <w:left w:val="nil"/>
              <w:bottom w:val="single" w:sz="4" w:space="0" w:color="auto"/>
              <w:right w:val="single" w:sz="4" w:space="0" w:color="auto"/>
            </w:tcBorders>
          </w:tcPr>
          <w:p w:rsidR="00E370BE" w:rsidRPr="005D6DCF" w:rsidRDefault="00E370BE" w:rsidP="005D6DCF">
            <w:pPr>
              <w:spacing w:after="0" w:line="276" w:lineRule="auto"/>
              <w:jc w:val="center"/>
              <w:rPr>
                <w:rFonts w:eastAsia="Times New Roman"/>
                <w:color w:val="000000"/>
                <w:sz w:val="24"/>
                <w:szCs w:val="24"/>
                <w:lang w:eastAsia="ru-RU"/>
              </w:rPr>
            </w:pPr>
          </w:p>
        </w:tc>
      </w:tr>
      <w:tr w:rsidR="00E370BE" w:rsidRPr="005D6DCF" w:rsidTr="0042547F">
        <w:trPr>
          <w:trHeight w:val="600"/>
        </w:trPr>
        <w:tc>
          <w:tcPr>
            <w:tcW w:w="567" w:type="dxa"/>
            <w:tcBorders>
              <w:top w:val="nil"/>
              <w:left w:val="single" w:sz="4" w:space="0" w:color="auto"/>
              <w:bottom w:val="single" w:sz="4" w:space="0" w:color="auto"/>
              <w:right w:val="single" w:sz="4" w:space="0" w:color="auto"/>
            </w:tcBorders>
            <w:vAlign w:val="bottom"/>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3</w:t>
            </w:r>
          </w:p>
        </w:tc>
        <w:tc>
          <w:tcPr>
            <w:tcW w:w="1305" w:type="dxa"/>
            <w:tcBorders>
              <w:top w:val="nil"/>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 xml:space="preserve">Хромых </w:t>
            </w:r>
          </w:p>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Г.С.</w:t>
            </w:r>
          </w:p>
        </w:tc>
        <w:tc>
          <w:tcPr>
            <w:tcW w:w="1418" w:type="dxa"/>
            <w:tcBorders>
              <w:top w:val="nil"/>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преподаватель</w:t>
            </w:r>
          </w:p>
        </w:tc>
        <w:tc>
          <w:tcPr>
            <w:tcW w:w="1134" w:type="dxa"/>
            <w:tcBorders>
              <w:top w:val="nil"/>
              <w:left w:val="nil"/>
              <w:bottom w:val="single" w:sz="4" w:space="0" w:color="auto"/>
              <w:right w:val="single" w:sz="4" w:space="0" w:color="auto"/>
            </w:tcBorders>
            <w:vAlign w:val="bottom"/>
          </w:tcPr>
          <w:p w:rsidR="00E370BE" w:rsidRPr="005D6DCF" w:rsidRDefault="00E370BE" w:rsidP="005D6DCF">
            <w:pPr>
              <w:spacing w:after="0" w:line="276" w:lineRule="auto"/>
              <w:jc w:val="center"/>
              <w:rPr>
                <w:rFonts w:eastAsia="Times New Roman"/>
                <w:sz w:val="24"/>
                <w:szCs w:val="24"/>
                <w:lang w:eastAsia="ru-RU"/>
              </w:rPr>
            </w:pPr>
            <w:r w:rsidRPr="005D6DCF">
              <w:rPr>
                <w:rFonts w:eastAsia="Times New Roman"/>
                <w:sz w:val="24"/>
                <w:szCs w:val="24"/>
                <w:lang w:eastAsia="ru-RU"/>
              </w:rPr>
              <w:t>ТГПУ, 2004г.</w:t>
            </w:r>
          </w:p>
        </w:tc>
        <w:tc>
          <w:tcPr>
            <w:tcW w:w="1134" w:type="dxa"/>
            <w:tcBorders>
              <w:top w:val="nil"/>
              <w:left w:val="nil"/>
              <w:bottom w:val="single" w:sz="4" w:space="0" w:color="auto"/>
              <w:right w:val="single" w:sz="4" w:space="0" w:color="auto"/>
            </w:tcBorders>
            <w:noWrap/>
            <w:vAlign w:val="bottom"/>
          </w:tcPr>
          <w:p w:rsidR="00E370BE" w:rsidRPr="005D6DCF" w:rsidRDefault="00E370BE" w:rsidP="005D6DCF">
            <w:pPr>
              <w:spacing w:after="0" w:line="276" w:lineRule="auto"/>
              <w:rPr>
                <w:rFonts w:eastAsia="Times New Roman"/>
                <w:color w:val="000000"/>
                <w:sz w:val="24"/>
                <w:szCs w:val="24"/>
                <w:lang w:eastAsia="ru-RU"/>
              </w:rPr>
            </w:pPr>
            <w:r w:rsidRPr="005D6DCF">
              <w:rPr>
                <w:rFonts w:eastAsia="Times New Roman"/>
                <w:color w:val="000000"/>
                <w:sz w:val="24"/>
                <w:szCs w:val="24"/>
                <w:lang w:eastAsia="ru-RU"/>
              </w:rPr>
              <w:t> </w:t>
            </w:r>
          </w:p>
        </w:tc>
        <w:tc>
          <w:tcPr>
            <w:tcW w:w="850" w:type="dxa"/>
            <w:tcBorders>
              <w:top w:val="nil"/>
              <w:left w:val="nil"/>
              <w:bottom w:val="single" w:sz="4" w:space="0" w:color="auto"/>
              <w:right w:val="single" w:sz="4" w:space="0" w:color="auto"/>
            </w:tcBorders>
            <w:noWrap/>
            <w:vAlign w:val="bottom"/>
          </w:tcPr>
          <w:p w:rsidR="00E370BE" w:rsidRPr="005D6DCF" w:rsidRDefault="00E370BE" w:rsidP="005D6DCF">
            <w:pPr>
              <w:spacing w:after="0" w:line="276" w:lineRule="auto"/>
              <w:rPr>
                <w:rFonts w:eastAsia="Times New Roman"/>
                <w:color w:val="000000"/>
                <w:sz w:val="24"/>
                <w:szCs w:val="24"/>
                <w:lang w:eastAsia="ru-RU"/>
              </w:rPr>
            </w:pPr>
            <w:r w:rsidRPr="005D6DCF">
              <w:rPr>
                <w:rFonts w:eastAsia="Times New Roman"/>
                <w:color w:val="000000"/>
                <w:sz w:val="24"/>
                <w:szCs w:val="24"/>
                <w:lang w:eastAsia="ru-RU"/>
              </w:rPr>
              <w:t> </w:t>
            </w:r>
          </w:p>
        </w:tc>
        <w:tc>
          <w:tcPr>
            <w:tcW w:w="993" w:type="dxa"/>
            <w:tcBorders>
              <w:top w:val="nil"/>
              <w:left w:val="nil"/>
              <w:bottom w:val="single" w:sz="4" w:space="0" w:color="auto"/>
              <w:right w:val="single" w:sz="4" w:space="0" w:color="auto"/>
            </w:tcBorders>
            <w:noWrap/>
            <w:vAlign w:val="bottom"/>
          </w:tcPr>
          <w:p w:rsidR="00E370BE" w:rsidRPr="005D6DCF" w:rsidRDefault="00E370BE" w:rsidP="005D6DCF">
            <w:pPr>
              <w:spacing w:after="0" w:line="276" w:lineRule="auto"/>
              <w:rPr>
                <w:rFonts w:eastAsia="Times New Roman"/>
                <w:color w:val="000000"/>
                <w:sz w:val="24"/>
                <w:szCs w:val="24"/>
                <w:lang w:eastAsia="ru-RU"/>
              </w:rPr>
            </w:pPr>
            <w:r w:rsidRPr="005D6DCF">
              <w:rPr>
                <w:rFonts w:eastAsia="Times New Roman"/>
                <w:color w:val="000000"/>
                <w:sz w:val="24"/>
                <w:szCs w:val="24"/>
                <w:lang w:eastAsia="ru-RU"/>
              </w:rPr>
              <w:t> </w:t>
            </w:r>
          </w:p>
        </w:tc>
        <w:tc>
          <w:tcPr>
            <w:tcW w:w="992" w:type="dxa"/>
            <w:tcBorders>
              <w:top w:val="nil"/>
              <w:left w:val="nil"/>
              <w:bottom w:val="single" w:sz="4" w:space="0" w:color="auto"/>
              <w:right w:val="single" w:sz="4" w:space="0" w:color="auto"/>
            </w:tcBorders>
            <w:vAlign w:val="bottom"/>
          </w:tcPr>
          <w:p w:rsidR="00E370BE" w:rsidRPr="005D6DCF" w:rsidRDefault="00E370BE" w:rsidP="005D6DCF">
            <w:pPr>
              <w:spacing w:after="0" w:line="276" w:lineRule="auto"/>
              <w:rPr>
                <w:rFonts w:eastAsia="Times New Roman"/>
                <w:color w:val="000000"/>
                <w:sz w:val="24"/>
                <w:szCs w:val="24"/>
                <w:lang w:eastAsia="ru-RU"/>
              </w:rPr>
            </w:pPr>
          </w:p>
        </w:tc>
        <w:tc>
          <w:tcPr>
            <w:tcW w:w="992" w:type="dxa"/>
            <w:tcBorders>
              <w:top w:val="nil"/>
              <w:left w:val="nil"/>
              <w:bottom w:val="single" w:sz="4" w:space="0" w:color="auto"/>
              <w:right w:val="single" w:sz="4" w:space="0" w:color="auto"/>
            </w:tcBorders>
            <w:vAlign w:val="bottom"/>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 </w:t>
            </w:r>
          </w:p>
        </w:tc>
        <w:tc>
          <w:tcPr>
            <w:tcW w:w="1134" w:type="dxa"/>
            <w:tcBorders>
              <w:top w:val="nil"/>
              <w:left w:val="nil"/>
              <w:bottom w:val="single" w:sz="4" w:space="0" w:color="auto"/>
              <w:right w:val="single" w:sz="4" w:space="0" w:color="auto"/>
            </w:tcBorders>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13.11.</w:t>
            </w:r>
          </w:p>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2015г.</w:t>
            </w:r>
          </w:p>
        </w:tc>
      </w:tr>
      <w:tr w:rsidR="00E370BE" w:rsidRPr="005D6DCF" w:rsidTr="0042547F">
        <w:trPr>
          <w:trHeight w:val="600"/>
        </w:trPr>
        <w:tc>
          <w:tcPr>
            <w:tcW w:w="567" w:type="dxa"/>
            <w:tcBorders>
              <w:top w:val="nil"/>
              <w:left w:val="single" w:sz="4" w:space="0" w:color="auto"/>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4</w:t>
            </w:r>
          </w:p>
        </w:tc>
        <w:tc>
          <w:tcPr>
            <w:tcW w:w="1305" w:type="dxa"/>
            <w:tcBorders>
              <w:top w:val="nil"/>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proofErr w:type="spellStart"/>
            <w:r w:rsidRPr="005D6DCF">
              <w:rPr>
                <w:rFonts w:eastAsia="Times New Roman"/>
                <w:color w:val="000000"/>
                <w:sz w:val="24"/>
                <w:szCs w:val="24"/>
                <w:lang w:eastAsia="ru-RU"/>
              </w:rPr>
              <w:t>Баерле</w:t>
            </w:r>
            <w:proofErr w:type="spellEnd"/>
            <w:r w:rsidRPr="005D6DCF">
              <w:rPr>
                <w:rFonts w:eastAsia="Times New Roman"/>
                <w:color w:val="000000"/>
                <w:sz w:val="24"/>
                <w:szCs w:val="24"/>
                <w:lang w:eastAsia="ru-RU"/>
              </w:rPr>
              <w:t xml:space="preserve"> С.М.</w:t>
            </w:r>
          </w:p>
        </w:tc>
        <w:tc>
          <w:tcPr>
            <w:tcW w:w="1418" w:type="dxa"/>
            <w:tcBorders>
              <w:top w:val="nil"/>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преподаватель</w:t>
            </w:r>
          </w:p>
        </w:tc>
        <w:tc>
          <w:tcPr>
            <w:tcW w:w="1134" w:type="dxa"/>
            <w:tcBorders>
              <w:top w:val="nil"/>
              <w:left w:val="nil"/>
              <w:bottom w:val="single" w:sz="4" w:space="0" w:color="auto"/>
              <w:right w:val="single" w:sz="4" w:space="0" w:color="auto"/>
            </w:tcBorders>
            <w:vAlign w:val="bottom"/>
          </w:tcPr>
          <w:p w:rsidR="00E370BE" w:rsidRPr="005D6DCF" w:rsidRDefault="00E370BE" w:rsidP="005D6DCF">
            <w:pPr>
              <w:spacing w:after="0" w:line="276" w:lineRule="auto"/>
              <w:jc w:val="center"/>
              <w:rPr>
                <w:rFonts w:eastAsia="Times New Roman"/>
                <w:sz w:val="24"/>
                <w:szCs w:val="24"/>
                <w:lang w:eastAsia="ru-RU"/>
              </w:rPr>
            </w:pPr>
            <w:proofErr w:type="spellStart"/>
            <w:r w:rsidRPr="005D6DCF">
              <w:rPr>
                <w:rFonts w:eastAsia="Times New Roman"/>
                <w:color w:val="000000"/>
                <w:sz w:val="24"/>
                <w:szCs w:val="24"/>
                <w:lang w:eastAsia="ru-RU"/>
              </w:rPr>
              <w:t>Аркалыкс</w:t>
            </w:r>
            <w:proofErr w:type="spellEnd"/>
            <w:r w:rsidRPr="005D6DCF">
              <w:rPr>
                <w:rFonts w:eastAsia="Times New Roman"/>
                <w:color w:val="000000"/>
                <w:sz w:val="24"/>
                <w:szCs w:val="24"/>
                <w:lang w:eastAsia="ru-RU"/>
              </w:rPr>
              <w:t xml:space="preserve"> кий </w:t>
            </w:r>
            <w:proofErr w:type="spellStart"/>
            <w:r w:rsidRPr="005D6DCF">
              <w:rPr>
                <w:rFonts w:eastAsia="Times New Roman"/>
                <w:color w:val="000000"/>
                <w:sz w:val="24"/>
                <w:szCs w:val="24"/>
                <w:lang w:eastAsia="ru-RU"/>
              </w:rPr>
              <w:t>пед</w:t>
            </w:r>
            <w:proofErr w:type="spellEnd"/>
            <w:r w:rsidRPr="005D6DCF">
              <w:rPr>
                <w:rFonts w:eastAsia="Times New Roman"/>
                <w:color w:val="000000"/>
                <w:sz w:val="24"/>
                <w:szCs w:val="24"/>
                <w:lang w:eastAsia="ru-RU"/>
              </w:rPr>
              <w:t>. институт, 1978г</w:t>
            </w:r>
          </w:p>
        </w:tc>
        <w:tc>
          <w:tcPr>
            <w:tcW w:w="1134" w:type="dxa"/>
            <w:tcBorders>
              <w:top w:val="nil"/>
              <w:left w:val="nil"/>
              <w:bottom w:val="single" w:sz="4" w:space="0" w:color="auto"/>
              <w:right w:val="single" w:sz="4" w:space="0" w:color="auto"/>
            </w:tcBorders>
            <w:noWrap/>
            <w:vAlign w:val="bottom"/>
          </w:tcPr>
          <w:p w:rsidR="00E370BE" w:rsidRPr="005D6DCF" w:rsidRDefault="00E370BE" w:rsidP="005D6DCF">
            <w:pPr>
              <w:spacing w:after="0" w:line="276" w:lineRule="auto"/>
              <w:rPr>
                <w:rFonts w:eastAsia="Times New Roman"/>
                <w:color w:val="000000"/>
                <w:sz w:val="24"/>
                <w:szCs w:val="24"/>
                <w:lang w:eastAsia="ru-RU"/>
              </w:rPr>
            </w:pPr>
          </w:p>
        </w:tc>
        <w:tc>
          <w:tcPr>
            <w:tcW w:w="850" w:type="dxa"/>
            <w:tcBorders>
              <w:top w:val="nil"/>
              <w:left w:val="nil"/>
              <w:bottom w:val="single" w:sz="4" w:space="0" w:color="auto"/>
              <w:right w:val="single" w:sz="4" w:space="0" w:color="auto"/>
            </w:tcBorders>
            <w:noWrap/>
            <w:vAlign w:val="bottom"/>
          </w:tcPr>
          <w:p w:rsidR="00E370BE" w:rsidRPr="005D6DCF" w:rsidRDefault="00E370BE" w:rsidP="005D6DCF">
            <w:pPr>
              <w:spacing w:after="0" w:line="276" w:lineRule="auto"/>
              <w:rPr>
                <w:rFonts w:eastAsia="Times New Roman"/>
                <w:color w:val="000000"/>
                <w:sz w:val="24"/>
                <w:szCs w:val="24"/>
                <w:lang w:eastAsia="ru-RU"/>
              </w:rPr>
            </w:pPr>
          </w:p>
        </w:tc>
        <w:tc>
          <w:tcPr>
            <w:tcW w:w="993" w:type="dxa"/>
            <w:tcBorders>
              <w:top w:val="nil"/>
              <w:left w:val="nil"/>
              <w:bottom w:val="single" w:sz="4" w:space="0" w:color="auto"/>
              <w:right w:val="single" w:sz="4" w:space="0" w:color="auto"/>
            </w:tcBorders>
            <w:noWrap/>
            <w:vAlign w:val="bottom"/>
          </w:tcPr>
          <w:p w:rsidR="00E370BE" w:rsidRPr="005D6DCF" w:rsidRDefault="00E370BE" w:rsidP="005D6DCF">
            <w:pPr>
              <w:spacing w:after="0" w:line="276" w:lineRule="auto"/>
              <w:rPr>
                <w:rFonts w:eastAsia="Times New Roman"/>
                <w:color w:val="000000"/>
                <w:sz w:val="24"/>
                <w:szCs w:val="24"/>
                <w:lang w:eastAsia="ru-RU"/>
              </w:rPr>
            </w:pPr>
          </w:p>
        </w:tc>
        <w:tc>
          <w:tcPr>
            <w:tcW w:w="992" w:type="dxa"/>
            <w:tcBorders>
              <w:top w:val="nil"/>
              <w:left w:val="nil"/>
              <w:bottom w:val="single" w:sz="4" w:space="0" w:color="auto"/>
              <w:right w:val="single" w:sz="4" w:space="0" w:color="auto"/>
            </w:tcBorders>
            <w:vAlign w:val="bottom"/>
          </w:tcPr>
          <w:p w:rsidR="00E370BE" w:rsidRPr="005D6DCF" w:rsidRDefault="00E370BE" w:rsidP="005D6DCF">
            <w:pPr>
              <w:spacing w:after="0" w:line="276" w:lineRule="auto"/>
              <w:rPr>
                <w:rFonts w:eastAsia="Times New Roman"/>
                <w:color w:val="000000"/>
                <w:sz w:val="24"/>
                <w:szCs w:val="24"/>
                <w:lang w:eastAsia="ru-RU"/>
              </w:rPr>
            </w:pPr>
          </w:p>
        </w:tc>
        <w:tc>
          <w:tcPr>
            <w:tcW w:w="992" w:type="dxa"/>
            <w:tcBorders>
              <w:top w:val="nil"/>
              <w:left w:val="nil"/>
              <w:bottom w:val="single" w:sz="4" w:space="0" w:color="auto"/>
              <w:right w:val="single" w:sz="4" w:space="0" w:color="auto"/>
            </w:tcBorders>
            <w:vAlign w:val="bottom"/>
          </w:tcPr>
          <w:p w:rsidR="00E370BE" w:rsidRPr="005D6DCF" w:rsidRDefault="00E370BE" w:rsidP="005D6DCF">
            <w:pPr>
              <w:spacing w:after="0" w:line="276" w:lineRule="auto"/>
              <w:jc w:val="center"/>
              <w:rPr>
                <w:rFonts w:eastAsia="Times New Roman"/>
                <w:color w:val="000000"/>
                <w:sz w:val="24"/>
                <w:szCs w:val="24"/>
                <w:lang w:eastAsia="ru-RU"/>
              </w:rPr>
            </w:pPr>
          </w:p>
        </w:tc>
        <w:tc>
          <w:tcPr>
            <w:tcW w:w="1134" w:type="dxa"/>
            <w:tcBorders>
              <w:top w:val="nil"/>
              <w:left w:val="nil"/>
              <w:bottom w:val="single" w:sz="4" w:space="0" w:color="auto"/>
              <w:right w:val="single" w:sz="4" w:space="0" w:color="auto"/>
            </w:tcBorders>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13.11.</w:t>
            </w:r>
          </w:p>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2015г.</w:t>
            </w:r>
          </w:p>
        </w:tc>
      </w:tr>
      <w:tr w:rsidR="00E370BE" w:rsidRPr="005D6DCF" w:rsidTr="0042547F">
        <w:trPr>
          <w:trHeight w:val="735"/>
        </w:trPr>
        <w:tc>
          <w:tcPr>
            <w:tcW w:w="567" w:type="dxa"/>
            <w:tcBorders>
              <w:top w:val="nil"/>
              <w:left w:val="single" w:sz="4" w:space="0" w:color="auto"/>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5</w:t>
            </w:r>
          </w:p>
        </w:tc>
        <w:tc>
          <w:tcPr>
            <w:tcW w:w="1305" w:type="dxa"/>
            <w:tcBorders>
              <w:top w:val="nil"/>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proofErr w:type="spellStart"/>
            <w:r w:rsidRPr="005D6DCF">
              <w:rPr>
                <w:rFonts w:eastAsia="Times New Roman"/>
                <w:color w:val="000000"/>
                <w:sz w:val="24"/>
                <w:szCs w:val="24"/>
                <w:lang w:eastAsia="ru-RU"/>
              </w:rPr>
              <w:t>Будников</w:t>
            </w:r>
            <w:proofErr w:type="spellEnd"/>
            <w:r w:rsidRPr="005D6DCF">
              <w:rPr>
                <w:rFonts w:eastAsia="Times New Roman"/>
                <w:color w:val="000000"/>
                <w:sz w:val="24"/>
                <w:szCs w:val="24"/>
                <w:lang w:eastAsia="ru-RU"/>
              </w:rPr>
              <w:t xml:space="preserve"> </w:t>
            </w:r>
          </w:p>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Ю.В.</w:t>
            </w:r>
          </w:p>
        </w:tc>
        <w:tc>
          <w:tcPr>
            <w:tcW w:w="1418" w:type="dxa"/>
            <w:tcBorders>
              <w:top w:val="nil"/>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мастер п/о</w:t>
            </w:r>
          </w:p>
        </w:tc>
        <w:tc>
          <w:tcPr>
            <w:tcW w:w="1134" w:type="dxa"/>
            <w:tcBorders>
              <w:top w:val="nil"/>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НСХИ, 1984г.</w:t>
            </w:r>
          </w:p>
        </w:tc>
        <w:tc>
          <w:tcPr>
            <w:tcW w:w="1134" w:type="dxa"/>
            <w:tcBorders>
              <w:top w:val="nil"/>
              <w:left w:val="nil"/>
              <w:bottom w:val="single" w:sz="4" w:space="0" w:color="auto"/>
              <w:right w:val="single" w:sz="4" w:space="0" w:color="auto"/>
            </w:tcBorders>
            <w:noWrap/>
            <w:vAlign w:val="bottom"/>
          </w:tcPr>
          <w:p w:rsidR="00E370BE" w:rsidRPr="005D6DCF" w:rsidRDefault="00E370BE" w:rsidP="005D6DCF">
            <w:pPr>
              <w:spacing w:after="0" w:line="276" w:lineRule="auto"/>
              <w:rPr>
                <w:rFonts w:eastAsia="Times New Roman"/>
                <w:color w:val="000000"/>
                <w:sz w:val="24"/>
                <w:szCs w:val="24"/>
                <w:lang w:eastAsia="ru-RU"/>
              </w:rPr>
            </w:pPr>
            <w:r w:rsidRPr="005D6DCF">
              <w:rPr>
                <w:rFonts w:eastAsia="Times New Roman"/>
                <w:color w:val="000000"/>
                <w:sz w:val="24"/>
                <w:szCs w:val="24"/>
                <w:lang w:eastAsia="ru-RU"/>
              </w:rPr>
              <w:t> </w:t>
            </w:r>
          </w:p>
        </w:tc>
        <w:tc>
          <w:tcPr>
            <w:tcW w:w="850" w:type="dxa"/>
            <w:tcBorders>
              <w:top w:val="nil"/>
              <w:left w:val="nil"/>
              <w:bottom w:val="single" w:sz="4" w:space="0" w:color="auto"/>
              <w:right w:val="single" w:sz="4" w:space="0" w:color="auto"/>
            </w:tcBorders>
            <w:noWrap/>
            <w:vAlign w:val="bottom"/>
          </w:tcPr>
          <w:p w:rsidR="00E370BE" w:rsidRPr="005D6DCF" w:rsidRDefault="00E370BE" w:rsidP="005D6DCF">
            <w:pPr>
              <w:spacing w:after="0" w:line="276" w:lineRule="auto"/>
              <w:rPr>
                <w:rFonts w:eastAsia="Times New Roman"/>
                <w:color w:val="000000"/>
                <w:sz w:val="24"/>
                <w:szCs w:val="24"/>
                <w:lang w:eastAsia="ru-RU"/>
              </w:rPr>
            </w:pPr>
            <w:r w:rsidRPr="005D6DCF">
              <w:rPr>
                <w:rFonts w:eastAsia="Times New Roman"/>
                <w:color w:val="000000"/>
                <w:sz w:val="24"/>
                <w:szCs w:val="24"/>
                <w:lang w:eastAsia="ru-RU"/>
              </w:rPr>
              <w:t> </w:t>
            </w:r>
          </w:p>
        </w:tc>
        <w:tc>
          <w:tcPr>
            <w:tcW w:w="993" w:type="dxa"/>
            <w:tcBorders>
              <w:top w:val="nil"/>
              <w:left w:val="nil"/>
              <w:bottom w:val="single" w:sz="4" w:space="0" w:color="auto"/>
              <w:right w:val="single" w:sz="4" w:space="0" w:color="auto"/>
            </w:tcBorders>
            <w:noWrap/>
            <w:vAlign w:val="bottom"/>
          </w:tcPr>
          <w:p w:rsidR="00E370BE" w:rsidRPr="005D6DCF" w:rsidRDefault="00E370BE" w:rsidP="005D6DCF">
            <w:pPr>
              <w:spacing w:after="0" w:line="276" w:lineRule="auto"/>
              <w:rPr>
                <w:rFonts w:eastAsia="Times New Roman"/>
                <w:color w:val="000000"/>
                <w:sz w:val="24"/>
                <w:szCs w:val="24"/>
                <w:lang w:eastAsia="ru-RU"/>
              </w:rPr>
            </w:pPr>
            <w:r w:rsidRPr="005D6DCF">
              <w:rPr>
                <w:rFonts w:eastAsia="Times New Roman"/>
                <w:color w:val="000000"/>
                <w:sz w:val="24"/>
                <w:szCs w:val="24"/>
                <w:lang w:eastAsia="ru-RU"/>
              </w:rPr>
              <w:t> </w:t>
            </w:r>
          </w:p>
        </w:tc>
        <w:tc>
          <w:tcPr>
            <w:tcW w:w="992" w:type="dxa"/>
            <w:tcBorders>
              <w:top w:val="nil"/>
              <w:left w:val="nil"/>
              <w:bottom w:val="single" w:sz="4" w:space="0" w:color="auto"/>
              <w:right w:val="single" w:sz="4" w:space="0" w:color="auto"/>
            </w:tcBorders>
            <w:vAlign w:val="bottom"/>
          </w:tcPr>
          <w:p w:rsidR="00E370BE" w:rsidRPr="005D6DCF" w:rsidRDefault="00E370BE" w:rsidP="005D6DCF">
            <w:pPr>
              <w:spacing w:after="0" w:line="276" w:lineRule="auto"/>
              <w:rPr>
                <w:rFonts w:eastAsia="Times New Roman"/>
                <w:color w:val="000000"/>
                <w:sz w:val="24"/>
                <w:szCs w:val="24"/>
                <w:lang w:eastAsia="ru-RU"/>
              </w:rPr>
            </w:pPr>
          </w:p>
        </w:tc>
        <w:tc>
          <w:tcPr>
            <w:tcW w:w="992" w:type="dxa"/>
            <w:tcBorders>
              <w:top w:val="nil"/>
              <w:left w:val="nil"/>
              <w:bottom w:val="single" w:sz="4" w:space="0" w:color="auto"/>
              <w:right w:val="single" w:sz="4" w:space="0" w:color="auto"/>
            </w:tcBorders>
            <w:vAlign w:val="bottom"/>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 </w:t>
            </w:r>
          </w:p>
        </w:tc>
        <w:tc>
          <w:tcPr>
            <w:tcW w:w="1134" w:type="dxa"/>
            <w:tcBorders>
              <w:top w:val="nil"/>
              <w:left w:val="nil"/>
              <w:bottom w:val="single" w:sz="4" w:space="0" w:color="auto"/>
              <w:right w:val="single" w:sz="4" w:space="0" w:color="auto"/>
            </w:tcBorders>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2018г.</w:t>
            </w:r>
          </w:p>
        </w:tc>
      </w:tr>
      <w:tr w:rsidR="00E370BE" w:rsidRPr="005D6DCF" w:rsidTr="0042547F">
        <w:trPr>
          <w:trHeight w:val="600"/>
        </w:trPr>
        <w:tc>
          <w:tcPr>
            <w:tcW w:w="567" w:type="dxa"/>
            <w:tcBorders>
              <w:top w:val="nil"/>
              <w:left w:val="single" w:sz="4" w:space="0" w:color="auto"/>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6</w:t>
            </w:r>
          </w:p>
        </w:tc>
        <w:tc>
          <w:tcPr>
            <w:tcW w:w="1305" w:type="dxa"/>
            <w:tcBorders>
              <w:top w:val="nil"/>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proofErr w:type="spellStart"/>
            <w:r w:rsidRPr="005D6DCF">
              <w:rPr>
                <w:rFonts w:eastAsia="Times New Roman"/>
                <w:color w:val="000000"/>
                <w:sz w:val="24"/>
                <w:szCs w:val="24"/>
                <w:lang w:eastAsia="ru-RU"/>
              </w:rPr>
              <w:t>Верзя</w:t>
            </w:r>
            <w:proofErr w:type="spellEnd"/>
            <w:r w:rsidRPr="005D6DCF">
              <w:rPr>
                <w:rFonts w:eastAsia="Times New Roman"/>
                <w:color w:val="000000"/>
                <w:sz w:val="24"/>
                <w:szCs w:val="24"/>
                <w:lang w:eastAsia="ru-RU"/>
              </w:rPr>
              <w:t xml:space="preserve"> </w:t>
            </w:r>
          </w:p>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В.А.</w:t>
            </w:r>
          </w:p>
        </w:tc>
        <w:tc>
          <w:tcPr>
            <w:tcW w:w="1418" w:type="dxa"/>
            <w:tcBorders>
              <w:top w:val="nil"/>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мастер п/о</w:t>
            </w:r>
          </w:p>
        </w:tc>
        <w:tc>
          <w:tcPr>
            <w:tcW w:w="1134" w:type="dxa"/>
            <w:tcBorders>
              <w:top w:val="nil"/>
              <w:left w:val="nil"/>
              <w:bottom w:val="single" w:sz="4" w:space="0" w:color="auto"/>
              <w:right w:val="single" w:sz="4" w:space="0" w:color="auto"/>
            </w:tcBorders>
            <w:noWrap/>
            <w:vAlign w:val="bottom"/>
          </w:tcPr>
          <w:p w:rsidR="00E370BE" w:rsidRPr="005D6DCF" w:rsidRDefault="00E370BE" w:rsidP="005D6DCF">
            <w:pPr>
              <w:spacing w:after="0" w:line="276" w:lineRule="auto"/>
              <w:rPr>
                <w:rFonts w:eastAsia="Times New Roman"/>
                <w:color w:val="000000"/>
                <w:sz w:val="24"/>
                <w:szCs w:val="24"/>
                <w:lang w:eastAsia="ru-RU"/>
              </w:rPr>
            </w:pPr>
            <w:r w:rsidRPr="005D6DCF">
              <w:rPr>
                <w:rFonts w:eastAsia="Times New Roman"/>
                <w:color w:val="000000"/>
                <w:sz w:val="24"/>
                <w:szCs w:val="24"/>
                <w:lang w:eastAsia="ru-RU"/>
              </w:rPr>
              <w:t> </w:t>
            </w:r>
          </w:p>
        </w:tc>
        <w:tc>
          <w:tcPr>
            <w:tcW w:w="1134" w:type="dxa"/>
            <w:tcBorders>
              <w:top w:val="nil"/>
              <w:left w:val="nil"/>
              <w:bottom w:val="single" w:sz="4" w:space="0" w:color="auto"/>
              <w:right w:val="single" w:sz="4" w:space="0" w:color="auto"/>
            </w:tcBorders>
            <w:noWrap/>
            <w:vAlign w:val="bottom"/>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КАПТ,</w:t>
            </w:r>
          </w:p>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2016г.</w:t>
            </w:r>
          </w:p>
        </w:tc>
        <w:tc>
          <w:tcPr>
            <w:tcW w:w="850" w:type="dxa"/>
            <w:tcBorders>
              <w:top w:val="nil"/>
              <w:left w:val="nil"/>
              <w:bottom w:val="single" w:sz="4" w:space="0" w:color="auto"/>
              <w:right w:val="single" w:sz="4" w:space="0" w:color="auto"/>
            </w:tcBorders>
            <w:vAlign w:val="bottom"/>
          </w:tcPr>
          <w:p w:rsidR="00E370BE" w:rsidRPr="005D6DCF" w:rsidRDefault="00E370BE" w:rsidP="005D6DCF">
            <w:pPr>
              <w:spacing w:after="0" w:line="276" w:lineRule="auto"/>
              <w:jc w:val="center"/>
              <w:rPr>
                <w:rFonts w:eastAsia="Times New Roman"/>
                <w:color w:val="000000"/>
                <w:sz w:val="24"/>
                <w:szCs w:val="24"/>
                <w:lang w:eastAsia="ru-RU"/>
              </w:rPr>
            </w:pPr>
          </w:p>
        </w:tc>
        <w:tc>
          <w:tcPr>
            <w:tcW w:w="993" w:type="dxa"/>
            <w:tcBorders>
              <w:top w:val="nil"/>
              <w:left w:val="nil"/>
              <w:bottom w:val="single" w:sz="4" w:space="0" w:color="auto"/>
              <w:right w:val="single" w:sz="4" w:space="0" w:color="auto"/>
            </w:tcBorders>
            <w:noWrap/>
            <w:vAlign w:val="bottom"/>
          </w:tcPr>
          <w:p w:rsidR="00E370BE" w:rsidRPr="005D6DCF" w:rsidRDefault="00E370BE" w:rsidP="005D6DCF">
            <w:pPr>
              <w:spacing w:after="0" w:line="276" w:lineRule="auto"/>
              <w:rPr>
                <w:rFonts w:eastAsia="Times New Roman"/>
                <w:color w:val="000000"/>
                <w:sz w:val="24"/>
                <w:szCs w:val="24"/>
                <w:lang w:eastAsia="ru-RU"/>
              </w:rPr>
            </w:pPr>
          </w:p>
        </w:tc>
        <w:tc>
          <w:tcPr>
            <w:tcW w:w="992" w:type="dxa"/>
            <w:tcBorders>
              <w:top w:val="nil"/>
              <w:left w:val="nil"/>
              <w:bottom w:val="single" w:sz="4" w:space="0" w:color="auto"/>
              <w:right w:val="single" w:sz="4" w:space="0" w:color="auto"/>
            </w:tcBorders>
            <w:vAlign w:val="bottom"/>
          </w:tcPr>
          <w:p w:rsidR="00E370BE" w:rsidRPr="005D6DCF" w:rsidRDefault="00E370BE" w:rsidP="005D6DCF">
            <w:pPr>
              <w:spacing w:after="0" w:line="276" w:lineRule="auto"/>
              <w:rPr>
                <w:rFonts w:eastAsia="Times New Roman"/>
                <w:color w:val="000000"/>
                <w:sz w:val="24"/>
                <w:szCs w:val="24"/>
                <w:lang w:eastAsia="ru-RU"/>
              </w:rPr>
            </w:pPr>
          </w:p>
        </w:tc>
        <w:tc>
          <w:tcPr>
            <w:tcW w:w="992" w:type="dxa"/>
            <w:tcBorders>
              <w:top w:val="nil"/>
              <w:left w:val="nil"/>
              <w:bottom w:val="single" w:sz="4" w:space="0" w:color="auto"/>
              <w:right w:val="single" w:sz="4" w:space="0" w:color="auto"/>
            </w:tcBorders>
            <w:vAlign w:val="bottom"/>
          </w:tcPr>
          <w:p w:rsidR="00E370BE" w:rsidRPr="005D6DCF" w:rsidRDefault="00E370BE" w:rsidP="005D6DCF">
            <w:pPr>
              <w:spacing w:after="0" w:line="276" w:lineRule="auto"/>
              <w:jc w:val="center"/>
              <w:rPr>
                <w:rFonts w:eastAsia="Times New Roman"/>
                <w:color w:val="000000"/>
                <w:sz w:val="24"/>
                <w:szCs w:val="24"/>
                <w:lang w:eastAsia="ru-RU"/>
              </w:rPr>
            </w:pPr>
          </w:p>
        </w:tc>
        <w:tc>
          <w:tcPr>
            <w:tcW w:w="1134" w:type="dxa"/>
            <w:tcBorders>
              <w:top w:val="nil"/>
              <w:left w:val="nil"/>
              <w:bottom w:val="single" w:sz="4" w:space="0" w:color="auto"/>
              <w:right w:val="single" w:sz="4" w:space="0" w:color="auto"/>
            </w:tcBorders>
          </w:tcPr>
          <w:p w:rsidR="00E370BE" w:rsidRPr="005D6DCF" w:rsidRDefault="00E370BE" w:rsidP="005D6DCF">
            <w:pPr>
              <w:spacing w:after="0" w:line="276" w:lineRule="auto"/>
              <w:jc w:val="center"/>
              <w:rPr>
                <w:rFonts w:eastAsia="Times New Roman"/>
                <w:color w:val="000000"/>
                <w:sz w:val="24"/>
                <w:szCs w:val="24"/>
                <w:lang w:eastAsia="ru-RU"/>
              </w:rPr>
            </w:pPr>
          </w:p>
        </w:tc>
      </w:tr>
      <w:tr w:rsidR="00E370BE" w:rsidRPr="005D6DCF" w:rsidTr="0042547F">
        <w:trPr>
          <w:trHeight w:val="600"/>
        </w:trPr>
        <w:tc>
          <w:tcPr>
            <w:tcW w:w="567" w:type="dxa"/>
            <w:tcBorders>
              <w:top w:val="nil"/>
              <w:left w:val="single" w:sz="4" w:space="0" w:color="auto"/>
              <w:bottom w:val="single" w:sz="4" w:space="0" w:color="auto"/>
              <w:right w:val="single" w:sz="4" w:space="0" w:color="auto"/>
            </w:tcBorders>
            <w:vAlign w:val="bottom"/>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7</w:t>
            </w:r>
          </w:p>
        </w:tc>
        <w:tc>
          <w:tcPr>
            <w:tcW w:w="1305" w:type="dxa"/>
            <w:tcBorders>
              <w:top w:val="nil"/>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Панов Д.А.</w:t>
            </w:r>
          </w:p>
        </w:tc>
        <w:tc>
          <w:tcPr>
            <w:tcW w:w="1418" w:type="dxa"/>
            <w:tcBorders>
              <w:top w:val="nil"/>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мастер п/о</w:t>
            </w:r>
          </w:p>
        </w:tc>
        <w:tc>
          <w:tcPr>
            <w:tcW w:w="1134" w:type="dxa"/>
            <w:tcBorders>
              <w:top w:val="nil"/>
              <w:left w:val="nil"/>
              <w:bottom w:val="single" w:sz="4" w:space="0" w:color="auto"/>
              <w:right w:val="single" w:sz="4" w:space="0" w:color="auto"/>
            </w:tcBorders>
            <w:noWrap/>
            <w:vAlign w:val="bottom"/>
          </w:tcPr>
          <w:p w:rsidR="00E370BE" w:rsidRPr="005D6DCF" w:rsidRDefault="00E370BE" w:rsidP="005D6DCF">
            <w:pPr>
              <w:spacing w:after="0" w:line="276" w:lineRule="auto"/>
              <w:rPr>
                <w:rFonts w:eastAsia="Times New Roman"/>
                <w:color w:val="000000"/>
                <w:sz w:val="24"/>
                <w:szCs w:val="24"/>
                <w:lang w:eastAsia="ru-RU"/>
              </w:rPr>
            </w:pPr>
          </w:p>
        </w:tc>
        <w:tc>
          <w:tcPr>
            <w:tcW w:w="1134" w:type="dxa"/>
            <w:tcBorders>
              <w:top w:val="nil"/>
              <w:left w:val="nil"/>
              <w:bottom w:val="single" w:sz="4" w:space="0" w:color="auto"/>
              <w:right w:val="single" w:sz="4" w:space="0" w:color="auto"/>
            </w:tcBorders>
            <w:noWrap/>
            <w:vAlign w:val="bottom"/>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ТСТ, 2007г.</w:t>
            </w:r>
          </w:p>
        </w:tc>
        <w:tc>
          <w:tcPr>
            <w:tcW w:w="850" w:type="dxa"/>
            <w:tcBorders>
              <w:top w:val="nil"/>
              <w:left w:val="nil"/>
              <w:bottom w:val="single" w:sz="4" w:space="0" w:color="auto"/>
              <w:right w:val="single" w:sz="4" w:space="0" w:color="auto"/>
            </w:tcBorders>
            <w:vAlign w:val="bottom"/>
          </w:tcPr>
          <w:p w:rsidR="00E370BE" w:rsidRPr="005D6DCF" w:rsidRDefault="00E370BE" w:rsidP="005D6DCF">
            <w:pPr>
              <w:spacing w:after="0" w:line="276" w:lineRule="auto"/>
              <w:jc w:val="center"/>
              <w:rPr>
                <w:rFonts w:eastAsia="Times New Roman"/>
                <w:color w:val="000000"/>
                <w:sz w:val="24"/>
                <w:szCs w:val="24"/>
                <w:lang w:eastAsia="ru-RU"/>
              </w:rPr>
            </w:pPr>
          </w:p>
        </w:tc>
        <w:tc>
          <w:tcPr>
            <w:tcW w:w="993" w:type="dxa"/>
            <w:tcBorders>
              <w:top w:val="nil"/>
              <w:left w:val="nil"/>
              <w:bottom w:val="single" w:sz="4" w:space="0" w:color="auto"/>
              <w:right w:val="single" w:sz="4" w:space="0" w:color="auto"/>
            </w:tcBorders>
            <w:noWrap/>
            <w:vAlign w:val="bottom"/>
          </w:tcPr>
          <w:p w:rsidR="00E370BE" w:rsidRPr="005D6DCF" w:rsidRDefault="00E370BE" w:rsidP="005D6DCF">
            <w:pPr>
              <w:spacing w:after="0" w:line="276" w:lineRule="auto"/>
              <w:rPr>
                <w:rFonts w:eastAsia="Times New Roman"/>
                <w:color w:val="000000"/>
                <w:sz w:val="24"/>
                <w:szCs w:val="24"/>
                <w:lang w:eastAsia="ru-RU"/>
              </w:rPr>
            </w:pPr>
          </w:p>
        </w:tc>
        <w:tc>
          <w:tcPr>
            <w:tcW w:w="992" w:type="dxa"/>
            <w:tcBorders>
              <w:top w:val="nil"/>
              <w:left w:val="nil"/>
              <w:bottom w:val="single" w:sz="4" w:space="0" w:color="auto"/>
              <w:right w:val="single" w:sz="4" w:space="0" w:color="auto"/>
            </w:tcBorders>
            <w:vAlign w:val="bottom"/>
          </w:tcPr>
          <w:p w:rsidR="00E370BE" w:rsidRPr="005D6DCF" w:rsidRDefault="00E370BE" w:rsidP="005D6DCF">
            <w:pPr>
              <w:spacing w:after="0" w:line="276" w:lineRule="auto"/>
              <w:rPr>
                <w:rFonts w:eastAsia="Times New Roman"/>
                <w:color w:val="000000"/>
                <w:sz w:val="24"/>
                <w:szCs w:val="24"/>
                <w:lang w:eastAsia="ru-RU"/>
              </w:rPr>
            </w:pPr>
          </w:p>
        </w:tc>
        <w:tc>
          <w:tcPr>
            <w:tcW w:w="992" w:type="dxa"/>
            <w:tcBorders>
              <w:top w:val="nil"/>
              <w:left w:val="nil"/>
              <w:bottom w:val="single" w:sz="4" w:space="0" w:color="auto"/>
              <w:right w:val="single" w:sz="4" w:space="0" w:color="auto"/>
            </w:tcBorders>
            <w:vAlign w:val="bottom"/>
          </w:tcPr>
          <w:p w:rsidR="00E370BE" w:rsidRPr="005D6DCF" w:rsidRDefault="00E370BE" w:rsidP="005D6DCF">
            <w:pPr>
              <w:spacing w:after="0" w:line="276" w:lineRule="auto"/>
              <w:jc w:val="center"/>
              <w:rPr>
                <w:rFonts w:eastAsia="Times New Roman"/>
                <w:color w:val="000000"/>
                <w:sz w:val="24"/>
                <w:szCs w:val="24"/>
                <w:lang w:eastAsia="ru-RU"/>
              </w:rPr>
            </w:pPr>
          </w:p>
        </w:tc>
        <w:tc>
          <w:tcPr>
            <w:tcW w:w="1134" w:type="dxa"/>
            <w:tcBorders>
              <w:top w:val="nil"/>
              <w:left w:val="nil"/>
              <w:bottom w:val="single" w:sz="4" w:space="0" w:color="auto"/>
              <w:right w:val="single" w:sz="4" w:space="0" w:color="auto"/>
            </w:tcBorders>
          </w:tcPr>
          <w:p w:rsidR="00E370BE" w:rsidRPr="005D6DCF" w:rsidRDefault="00E370BE" w:rsidP="005D6DCF">
            <w:pPr>
              <w:spacing w:after="0" w:line="276" w:lineRule="auto"/>
              <w:jc w:val="center"/>
              <w:rPr>
                <w:rFonts w:eastAsia="Times New Roman"/>
                <w:color w:val="000000"/>
                <w:sz w:val="24"/>
                <w:szCs w:val="24"/>
                <w:lang w:eastAsia="ru-RU"/>
              </w:rPr>
            </w:pPr>
          </w:p>
        </w:tc>
      </w:tr>
      <w:tr w:rsidR="00E370BE" w:rsidRPr="005D6DCF" w:rsidTr="0042547F">
        <w:trPr>
          <w:trHeight w:val="600"/>
        </w:trPr>
        <w:tc>
          <w:tcPr>
            <w:tcW w:w="567" w:type="dxa"/>
            <w:tcBorders>
              <w:top w:val="nil"/>
              <w:left w:val="single" w:sz="4" w:space="0" w:color="auto"/>
              <w:bottom w:val="single" w:sz="4" w:space="0" w:color="auto"/>
              <w:right w:val="single" w:sz="4" w:space="0" w:color="auto"/>
            </w:tcBorders>
            <w:vAlign w:val="bottom"/>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8</w:t>
            </w:r>
          </w:p>
        </w:tc>
        <w:tc>
          <w:tcPr>
            <w:tcW w:w="1305" w:type="dxa"/>
            <w:tcBorders>
              <w:top w:val="nil"/>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Шеин А.В.</w:t>
            </w:r>
          </w:p>
        </w:tc>
        <w:tc>
          <w:tcPr>
            <w:tcW w:w="1418" w:type="dxa"/>
            <w:tcBorders>
              <w:top w:val="nil"/>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мастер п/о</w:t>
            </w:r>
          </w:p>
        </w:tc>
        <w:tc>
          <w:tcPr>
            <w:tcW w:w="1134" w:type="dxa"/>
            <w:tcBorders>
              <w:top w:val="nil"/>
              <w:left w:val="nil"/>
              <w:bottom w:val="single" w:sz="4" w:space="0" w:color="auto"/>
              <w:right w:val="single" w:sz="4" w:space="0" w:color="auto"/>
            </w:tcBorders>
            <w:vAlign w:val="bottom"/>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ТГАСУ, 2004г.</w:t>
            </w:r>
          </w:p>
        </w:tc>
        <w:tc>
          <w:tcPr>
            <w:tcW w:w="1134" w:type="dxa"/>
            <w:tcBorders>
              <w:top w:val="nil"/>
              <w:left w:val="nil"/>
              <w:bottom w:val="single" w:sz="4" w:space="0" w:color="auto"/>
              <w:right w:val="single" w:sz="4" w:space="0" w:color="auto"/>
            </w:tcBorders>
            <w:noWrap/>
            <w:vAlign w:val="bottom"/>
          </w:tcPr>
          <w:p w:rsidR="00E370BE" w:rsidRPr="005D6DCF" w:rsidRDefault="00E370BE" w:rsidP="005D6DCF">
            <w:pPr>
              <w:spacing w:after="0" w:line="276" w:lineRule="auto"/>
              <w:jc w:val="center"/>
              <w:rPr>
                <w:rFonts w:eastAsia="Times New Roman"/>
                <w:color w:val="000000"/>
                <w:sz w:val="24"/>
                <w:szCs w:val="24"/>
                <w:lang w:eastAsia="ru-RU"/>
              </w:rPr>
            </w:pPr>
          </w:p>
        </w:tc>
        <w:tc>
          <w:tcPr>
            <w:tcW w:w="850" w:type="dxa"/>
            <w:tcBorders>
              <w:top w:val="nil"/>
              <w:left w:val="nil"/>
              <w:bottom w:val="single" w:sz="4" w:space="0" w:color="auto"/>
              <w:right w:val="single" w:sz="4" w:space="0" w:color="auto"/>
            </w:tcBorders>
            <w:noWrap/>
            <w:vAlign w:val="bottom"/>
          </w:tcPr>
          <w:p w:rsidR="00E370BE" w:rsidRPr="005D6DCF" w:rsidRDefault="00E370BE" w:rsidP="005D6DCF">
            <w:pPr>
              <w:spacing w:after="0" w:line="276" w:lineRule="auto"/>
              <w:jc w:val="center"/>
              <w:rPr>
                <w:rFonts w:eastAsia="Times New Roman"/>
                <w:color w:val="000000"/>
                <w:sz w:val="24"/>
                <w:szCs w:val="24"/>
                <w:lang w:eastAsia="ru-RU"/>
              </w:rPr>
            </w:pPr>
          </w:p>
        </w:tc>
        <w:tc>
          <w:tcPr>
            <w:tcW w:w="993" w:type="dxa"/>
            <w:tcBorders>
              <w:top w:val="nil"/>
              <w:left w:val="nil"/>
              <w:bottom w:val="single" w:sz="4" w:space="0" w:color="auto"/>
              <w:right w:val="single" w:sz="4" w:space="0" w:color="auto"/>
            </w:tcBorders>
            <w:noWrap/>
            <w:vAlign w:val="bottom"/>
          </w:tcPr>
          <w:p w:rsidR="00E370BE" w:rsidRPr="005D6DCF" w:rsidRDefault="00E370BE" w:rsidP="005D6DCF">
            <w:pPr>
              <w:spacing w:after="0" w:line="276" w:lineRule="auto"/>
              <w:rPr>
                <w:rFonts w:eastAsia="Times New Roman"/>
                <w:color w:val="000000"/>
                <w:sz w:val="24"/>
                <w:szCs w:val="24"/>
                <w:lang w:eastAsia="ru-RU"/>
              </w:rPr>
            </w:pPr>
          </w:p>
        </w:tc>
        <w:tc>
          <w:tcPr>
            <w:tcW w:w="992" w:type="dxa"/>
            <w:tcBorders>
              <w:top w:val="nil"/>
              <w:left w:val="nil"/>
              <w:bottom w:val="single" w:sz="4" w:space="0" w:color="auto"/>
              <w:right w:val="single" w:sz="4" w:space="0" w:color="auto"/>
            </w:tcBorders>
            <w:vAlign w:val="bottom"/>
          </w:tcPr>
          <w:p w:rsidR="00E370BE" w:rsidRPr="005D6DCF" w:rsidRDefault="00E370BE" w:rsidP="005D6DCF">
            <w:pPr>
              <w:spacing w:after="0" w:line="276" w:lineRule="auto"/>
              <w:rPr>
                <w:rFonts w:eastAsia="Times New Roman"/>
                <w:color w:val="000000"/>
                <w:sz w:val="24"/>
                <w:szCs w:val="24"/>
                <w:lang w:eastAsia="ru-RU"/>
              </w:rPr>
            </w:pPr>
          </w:p>
        </w:tc>
        <w:tc>
          <w:tcPr>
            <w:tcW w:w="992" w:type="dxa"/>
            <w:tcBorders>
              <w:top w:val="nil"/>
              <w:left w:val="nil"/>
              <w:bottom w:val="single" w:sz="4" w:space="0" w:color="auto"/>
              <w:right w:val="single" w:sz="4" w:space="0" w:color="auto"/>
            </w:tcBorders>
            <w:vAlign w:val="bottom"/>
          </w:tcPr>
          <w:p w:rsidR="00E370BE" w:rsidRPr="005D6DCF" w:rsidRDefault="00E370BE" w:rsidP="005D6DCF">
            <w:pPr>
              <w:spacing w:after="0" w:line="276" w:lineRule="auto"/>
              <w:jc w:val="center"/>
              <w:rPr>
                <w:rFonts w:eastAsia="Times New Roman"/>
                <w:color w:val="000000"/>
                <w:sz w:val="24"/>
                <w:szCs w:val="24"/>
                <w:lang w:eastAsia="ru-RU"/>
              </w:rPr>
            </w:pPr>
          </w:p>
        </w:tc>
        <w:tc>
          <w:tcPr>
            <w:tcW w:w="1134" w:type="dxa"/>
            <w:tcBorders>
              <w:top w:val="nil"/>
              <w:left w:val="nil"/>
              <w:bottom w:val="single" w:sz="4" w:space="0" w:color="auto"/>
              <w:right w:val="single" w:sz="4" w:space="0" w:color="auto"/>
            </w:tcBorders>
          </w:tcPr>
          <w:p w:rsidR="00E370BE" w:rsidRPr="005D6DCF" w:rsidRDefault="00E370BE" w:rsidP="005D6DCF">
            <w:pPr>
              <w:spacing w:after="0" w:line="276" w:lineRule="auto"/>
              <w:jc w:val="center"/>
              <w:rPr>
                <w:rFonts w:eastAsia="Times New Roman"/>
                <w:color w:val="000000"/>
                <w:sz w:val="24"/>
                <w:szCs w:val="24"/>
                <w:lang w:eastAsia="ru-RU"/>
              </w:rPr>
            </w:pPr>
          </w:p>
        </w:tc>
      </w:tr>
      <w:tr w:rsidR="00E370BE" w:rsidRPr="005D6DCF" w:rsidTr="0042547F">
        <w:trPr>
          <w:trHeight w:val="600"/>
        </w:trPr>
        <w:tc>
          <w:tcPr>
            <w:tcW w:w="567" w:type="dxa"/>
            <w:tcBorders>
              <w:top w:val="nil"/>
              <w:left w:val="single" w:sz="4" w:space="0" w:color="auto"/>
              <w:bottom w:val="single" w:sz="4" w:space="0" w:color="auto"/>
              <w:right w:val="single" w:sz="4" w:space="0" w:color="auto"/>
            </w:tcBorders>
            <w:vAlign w:val="bottom"/>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9</w:t>
            </w:r>
          </w:p>
        </w:tc>
        <w:tc>
          <w:tcPr>
            <w:tcW w:w="1305" w:type="dxa"/>
            <w:tcBorders>
              <w:top w:val="nil"/>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 xml:space="preserve">Егоров </w:t>
            </w:r>
          </w:p>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Р.А.</w:t>
            </w:r>
          </w:p>
        </w:tc>
        <w:tc>
          <w:tcPr>
            <w:tcW w:w="1418" w:type="dxa"/>
            <w:tcBorders>
              <w:top w:val="nil"/>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мастер п/о</w:t>
            </w:r>
          </w:p>
        </w:tc>
        <w:tc>
          <w:tcPr>
            <w:tcW w:w="1134" w:type="dxa"/>
            <w:tcBorders>
              <w:top w:val="nil"/>
              <w:left w:val="nil"/>
              <w:bottom w:val="single" w:sz="4" w:space="0" w:color="auto"/>
              <w:right w:val="single" w:sz="4" w:space="0" w:color="auto"/>
            </w:tcBorders>
            <w:noWrap/>
            <w:vAlign w:val="bottom"/>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НГАУ, 2009г.</w:t>
            </w:r>
          </w:p>
        </w:tc>
        <w:tc>
          <w:tcPr>
            <w:tcW w:w="1134" w:type="dxa"/>
            <w:tcBorders>
              <w:top w:val="nil"/>
              <w:left w:val="nil"/>
              <w:bottom w:val="single" w:sz="4" w:space="0" w:color="auto"/>
              <w:right w:val="single" w:sz="4" w:space="0" w:color="auto"/>
            </w:tcBorders>
            <w:vAlign w:val="bottom"/>
          </w:tcPr>
          <w:p w:rsidR="00E370BE" w:rsidRPr="005D6DCF" w:rsidRDefault="00E370BE" w:rsidP="005D6DCF">
            <w:pPr>
              <w:spacing w:after="0" w:line="276" w:lineRule="auto"/>
              <w:jc w:val="center"/>
              <w:rPr>
                <w:rFonts w:eastAsia="Times New Roman"/>
                <w:color w:val="000000"/>
                <w:sz w:val="24"/>
                <w:szCs w:val="24"/>
                <w:lang w:eastAsia="ru-RU"/>
              </w:rPr>
            </w:pPr>
          </w:p>
        </w:tc>
        <w:tc>
          <w:tcPr>
            <w:tcW w:w="850" w:type="dxa"/>
            <w:tcBorders>
              <w:top w:val="nil"/>
              <w:left w:val="nil"/>
              <w:bottom w:val="single" w:sz="4" w:space="0" w:color="auto"/>
              <w:right w:val="single" w:sz="4" w:space="0" w:color="auto"/>
            </w:tcBorders>
            <w:noWrap/>
            <w:vAlign w:val="bottom"/>
          </w:tcPr>
          <w:p w:rsidR="00E370BE" w:rsidRPr="005D6DCF" w:rsidRDefault="00E370BE" w:rsidP="005D6DCF">
            <w:pPr>
              <w:spacing w:after="0" w:line="276" w:lineRule="auto"/>
              <w:jc w:val="center"/>
              <w:rPr>
                <w:rFonts w:eastAsia="Times New Roman"/>
                <w:color w:val="000000"/>
                <w:sz w:val="24"/>
                <w:szCs w:val="24"/>
                <w:lang w:eastAsia="ru-RU"/>
              </w:rPr>
            </w:pPr>
          </w:p>
        </w:tc>
        <w:tc>
          <w:tcPr>
            <w:tcW w:w="993" w:type="dxa"/>
            <w:tcBorders>
              <w:top w:val="nil"/>
              <w:left w:val="nil"/>
              <w:bottom w:val="single" w:sz="4" w:space="0" w:color="auto"/>
              <w:right w:val="single" w:sz="4" w:space="0" w:color="auto"/>
            </w:tcBorders>
            <w:noWrap/>
            <w:vAlign w:val="bottom"/>
          </w:tcPr>
          <w:p w:rsidR="00E370BE" w:rsidRPr="005D6DCF" w:rsidRDefault="00E370BE" w:rsidP="005D6DCF">
            <w:pPr>
              <w:spacing w:after="0" w:line="276" w:lineRule="auto"/>
              <w:rPr>
                <w:rFonts w:eastAsia="Times New Roman"/>
                <w:color w:val="000000"/>
                <w:sz w:val="24"/>
                <w:szCs w:val="24"/>
                <w:lang w:eastAsia="ru-RU"/>
              </w:rPr>
            </w:pPr>
          </w:p>
        </w:tc>
        <w:tc>
          <w:tcPr>
            <w:tcW w:w="992" w:type="dxa"/>
            <w:tcBorders>
              <w:top w:val="nil"/>
              <w:left w:val="nil"/>
              <w:bottom w:val="single" w:sz="4" w:space="0" w:color="auto"/>
              <w:right w:val="single" w:sz="4" w:space="0" w:color="auto"/>
            </w:tcBorders>
            <w:vAlign w:val="bottom"/>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Май, 2017г.</w:t>
            </w:r>
          </w:p>
        </w:tc>
        <w:tc>
          <w:tcPr>
            <w:tcW w:w="992" w:type="dxa"/>
            <w:tcBorders>
              <w:top w:val="nil"/>
              <w:left w:val="nil"/>
              <w:bottom w:val="single" w:sz="4" w:space="0" w:color="auto"/>
              <w:right w:val="single" w:sz="4" w:space="0" w:color="auto"/>
            </w:tcBorders>
            <w:vAlign w:val="bottom"/>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 </w:t>
            </w:r>
          </w:p>
        </w:tc>
        <w:tc>
          <w:tcPr>
            <w:tcW w:w="1134" w:type="dxa"/>
            <w:tcBorders>
              <w:top w:val="nil"/>
              <w:left w:val="nil"/>
              <w:bottom w:val="single" w:sz="4" w:space="0" w:color="auto"/>
              <w:right w:val="single" w:sz="4" w:space="0" w:color="auto"/>
            </w:tcBorders>
          </w:tcPr>
          <w:p w:rsidR="00E370BE" w:rsidRPr="005D6DCF" w:rsidRDefault="00E370BE" w:rsidP="005D6DCF">
            <w:pPr>
              <w:spacing w:after="0" w:line="276" w:lineRule="auto"/>
              <w:jc w:val="center"/>
              <w:rPr>
                <w:rFonts w:eastAsia="Times New Roman"/>
                <w:color w:val="000000"/>
                <w:sz w:val="24"/>
                <w:szCs w:val="24"/>
                <w:lang w:eastAsia="ru-RU"/>
              </w:rPr>
            </w:pPr>
          </w:p>
        </w:tc>
      </w:tr>
      <w:tr w:rsidR="00E370BE" w:rsidRPr="005D6DCF" w:rsidTr="0042547F">
        <w:trPr>
          <w:trHeight w:val="600"/>
        </w:trPr>
        <w:tc>
          <w:tcPr>
            <w:tcW w:w="567" w:type="dxa"/>
            <w:tcBorders>
              <w:top w:val="nil"/>
              <w:left w:val="single" w:sz="4" w:space="0" w:color="auto"/>
              <w:bottom w:val="single" w:sz="4" w:space="0" w:color="auto"/>
              <w:right w:val="single" w:sz="4" w:space="0" w:color="auto"/>
            </w:tcBorders>
            <w:vAlign w:val="bottom"/>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10</w:t>
            </w:r>
          </w:p>
        </w:tc>
        <w:tc>
          <w:tcPr>
            <w:tcW w:w="1305" w:type="dxa"/>
            <w:tcBorders>
              <w:top w:val="nil"/>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 xml:space="preserve">Куксенко </w:t>
            </w:r>
          </w:p>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Ю.М.</w:t>
            </w:r>
          </w:p>
        </w:tc>
        <w:tc>
          <w:tcPr>
            <w:tcW w:w="1418" w:type="dxa"/>
            <w:tcBorders>
              <w:top w:val="nil"/>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мастер п/о</w:t>
            </w:r>
          </w:p>
        </w:tc>
        <w:tc>
          <w:tcPr>
            <w:tcW w:w="1134" w:type="dxa"/>
            <w:tcBorders>
              <w:top w:val="nil"/>
              <w:left w:val="nil"/>
              <w:bottom w:val="single" w:sz="4" w:space="0" w:color="auto"/>
              <w:right w:val="single" w:sz="4" w:space="0" w:color="auto"/>
            </w:tcBorders>
            <w:noWrap/>
            <w:vAlign w:val="bottom"/>
          </w:tcPr>
          <w:p w:rsidR="00E370BE" w:rsidRPr="005D6DCF" w:rsidRDefault="00E370BE" w:rsidP="005D6DCF">
            <w:pPr>
              <w:spacing w:after="0" w:line="276" w:lineRule="auto"/>
              <w:rPr>
                <w:rFonts w:eastAsia="Times New Roman"/>
                <w:color w:val="000000"/>
                <w:sz w:val="24"/>
                <w:szCs w:val="24"/>
                <w:lang w:eastAsia="ru-RU"/>
              </w:rPr>
            </w:pPr>
            <w:r w:rsidRPr="005D6DCF">
              <w:rPr>
                <w:rFonts w:eastAsia="Times New Roman"/>
                <w:color w:val="000000"/>
                <w:sz w:val="24"/>
                <w:szCs w:val="24"/>
                <w:lang w:eastAsia="ru-RU"/>
              </w:rPr>
              <w:t> </w:t>
            </w:r>
          </w:p>
        </w:tc>
        <w:tc>
          <w:tcPr>
            <w:tcW w:w="1134" w:type="dxa"/>
            <w:tcBorders>
              <w:top w:val="nil"/>
              <w:left w:val="nil"/>
              <w:bottom w:val="single" w:sz="4" w:space="0" w:color="auto"/>
              <w:right w:val="single" w:sz="4" w:space="0" w:color="auto"/>
            </w:tcBorders>
            <w:noWrap/>
            <w:vAlign w:val="bottom"/>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ТАК, 2016</w:t>
            </w:r>
          </w:p>
        </w:tc>
        <w:tc>
          <w:tcPr>
            <w:tcW w:w="850" w:type="dxa"/>
            <w:tcBorders>
              <w:top w:val="nil"/>
              <w:left w:val="nil"/>
              <w:bottom w:val="single" w:sz="4" w:space="0" w:color="auto"/>
              <w:right w:val="single" w:sz="4" w:space="0" w:color="auto"/>
            </w:tcBorders>
            <w:vAlign w:val="bottom"/>
          </w:tcPr>
          <w:p w:rsidR="00E370BE" w:rsidRPr="005D6DCF" w:rsidRDefault="00E370BE" w:rsidP="005D6DCF">
            <w:pPr>
              <w:spacing w:after="0" w:line="276" w:lineRule="auto"/>
              <w:jc w:val="center"/>
              <w:rPr>
                <w:rFonts w:eastAsia="Times New Roman"/>
                <w:color w:val="000000"/>
                <w:sz w:val="24"/>
                <w:szCs w:val="24"/>
                <w:lang w:eastAsia="ru-RU"/>
              </w:rPr>
            </w:pPr>
          </w:p>
        </w:tc>
        <w:tc>
          <w:tcPr>
            <w:tcW w:w="993" w:type="dxa"/>
            <w:tcBorders>
              <w:top w:val="nil"/>
              <w:left w:val="nil"/>
              <w:bottom w:val="single" w:sz="4" w:space="0" w:color="auto"/>
              <w:right w:val="single" w:sz="4" w:space="0" w:color="auto"/>
            </w:tcBorders>
            <w:noWrap/>
            <w:vAlign w:val="bottom"/>
          </w:tcPr>
          <w:p w:rsidR="00E370BE" w:rsidRPr="005D6DCF" w:rsidRDefault="00E370BE" w:rsidP="005D6DCF">
            <w:pPr>
              <w:spacing w:after="0" w:line="276" w:lineRule="auto"/>
              <w:rPr>
                <w:rFonts w:eastAsia="Times New Roman"/>
                <w:color w:val="000000"/>
                <w:sz w:val="24"/>
                <w:szCs w:val="24"/>
                <w:lang w:eastAsia="ru-RU"/>
              </w:rPr>
            </w:pPr>
            <w:r w:rsidRPr="005D6DCF">
              <w:rPr>
                <w:rFonts w:eastAsia="Times New Roman"/>
                <w:color w:val="000000"/>
                <w:sz w:val="24"/>
                <w:szCs w:val="24"/>
                <w:lang w:eastAsia="ru-RU"/>
              </w:rPr>
              <w:t> </w:t>
            </w:r>
          </w:p>
        </w:tc>
        <w:tc>
          <w:tcPr>
            <w:tcW w:w="992" w:type="dxa"/>
            <w:tcBorders>
              <w:top w:val="nil"/>
              <w:left w:val="nil"/>
              <w:bottom w:val="single" w:sz="4" w:space="0" w:color="auto"/>
              <w:right w:val="single" w:sz="4" w:space="0" w:color="auto"/>
            </w:tcBorders>
            <w:vAlign w:val="bottom"/>
          </w:tcPr>
          <w:p w:rsidR="00E370BE" w:rsidRPr="005D6DCF" w:rsidRDefault="00E370BE" w:rsidP="005D6DCF">
            <w:pPr>
              <w:spacing w:after="0" w:line="276" w:lineRule="auto"/>
              <w:rPr>
                <w:rFonts w:eastAsia="Times New Roman"/>
                <w:color w:val="000000"/>
                <w:sz w:val="24"/>
                <w:szCs w:val="24"/>
                <w:lang w:eastAsia="ru-RU"/>
              </w:rPr>
            </w:pPr>
          </w:p>
        </w:tc>
        <w:tc>
          <w:tcPr>
            <w:tcW w:w="992" w:type="dxa"/>
            <w:tcBorders>
              <w:top w:val="nil"/>
              <w:left w:val="nil"/>
              <w:bottom w:val="single" w:sz="4" w:space="0" w:color="auto"/>
              <w:right w:val="single" w:sz="4" w:space="0" w:color="auto"/>
            </w:tcBorders>
            <w:vAlign w:val="bottom"/>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 </w:t>
            </w:r>
          </w:p>
        </w:tc>
        <w:tc>
          <w:tcPr>
            <w:tcW w:w="1134" w:type="dxa"/>
            <w:tcBorders>
              <w:top w:val="nil"/>
              <w:left w:val="nil"/>
              <w:bottom w:val="single" w:sz="4" w:space="0" w:color="auto"/>
              <w:right w:val="single" w:sz="4" w:space="0" w:color="auto"/>
            </w:tcBorders>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 xml:space="preserve"> 2018г.</w:t>
            </w:r>
          </w:p>
          <w:p w:rsidR="00E370BE" w:rsidRPr="005D6DCF" w:rsidRDefault="00E370BE" w:rsidP="005D6DCF">
            <w:pPr>
              <w:spacing w:after="0" w:line="276" w:lineRule="auto"/>
              <w:jc w:val="center"/>
              <w:rPr>
                <w:rFonts w:eastAsia="Times New Roman"/>
                <w:color w:val="000000"/>
                <w:sz w:val="24"/>
                <w:szCs w:val="24"/>
                <w:lang w:eastAsia="ru-RU"/>
              </w:rPr>
            </w:pPr>
          </w:p>
        </w:tc>
      </w:tr>
      <w:tr w:rsidR="00E370BE" w:rsidRPr="005D6DCF" w:rsidTr="0042547F">
        <w:trPr>
          <w:trHeight w:val="600"/>
        </w:trPr>
        <w:tc>
          <w:tcPr>
            <w:tcW w:w="567" w:type="dxa"/>
            <w:tcBorders>
              <w:top w:val="nil"/>
              <w:left w:val="single" w:sz="4" w:space="0" w:color="auto"/>
              <w:bottom w:val="single" w:sz="4" w:space="0" w:color="auto"/>
              <w:right w:val="single" w:sz="4" w:space="0" w:color="auto"/>
            </w:tcBorders>
            <w:vAlign w:val="bottom"/>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11</w:t>
            </w:r>
          </w:p>
        </w:tc>
        <w:tc>
          <w:tcPr>
            <w:tcW w:w="1305" w:type="dxa"/>
            <w:tcBorders>
              <w:top w:val="nil"/>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Семенова М.А.</w:t>
            </w:r>
          </w:p>
        </w:tc>
        <w:tc>
          <w:tcPr>
            <w:tcW w:w="1418" w:type="dxa"/>
            <w:tcBorders>
              <w:top w:val="nil"/>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преподаватель</w:t>
            </w:r>
          </w:p>
        </w:tc>
        <w:tc>
          <w:tcPr>
            <w:tcW w:w="1134" w:type="dxa"/>
            <w:tcBorders>
              <w:top w:val="nil"/>
              <w:left w:val="nil"/>
              <w:bottom w:val="single" w:sz="4" w:space="0" w:color="auto"/>
              <w:right w:val="single" w:sz="4" w:space="0" w:color="auto"/>
            </w:tcBorders>
            <w:noWrap/>
            <w:vAlign w:val="bottom"/>
          </w:tcPr>
          <w:p w:rsidR="00E370BE" w:rsidRPr="005D6DCF" w:rsidRDefault="00E370BE" w:rsidP="005D6DCF">
            <w:pPr>
              <w:spacing w:after="0" w:line="276" w:lineRule="auto"/>
              <w:rPr>
                <w:rFonts w:eastAsia="Times New Roman"/>
                <w:color w:val="000000"/>
                <w:sz w:val="24"/>
                <w:szCs w:val="24"/>
                <w:lang w:eastAsia="ru-RU"/>
              </w:rPr>
            </w:pPr>
            <w:r w:rsidRPr="005D6DCF">
              <w:rPr>
                <w:rFonts w:eastAsia="Times New Roman"/>
                <w:color w:val="000000"/>
                <w:sz w:val="24"/>
                <w:szCs w:val="24"/>
                <w:lang w:eastAsia="ru-RU"/>
              </w:rPr>
              <w:t>ТГПУ, 2000г.</w:t>
            </w:r>
          </w:p>
        </w:tc>
        <w:tc>
          <w:tcPr>
            <w:tcW w:w="1134" w:type="dxa"/>
            <w:tcBorders>
              <w:top w:val="nil"/>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p>
        </w:tc>
        <w:tc>
          <w:tcPr>
            <w:tcW w:w="850" w:type="dxa"/>
            <w:tcBorders>
              <w:top w:val="nil"/>
              <w:left w:val="nil"/>
              <w:bottom w:val="single" w:sz="4" w:space="0" w:color="auto"/>
              <w:right w:val="single" w:sz="4" w:space="0" w:color="auto"/>
            </w:tcBorders>
            <w:noWrap/>
            <w:vAlign w:val="bottom"/>
          </w:tcPr>
          <w:p w:rsidR="00E370BE" w:rsidRPr="005D6DCF" w:rsidRDefault="00E370BE" w:rsidP="005D6DCF">
            <w:pPr>
              <w:spacing w:after="0" w:line="276" w:lineRule="auto"/>
              <w:rPr>
                <w:rFonts w:eastAsia="Times New Roman"/>
                <w:color w:val="000000"/>
                <w:sz w:val="24"/>
                <w:szCs w:val="24"/>
                <w:lang w:eastAsia="ru-RU"/>
              </w:rPr>
            </w:pPr>
          </w:p>
        </w:tc>
        <w:tc>
          <w:tcPr>
            <w:tcW w:w="993" w:type="dxa"/>
            <w:tcBorders>
              <w:top w:val="nil"/>
              <w:left w:val="nil"/>
              <w:bottom w:val="single" w:sz="4" w:space="0" w:color="auto"/>
              <w:right w:val="single" w:sz="4" w:space="0" w:color="auto"/>
            </w:tcBorders>
            <w:noWrap/>
            <w:vAlign w:val="bottom"/>
          </w:tcPr>
          <w:p w:rsidR="00E370BE" w:rsidRPr="005D6DCF" w:rsidRDefault="00E370BE" w:rsidP="005D6DCF">
            <w:pPr>
              <w:spacing w:after="0" w:line="276" w:lineRule="auto"/>
              <w:rPr>
                <w:rFonts w:eastAsia="Times New Roman"/>
                <w:color w:val="000000"/>
                <w:sz w:val="24"/>
                <w:szCs w:val="24"/>
                <w:lang w:eastAsia="ru-RU"/>
              </w:rPr>
            </w:pPr>
          </w:p>
        </w:tc>
        <w:tc>
          <w:tcPr>
            <w:tcW w:w="992" w:type="dxa"/>
            <w:tcBorders>
              <w:top w:val="nil"/>
              <w:left w:val="nil"/>
              <w:bottom w:val="single" w:sz="4" w:space="0" w:color="auto"/>
              <w:right w:val="single" w:sz="4" w:space="0" w:color="auto"/>
            </w:tcBorders>
            <w:vAlign w:val="bottom"/>
          </w:tcPr>
          <w:p w:rsidR="00E370BE" w:rsidRPr="005D6DCF" w:rsidRDefault="00E370BE" w:rsidP="005D6DCF">
            <w:pPr>
              <w:spacing w:after="0" w:line="276" w:lineRule="auto"/>
              <w:rPr>
                <w:rFonts w:eastAsia="Times New Roman"/>
                <w:color w:val="000000"/>
                <w:sz w:val="24"/>
                <w:szCs w:val="24"/>
                <w:lang w:eastAsia="ru-RU"/>
              </w:rPr>
            </w:pPr>
          </w:p>
        </w:tc>
        <w:tc>
          <w:tcPr>
            <w:tcW w:w="992" w:type="dxa"/>
            <w:tcBorders>
              <w:top w:val="nil"/>
              <w:left w:val="nil"/>
              <w:bottom w:val="single" w:sz="4" w:space="0" w:color="auto"/>
              <w:right w:val="single" w:sz="4" w:space="0" w:color="auto"/>
            </w:tcBorders>
            <w:vAlign w:val="bottom"/>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 </w:t>
            </w:r>
          </w:p>
        </w:tc>
        <w:tc>
          <w:tcPr>
            <w:tcW w:w="1134" w:type="dxa"/>
            <w:tcBorders>
              <w:top w:val="nil"/>
              <w:left w:val="nil"/>
              <w:bottom w:val="single" w:sz="4" w:space="0" w:color="auto"/>
              <w:right w:val="single" w:sz="4" w:space="0" w:color="auto"/>
            </w:tcBorders>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2018г.</w:t>
            </w:r>
          </w:p>
        </w:tc>
      </w:tr>
      <w:tr w:rsidR="00E370BE" w:rsidRPr="005D6DCF" w:rsidTr="0042547F">
        <w:trPr>
          <w:trHeight w:val="600"/>
        </w:trPr>
        <w:tc>
          <w:tcPr>
            <w:tcW w:w="567" w:type="dxa"/>
            <w:tcBorders>
              <w:top w:val="nil"/>
              <w:left w:val="single" w:sz="4" w:space="0" w:color="auto"/>
              <w:bottom w:val="single" w:sz="4" w:space="0" w:color="auto"/>
              <w:right w:val="single" w:sz="4" w:space="0" w:color="auto"/>
            </w:tcBorders>
            <w:vAlign w:val="bottom"/>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12</w:t>
            </w:r>
          </w:p>
        </w:tc>
        <w:tc>
          <w:tcPr>
            <w:tcW w:w="1305" w:type="dxa"/>
            <w:tcBorders>
              <w:top w:val="nil"/>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Осиненко</w:t>
            </w:r>
          </w:p>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 xml:space="preserve"> О.С.</w:t>
            </w:r>
          </w:p>
        </w:tc>
        <w:tc>
          <w:tcPr>
            <w:tcW w:w="1418" w:type="dxa"/>
            <w:tcBorders>
              <w:top w:val="nil"/>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преподаватель</w:t>
            </w:r>
          </w:p>
        </w:tc>
        <w:tc>
          <w:tcPr>
            <w:tcW w:w="1134" w:type="dxa"/>
            <w:tcBorders>
              <w:top w:val="nil"/>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НГАУ 2002г.</w:t>
            </w:r>
          </w:p>
        </w:tc>
        <w:tc>
          <w:tcPr>
            <w:tcW w:w="1134" w:type="dxa"/>
            <w:tcBorders>
              <w:top w:val="nil"/>
              <w:left w:val="nil"/>
              <w:bottom w:val="single" w:sz="4" w:space="0" w:color="auto"/>
              <w:right w:val="single" w:sz="4" w:space="0" w:color="auto"/>
            </w:tcBorders>
            <w:noWrap/>
            <w:vAlign w:val="bottom"/>
          </w:tcPr>
          <w:p w:rsidR="00E370BE" w:rsidRPr="005D6DCF" w:rsidRDefault="00E370BE" w:rsidP="005D6DCF">
            <w:pPr>
              <w:spacing w:after="0" w:line="276" w:lineRule="auto"/>
              <w:rPr>
                <w:rFonts w:eastAsia="Times New Roman"/>
                <w:color w:val="000000"/>
                <w:sz w:val="24"/>
                <w:szCs w:val="24"/>
                <w:lang w:eastAsia="ru-RU"/>
              </w:rPr>
            </w:pPr>
            <w:r w:rsidRPr="005D6DCF">
              <w:rPr>
                <w:rFonts w:eastAsia="Times New Roman"/>
                <w:color w:val="000000"/>
                <w:sz w:val="24"/>
                <w:szCs w:val="24"/>
                <w:lang w:eastAsia="ru-RU"/>
              </w:rPr>
              <w:t> </w:t>
            </w:r>
          </w:p>
        </w:tc>
        <w:tc>
          <w:tcPr>
            <w:tcW w:w="850" w:type="dxa"/>
            <w:tcBorders>
              <w:top w:val="nil"/>
              <w:left w:val="nil"/>
              <w:bottom w:val="single" w:sz="4" w:space="0" w:color="auto"/>
              <w:right w:val="single" w:sz="4" w:space="0" w:color="auto"/>
            </w:tcBorders>
            <w:noWrap/>
            <w:vAlign w:val="bottom"/>
          </w:tcPr>
          <w:p w:rsidR="00E370BE" w:rsidRPr="005D6DCF" w:rsidRDefault="00E370BE" w:rsidP="005D6DCF">
            <w:pPr>
              <w:spacing w:after="0" w:line="276" w:lineRule="auto"/>
              <w:rPr>
                <w:rFonts w:eastAsia="Times New Roman"/>
                <w:color w:val="000000"/>
                <w:sz w:val="24"/>
                <w:szCs w:val="24"/>
                <w:lang w:eastAsia="ru-RU"/>
              </w:rPr>
            </w:pPr>
            <w:r w:rsidRPr="005D6DCF">
              <w:rPr>
                <w:rFonts w:eastAsia="Times New Roman"/>
                <w:color w:val="000000"/>
                <w:sz w:val="24"/>
                <w:szCs w:val="24"/>
                <w:lang w:eastAsia="ru-RU"/>
              </w:rPr>
              <w:t> </w:t>
            </w:r>
          </w:p>
        </w:tc>
        <w:tc>
          <w:tcPr>
            <w:tcW w:w="993" w:type="dxa"/>
            <w:tcBorders>
              <w:top w:val="nil"/>
              <w:left w:val="nil"/>
              <w:bottom w:val="single" w:sz="4" w:space="0" w:color="auto"/>
              <w:right w:val="single" w:sz="4" w:space="0" w:color="auto"/>
            </w:tcBorders>
            <w:noWrap/>
            <w:vAlign w:val="bottom"/>
          </w:tcPr>
          <w:p w:rsidR="00E370BE" w:rsidRPr="005D6DCF" w:rsidRDefault="00E370BE" w:rsidP="005D6DCF">
            <w:pPr>
              <w:spacing w:after="0" w:line="276" w:lineRule="auto"/>
              <w:rPr>
                <w:rFonts w:eastAsia="Times New Roman"/>
                <w:color w:val="000000"/>
                <w:sz w:val="24"/>
                <w:szCs w:val="24"/>
                <w:lang w:eastAsia="ru-RU"/>
              </w:rPr>
            </w:pPr>
            <w:r w:rsidRPr="005D6DCF">
              <w:rPr>
                <w:rFonts w:eastAsia="Times New Roman"/>
                <w:color w:val="000000"/>
                <w:sz w:val="24"/>
                <w:szCs w:val="24"/>
                <w:lang w:eastAsia="ru-RU"/>
              </w:rPr>
              <w:t> </w:t>
            </w:r>
          </w:p>
        </w:tc>
        <w:tc>
          <w:tcPr>
            <w:tcW w:w="992" w:type="dxa"/>
            <w:tcBorders>
              <w:top w:val="nil"/>
              <w:left w:val="nil"/>
              <w:bottom w:val="single" w:sz="4" w:space="0" w:color="auto"/>
              <w:right w:val="single" w:sz="4" w:space="0" w:color="auto"/>
            </w:tcBorders>
            <w:vAlign w:val="bottom"/>
          </w:tcPr>
          <w:p w:rsidR="00E370BE" w:rsidRPr="005D6DCF" w:rsidRDefault="00E370BE" w:rsidP="005D6DCF">
            <w:pPr>
              <w:spacing w:after="0" w:line="276" w:lineRule="auto"/>
              <w:rPr>
                <w:rFonts w:eastAsia="Times New Roman"/>
                <w:color w:val="000000"/>
                <w:sz w:val="24"/>
                <w:szCs w:val="24"/>
                <w:lang w:eastAsia="ru-RU"/>
              </w:rPr>
            </w:pPr>
          </w:p>
        </w:tc>
        <w:tc>
          <w:tcPr>
            <w:tcW w:w="992" w:type="dxa"/>
            <w:tcBorders>
              <w:top w:val="nil"/>
              <w:left w:val="nil"/>
              <w:bottom w:val="single" w:sz="4" w:space="0" w:color="auto"/>
              <w:right w:val="single" w:sz="4" w:space="0" w:color="auto"/>
            </w:tcBorders>
            <w:vAlign w:val="bottom"/>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30.05.</w:t>
            </w:r>
          </w:p>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2018г.</w:t>
            </w:r>
          </w:p>
        </w:tc>
        <w:tc>
          <w:tcPr>
            <w:tcW w:w="1134" w:type="dxa"/>
            <w:tcBorders>
              <w:top w:val="nil"/>
              <w:left w:val="nil"/>
              <w:bottom w:val="single" w:sz="4" w:space="0" w:color="auto"/>
              <w:right w:val="single" w:sz="4" w:space="0" w:color="auto"/>
            </w:tcBorders>
          </w:tcPr>
          <w:p w:rsidR="00E370BE" w:rsidRPr="005D6DCF" w:rsidRDefault="00E370BE" w:rsidP="005D6DCF">
            <w:pPr>
              <w:spacing w:after="0" w:line="276" w:lineRule="auto"/>
              <w:jc w:val="center"/>
              <w:rPr>
                <w:rFonts w:eastAsia="Times New Roman"/>
                <w:color w:val="000000"/>
                <w:sz w:val="24"/>
                <w:szCs w:val="24"/>
                <w:lang w:eastAsia="ru-RU"/>
              </w:rPr>
            </w:pPr>
          </w:p>
        </w:tc>
      </w:tr>
      <w:tr w:rsidR="00E370BE" w:rsidRPr="005D6DCF" w:rsidTr="0042547F">
        <w:trPr>
          <w:trHeight w:val="600"/>
        </w:trPr>
        <w:tc>
          <w:tcPr>
            <w:tcW w:w="567" w:type="dxa"/>
            <w:tcBorders>
              <w:top w:val="nil"/>
              <w:left w:val="single" w:sz="4" w:space="0" w:color="auto"/>
              <w:bottom w:val="single" w:sz="4" w:space="0" w:color="auto"/>
              <w:right w:val="single" w:sz="4" w:space="0" w:color="auto"/>
            </w:tcBorders>
            <w:vAlign w:val="bottom"/>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13</w:t>
            </w:r>
          </w:p>
        </w:tc>
        <w:tc>
          <w:tcPr>
            <w:tcW w:w="1305" w:type="dxa"/>
            <w:tcBorders>
              <w:top w:val="nil"/>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proofErr w:type="spellStart"/>
            <w:r w:rsidRPr="005D6DCF">
              <w:rPr>
                <w:rFonts w:eastAsia="Times New Roman"/>
                <w:color w:val="000000"/>
                <w:sz w:val="24"/>
                <w:szCs w:val="24"/>
                <w:lang w:eastAsia="ru-RU"/>
              </w:rPr>
              <w:t>Рудова</w:t>
            </w:r>
            <w:proofErr w:type="spellEnd"/>
            <w:r w:rsidRPr="005D6DCF">
              <w:rPr>
                <w:rFonts w:eastAsia="Times New Roman"/>
                <w:color w:val="000000"/>
                <w:sz w:val="24"/>
                <w:szCs w:val="24"/>
                <w:lang w:eastAsia="ru-RU"/>
              </w:rPr>
              <w:t xml:space="preserve"> </w:t>
            </w:r>
          </w:p>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Е.А.</w:t>
            </w:r>
          </w:p>
        </w:tc>
        <w:tc>
          <w:tcPr>
            <w:tcW w:w="1418" w:type="dxa"/>
            <w:tcBorders>
              <w:top w:val="nil"/>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преподаватель</w:t>
            </w:r>
          </w:p>
        </w:tc>
        <w:tc>
          <w:tcPr>
            <w:tcW w:w="1134" w:type="dxa"/>
            <w:tcBorders>
              <w:top w:val="nil"/>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НГАУ, 2006г.</w:t>
            </w:r>
          </w:p>
        </w:tc>
        <w:tc>
          <w:tcPr>
            <w:tcW w:w="1134" w:type="dxa"/>
            <w:tcBorders>
              <w:top w:val="nil"/>
              <w:left w:val="nil"/>
              <w:bottom w:val="single" w:sz="4" w:space="0" w:color="auto"/>
              <w:right w:val="single" w:sz="4" w:space="0" w:color="auto"/>
            </w:tcBorders>
            <w:noWrap/>
            <w:vAlign w:val="bottom"/>
          </w:tcPr>
          <w:p w:rsidR="00E370BE" w:rsidRPr="005D6DCF" w:rsidRDefault="00E370BE" w:rsidP="005D6DCF">
            <w:pPr>
              <w:spacing w:after="0" w:line="276" w:lineRule="auto"/>
              <w:rPr>
                <w:rFonts w:eastAsia="Times New Roman"/>
                <w:color w:val="000000"/>
                <w:sz w:val="24"/>
                <w:szCs w:val="24"/>
                <w:lang w:eastAsia="ru-RU"/>
              </w:rPr>
            </w:pPr>
            <w:r w:rsidRPr="005D6DCF">
              <w:rPr>
                <w:rFonts w:eastAsia="Times New Roman"/>
                <w:color w:val="000000"/>
                <w:sz w:val="24"/>
                <w:szCs w:val="24"/>
                <w:lang w:eastAsia="ru-RU"/>
              </w:rPr>
              <w:t> </w:t>
            </w:r>
          </w:p>
        </w:tc>
        <w:tc>
          <w:tcPr>
            <w:tcW w:w="850" w:type="dxa"/>
            <w:tcBorders>
              <w:top w:val="nil"/>
              <w:left w:val="nil"/>
              <w:bottom w:val="single" w:sz="4" w:space="0" w:color="auto"/>
              <w:right w:val="single" w:sz="4" w:space="0" w:color="auto"/>
            </w:tcBorders>
            <w:noWrap/>
            <w:vAlign w:val="bottom"/>
          </w:tcPr>
          <w:p w:rsidR="00E370BE" w:rsidRPr="005D6DCF" w:rsidRDefault="00E370BE" w:rsidP="005D6DCF">
            <w:pPr>
              <w:spacing w:after="0" w:line="276" w:lineRule="auto"/>
              <w:rPr>
                <w:rFonts w:eastAsia="Times New Roman"/>
                <w:color w:val="000000"/>
                <w:sz w:val="24"/>
                <w:szCs w:val="24"/>
                <w:lang w:eastAsia="ru-RU"/>
              </w:rPr>
            </w:pPr>
            <w:r w:rsidRPr="005D6DCF">
              <w:rPr>
                <w:rFonts w:eastAsia="Times New Roman"/>
                <w:color w:val="000000"/>
                <w:sz w:val="24"/>
                <w:szCs w:val="24"/>
                <w:lang w:eastAsia="ru-RU"/>
              </w:rPr>
              <w:t> </w:t>
            </w:r>
          </w:p>
        </w:tc>
        <w:tc>
          <w:tcPr>
            <w:tcW w:w="993" w:type="dxa"/>
            <w:tcBorders>
              <w:top w:val="nil"/>
              <w:left w:val="nil"/>
              <w:bottom w:val="single" w:sz="4" w:space="0" w:color="auto"/>
              <w:right w:val="single" w:sz="4" w:space="0" w:color="auto"/>
            </w:tcBorders>
            <w:noWrap/>
            <w:vAlign w:val="bottom"/>
          </w:tcPr>
          <w:p w:rsidR="00E370BE" w:rsidRPr="005D6DCF" w:rsidRDefault="00E370BE" w:rsidP="005D6DCF">
            <w:pPr>
              <w:spacing w:after="0" w:line="276" w:lineRule="auto"/>
              <w:rPr>
                <w:rFonts w:eastAsia="Times New Roman"/>
                <w:color w:val="000000"/>
                <w:sz w:val="24"/>
                <w:szCs w:val="24"/>
                <w:lang w:eastAsia="ru-RU"/>
              </w:rPr>
            </w:pPr>
            <w:r w:rsidRPr="005D6DCF">
              <w:rPr>
                <w:rFonts w:eastAsia="Times New Roman"/>
                <w:color w:val="000000"/>
                <w:sz w:val="24"/>
                <w:szCs w:val="24"/>
                <w:lang w:eastAsia="ru-RU"/>
              </w:rPr>
              <w:t> </w:t>
            </w:r>
          </w:p>
        </w:tc>
        <w:tc>
          <w:tcPr>
            <w:tcW w:w="992" w:type="dxa"/>
            <w:tcBorders>
              <w:top w:val="nil"/>
              <w:left w:val="nil"/>
              <w:bottom w:val="single" w:sz="4" w:space="0" w:color="auto"/>
              <w:right w:val="single" w:sz="4" w:space="0" w:color="auto"/>
            </w:tcBorders>
            <w:vAlign w:val="bottom"/>
          </w:tcPr>
          <w:p w:rsidR="00E370BE" w:rsidRPr="005D6DCF" w:rsidRDefault="00E370BE" w:rsidP="005D6DCF">
            <w:pPr>
              <w:spacing w:after="0" w:line="276" w:lineRule="auto"/>
              <w:rPr>
                <w:rFonts w:eastAsia="Times New Roman"/>
                <w:color w:val="000000"/>
                <w:sz w:val="24"/>
                <w:szCs w:val="24"/>
                <w:lang w:eastAsia="ru-RU"/>
              </w:rPr>
            </w:pPr>
          </w:p>
        </w:tc>
        <w:tc>
          <w:tcPr>
            <w:tcW w:w="992" w:type="dxa"/>
            <w:tcBorders>
              <w:top w:val="nil"/>
              <w:left w:val="nil"/>
              <w:bottom w:val="single" w:sz="4" w:space="0" w:color="auto"/>
              <w:right w:val="single" w:sz="4" w:space="0" w:color="auto"/>
            </w:tcBorders>
            <w:vAlign w:val="bottom"/>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 </w:t>
            </w:r>
          </w:p>
        </w:tc>
        <w:tc>
          <w:tcPr>
            <w:tcW w:w="1134" w:type="dxa"/>
            <w:tcBorders>
              <w:top w:val="nil"/>
              <w:left w:val="nil"/>
              <w:bottom w:val="single" w:sz="4" w:space="0" w:color="auto"/>
              <w:right w:val="single" w:sz="4" w:space="0" w:color="auto"/>
            </w:tcBorders>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 xml:space="preserve">Отпуск до 1,5 </w:t>
            </w:r>
            <w:r w:rsidRPr="005D6DCF">
              <w:rPr>
                <w:rFonts w:eastAsia="Times New Roman"/>
                <w:color w:val="000000"/>
                <w:sz w:val="24"/>
                <w:szCs w:val="24"/>
                <w:lang w:eastAsia="ru-RU"/>
              </w:rPr>
              <w:lastRenderedPageBreak/>
              <w:t xml:space="preserve">лет </w:t>
            </w:r>
          </w:p>
        </w:tc>
      </w:tr>
      <w:tr w:rsidR="00E370BE" w:rsidRPr="005D6DCF" w:rsidTr="0042547F">
        <w:trPr>
          <w:trHeight w:val="600"/>
        </w:trPr>
        <w:tc>
          <w:tcPr>
            <w:tcW w:w="567" w:type="dxa"/>
            <w:tcBorders>
              <w:top w:val="nil"/>
              <w:left w:val="single" w:sz="4" w:space="0" w:color="auto"/>
              <w:bottom w:val="single" w:sz="4" w:space="0" w:color="auto"/>
              <w:right w:val="single" w:sz="4" w:space="0" w:color="auto"/>
            </w:tcBorders>
            <w:vAlign w:val="bottom"/>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lastRenderedPageBreak/>
              <w:t>14</w:t>
            </w:r>
          </w:p>
        </w:tc>
        <w:tc>
          <w:tcPr>
            <w:tcW w:w="1305" w:type="dxa"/>
            <w:tcBorders>
              <w:top w:val="nil"/>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Чеботарев А.Г.</w:t>
            </w:r>
          </w:p>
        </w:tc>
        <w:tc>
          <w:tcPr>
            <w:tcW w:w="1418" w:type="dxa"/>
            <w:tcBorders>
              <w:top w:val="nil"/>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мастер п/о</w:t>
            </w:r>
          </w:p>
        </w:tc>
        <w:tc>
          <w:tcPr>
            <w:tcW w:w="1134" w:type="dxa"/>
            <w:tcBorders>
              <w:top w:val="nil"/>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ТГПУ, 2000г.</w:t>
            </w:r>
          </w:p>
        </w:tc>
        <w:tc>
          <w:tcPr>
            <w:tcW w:w="1134" w:type="dxa"/>
            <w:tcBorders>
              <w:top w:val="nil"/>
              <w:left w:val="nil"/>
              <w:bottom w:val="single" w:sz="4" w:space="0" w:color="auto"/>
              <w:right w:val="single" w:sz="4" w:space="0" w:color="auto"/>
            </w:tcBorders>
            <w:noWrap/>
            <w:vAlign w:val="bottom"/>
          </w:tcPr>
          <w:p w:rsidR="00E370BE" w:rsidRPr="005D6DCF" w:rsidRDefault="00E370BE" w:rsidP="005D6DCF">
            <w:pPr>
              <w:spacing w:after="0" w:line="276" w:lineRule="auto"/>
              <w:rPr>
                <w:rFonts w:eastAsia="Times New Roman"/>
                <w:color w:val="000000"/>
                <w:sz w:val="24"/>
                <w:szCs w:val="24"/>
                <w:lang w:eastAsia="ru-RU"/>
              </w:rPr>
            </w:pPr>
          </w:p>
        </w:tc>
        <w:tc>
          <w:tcPr>
            <w:tcW w:w="850" w:type="dxa"/>
            <w:tcBorders>
              <w:top w:val="nil"/>
              <w:left w:val="nil"/>
              <w:bottom w:val="single" w:sz="4" w:space="0" w:color="auto"/>
              <w:right w:val="single" w:sz="4" w:space="0" w:color="auto"/>
            </w:tcBorders>
            <w:noWrap/>
            <w:vAlign w:val="bottom"/>
          </w:tcPr>
          <w:p w:rsidR="00E370BE" w:rsidRPr="005D6DCF" w:rsidRDefault="00E370BE" w:rsidP="005D6DCF">
            <w:pPr>
              <w:spacing w:after="0" w:line="276" w:lineRule="auto"/>
              <w:rPr>
                <w:rFonts w:eastAsia="Times New Roman"/>
                <w:color w:val="000000"/>
                <w:sz w:val="24"/>
                <w:szCs w:val="24"/>
                <w:lang w:eastAsia="ru-RU"/>
              </w:rPr>
            </w:pPr>
          </w:p>
        </w:tc>
        <w:tc>
          <w:tcPr>
            <w:tcW w:w="993" w:type="dxa"/>
            <w:tcBorders>
              <w:top w:val="nil"/>
              <w:left w:val="nil"/>
              <w:bottom w:val="single" w:sz="4" w:space="0" w:color="auto"/>
              <w:right w:val="single" w:sz="4" w:space="0" w:color="auto"/>
            </w:tcBorders>
            <w:noWrap/>
            <w:vAlign w:val="bottom"/>
          </w:tcPr>
          <w:p w:rsidR="00E370BE" w:rsidRPr="005D6DCF" w:rsidRDefault="00E370BE" w:rsidP="005D6DCF">
            <w:pPr>
              <w:spacing w:after="0" w:line="276" w:lineRule="auto"/>
              <w:rPr>
                <w:rFonts w:eastAsia="Times New Roman"/>
                <w:color w:val="000000"/>
                <w:sz w:val="24"/>
                <w:szCs w:val="24"/>
                <w:lang w:eastAsia="ru-RU"/>
              </w:rPr>
            </w:pPr>
          </w:p>
        </w:tc>
        <w:tc>
          <w:tcPr>
            <w:tcW w:w="992" w:type="dxa"/>
            <w:tcBorders>
              <w:top w:val="nil"/>
              <w:left w:val="nil"/>
              <w:bottom w:val="single" w:sz="4" w:space="0" w:color="auto"/>
              <w:right w:val="single" w:sz="4" w:space="0" w:color="auto"/>
            </w:tcBorders>
            <w:vAlign w:val="bottom"/>
          </w:tcPr>
          <w:p w:rsidR="00E370BE" w:rsidRPr="005D6DCF" w:rsidRDefault="00E370BE" w:rsidP="005D6DCF">
            <w:pPr>
              <w:spacing w:after="0" w:line="276" w:lineRule="auto"/>
              <w:rPr>
                <w:rFonts w:eastAsia="Times New Roman"/>
                <w:color w:val="000000"/>
                <w:sz w:val="24"/>
                <w:szCs w:val="24"/>
                <w:lang w:eastAsia="ru-RU"/>
              </w:rPr>
            </w:pPr>
          </w:p>
        </w:tc>
        <w:tc>
          <w:tcPr>
            <w:tcW w:w="992" w:type="dxa"/>
            <w:tcBorders>
              <w:top w:val="nil"/>
              <w:left w:val="nil"/>
              <w:bottom w:val="single" w:sz="4" w:space="0" w:color="auto"/>
              <w:right w:val="single" w:sz="4" w:space="0" w:color="auto"/>
            </w:tcBorders>
            <w:vAlign w:val="bottom"/>
          </w:tcPr>
          <w:p w:rsidR="00E370BE" w:rsidRPr="005D6DCF" w:rsidRDefault="00E370BE" w:rsidP="005D6DCF">
            <w:pPr>
              <w:spacing w:after="0" w:line="276" w:lineRule="auto"/>
              <w:jc w:val="center"/>
              <w:rPr>
                <w:rFonts w:eastAsia="Times New Roman"/>
                <w:color w:val="000000"/>
                <w:sz w:val="24"/>
                <w:szCs w:val="24"/>
                <w:lang w:eastAsia="ru-RU"/>
              </w:rPr>
            </w:pPr>
          </w:p>
        </w:tc>
        <w:tc>
          <w:tcPr>
            <w:tcW w:w="1134" w:type="dxa"/>
            <w:tcBorders>
              <w:top w:val="nil"/>
              <w:left w:val="nil"/>
              <w:bottom w:val="single" w:sz="4" w:space="0" w:color="auto"/>
              <w:right w:val="single" w:sz="4" w:space="0" w:color="auto"/>
            </w:tcBorders>
          </w:tcPr>
          <w:p w:rsidR="00E370BE" w:rsidRPr="005D6DCF" w:rsidRDefault="00E370BE" w:rsidP="005D6DCF">
            <w:pPr>
              <w:spacing w:after="0" w:line="276" w:lineRule="auto"/>
              <w:jc w:val="center"/>
              <w:rPr>
                <w:rFonts w:eastAsia="Times New Roman"/>
                <w:color w:val="000000"/>
                <w:sz w:val="24"/>
                <w:szCs w:val="24"/>
                <w:lang w:eastAsia="ru-RU"/>
              </w:rPr>
            </w:pPr>
          </w:p>
        </w:tc>
      </w:tr>
      <w:tr w:rsidR="00E370BE" w:rsidRPr="005D6DCF" w:rsidTr="0042547F">
        <w:trPr>
          <w:trHeight w:val="615"/>
        </w:trPr>
        <w:tc>
          <w:tcPr>
            <w:tcW w:w="567" w:type="dxa"/>
            <w:tcBorders>
              <w:top w:val="nil"/>
              <w:left w:val="single" w:sz="4" w:space="0" w:color="auto"/>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15</w:t>
            </w:r>
          </w:p>
        </w:tc>
        <w:tc>
          <w:tcPr>
            <w:tcW w:w="1305" w:type="dxa"/>
            <w:tcBorders>
              <w:top w:val="nil"/>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proofErr w:type="spellStart"/>
            <w:r w:rsidRPr="005D6DCF">
              <w:rPr>
                <w:rFonts w:eastAsia="Times New Roman"/>
                <w:color w:val="000000"/>
                <w:sz w:val="24"/>
                <w:szCs w:val="24"/>
                <w:lang w:eastAsia="ru-RU"/>
              </w:rPr>
              <w:t>Шулятьев</w:t>
            </w:r>
            <w:proofErr w:type="spellEnd"/>
            <w:r w:rsidRPr="005D6DCF">
              <w:rPr>
                <w:rFonts w:eastAsia="Times New Roman"/>
                <w:color w:val="000000"/>
                <w:sz w:val="24"/>
                <w:szCs w:val="24"/>
                <w:lang w:eastAsia="ru-RU"/>
              </w:rPr>
              <w:t xml:space="preserve"> Е.В.</w:t>
            </w:r>
          </w:p>
        </w:tc>
        <w:tc>
          <w:tcPr>
            <w:tcW w:w="1418" w:type="dxa"/>
            <w:tcBorders>
              <w:top w:val="nil"/>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мастер п/о</w:t>
            </w:r>
          </w:p>
        </w:tc>
        <w:tc>
          <w:tcPr>
            <w:tcW w:w="1134" w:type="dxa"/>
            <w:tcBorders>
              <w:top w:val="nil"/>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КГТУ</w:t>
            </w:r>
          </w:p>
        </w:tc>
        <w:tc>
          <w:tcPr>
            <w:tcW w:w="1134" w:type="dxa"/>
            <w:tcBorders>
              <w:top w:val="nil"/>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p>
        </w:tc>
        <w:tc>
          <w:tcPr>
            <w:tcW w:w="850" w:type="dxa"/>
            <w:tcBorders>
              <w:top w:val="nil"/>
              <w:left w:val="nil"/>
              <w:bottom w:val="single" w:sz="4" w:space="0" w:color="auto"/>
              <w:right w:val="single" w:sz="4" w:space="0" w:color="auto"/>
            </w:tcBorders>
            <w:noWrap/>
            <w:vAlign w:val="bottom"/>
          </w:tcPr>
          <w:p w:rsidR="00E370BE" w:rsidRPr="005D6DCF" w:rsidRDefault="00E370BE" w:rsidP="005D6DCF">
            <w:pPr>
              <w:spacing w:after="0" w:line="276" w:lineRule="auto"/>
              <w:rPr>
                <w:rFonts w:eastAsia="Times New Roman"/>
                <w:color w:val="000000"/>
                <w:sz w:val="24"/>
                <w:szCs w:val="24"/>
                <w:lang w:eastAsia="ru-RU"/>
              </w:rPr>
            </w:pPr>
          </w:p>
        </w:tc>
        <w:tc>
          <w:tcPr>
            <w:tcW w:w="993" w:type="dxa"/>
            <w:tcBorders>
              <w:top w:val="nil"/>
              <w:left w:val="nil"/>
              <w:bottom w:val="single" w:sz="4" w:space="0" w:color="auto"/>
              <w:right w:val="single" w:sz="4" w:space="0" w:color="auto"/>
            </w:tcBorders>
            <w:noWrap/>
            <w:vAlign w:val="bottom"/>
          </w:tcPr>
          <w:p w:rsidR="00E370BE" w:rsidRPr="005D6DCF" w:rsidRDefault="00E370BE" w:rsidP="005D6DCF">
            <w:pPr>
              <w:spacing w:after="0" w:line="276" w:lineRule="auto"/>
              <w:rPr>
                <w:rFonts w:eastAsia="Times New Roman"/>
                <w:color w:val="000000"/>
                <w:sz w:val="24"/>
                <w:szCs w:val="24"/>
                <w:lang w:eastAsia="ru-RU"/>
              </w:rPr>
            </w:pPr>
          </w:p>
        </w:tc>
        <w:tc>
          <w:tcPr>
            <w:tcW w:w="992" w:type="dxa"/>
            <w:tcBorders>
              <w:top w:val="nil"/>
              <w:left w:val="nil"/>
              <w:bottom w:val="single" w:sz="4" w:space="0" w:color="auto"/>
              <w:right w:val="single" w:sz="4" w:space="0" w:color="auto"/>
            </w:tcBorders>
            <w:vAlign w:val="bottom"/>
          </w:tcPr>
          <w:p w:rsidR="00E370BE" w:rsidRPr="005D6DCF" w:rsidRDefault="00E370BE" w:rsidP="005D6DCF">
            <w:pPr>
              <w:spacing w:after="0" w:line="276" w:lineRule="auto"/>
              <w:rPr>
                <w:rFonts w:eastAsia="Times New Roman"/>
                <w:color w:val="000000"/>
                <w:sz w:val="24"/>
                <w:szCs w:val="24"/>
                <w:lang w:eastAsia="ru-RU"/>
              </w:rPr>
            </w:pPr>
          </w:p>
        </w:tc>
        <w:tc>
          <w:tcPr>
            <w:tcW w:w="992" w:type="dxa"/>
            <w:tcBorders>
              <w:top w:val="nil"/>
              <w:left w:val="nil"/>
              <w:bottom w:val="single" w:sz="4" w:space="0" w:color="auto"/>
              <w:right w:val="single" w:sz="4" w:space="0" w:color="auto"/>
            </w:tcBorders>
            <w:vAlign w:val="bottom"/>
          </w:tcPr>
          <w:p w:rsidR="00E370BE" w:rsidRPr="005D6DCF" w:rsidRDefault="00E370BE" w:rsidP="005D6DCF">
            <w:pPr>
              <w:spacing w:after="0" w:line="276" w:lineRule="auto"/>
              <w:jc w:val="center"/>
              <w:rPr>
                <w:rFonts w:eastAsia="Times New Roman"/>
                <w:color w:val="000000"/>
                <w:sz w:val="24"/>
                <w:szCs w:val="24"/>
                <w:lang w:eastAsia="ru-RU"/>
              </w:rPr>
            </w:pPr>
          </w:p>
        </w:tc>
        <w:tc>
          <w:tcPr>
            <w:tcW w:w="1134" w:type="dxa"/>
            <w:tcBorders>
              <w:top w:val="nil"/>
              <w:left w:val="nil"/>
              <w:bottom w:val="single" w:sz="4" w:space="0" w:color="auto"/>
              <w:right w:val="single" w:sz="4" w:space="0" w:color="auto"/>
            </w:tcBorders>
          </w:tcPr>
          <w:p w:rsidR="00E370BE" w:rsidRPr="005D6DCF" w:rsidRDefault="00E370BE" w:rsidP="005D6DCF">
            <w:pPr>
              <w:spacing w:after="0" w:line="276" w:lineRule="auto"/>
              <w:jc w:val="center"/>
              <w:rPr>
                <w:rFonts w:eastAsia="Times New Roman"/>
                <w:color w:val="000000"/>
                <w:sz w:val="24"/>
                <w:szCs w:val="24"/>
                <w:lang w:eastAsia="ru-RU"/>
              </w:rPr>
            </w:pPr>
          </w:p>
        </w:tc>
      </w:tr>
      <w:tr w:rsidR="00E370BE" w:rsidRPr="005D6DCF" w:rsidTr="0042547F">
        <w:trPr>
          <w:trHeight w:val="615"/>
        </w:trPr>
        <w:tc>
          <w:tcPr>
            <w:tcW w:w="567" w:type="dxa"/>
            <w:tcBorders>
              <w:top w:val="nil"/>
              <w:left w:val="single" w:sz="4" w:space="0" w:color="auto"/>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16</w:t>
            </w:r>
          </w:p>
        </w:tc>
        <w:tc>
          <w:tcPr>
            <w:tcW w:w="1305" w:type="dxa"/>
            <w:tcBorders>
              <w:top w:val="nil"/>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Шарифуллина Т.А.</w:t>
            </w:r>
          </w:p>
        </w:tc>
        <w:tc>
          <w:tcPr>
            <w:tcW w:w="1418" w:type="dxa"/>
            <w:tcBorders>
              <w:top w:val="nil"/>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преподаватель</w:t>
            </w:r>
          </w:p>
        </w:tc>
        <w:tc>
          <w:tcPr>
            <w:tcW w:w="1134" w:type="dxa"/>
            <w:tcBorders>
              <w:top w:val="nil"/>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ТГПИ, 1982г.</w:t>
            </w:r>
          </w:p>
        </w:tc>
        <w:tc>
          <w:tcPr>
            <w:tcW w:w="1134" w:type="dxa"/>
            <w:tcBorders>
              <w:top w:val="nil"/>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p>
        </w:tc>
        <w:tc>
          <w:tcPr>
            <w:tcW w:w="850" w:type="dxa"/>
            <w:tcBorders>
              <w:top w:val="nil"/>
              <w:left w:val="nil"/>
              <w:bottom w:val="single" w:sz="4" w:space="0" w:color="auto"/>
              <w:right w:val="single" w:sz="4" w:space="0" w:color="auto"/>
            </w:tcBorders>
            <w:noWrap/>
            <w:vAlign w:val="bottom"/>
          </w:tcPr>
          <w:p w:rsidR="00E370BE" w:rsidRPr="005D6DCF" w:rsidRDefault="00E370BE" w:rsidP="005D6DCF">
            <w:pPr>
              <w:spacing w:after="0" w:line="276" w:lineRule="auto"/>
              <w:rPr>
                <w:rFonts w:eastAsia="Times New Roman"/>
                <w:color w:val="000000"/>
                <w:sz w:val="24"/>
                <w:szCs w:val="24"/>
                <w:lang w:eastAsia="ru-RU"/>
              </w:rPr>
            </w:pPr>
          </w:p>
        </w:tc>
        <w:tc>
          <w:tcPr>
            <w:tcW w:w="993" w:type="dxa"/>
            <w:tcBorders>
              <w:top w:val="nil"/>
              <w:left w:val="nil"/>
              <w:bottom w:val="single" w:sz="4" w:space="0" w:color="auto"/>
              <w:right w:val="single" w:sz="4" w:space="0" w:color="auto"/>
            </w:tcBorders>
            <w:noWrap/>
            <w:vAlign w:val="bottom"/>
          </w:tcPr>
          <w:p w:rsidR="00E370BE" w:rsidRPr="005D6DCF" w:rsidRDefault="00E370BE" w:rsidP="005D6DCF">
            <w:pPr>
              <w:spacing w:after="0" w:line="276" w:lineRule="auto"/>
              <w:rPr>
                <w:rFonts w:eastAsia="Times New Roman"/>
                <w:color w:val="000000"/>
                <w:sz w:val="24"/>
                <w:szCs w:val="24"/>
                <w:lang w:eastAsia="ru-RU"/>
              </w:rPr>
            </w:pPr>
          </w:p>
        </w:tc>
        <w:tc>
          <w:tcPr>
            <w:tcW w:w="992" w:type="dxa"/>
            <w:tcBorders>
              <w:top w:val="nil"/>
              <w:left w:val="nil"/>
              <w:bottom w:val="single" w:sz="4" w:space="0" w:color="auto"/>
              <w:right w:val="single" w:sz="4" w:space="0" w:color="auto"/>
            </w:tcBorders>
            <w:vAlign w:val="bottom"/>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Май, 2017г.</w:t>
            </w:r>
          </w:p>
        </w:tc>
        <w:tc>
          <w:tcPr>
            <w:tcW w:w="992" w:type="dxa"/>
            <w:tcBorders>
              <w:top w:val="nil"/>
              <w:left w:val="nil"/>
              <w:bottom w:val="single" w:sz="4" w:space="0" w:color="auto"/>
              <w:right w:val="single" w:sz="4" w:space="0" w:color="auto"/>
            </w:tcBorders>
            <w:vAlign w:val="bottom"/>
          </w:tcPr>
          <w:p w:rsidR="00E370BE" w:rsidRPr="005D6DCF" w:rsidRDefault="00E370BE" w:rsidP="005D6DCF">
            <w:pPr>
              <w:spacing w:after="0" w:line="276" w:lineRule="auto"/>
              <w:jc w:val="center"/>
              <w:rPr>
                <w:rFonts w:eastAsia="Times New Roman"/>
                <w:color w:val="000000"/>
                <w:sz w:val="24"/>
                <w:szCs w:val="24"/>
                <w:lang w:eastAsia="ru-RU"/>
              </w:rPr>
            </w:pPr>
          </w:p>
        </w:tc>
        <w:tc>
          <w:tcPr>
            <w:tcW w:w="1134" w:type="dxa"/>
            <w:tcBorders>
              <w:top w:val="nil"/>
              <w:left w:val="nil"/>
              <w:bottom w:val="single" w:sz="4" w:space="0" w:color="auto"/>
              <w:right w:val="single" w:sz="4" w:space="0" w:color="auto"/>
            </w:tcBorders>
          </w:tcPr>
          <w:p w:rsidR="00E370BE" w:rsidRPr="005D6DCF" w:rsidRDefault="00E370BE" w:rsidP="005D6DCF">
            <w:pPr>
              <w:spacing w:after="0" w:line="276" w:lineRule="auto"/>
              <w:jc w:val="center"/>
              <w:rPr>
                <w:rFonts w:eastAsia="Times New Roman"/>
                <w:color w:val="000000"/>
                <w:sz w:val="24"/>
                <w:szCs w:val="24"/>
                <w:lang w:eastAsia="ru-RU"/>
              </w:rPr>
            </w:pPr>
          </w:p>
        </w:tc>
      </w:tr>
      <w:tr w:rsidR="00E370BE" w:rsidRPr="005D6DCF" w:rsidTr="0042547F">
        <w:trPr>
          <w:trHeight w:val="615"/>
        </w:trPr>
        <w:tc>
          <w:tcPr>
            <w:tcW w:w="567" w:type="dxa"/>
            <w:tcBorders>
              <w:top w:val="nil"/>
              <w:left w:val="single" w:sz="4" w:space="0" w:color="auto"/>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17</w:t>
            </w:r>
          </w:p>
        </w:tc>
        <w:tc>
          <w:tcPr>
            <w:tcW w:w="1305" w:type="dxa"/>
            <w:tcBorders>
              <w:top w:val="nil"/>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Рыбалова Л.В.</w:t>
            </w:r>
          </w:p>
        </w:tc>
        <w:tc>
          <w:tcPr>
            <w:tcW w:w="1418" w:type="dxa"/>
            <w:tcBorders>
              <w:top w:val="nil"/>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преподаватель</w:t>
            </w:r>
          </w:p>
        </w:tc>
        <w:tc>
          <w:tcPr>
            <w:tcW w:w="1134" w:type="dxa"/>
            <w:tcBorders>
              <w:top w:val="nil"/>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НИСКТ, 1979г.</w:t>
            </w:r>
          </w:p>
        </w:tc>
        <w:tc>
          <w:tcPr>
            <w:tcW w:w="1134" w:type="dxa"/>
            <w:tcBorders>
              <w:top w:val="nil"/>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p>
        </w:tc>
        <w:tc>
          <w:tcPr>
            <w:tcW w:w="850" w:type="dxa"/>
            <w:tcBorders>
              <w:top w:val="nil"/>
              <w:left w:val="nil"/>
              <w:bottom w:val="single" w:sz="4" w:space="0" w:color="auto"/>
              <w:right w:val="single" w:sz="4" w:space="0" w:color="auto"/>
            </w:tcBorders>
            <w:noWrap/>
            <w:vAlign w:val="bottom"/>
          </w:tcPr>
          <w:p w:rsidR="00E370BE" w:rsidRPr="005D6DCF" w:rsidRDefault="00E370BE" w:rsidP="005D6DCF">
            <w:pPr>
              <w:spacing w:after="0" w:line="276" w:lineRule="auto"/>
              <w:rPr>
                <w:rFonts w:eastAsia="Times New Roman"/>
                <w:color w:val="000000"/>
                <w:sz w:val="24"/>
                <w:szCs w:val="24"/>
                <w:lang w:eastAsia="ru-RU"/>
              </w:rPr>
            </w:pPr>
          </w:p>
        </w:tc>
        <w:tc>
          <w:tcPr>
            <w:tcW w:w="993" w:type="dxa"/>
            <w:tcBorders>
              <w:top w:val="nil"/>
              <w:left w:val="nil"/>
              <w:bottom w:val="single" w:sz="4" w:space="0" w:color="auto"/>
              <w:right w:val="single" w:sz="4" w:space="0" w:color="auto"/>
            </w:tcBorders>
            <w:noWrap/>
            <w:vAlign w:val="bottom"/>
          </w:tcPr>
          <w:p w:rsidR="00E370BE" w:rsidRPr="005D6DCF" w:rsidRDefault="00E370BE" w:rsidP="005D6DCF">
            <w:pPr>
              <w:spacing w:after="0" w:line="276" w:lineRule="auto"/>
              <w:rPr>
                <w:rFonts w:eastAsia="Times New Roman"/>
                <w:color w:val="000000"/>
                <w:sz w:val="24"/>
                <w:szCs w:val="24"/>
                <w:lang w:eastAsia="ru-RU"/>
              </w:rPr>
            </w:pPr>
          </w:p>
        </w:tc>
        <w:tc>
          <w:tcPr>
            <w:tcW w:w="992" w:type="dxa"/>
            <w:tcBorders>
              <w:top w:val="nil"/>
              <w:left w:val="nil"/>
              <w:bottom w:val="single" w:sz="4" w:space="0" w:color="auto"/>
              <w:right w:val="single" w:sz="4" w:space="0" w:color="auto"/>
            </w:tcBorders>
            <w:vAlign w:val="bottom"/>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Июнь, 2014г.</w:t>
            </w:r>
          </w:p>
        </w:tc>
        <w:tc>
          <w:tcPr>
            <w:tcW w:w="992" w:type="dxa"/>
            <w:tcBorders>
              <w:top w:val="nil"/>
              <w:left w:val="nil"/>
              <w:bottom w:val="single" w:sz="4" w:space="0" w:color="auto"/>
              <w:right w:val="single" w:sz="4" w:space="0" w:color="auto"/>
            </w:tcBorders>
            <w:vAlign w:val="bottom"/>
          </w:tcPr>
          <w:p w:rsidR="00E370BE" w:rsidRPr="005D6DCF" w:rsidRDefault="00E370BE" w:rsidP="005D6DCF">
            <w:pPr>
              <w:spacing w:after="0" w:line="276" w:lineRule="auto"/>
              <w:jc w:val="center"/>
              <w:rPr>
                <w:rFonts w:eastAsia="Times New Roman"/>
                <w:color w:val="000000"/>
                <w:sz w:val="24"/>
                <w:szCs w:val="24"/>
                <w:lang w:eastAsia="ru-RU"/>
              </w:rPr>
            </w:pPr>
          </w:p>
        </w:tc>
        <w:tc>
          <w:tcPr>
            <w:tcW w:w="1134" w:type="dxa"/>
            <w:tcBorders>
              <w:top w:val="nil"/>
              <w:left w:val="nil"/>
              <w:bottom w:val="single" w:sz="4" w:space="0" w:color="auto"/>
              <w:right w:val="single" w:sz="4" w:space="0" w:color="auto"/>
            </w:tcBorders>
          </w:tcPr>
          <w:p w:rsidR="00E370BE" w:rsidRPr="005D6DCF" w:rsidRDefault="00E370BE" w:rsidP="005D6DCF">
            <w:pPr>
              <w:spacing w:after="0" w:line="276" w:lineRule="auto"/>
              <w:jc w:val="center"/>
              <w:rPr>
                <w:rFonts w:eastAsia="Times New Roman"/>
                <w:color w:val="000000"/>
                <w:sz w:val="24"/>
                <w:szCs w:val="24"/>
                <w:lang w:eastAsia="ru-RU"/>
              </w:rPr>
            </w:pPr>
          </w:p>
        </w:tc>
      </w:tr>
      <w:tr w:rsidR="00E370BE" w:rsidRPr="005D6DCF" w:rsidTr="0042547F">
        <w:trPr>
          <w:trHeight w:val="615"/>
        </w:trPr>
        <w:tc>
          <w:tcPr>
            <w:tcW w:w="567" w:type="dxa"/>
            <w:tcBorders>
              <w:top w:val="nil"/>
              <w:left w:val="single" w:sz="4" w:space="0" w:color="auto"/>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18</w:t>
            </w:r>
          </w:p>
        </w:tc>
        <w:tc>
          <w:tcPr>
            <w:tcW w:w="1305" w:type="dxa"/>
            <w:tcBorders>
              <w:top w:val="nil"/>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Филатов С.Д.</w:t>
            </w:r>
          </w:p>
        </w:tc>
        <w:tc>
          <w:tcPr>
            <w:tcW w:w="1418" w:type="dxa"/>
            <w:tcBorders>
              <w:top w:val="nil"/>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мастер п/о</w:t>
            </w:r>
          </w:p>
        </w:tc>
        <w:tc>
          <w:tcPr>
            <w:tcW w:w="1134" w:type="dxa"/>
            <w:tcBorders>
              <w:top w:val="nil"/>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НГАУ, 2005г.</w:t>
            </w:r>
          </w:p>
        </w:tc>
        <w:tc>
          <w:tcPr>
            <w:tcW w:w="1134" w:type="dxa"/>
            <w:tcBorders>
              <w:top w:val="nil"/>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p>
        </w:tc>
        <w:tc>
          <w:tcPr>
            <w:tcW w:w="850" w:type="dxa"/>
            <w:tcBorders>
              <w:top w:val="nil"/>
              <w:left w:val="nil"/>
              <w:bottom w:val="single" w:sz="4" w:space="0" w:color="auto"/>
              <w:right w:val="single" w:sz="4" w:space="0" w:color="auto"/>
            </w:tcBorders>
            <w:noWrap/>
            <w:vAlign w:val="bottom"/>
          </w:tcPr>
          <w:p w:rsidR="00E370BE" w:rsidRPr="005D6DCF" w:rsidRDefault="00E370BE" w:rsidP="005D6DCF">
            <w:pPr>
              <w:spacing w:after="0" w:line="276" w:lineRule="auto"/>
              <w:rPr>
                <w:rFonts w:eastAsia="Times New Roman"/>
                <w:color w:val="000000"/>
                <w:sz w:val="24"/>
                <w:szCs w:val="24"/>
                <w:lang w:eastAsia="ru-RU"/>
              </w:rPr>
            </w:pPr>
          </w:p>
        </w:tc>
        <w:tc>
          <w:tcPr>
            <w:tcW w:w="993" w:type="dxa"/>
            <w:tcBorders>
              <w:top w:val="nil"/>
              <w:left w:val="nil"/>
              <w:bottom w:val="single" w:sz="4" w:space="0" w:color="auto"/>
              <w:right w:val="single" w:sz="4" w:space="0" w:color="auto"/>
            </w:tcBorders>
            <w:noWrap/>
            <w:vAlign w:val="bottom"/>
          </w:tcPr>
          <w:p w:rsidR="00E370BE" w:rsidRPr="005D6DCF" w:rsidRDefault="00E370BE" w:rsidP="005D6DCF">
            <w:pPr>
              <w:spacing w:after="0" w:line="276" w:lineRule="auto"/>
              <w:rPr>
                <w:rFonts w:eastAsia="Times New Roman"/>
                <w:color w:val="000000"/>
                <w:sz w:val="24"/>
                <w:szCs w:val="24"/>
                <w:lang w:eastAsia="ru-RU"/>
              </w:rPr>
            </w:pPr>
          </w:p>
        </w:tc>
        <w:tc>
          <w:tcPr>
            <w:tcW w:w="992" w:type="dxa"/>
            <w:tcBorders>
              <w:top w:val="nil"/>
              <w:left w:val="nil"/>
              <w:bottom w:val="single" w:sz="4" w:space="0" w:color="auto"/>
              <w:right w:val="single" w:sz="4" w:space="0" w:color="auto"/>
            </w:tcBorders>
            <w:vAlign w:val="bottom"/>
          </w:tcPr>
          <w:p w:rsidR="00E370BE" w:rsidRPr="005D6DCF" w:rsidRDefault="00E370BE" w:rsidP="005D6DCF">
            <w:pPr>
              <w:spacing w:after="0" w:line="276" w:lineRule="auto"/>
              <w:jc w:val="center"/>
              <w:rPr>
                <w:rFonts w:eastAsia="Times New Roman"/>
                <w:color w:val="000000"/>
                <w:sz w:val="24"/>
                <w:szCs w:val="24"/>
                <w:lang w:eastAsia="ru-RU"/>
              </w:rPr>
            </w:pPr>
          </w:p>
        </w:tc>
        <w:tc>
          <w:tcPr>
            <w:tcW w:w="992" w:type="dxa"/>
            <w:tcBorders>
              <w:top w:val="nil"/>
              <w:left w:val="nil"/>
              <w:bottom w:val="single" w:sz="4" w:space="0" w:color="auto"/>
              <w:right w:val="single" w:sz="4" w:space="0" w:color="auto"/>
            </w:tcBorders>
            <w:vAlign w:val="bottom"/>
          </w:tcPr>
          <w:p w:rsidR="00E370BE" w:rsidRPr="005D6DCF" w:rsidRDefault="00E370BE" w:rsidP="005D6DCF">
            <w:pPr>
              <w:spacing w:after="0" w:line="276" w:lineRule="auto"/>
              <w:jc w:val="center"/>
              <w:rPr>
                <w:rFonts w:eastAsia="Times New Roman"/>
                <w:color w:val="000000"/>
                <w:sz w:val="24"/>
                <w:szCs w:val="24"/>
                <w:lang w:eastAsia="ru-RU"/>
              </w:rPr>
            </w:pPr>
          </w:p>
        </w:tc>
        <w:tc>
          <w:tcPr>
            <w:tcW w:w="1134" w:type="dxa"/>
            <w:tcBorders>
              <w:top w:val="nil"/>
              <w:left w:val="nil"/>
              <w:bottom w:val="single" w:sz="4" w:space="0" w:color="auto"/>
              <w:right w:val="single" w:sz="4" w:space="0" w:color="auto"/>
            </w:tcBorders>
          </w:tcPr>
          <w:p w:rsidR="00E370BE" w:rsidRPr="005D6DCF" w:rsidRDefault="00E370BE" w:rsidP="005D6DCF">
            <w:pPr>
              <w:spacing w:after="0" w:line="276" w:lineRule="auto"/>
              <w:jc w:val="center"/>
              <w:rPr>
                <w:rFonts w:eastAsia="Times New Roman"/>
                <w:color w:val="000000"/>
                <w:sz w:val="24"/>
                <w:szCs w:val="24"/>
                <w:lang w:eastAsia="ru-RU"/>
              </w:rPr>
            </w:pPr>
          </w:p>
        </w:tc>
      </w:tr>
      <w:tr w:rsidR="00E370BE" w:rsidRPr="005D6DCF" w:rsidTr="0042547F">
        <w:trPr>
          <w:trHeight w:val="615"/>
        </w:trPr>
        <w:tc>
          <w:tcPr>
            <w:tcW w:w="3290" w:type="dxa"/>
            <w:gridSpan w:val="3"/>
            <w:tcBorders>
              <w:top w:val="single" w:sz="4" w:space="0" w:color="auto"/>
              <w:left w:val="single" w:sz="4" w:space="0" w:color="auto"/>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b/>
                <w:color w:val="000000"/>
                <w:sz w:val="24"/>
                <w:szCs w:val="24"/>
                <w:lang w:eastAsia="ru-RU"/>
              </w:rPr>
            </w:pPr>
            <w:r w:rsidRPr="005D6DCF">
              <w:rPr>
                <w:rFonts w:eastAsia="Times New Roman"/>
                <w:b/>
                <w:color w:val="000000"/>
                <w:sz w:val="24"/>
                <w:szCs w:val="24"/>
                <w:lang w:eastAsia="ru-RU"/>
              </w:rPr>
              <w:t>ИТОГО</w:t>
            </w:r>
          </w:p>
        </w:tc>
        <w:tc>
          <w:tcPr>
            <w:tcW w:w="1134" w:type="dxa"/>
            <w:tcBorders>
              <w:top w:val="single" w:sz="4" w:space="0" w:color="auto"/>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b/>
                <w:color w:val="000000"/>
                <w:sz w:val="24"/>
                <w:szCs w:val="24"/>
                <w:lang w:eastAsia="ru-RU"/>
              </w:rPr>
            </w:pPr>
            <w:r w:rsidRPr="005D6DCF">
              <w:rPr>
                <w:rFonts w:eastAsia="Times New Roman"/>
                <w:b/>
                <w:color w:val="000000"/>
                <w:sz w:val="24"/>
                <w:szCs w:val="24"/>
                <w:lang w:eastAsia="ru-RU"/>
              </w:rPr>
              <w:t>15</w:t>
            </w:r>
          </w:p>
        </w:tc>
        <w:tc>
          <w:tcPr>
            <w:tcW w:w="1134" w:type="dxa"/>
            <w:tcBorders>
              <w:top w:val="single" w:sz="4" w:space="0" w:color="auto"/>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b/>
                <w:color w:val="000000"/>
                <w:sz w:val="24"/>
                <w:szCs w:val="24"/>
                <w:lang w:eastAsia="ru-RU"/>
              </w:rPr>
            </w:pPr>
            <w:r w:rsidRPr="005D6DCF">
              <w:rPr>
                <w:rFonts w:eastAsia="Times New Roman"/>
                <w:b/>
                <w:color w:val="000000"/>
                <w:sz w:val="24"/>
                <w:szCs w:val="24"/>
                <w:lang w:eastAsia="ru-RU"/>
              </w:rPr>
              <w:t>3</w:t>
            </w:r>
          </w:p>
        </w:tc>
        <w:tc>
          <w:tcPr>
            <w:tcW w:w="850" w:type="dxa"/>
            <w:tcBorders>
              <w:top w:val="single" w:sz="4" w:space="0" w:color="auto"/>
              <w:left w:val="nil"/>
              <w:bottom w:val="single" w:sz="4" w:space="0" w:color="auto"/>
              <w:right w:val="single" w:sz="4" w:space="0" w:color="auto"/>
            </w:tcBorders>
            <w:noWrap/>
            <w:vAlign w:val="center"/>
          </w:tcPr>
          <w:p w:rsidR="00E370BE" w:rsidRPr="005D6DCF" w:rsidRDefault="00E370BE" w:rsidP="005D6DCF">
            <w:pPr>
              <w:spacing w:after="0" w:line="276" w:lineRule="auto"/>
              <w:jc w:val="center"/>
              <w:rPr>
                <w:rFonts w:eastAsia="Times New Roman"/>
                <w:b/>
                <w:color w:val="000000"/>
                <w:sz w:val="24"/>
                <w:szCs w:val="24"/>
                <w:lang w:eastAsia="ru-RU"/>
              </w:rPr>
            </w:pPr>
            <w:r w:rsidRPr="005D6DCF">
              <w:rPr>
                <w:rFonts w:eastAsia="Times New Roman"/>
                <w:b/>
                <w:color w:val="000000"/>
                <w:sz w:val="24"/>
                <w:szCs w:val="24"/>
                <w:lang w:eastAsia="ru-RU"/>
              </w:rPr>
              <w:t>0</w:t>
            </w:r>
          </w:p>
        </w:tc>
        <w:tc>
          <w:tcPr>
            <w:tcW w:w="993" w:type="dxa"/>
            <w:tcBorders>
              <w:top w:val="single" w:sz="4" w:space="0" w:color="auto"/>
              <w:left w:val="nil"/>
              <w:bottom w:val="single" w:sz="4" w:space="0" w:color="auto"/>
              <w:right w:val="single" w:sz="4" w:space="0" w:color="auto"/>
            </w:tcBorders>
            <w:noWrap/>
            <w:vAlign w:val="center"/>
          </w:tcPr>
          <w:p w:rsidR="00E370BE" w:rsidRPr="005D6DCF" w:rsidRDefault="00E370BE" w:rsidP="005D6DCF">
            <w:pPr>
              <w:spacing w:after="0" w:line="276" w:lineRule="auto"/>
              <w:jc w:val="center"/>
              <w:rPr>
                <w:rFonts w:eastAsia="Times New Roman"/>
                <w:b/>
                <w:color w:val="000000"/>
                <w:sz w:val="24"/>
                <w:szCs w:val="24"/>
                <w:lang w:eastAsia="ru-RU"/>
              </w:rPr>
            </w:pPr>
            <w:r w:rsidRPr="005D6DCF">
              <w:rPr>
                <w:rFonts w:eastAsia="Times New Roman"/>
                <w:b/>
                <w:color w:val="000000"/>
                <w:sz w:val="24"/>
                <w:szCs w:val="24"/>
                <w:lang w:eastAsia="ru-RU"/>
              </w:rPr>
              <w:t>0</w:t>
            </w:r>
          </w:p>
        </w:tc>
        <w:tc>
          <w:tcPr>
            <w:tcW w:w="992" w:type="dxa"/>
            <w:tcBorders>
              <w:top w:val="single" w:sz="4" w:space="0" w:color="auto"/>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b/>
                <w:color w:val="000000"/>
                <w:sz w:val="24"/>
                <w:szCs w:val="24"/>
                <w:lang w:eastAsia="ru-RU"/>
              </w:rPr>
            </w:pPr>
            <w:r w:rsidRPr="005D6DCF">
              <w:rPr>
                <w:rFonts w:eastAsia="Times New Roman"/>
                <w:b/>
                <w:color w:val="000000"/>
                <w:sz w:val="24"/>
                <w:szCs w:val="24"/>
                <w:lang w:eastAsia="ru-RU"/>
              </w:rPr>
              <w:t>3</w:t>
            </w:r>
          </w:p>
        </w:tc>
        <w:tc>
          <w:tcPr>
            <w:tcW w:w="992" w:type="dxa"/>
            <w:tcBorders>
              <w:top w:val="single" w:sz="4" w:space="0" w:color="auto"/>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b/>
                <w:color w:val="000000"/>
                <w:sz w:val="24"/>
                <w:szCs w:val="24"/>
                <w:lang w:eastAsia="ru-RU"/>
              </w:rPr>
            </w:pPr>
            <w:r w:rsidRPr="005D6DCF">
              <w:rPr>
                <w:rFonts w:eastAsia="Times New Roman"/>
                <w:b/>
                <w:color w:val="000000"/>
                <w:sz w:val="24"/>
                <w:szCs w:val="24"/>
                <w:lang w:eastAsia="ru-RU"/>
              </w:rPr>
              <w:t>3</w:t>
            </w:r>
          </w:p>
        </w:tc>
        <w:tc>
          <w:tcPr>
            <w:tcW w:w="1134" w:type="dxa"/>
            <w:tcBorders>
              <w:top w:val="single" w:sz="4" w:space="0" w:color="auto"/>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b/>
                <w:color w:val="000000"/>
                <w:sz w:val="24"/>
                <w:szCs w:val="24"/>
                <w:lang w:eastAsia="ru-RU"/>
              </w:rPr>
            </w:pPr>
            <w:r w:rsidRPr="005D6DCF">
              <w:rPr>
                <w:rFonts w:eastAsia="Times New Roman"/>
                <w:b/>
                <w:color w:val="000000"/>
                <w:sz w:val="24"/>
                <w:szCs w:val="24"/>
                <w:lang w:eastAsia="ru-RU"/>
              </w:rPr>
              <w:t>5</w:t>
            </w:r>
          </w:p>
        </w:tc>
      </w:tr>
      <w:tr w:rsidR="00E370BE" w:rsidRPr="005D6DCF" w:rsidTr="008867C3">
        <w:trPr>
          <w:trHeight w:val="615"/>
        </w:trPr>
        <w:tc>
          <w:tcPr>
            <w:tcW w:w="10519" w:type="dxa"/>
            <w:gridSpan w:val="10"/>
            <w:tcBorders>
              <w:top w:val="single" w:sz="4" w:space="0" w:color="auto"/>
              <w:left w:val="single" w:sz="4" w:space="0" w:color="auto"/>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b/>
                <w:color w:val="000000"/>
                <w:sz w:val="24"/>
                <w:szCs w:val="24"/>
                <w:lang w:eastAsia="ru-RU"/>
              </w:rPr>
            </w:pPr>
            <w:r w:rsidRPr="005D6DCF">
              <w:rPr>
                <w:rFonts w:eastAsia="Times New Roman"/>
                <w:b/>
                <w:color w:val="000000"/>
                <w:sz w:val="24"/>
                <w:szCs w:val="24"/>
                <w:lang w:eastAsia="ru-RU"/>
              </w:rPr>
              <w:t>Бакчарский филиал</w:t>
            </w:r>
          </w:p>
        </w:tc>
      </w:tr>
      <w:tr w:rsidR="00E370BE" w:rsidRPr="005D6DCF" w:rsidTr="0042547F">
        <w:trPr>
          <w:trHeight w:val="615"/>
        </w:trPr>
        <w:tc>
          <w:tcPr>
            <w:tcW w:w="567" w:type="dxa"/>
            <w:tcBorders>
              <w:top w:val="single" w:sz="4" w:space="0" w:color="auto"/>
              <w:left w:val="single" w:sz="4" w:space="0" w:color="auto"/>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1</w:t>
            </w:r>
          </w:p>
        </w:tc>
        <w:tc>
          <w:tcPr>
            <w:tcW w:w="1305" w:type="dxa"/>
            <w:tcBorders>
              <w:top w:val="single" w:sz="4" w:space="0" w:color="auto"/>
              <w:left w:val="single" w:sz="4" w:space="0" w:color="auto"/>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Бронникова И.И.</w:t>
            </w:r>
          </w:p>
        </w:tc>
        <w:tc>
          <w:tcPr>
            <w:tcW w:w="1418" w:type="dxa"/>
            <w:tcBorders>
              <w:top w:val="single" w:sz="4" w:space="0" w:color="auto"/>
              <w:left w:val="single" w:sz="4" w:space="0" w:color="auto"/>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преподаватель</w:t>
            </w:r>
          </w:p>
        </w:tc>
        <w:tc>
          <w:tcPr>
            <w:tcW w:w="1134" w:type="dxa"/>
            <w:tcBorders>
              <w:top w:val="single" w:sz="4" w:space="0" w:color="auto"/>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КГТЭИ, 2005г.</w:t>
            </w:r>
          </w:p>
        </w:tc>
        <w:tc>
          <w:tcPr>
            <w:tcW w:w="1134" w:type="dxa"/>
            <w:tcBorders>
              <w:top w:val="single" w:sz="4" w:space="0" w:color="auto"/>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p>
        </w:tc>
        <w:tc>
          <w:tcPr>
            <w:tcW w:w="850" w:type="dxa"/>
            <w:tcBorders>
              <w:top w:val="single" w:sz="4" w:space="0" w:color="auto"/>
              <w:left w:val="nil"/>
              <w:bottom w:val="single" w:sz="4" w:space="0" w:color="auto"/>
              <w:right w:val="single" w:sz="4" w:space="0" w:color="auto"/>
            </w:tcBorders>
            <w:noWrap/>
            <w:vAlign w:val="center"/>
          </w:tcPr>
          <w:p w:rsidR="00E370BE" w:rsidRPr="005D6DCF" w:rsidRDefault="00E370BE" w:rsidP="005D6DCF">
            <w:pPr>
              <w:spacing w:after="0" w:line="276" w:lineRule="auto"/>
              <w:jc w:val="center"/>
              <w:rPr>
                <w:rFonts w:eastAsia="Times New Roman"/>
                <w:color w:val="000000"/>
                <w:sz w:val="24"/>
                <w:szCs w:val="24"/>
                <w:lang w:eastAsia="ru-RU"/>
              </w:rPr>
            </w:pPr>
          </w:p>
        </w:tc>
        <w:tc>
          <w:tcPr>
            <w:tcW w:w="993" w:type="dxa"/>
            <w:tcBorders>
              <w:top w:val="single" w:sz="4" w:space="0" w:color="auto"/>
              <w:left w:val="nil"/>
              <w:bottom w:val="single" w:sz="4" w:space="0" w:color="auto"/>
              <w:right w:val="single" w:sz="4" w:space="0" w:color="auto"/>
            </w:tcBorders>
            <w:noWrap/>
            <w:vAlign w:val="center"/>
          </w:tcPr>
          <w:p w:rsidR="00E370BE" w:rsidRPr="005D6DCF" w:rsidRDefault="00E370BE" w:rsidP="005D6DCF">
            <w:pPr>
              <w:spacing w:after="0" w:line="276" w:lineRule="auto"/>
              <w:jc w:val="center"/>
              <w:rPr>
                <w:rFonts w:eastAsia="Times New Roman"/>
                <w:color w:val="000000"/>
                <w:sz w:val="24"/>
                <w:szCs w:val="24"/>
                <w:lang w:eastAsia="ru-RU"/>
              </w:rPr>
            </w:pPr>
          </w:p>
        </w:tc>
        <w:tc>
          <w:tcPr>
            <w:tcW w:w="992" w:type="dxa"/>
            <w:tcBorders>
              <w:top w:val="single" w:sz="4" w:space="0" w:color="auto"/>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p>
        </w:tc>
        <w:tc>
          <w:tcPr>
            <w:tcW w:w="992" w:type="dxa"/>
            <w:tcBorders>
              <w:top w:val="single" w:sz="4" w:space="0" w:color="auto"/>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Январь 2015г.</w:t>
            </w:r>
          </w:p>
        </w:tc>
        <w:tc>
          <w:tcPr>
            <w:tcW w:w="1134" w:type="dxa"/>
            <w:tcBorders>
              <w:top w:val="single" w:sz="4" w:space="0" w:color="auto"/>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p>
        </w:tc>
      </w:tr>
      <w:tr w:rsidR="00E370BE" w:rsidRPr="005D6DCF" w:rsidTr="0042547F">
        <w:trPr>
          <w:trHeight w:val="615"/>
        </w:trPr>
        <w:tc>
          <w:tcPr>
            <w:tcW w:w="567" w:type="dxa"/>
            <w:tcBorders>
              <w:top w:val="single" w:sz="4" w:space="0" w:color="auto"/>
              <w:left w:val="single" w:sz="4" w:space="0" w:color="auto"/>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2</w:t>
            </w:r>
          </w:p>
        </w:tc>
        <w:tc>
          <w:tcPr>
            <w:tcW w:w="1305" w:type="dxa"/>
            <w:tcBorders>
              <w:top w:val="single" w:sz="4" w:space="0" w:color="auto"/>
              <w:left w:val="single" w:sz="4" w:space="0" w:color="auto"/>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Гусев В.Е.</w:t>
            </w:r>
          </w:p>
        </w:tc>
        <w:tc>
          <w:tcPr>
            <w:tcW w:w="1418" w:type="dxa"/>
            <w:tcBorders>
              <w:top w:val="single" w:sz="4" w:space="0" w:color="auto"/>
              <w:left w:val="single" w:sz="4" w:space="0" w:color="auto"/>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мастер п/о</w:t>
            </w:r>
          </w:p>
        </w:tc>
        <w:tc>
          <w:tcPr>
            <w:tcW w:w="1134" w:type="dxa"/>
            <w:tcBorders>
              <w:top w:val="single" w:sz="4" w:space="0" w:color="auto"/>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ТГПУ</w:t>
            </w:r>
          </w:p>
        </w:tc>
        <w:tc>
          <w:tcPr>
            <w:tcW w:w="1134" w:type="dxa"/>
            <w:tcBorders>
              <w:top w:val="single" w:sz="4" w:space="0" w:color="auto"/>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p>
        </w:tc>
        <w:tc>
          <w:tcPr>
            <w:tcW w:w="850" w:type="dxa"/>
            <w:tcBorders>
              <w:top w:val="single" w:sz="4" w:space="0" w:color="auto"/>
              <w:left w:val="nil"/>
              <w:bottom w:val="single" w:sz="4" w:space="0" w:color="auto"/>
              <w:right w:val="single" w:sz="4" w:space="0" w:color="auto"/>
            </w:tcBorders>
            <w:noWrap/>
            <w:vAlign w:val="center"/>
          </w:tcPr>
          <w:p w:rsidR="00E370BE" w:rsidRPr="005D6DCF" w:rsidRDefault="00E370BE" w:rsidP="005D6DCF">
            <w:pPr>
              <w:spacing w:after="0" w:line="276" w:lineRule="auto"/>
              <w:jc w:val="center"/>
              <w:rPr>
                <w:rFonts w:eastAsia="Times New Roman"/>
                <w:color w:val="000000"/>
                <w:sz w:val="24"/>
                <w:szCs w:val="24"/>
                <w:lang w:eastAsia="ru-RU"/>
              </w:rPr>
            </w:pPr>
          </w:p>
        </w:tc>
        <w:tc>
          <w:tcPr>
            <w:tcW w:w="993" w:type="dxa"/>
            <w:tcBorders>
              <w:top w:val="single" w:sz="4" w:space="0" w:color="auto"/>
              <w:left w:val="nil"/>
              <w:bottom w:val="single" w:sz="4" w:space="0" w:color="auto"/>
              <w:right w:val="single" w:sz="4" w:space="0" w:color="auto"/>
            </w:tcBorders>
            <w:noWrap/>
            <w:vAlign w:val="center"/>
          </w:tcPr>
          <w:p w:rsidR="00E370BE" w:rsidRPr="005D6DCF" w:rsidRDefault="00E370BE" w:rsidP="005D6DCF">
            <w:pPr>
              <w:spacing w:after="0" w:line="276" w:lineRule="auto"/>
              <w:jc w:val="center"/>
              <w:rPr>
                <w:rFonts w:eastAsia="Times New Roman"/>
                <w:color w:val="000000"/>
                <w:sz w:val="24"/>
                <w:szCs w:val="24"/>
                <w:lang w:eastAsia="ru-RU"/>
              </w:rPr>
            </w:pPr>
          </w:p>
        </w:tc>
        <w:tc>
          <w:tcPr>
            <w:tcW w:w="992" w:type="dxa"/>
            <w:tcBorders>
              <w:top w:val="single" w:sz="4" w:space="0" w:color="auto"/>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p>
        </w:tc>
        <w:tc>
          <w:tcPr>
            <w:tcW w:w="992" w:type="dxa"/>
            <w:tcBorders>
              <w:top w:val="single" w:sz="4" w:space="0" w:color="auto"/>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p>
        </w:tc>
      </w:tr>
      <w:tr w:rsidR="00E370BE" w:rsidRPr="005D6DCF" w:rsidTr="0042547F">
        <w:trPr>
          <w:trHeight w:val="615"/>
        </w:trPr>
        <w:tc>
          <w:tcPr>
            <w:tcW w:w="567" w:type="dxa"/>
            <w:tcBorders>
              <w:top w:val="single" w:sz="4" w:space="0" w:color="auto"/>
              <w:left w:val="single" w:sz="4" w:space="0" w:color="auto"/>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3</w:t>
            </w:r>
          </w:p>
        </w:tc>
        <w:tc>
          <w:tcPr>
            <w:tcW w:w="1305" w:type="dxa"/>
            <w:tcBorders>
              <w:top w:val="single" w:sz="4" w:space="0" w:color="auto"/>
              <w:left w:val="single" w:sz="4" w:space="0" w:color="auto"/>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Долгополова И.А.</w:t>
            </w:r>
          </w:p>
        </w:tc>
        <w:tc>
          <w:tcPr>
            <w:tcW w:w="1418" w:type="dxa"/>
            <w:tcBorders>
              <w:top w:val="single" w:sz="4" w:space="0" w:color="auto"/>
              <w:left w:val="single" w:sz="4" w:space="0" w:color="auto"/>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преподаватель</w:t>
            </w:r>
          </w:p>
        </w:tc>
        <w:tc>
          <w:tcPr>
            <w:tcW w:w="1134" w:type="dxa"/>
            <w:tcBorders>
              <w:top w:val="single" w:sz="4" w:space="0" w:color="auto"/>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ТГПИ, 1992</w:t>
            </w:r>
          </w:p>
        </w:tc>
        <w:tc>
          <w:tcPr>
            <w:tcW w:w="1134" w:type="dxa"/>
            <w:tcBorders>
              <w:top w:val="single" w:sz="4" w:space="0" w:color="auto"/>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p>
        </w:tc>
        <w:tc>
          <w:tcPr>
            <w:tcW w:w="850" w:type="dxa"/>
            <w:tcBorders>
              <w:top w:val="single" w:sz="4" w:space="0" w:color="auto"/>
              <w:left w:val="nil"/>
              <w:bottom w:val="single" w:sz="4" w:space="0" w:color="auto"/>
              <w:right w:val="single" w:sz="4" w:space="0" w:color="auto"/>
            </w:tcBorders>
            <w:noWrap/>
            <w:vAlign w:val="center"/>
          </w:tcPr>
          <w:p w:rsidR="00E370BE" w:rsidRPr="005D6DCF" w:rsidRDefault="00E370BE" w:rsidP="005D6DCF">
            <w:pPr>
              <w:spacing w:after="0" w:line="276" w:lineRule="auto"/>
              <w:jc w:val="center"/>
              <w:rPr>
                <w:rFonts w:eastAsia="Times New Roman"/>
                <w:color w:val="000000"/>
                <w:sz w:val="24"/>
                <w:szCs w:val="24"/>
                <w:lang w:eastAsia="ru-RU"/>
              </w:rPr>
            </w:pPr>
          </w:p>
        </w:tc>
        <w:tc>
          <w:tcPr>
            <w:tcW w:w="993" w:type="dxa"/>
            <w:tcBorders>
              <w:top w:val="single" w:sz="4" w:space="0" w:color="auto"/>
              <w:left w:val="nil"/>
              <w:bottom w:val="single" w:sz="4" w:space="0" w:color="auto"/>
              <w:right w:val="single" w:sz="4" w:space="0" w:color="auto"/>
            </w:tcBorders>
            <w:noWrap/>
            <w:vAlign w:val="center"/>
          </w:tcPr>
          <w:p w:rsidR="00E370BE" w:rsidRPr="005D6DCF" w:rsidRDefault="00E370BE" w:rsidP="005D6DCF">
            <w:pPr>
              <w:spacing w:after="0" w:line="276" w:lineRule="auto"/>
              <w:jc w:val="center"/>
              <w:rPr>
                <w:rFonts w:eastAsia="Times New Roman"/>
                <w:color w:val="000000"/>
                <w:sz w:val="24"/>
                <w:szCs w:val="24"/>
                <w:lang w:eastAsia="ru-RU"/>
              </w:rPr>
            </w:pPr>
          </w:p>
        </w:tc>
        <w:tc>
          <w:tcPr>
            <w:tcW w:w="992" w:type="dxa"/>
            <w:tcBorders>
              <w:top w:val="single" w:sz="4" w:space="0" w:color="auto"/>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p>
        </w:tc>
        <w:tc>
          <w:tcPr>
            <w:tcW w:w="992" w:type="dxa"/>
            <w:tcBorders>
              <w:top w:val="single" w:sz="4" w:space="0" w:color="auto"/>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Январь 2015г.</w:t>
            </w:r>
          </w:p>
        </w:tc>
        <w:tc>
          <w:tcPr>
            <w:tcW w:w="1134" w:type="dxa"/>
            <w:tcBorders>
              <w:top w:val="single" w:sz="4" w:space="0" w:color="auto"/>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p>
        </w:tc>
      </w:tr>
      <w:tr w:rsidR="00E370BE" w:rsidRPr="005D6DCF" w:rsidTr="0042547F">
        <w:trPr>
          <w:trHeight w:val="615"/>
        </w:trPr>
        <w:tc>
          <w:tcPr>
            <w:tcW w:w="567" w:type="dxa"/>
            <w:tcBorders>
              <w:top w:val="single" w:sz="4" w:space="0" w:color="auto"/>
              <w:left w:val="single" w:sz="4" w:space="0" w:color="auto"/>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4</w:t>
            </w:r>
          </w:p>
        </w:tc>
        <w:tc>
          <w:tcPr>
            <w:tcW w:w="1305" w:type="dxa"/>
            <w:tcBorders>
              <w:top w:val="single" w:sz="4" w:space="0" w:color="auto"/>
              <w:left w:val="single" w:sz="4" w:space="0" w:color="auto"/>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proofErr w:type="spellStart"/>
            <w:r w:rsidRPr="005D6DCF">
              <w:rPr>
                <w:rFonts w:eastAsia="Times New Roman"/>
                <w:color w:val="000000"/>
                <w:sz w:val="24"/>
                <w:szCs w:val="24"/>
                <w:lang w:eastAsia="ru-RU"/>
              </w:rPr>
              <w:t>Клипенко</w:t>
            </w:r>
            <w:proofErr w:type="spellEnd"/>
            <w:r w:rsidRPr="005D6DCF">
              <w:rPr>
                <w:rFonts w:eastAsia="Times New Roman"/>
                <w:color w:val="000000"/>
                <w:sz w:val="24"/>
                <w:szCs w:val="24"/>
                <w:lang w:eastAsia="ru-RU"/>
              </w:rPr>
              <w:t xml:space="preserve"> Э.А.</w:t>
            </w:r>
          </w:p>
        </w:tc>
        <w:tc>
          <w:tcPr>
            <w:tcW w:w="1418" w:type="dxa"/>
            <w:tcBorders>
              <w:top w:val="single" w:sz="4" w:space="0" w:color="auto"/>
              <w:left w:val="single" w:sz="4" w:space="0" w:color="auto"/>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мастер п/о</w:t>
            </w:r>
          </w:p>
        </w:tc>
        <w:tc>
          <w:tcPr>
            <w:tcW w:w="1134" w:type="dxa"/>
            <w:tcBorders>
              <w:top w:val="single" w:sz="4" w:space="0" w:color="auto"/>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ТЭПК</w:t>
            </w:r>
          </w:p>
        </w:tc>
        <w:tc>
          <w:tcPr>
            <w:tcW w:w="850" w:type="dxa"/>
            <w:tcBorders>
              <w:top w:val="single" w:sz="4" w:space="0" w:color="auto"/>
              <w:left w:val="nil"/>
              <w:bottom w:val="single" w:sz="4" w:space="0" w:color="auto"/>
              <w:right w:val="single" w:sz="4" w:space="0" w:color="auto"/>
            </w:tcBorders>
            <w:noWrap/>
            <w:vAlign w:val="center"/>
          </w:tcPr>
          <w:p w:rsidR="00E370BE" w:rsidRPr="005D6DCF" w:rsidRDefault="00E370BE" w:rsidP="005D6DCF">
            <w:pPr>
              <w:spacing w:after="0" w:line="276" w:lineRule="auto"/>
              <w:jc w:val="center"/>
              <w:rPr>
                <w:rFonts w:eastAsia="Times New Roman"/>
                <w:color w:val="000000"/>
                <w:sz w:val="24"/>
                <w:szCs w:val="24"/>
                <w:lang w:eastAsia="ru-RU"/>
              </w:rPr>
            </w:pPr>
          </w:p>
        </w:tc>
        <w:tc>
          <w:tcPr>
            <w:tcW w:w="993" w:type="dxa"/>
            <w:tcBorders>
              <w:top w:val="single" w:sz="4" w:space="0" w:color="auto"/>
              <w:left w:val="nil"/>
              <w:bottom w:val="single" w:sz="4" w:space="0" w:color="auto"/>
              <w:right w:val="single" w:sz="4" w:space="0" w:color="auto"/>
            </w:tcBorders>
            <w:noWrap/>
            <w:vAlign w:val="center"/>
          </w:tcPr>
          <w:p w:rsidR="00E370BE" w:rsidRPr="005D6DCF" w:rsidRDefault="00E370BE" w:rsidP="005D6DCF">
            <w:pPr>
              <w:spacing w:after="0" w:line="276" w:lineRule="auto"/>
              <w:jc w:val="center"/>
              <w:rPr>
                <w:rFonts w:eastAsia="Times New Roman"/>
                <w:color w:val="000000"/>
                <w:sz w:val="24"/>
                <w:szCs w:val="24"/>
                <w:lang w:eastAsia="ru-RU"/>
              </w:rPr>
            </w:pPr>
          </w:p>
        </w:tc>
        <w:tc>
          <w:tcPr>
            <w:tcW w:w="992" w:type="dxa"/>
            <w:tcBorders>
              <w:top w:val="single" w:sz="4" w:space="0" w:color="auto"/>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p>
        </w:tc>
        <w:tc>
          <w:tcPr>
            <w:tcW w:w="992" w:type="dxa"/>
            <w:tcBorders>
              <w:top w:val="single" w:sz="4" w:space="0" w:color="auto"/>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p>
        </w:tc>
      </w:tr>
      <w:tr w:rsidR="00E370BE" w:rsidRPr="005D6DCF" w:rsidTr="0042547F">
        <w:trPr>
          <w:trHeight w:val="615"/>
        </w:trPr>
        <w:tc>
          <w:tcPr>
            <w:tcW w:w="567" w:type="dxa"/>
            <w:tcBorders>
              <w:top w:val="single" w:sz="4" w:space="0" w:color="auto"/>
              <w:left w:val="single" w:sz="4" w:space="0" w:color="auto"/>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5</w:t>
            </w:r>
          </w:p>
        </w:tc>
        <w:tc>
          <w:tcPr>
            <w:tcW w:w="1305" w:type="dxa"/>
            <w:tcBorders>
              <w:top w:val="single" w:sz="4" w:space="0" w:color="auto"/>
              <w:left w:val="single" w:sz="4" w:space="0" w:color="auto"/>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proofErr w:type="spellStart"/>
            <w:r w:rsidRPr="005D6DCF">
              <w:rPr>
                <w:rFonts w:eastAsia="Times New Roman"/>
                <w:color w:val="000000"/>
                <w:sz w:val="24"/>
                <w:szCs w:val="24"/>
                <w:lang w:eastAsia="ru-RU"/>
              </w:rPr>
              <w:t>Литуева</w:t>
            </w:r>
            <w:proofErr w:type="spellEnd"/>
            <w:r w:rsidRPr="005D6DCF">
              <w:rPr>
                <w:rFonts w:eastAsia="Times New Roman"/>
                <w:color w:val="000000"/>
                <w:sz w:val="24"/>
                <w:szCs w:val="24"/>
                <w:lang w:eastAsia="ru-RU"/>
              </w:rPr>
              <w:t xml:space="preserve"> С.А.</w:t>
            </w:r>
          </w:p>
        </w:tc>
        <w:tc>
          <w:tcPr>
            <w:tcW w:w="1418" w:type="dxa"/>
            <w:tcBorders>
              <w:top w:val="single" w:sz="4" w:space="0" w:color="auto"/>
              <w:left w:val="single" w:sz="4" w:space="0" w:color="auto"/>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мастер п/о</w:t>
            </w:r>
          </w:p>
        </w:tc>
        <w:tc>
          <w:tcPr>
            <w:tcW w:w="1134" w:type="dxa"/>
            <w:tcBorders>
              <w:top w:val="single" w:sz="4" w:space="0" w:color="auto"/>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ТКСТ</w:t>
            </w:r>
          </w:p>
        </w:tc>
        <w:tc>
          <w:tcPr>
            <w:tcW w:w="850" w:type="dxa"/>
            <w:tcBorders>
              <w:top w:val="single" w:sz="4" w:space="0" w:color="auto"/>
              <w:left w:val="nil"/>
              <w:bottom w:val="single" w:sz="4" w:space="0" w:color="auto"/>
              <w:right w:val="single" w:sz="4" w:space="0" w:color="auto"/>
            </w:tcBorders>
            <w:noWrap/>
            <w:vAlign w:val="center"/>
          </w:tcPr>
          <w:p w:rsidR="00E370BE" w:rsidRPr="005D6DCF" w:rsidRDefault="00E370BE" w:rsidP="005D6DCF">
            <w:pPr>
              <w:spacing w:after="0" w:line="276" w:lineRule="auto"/>
              <w:jc w:val="center"/>
              <w:rPr>
                <w:rFonts w:eastAsia="Times New Roman"/>
                <w:color w:val="000000"/>
                <w:sz w:val="24"/>
                <w:szCs w:val="24"/>
                <w:lang w:eastAsia="ru-RU"/>
              </w:rPr>
            </w:pPr>
          </w:p>
        </w:tc>
        <w:tc>
          <w:tcPr>
            <w:tcW w:w="993" w:type="dxa"/>
            <w:tcBorders>
              <w:top w:val="single" w:sz="4" w:space="0" w:color="auto"/>
              <w:left w:val="nil"/>
              <w:bottom w:val="single" w:sz="4" w:space="0" w:color="auto"/>
              <w:right w:val="single" w:sz="4" w:space="0" w:color="auto"/>
            </w:tcBorders>
            <w:noWrap/>
            <w:vAlign w:val="center"/>
          </w:tcPr>
          <w:p w:rsidR="00E370BE" w:rsidRPr="005D6DCF" w:rsidRDefault="00E370BE" w:rsidP="005D6DCF">
            <w:pPr>
              <w:spacing w:after="0" w:line="276" w:lineRule="auto"/>
              <w:jc w:val="center"/>
              <w:rPr>
                <w:rFonts w:eastAsia="Times New Roman"/>
                <w:color w:val="000000"/>
                <w:sz w:val="24"/>
                <w:szCs w:val="24"/>
                <w:lang w:eastAsia="ru-RU"/>
              </w:rPr>
            </w:pPr>
          </w:p>
        </w:tc>
        <w:tc>
          <w:tcPr>
            <w:tcW w:w="992" w:type="dxa"/>
            <w:tcBorders>
              <w:top w:val="single" w:sz="4" w:space="0" w:color="auto"/>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p>
        </w:tc>
        <w:tc>
          <w:tcPr>
            <w:tcW w:w="992" w:type="dxa"/>
            <w:tcBorders>
              <w:top w:val="single" w:sz="4" w:space="0" w:color="auto"/>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p>
        </w:tc>
      </w:tr>
      <w:tr w:rsidR="00E370BE" w:rsidRPr="005D6DCF" w:rsidTr="0042547F">
        <w:trPr>
          <w:trHeight w:val="615"/>
        </w:trPr>
        <w:tc>
          <w:tcPr>
            <w:tcW w:w="567" w:type="dxa"/>
            <w:tcBorders>
              <w:top w:val="single" w:sz="4" w:space="0" w:color="auto"/>
              <w:left w:val="single" w:sz="4" w:space="0" w:color="auto"/>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6</w:t>
            </w:r>
          </w:p>
        </w:tc>
        <w:tc>
          <w:tcPr>
            <w:tcW w:w="1305" w:type="dxa"/>
            <w:tcBorders>
              <w:top w:val="single" w:sz="4" w:space="0" w:color="auto"/>
              <w:left w:val="single" w:sz="4" w:space="0" w:color="auto"/>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proofErr w:type="spellStart"/>
            <w:r w:rsidRPr="005D6DCF">
              <w:rPr>
                <w:rFonts w:eastAsia="Times New Roman"/>
                <w:color w:val="000000"/>
                <w:sz w:val="24"/>
                <w:szCs w:val="24"/>
                <w:lang w:eastAsia="ru-RU"/>
              </w:rPr>
              <w:t>Мясникова</w:t>
            </w:r>
            <w:proofErr w:type="spellEnd"/>
            <w:r w:rsidRPr="005D6DCF">
              <w:rPr>
                <w:rFonts w:eastAsia="Times New Roman"/>
                <w:color w:val="000000"/>
                <w:sz w:val="24"/>
                <w:szCs w:val="24"/>
                <w:lang w:eastAsia="ru-RU"/>
              </w:rPr>
              <w:t xml:space="preserve"> Н.М.</w:t>
            </w:r>
          </w:p>
        </w:tc>
        <w:tc>
          <w:tcPr>
            <w:tcW w:w="1418" w:type="dxa"/>
            <w:tcBorders>
              <w:top w:val="single" w:sz="4" w:space="0" w:color="auto"/>
              <w:left w:val="single" w:sz="4" w:space="0" w:color="auto"/>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мастер п/о</w:t>
            </w:r>
          </w:p>
        </w:tc>
        <w:tc>
          <w:tcPr>
            <w:tcW w:w="1134" w:type="dxa"/>
            <w:tcBorders>
              <w:top w:val="single" w:sz="4" w:space="0" w:color="auto"/>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СПО «КОТ»,1990г.</w:t>
            </w:r>
          </w:p>
        </w:tc>
        <w:tc>
          <w:tcPr>
            <w:tcW w:w="850" w:type="dxa"/>
            <w:tcBorders>
              <w:top w:val="single" w:sz="4" w:space="0" w:color="auto"/>
              <w:left w:val="nil"/>
              <w:bottom w:val="single" w:sz="4" w:space="0" w:color="auto"/>
              <w:right w:val="single" w:sz="4" w:space="0" w:color="auto"/>
            </w:tcBorders>
            <w:noWrap/>
            <w:vAlign w:val="center"/>
          </w:tcPr>
          <w:p w:rsidR="00E370BE" w:rsidRPr="005D6DCF" w:rsidRDefault="00E370BE" w:rsidP="005D6DCF">
            <w:pPr>
              <w:spacing w:after="0" w:line="276" w:lineRule="auto"/>
              <w:jc w:val="center"/>
              <w:rPr>
                <w:rFonts w:eastAsia="Times New Roman"/>
                <w:color w:val="000000"/>
                <w:sz w:val="24"/>
                <w:szCs w:val="24"/>
                <w:lang w:eastAsia="ru-RU"/>
              </w:rPr>
            </w:pPr>
          </w:p>
        </w:tc>
        <w:tc>
          <w:tcPr>
            <w:tcW w:w="993" w:type="dxa"/>
            <w:tcBorders>
              <w:top w:val="single" w:sz="4" w:space="0" w:color="auto"/>
              <w:left w:val="nil"/>
              <w:bottom w:val="single" w:sz="4" w:space="0" w:color="auto"/>
              <w:right w:val="single" w:sz="4" w:space="0" w:color="auto"/>
            </w:tcBorders>
            <w:noWrap/>
            <w:vAlign w:val="center"/>
          </w:tcPr>
          <w:p w:rsidR="00E370BE" w:rsidRPr="005D6DCF" w:rsidRDefault="00E370BE" w:rsidP="005D6DCF">
            <w:pPr>
              <w:spacing w:after="0" w:line="276" w:lineRule="auto"/>
              <w:jc w:val="center"/>
              <w:rPr>
                <w:rFonts w:eastAsia="Times New Roman"/>
                <w:color w:val="000000"/>
                <w:sz w:val="24"/>
                <w:szCs w:val="24"/>
                <w:lang w:eastAsia="ru-RU"/>
              </w:rPr>
            </w:pPr>
          </w:p>
        </w:tc>
        <w:tc>
          <w:tcPr>
            <w:tcW w:w="992" w:type="dxa"/>
            <w:tcBorders>
              <w:top w:val="single" w:sz="4" w:space="0" w:color="auto"/>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p>
        </w:tc>
        <w:tc>
          <w:tcPr>
            <w:tcW w:w="992" w:type="dxa"/>
            <w:tcBorders>
              <w:top w:val="single" w:sz="4" w:space="0" w:color="auto"/>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p>
        </w:tc>
      </w:tr>
      <w:tr w:rsidR="00E370BE" w:rsidRPr="005D6DCF" w:rsidTr="0042547F">
        <w:trPr>
          <w:trHeight w:val="615"/>
        </w:trPr>
        <w:tc>
          <w:tcPr>
            <w:tcW w:w="567" w:type="dxa"/>
            <w:tcBorders>
              <w:top w:val="single" w:sz="4" w:space="0" w:color="auto"/>
              <w:left w:val="single" w:sz="4" w:space="0" w:color="auto"/>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7</w:t>
            </w:r>
          </w:p>
        </w:tc>
        <w:tc>
          <w:tcPr>
            <w:tcW w:w="1305" w:type="dxa"/>
            <w:tcBorders>
              <w:top w:val="single" w:sz="4" w:space="0" w:color="auto"/>
              <w:left w:val="single" w:sz="4" w:space="0" w:color="auto"/>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proofErr w:type="spellStart"/>
            <w:r w:rsidRPr="005D6DCF">
              <w:rPr>
                <w:rFonts w:eastAsia="Times New Roman"/>
                <w:color w:val="000000"/>
                <w:sz w:val="24"/>
                <w:szCs w:val="24"/>
                <w:lang w:eastAsia="ru-RU"/>
              </w:rPr>
              <w:t>Нужин</w:t>
            </w:r>
            <w:proofErr w:type="spellEnd"/>
            <w:r w:rsidRPr="005D6DCF">
              <w:rPr>
                <w:rFonts w:eastAsia="Times New Roman"/>
                <w:color w:val="000000"/>
                <w:sz w:val="24"/>
                <w:szCs w:val="24"/>
                <w:lang w:eastAsia="ru-RU"/>
              </w:rPr>
              <w:t xml:space="preserve"> А.В.</w:t>
            </w:r>
          </w:p>
        </w:tc>
        <w:tc>
          <w:tcPr>
            <w:tcW w:w="1418" w:type="dxa"/>
            <w:tcBorders>
              <w:top w:val="single" w:sz="4" w:space="0" w:color="auto"/>
              <w:left w:val="single" w:sz="4" w:space="0" w:color="auto"/>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преподаватель</w:t>
            </w:r>
          </w:p>
        </w:tc>
        <w:tc>
          <w:tcPr>
            <w:tcW w:w="1134" w:type="dxa"/>
            <w:tcBorders>
              <w:top w:val="single" w:sz="4" w:space="0" w:color="auto"/>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ТГУ, 1993г.</w:t>
            </w:r>
          </w:p>
        </w:tc>
        <w:tc>
          <w:tcPr>
            <w:tcW w:w="1134" w:type="dxa"/>
            <w:tcBorders>
              <w:top w:val="single" w:sz="4" w:space="0" w:color="auto"/>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p>
        </w:tc>
        <w:tc>
          <w:tcPr>
            <w:tcW w:w="850" w:type="dxa"/>
            <w:tcBorders>
              <w:top w:val="single" w:sz="4" w:space="0" w:color="auto"/>
              <w:left w:val="nil"/>
              <w:bottom w:val="single" w:sz="4" w:space="0" w:color="auto"/>
              <w:right w:val="single" w:sz="4" w:space="0" w:color="auto"/>
            </w:tcBorders>
            <w:noWrap/>
            <w:vAlign w:val="center"/>
          </w:tcPr>
          <w:p w:rsidR="00E370BE" w:rsidRPr="005D6DCF" w:rsidRDefault="00E370BE" w:rsidP="005D6DCF">
            <w:pPr>
              <w:spacing w:after="0" w:line="276" w:lineRule="auto"/>
              <w:jc w:val="center"/>
              <w:rPr>
                <w:rFonts w:eastAsia="Times New Roman"/>
                <w:color w:val="000000"/>
                <w:sz w:val="24"/>
                <w:szCs w:val="24"/>
                <w:lang w:eastAsia="ru-RU"/>
              </w:rPr>
            </w:pPr>
          </w:p>
        </w:tc>
        <w:tc>
          <w:tcPr>
            <w:tcW w:w="993" w:type="dxa"/>
            <w:tcBorders>
              <w:top w:val="single" w:sz="4" w:space="0" w:color="auto"/>
              <w:left w:val="nil"/>
              <w:bottom w:val="single" w:sz="4" w:space="0" w:color="auto"/>
              <w:right w:val="single" w:sz="4" w:space="0" w:color="auto"/>
            </w:tcBorders>
            <w:noWrap/>
            <w:vAlign w:val="center"/>
          </w:tcPr>
          <w:p w:rsidR="00E370BE" w:rsidRPr="005D6DCF" w:rsidRDefault="00E370BE" w:rsidP="005D6DCF">
            <w:pPr>
              <w:spacing w:after="0" w:line="276" w:lineRule="auto"/>
              <w:jc w:val="center"/>
              <w:rPr>
                <w:rFonts w:eastAsia="Times New Roman"/>
                <w:color w:val="000000"/>
                <w:sz w:val="24"/>
                <w:szCs w:val="24"/>
                <w:lang w:eastAsia="ru-RU"/>
              </w:rPr>
            </w:pPr>
          </w:p>
        </w:tc>
        <w:tc>
          <w:tcPr>
            <w:tcW w:w="992" w:type="dxa"/>
            <w:tcBorders>
              <w:top w:val="single" w:sz="4" w:space="0" w:color="auto"/>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p>
        </w:tc>
        <w:tc>
          <w:tcPr>
            <w:tcW w:w="992" w:type="dxa"/>
            <w:tcBorders>
              <w:top w:val="single" w:sz="4" w:space="0" w:color="auto"/>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Январь 2015г.</w:t>
            </w:r>
          </w:p>
        </w:tc>
      </w:tr>
      <w:tr w:rsidR="00E370BE" w:rsidRPr="005D6DCF" w:rsidTr="0042547F">
        <w:trPr>
          <w:trHeight w:val="615"/>
        </w:trPr>
        <w:tc>
          <w:tcPr>
            <w:tcW w:w="567" w:type="dxa"/>
            <w:tcBorders>
              <w:top w:val="single" w:sz="4" w:space="0" w:color="auto"/>
              <w:left w:val="single" w:sz="4" w:space="0" w:color="auto"/>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8</w:t>
            </w:r>
          </w:p>
        </w:tc>
        <w:tc>
          <w:tcPr>
            <w:tcW w:w="1305" w:type="dxa"/>
            <w:tcBorders>
              <w:top w:val="single" w:sz="4" w:space="0" w:color="auto"/>
              <w:left w:val="single" w:sz="4" w:space="0" w:color="auto"/>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proofErr w:type="spellStart"/>
            <w:r w:rsidRPr="005D6DCF">
              <w:rPr>
                <w:rFonts w:eastAsia="Times New Roman"/>
                <w:color w:val="000000"/>
                <w:sz w:val="24"/>
                <w:szCs w:val="24"/>
                <w:lang w:eastAsia="ru-RU"/>
              </w:rPr>
              <w:t>Раззомазова</w:t>
            </w:r>
            <w:proofErr w:type="spellEnd"/>
            <w:r w:rsidRPr="005D6DCF">
              <w:rPr>
                <w:rFonts w:eastAsia="Times New Roman"/>
                <w:color w:val="000000"/>
                <w:sz w:val="24"/>
                <w:szCs w:val="24"/>
                <w:lang w:eastAsia="ru-RU"/>
              </w:rPr>
              <w:t xml:space="preserve"> Е.С.</w:t>
            </w:r>
          </w:p>
        </w:tc>
        <w:tc>
          <w:tcPr>
            <w:tcW w:w="1418" w:type="dxa"/>
            <w:tcBorders>
              <w:top w:val="single" w:sz="4" w:space="0" w:color="auto"/>
              <w:left w:val="single" w:sz="4" w:space="0" w:color="auto"/>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мастер п/о</w:t>
            </w:r>
          </w:p>
        </w:tc>
        <w:tc>
          <w:tcPr>
            <w:tcW w:w="1134" w:type="dxa"/>
            <w:tcBorders>
              <w:top w:val="single" w:sz="4" w:space="0" w:color="auto"/>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ТГПУ, 2006г.</w:t>
            </w:r>
          </w:p>
        </w:tc>
        <w:tc>
          <w:tcPr>
            <w:tcW w:w="1134" w:type="dxa"/>
            <w:tcBorders>
              <w:top w:val="single" w:sz="4" w:space="0" w:color="auto"/>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p>
        </w:tc>
        <w:tc>
          <w:tcPr>
            <w:tcW w:w="850" w:type="dxa"/>
            <w:tcBorders>
              <w:top w:val="single" w:sz="4" w:space="0" w:color="auto"/>
              <w:left w:val="nil"/>
              <w:bottom w:val="single" w:sz="4" w:space="0" w:color="auto"/>
              <w:right w:val="single" w:sz="4" w:space="0" w:color="auto"/>
            </w:tcBorders>
            <w:noWrap/>
            <w:vAlign w:val="center"/>
          </w:tcPr>
          <w:p w:rsidR="00E370BE" w:rsidRPr="005D6DCF" w:rsidRDefault="00E370BE" w:rsidP="005D6DCF">
            <w:pPr>
              <w:spacing w:after="0" w:line="276" w:lineRule="auto"/>
              <w:jc w:val="center"/>
              <w:rPr>
                <w:rFonts w:eastAsia="Times New Roman"/>
                <w:color w:val="000000"/>
                <w:sz w:val="24"/>
                <w:szCs w:val="24"/>
                <w:lang w:eastAsia="ru-RU"/>
              </w:rPr>
            </w:pPr>
          </w:p>
        </w:tc>
        <w:tc>
          <w:tcPr>
            <w:tcW w:w="993" w:type="dxa"/>
            <w:tcBorders>
              <w:top w:val="single" w:sz="4" w:space="0" w:color="auto"/>
              <w:left w:val="nil"/>
              <w:bottom w:val="single" w:sz="4" w:space="0" w:color="auto"/>
              <w:right w:val="single" w:sz="4" w:space="0" w:color="auto"/>
            </w:tcBorders>
            <w:noWrap/>
            <w:vAlign w:val="center"/>
          </w:tcPr>
          <w:p w:rsidR="00E370BE" w:rsidRPr="005D6DCF" w:rsidRDefault="00E370BE" w:rsidP="005D6DCF">
            <w:pPr>
              <w:spacing w:after="0" w:line="276" w:lineRule="auto"/>
              <w:jc w:val="center"/>
              <w:rPr>
                <w:rFonts w:eastAsia="Times New Roman"/>
                <w:color w:val="000000"/>
                <w:sz w:val="24"/>
                <w:szCs w:val="24"/>
                <w:lang w:eastAsia="ru-RU"/>
              </w:rPr>
            </w:pPr>
          </w:p>
        </w:tc>
        <w:tc>
          <w:tcPr>
            <w:tcW w:w="992" w:type="dxa"/>
            <w:tcBorders>
              <w:top w:val="single" w:sz="4" w:space="0" w:color="auto"/>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2017г.</w:t>
            </w:r>
          </w:p>
        </w:tc>
        <w:tc>
          <w:tcPr>
            <w:tcW w:w="992" w:type="dxa"/>
            <w:tcBorders>
              <w:top w:val="single" w:sz="4" w:space="0" w:color="auto"/>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p>
        </w:tc>
      </w:tr>
      <w:tr w:rsidR="00E370BE" w:rsidRPr="005D6DCF" w:rsidTr="0042547F">
        <w:trPr>
          <w:trHeight w:val="615"/>
        </w:trPr>
        <w:tc>
          <w:tcPr>
            <w:tcW w:w="567" w:type="dxa"/>
            <w:tcBorders>
              <w:top w:val="single" w:sz="4" w:space="0" w:color="auto"/>
              <w:left w:val="single" w:sz="4" w:space="0" w:color="auto"/>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9</w:t>
            </w:r>
          </w:p>
        </w:tc>
        <w:tc>
          <w:tcPr>
            <w:tcW w:w="1305" w:type="dxa"/>
            <w:tcBorders>
              <w:top w:val="single" w:sz="4" w:space="0" w:color="auto"/>
              <w:left w:val="single" w:sz="4" w:space="0" w:color="auto"/>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proofErr w:type="spellStart"/>
            <w:r w:rsidRPr="005D6DCF">
              <w:rPr>
                <w:rFonts w:eastAsia="Times New Roman"/>
                <w:color w:val="000000"/>
                <w:sz w:val="24"/>
                <w:szCs w:val="24"/>
                <w:lang w:eastAsia="ru-RU"/>
              </w:rPr>
              <w:t>Колиба</w:t>
            </w:r>
            <w:proofErr w:type="spellEnd"/>
            <w:r w:rsidRPr="005D6DCF">
              <w:rPr>
                <w:rFonts w:eastAsia="Times New Roman"/>
                <w:color w:val="000000"/>
                <w:sz w:val="24"/>
                <w:szCs w:val="24"/>
                <w:lang w:eastAsia="ru-RU"/>
              </w:rPr>
              <w:t xml:space="preserve"> К.Л.</w:t>
            </w:r>
          </w:p>
        </w:tc>
        <w:tc>
          <w:tcPr>
            <w:tcW w:w="1418" w:type="dxa"/>
            <w:tcBorders>
              <w:top w:val="single" w:sz="4" w:space="0" w:color="auto"/>
              <w:left w:val="single" w:sz="4" w:space="0" w:color="auto"/>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преподаватель</w:t>
            </w:r>
          </w:p>
        </w:tc>
        <w:tc>
          <w:tcPr>
            <w:tcW w:w="1134" w:type="dxa"/>
            <w:tcBorders>
              <w:top w:val="single" w:sz="4" w:space="0" w:color="auto"/>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ТГПИ, 1983</w:t>
            </w:r>
          </w:p>
        </w:tc>
        <w:tc>
          <w:tcPr>
            <w:tcW w:w="1134" w:type="dxa"/>
            <w:tcBorders>
              <w:top w:val="single" w:sz="4" w:space="0" w:color="auto"/>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p>
        </w:tc>
        <w:tc>
          <w:tcPr>
            <w:tcW w:w="850" w:type="dxa"/>
            <w:tcBorders>
              <w:top w:val="single" w:sz="4" w:space="0" w:color="auto"/>
              <w:left w:val="nil"/>
              <w:bottom w:val="single" w:sz="4" w:space="0" w:color="auto"/>
              <w:right w:val="single" w:sz="4" w:space="0" w:color="auto"/>
            </w:tcBorders>
            <w:noWrap/>
            <w:vAlign w:val="center"/>
          </w:tcPr>
          <w:p w:rsidR="00E370BE" w:rsidRPr="005D6DCF" w:rsidRDefault="00E370BE" w:rsidP="005D6DCF">
            <w:pPr>
              <w:spacing w:after="0" w:line="276" w:lineRule="auto"/>
              <w:jc w:val="center"/>
              <w:rPr>
                <w:rFonts w:eastAsia="Times New Roman"/>
                <w:color w:val="000000"/>
                <w:sz w:val="24"/>
                <w:szCs w:val="24"/>
                <w:lang w:eastAsia="ru-RU"/>
              </w:rPr>
            </w:pPr>
          </w:p>
        </w:tc>
        <w:tc>
          <w:tcPr>
            <w:tcW w:w="993" w:type="dxa"/>
            <w:tcBorders>
              <w:top w:val="single" w:sz="4" w:space="0" w:color="auto"/>
              <w:left w:val="nil"/>
              <w:bottom w:val="single" w:sz="4" w:space="0" w:color="auto"/>
              <w:right w:val="single" w:sz="4" w:space="0" w:color="auto"/>
            </w:tcBorders>
            <w:noWrap/>
            <w:vAlign w:val="center"/>
          </w:tcPr>
          <w:p w:rsidR="00E370BE" w:rsidRPr="005D6DCF" w:rsidRDefault="00E370BE" w:rsidP="005D6DCF">
            <w:pPr>
              <w:spacing w:after="0" w:line="276" w:lineRule="auto"/>
              <w:jc w:val="center"/>
              <w:rPr>
                <w:rFonts w:eastAsia="Times New Roman"/>
                <w:color w:val="000000"/>
                <w:sz w:val="24"/>
                <w:szCs w:val="24"/>
                <w:lang w:eastAsia="ru-RU"/>
              </w:rPr>
            </w:pPr>
          </w:p>
        </w:tc>
        <w:tc>
          <w:tcPr>
            <w:tcW w:w="992" w:type="dxa"/>
            <w:tcBorders>
              <w:top w:val="single" w:sz="4" w:space="0" w:color="auto"/>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p>
        </w:tc>
        <w:tc>
          <w:tcPr>
            <w:tcW w:w="992" w:type="dxa"/>
            <w:tcBorders>
              <w:top w:val="single" w:sz="4" w:space="0" w:color="auto"/>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p>
        </w:tc>
      </w:tr>
      <w:tr w:rsidR="00E370BE" w:rsidRPr="005D6DCF" w:rsidTr="0042547F">
        <w:trPr>
          <w:trHeight w:val="615"/>
        </w:trPr>
        <w:tc>
          <w:tcPr>
            <w:tcW w:w="567" w:type="dxa"/>
            <w:tcBorders>
              <w:top w:val="single" w:sz="4" w:space="0" w:color="auto"/>
              <w:left w:val="single" w:sz="4" w:space="0" w:color="auto"/>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10</w:t>
            </w:r>
          </w:p>
        </w:tc>
        <w:tc>
          <w:tcPr>
            <w:tcW w:w="1305" w:type="dxa"/>
            <w:tcBorders>
              <w:top w:val="single" w:sz="4" w:space="0" w:color="auto"/>
              <w:left w:val="single" w:sz="4" w:space="0" w:color="auto"/>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Тиунов А.В.</w:t>
            </w:r>
          </w:p>
        </w:tc>
        <w:tc>
          <w:tcPr>
            <w:tcW w:w="1418" w:type="dxa"/>
            <w:tcBorders>
              <w:top w:val="single" w:sz="4" w:space="0" w:color="auto"/>
              <w:left w:val="single" w:sz="4" w:space="0" w:color="auto"/>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мастер п/о</w:t>
            </w:r>
          </w:p>
        </w:tc>
        <w:tc>
          <w:tcPr>
            <w:tcW w:w="1134" w:type="dxa"/>
            <w:tcBorders>
              <w:top w:val="single" w:sz="4" w:space="0" w:color="auto"/>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ТГАСУ, 2000г.</w:t>
            </w:r>
          </w:p>
        </w:tc>
        <w:tc>
          <w:tcPr>
            <w:tcW w:w="1134" w:type="dxa"/>
            <w:tcBorders>
              <w:top w:val="single" w:sz="4" w:space="0" w:color="auto"/>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p>
        </w:tc>
        <w:tc>
          <w:tcPr>
            <w:tcW w:w="850" w:type="dxa"/>
            <w:tcBorders>
              <w:top w:val="single" w:sz="4" w:space="0" w:color="auto"/>
              <w:left w:val="nil"/>
              <w:bottom w:val="single" w:sz="4" w:space="0" w:color="auto"/>
              <w:right w:val="single" w:sz="4" w:space="0" w:color="auto"/>
            </w:tcBorders>
            <w:noWrap/>
            <w:vAlign w:val="center"/>
          </w:tcPr>
          <w:p w:rsidR="00E370BE" w:rsidRPr="005D6DCF" w:rsidRDefault="00E370BE" w:rsidP="005D6DCF">
            <w:pPr>
              <w:spacing w:after="0" w:line="276" w:lineRule="auto"/>
              <w:jc w:val="center"/>
              <w:rPr>
                <w:rFonts w:eastAsia="Times New Roman"/>
                <w:color w:val="000000"/>
                <w:sz w:val="24"/>
                <w:szCs w:val="24"/>
                <w:lang w:eastAsia="ru-RU"/>
              </w:rPr>
            </w:pPr>
          </w:p>
        </w:tc>
        <w:tc>
          <w:tcPr>
            <w:tcW w:w="993" w:type="dxa"/>
            <w:tcBorders>
              <w:top w:val="single" w:sz="4" w:space="0" w:color="auto"/>
              <w:left w:val="nil"/>
              <w:bottom w:val="single" w:sz="4" w:space="0" w:color="auto"/>
              <w:right w:val="single" w:sz="4" w:space="0" w:color="auto"/>
            </w:tcBorders>
            <w:noWrap/>
            <w:vAlign w:val="center"/>
          </w:tcPr>
          <w:p w:rsidR="00E370BE" w:rsidRPr="005D6DCF" w:rsidRDefault="00E370BE" w:rsidP="005D6DCF">
            <w:pPr>
              <w:spacing w:after="0" w:line="276" w:lineRule="auto"/>
              <w:jc w:val="center"/>
              <w:rPr>
                <w:rFonts w:eastAsia="Times New Roman"/>
                <w:color w:val="000000"/>
                <w:sz w:val="24"/>
                <w:szCs w:val="24"/>
                <w:lang w:eastAsia="ru-RU"/>
              </w:rPr>
            </w:pPr>
          </w:p>
        </w:tc>
        <w:tc>
          <w:tcPr>
            <w:tcW w:w="992" w:type="dxa"/>
            <w:tcBorders>
              <w:top w:val="single" w:sz="4" w:space="0" w:color="auto"/>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p>
        </w:tc>
        <w:tc>
          <w:tcPr>
            <w:tcW w:w="992" w:type="dxa"/>
            <w:tcBorders>
              <w:top w:val="single" w:sz="4" w:space="0" w:color="auto"/>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p>
        </w:tc>
      </w:tr>
      <w:tr w:rsidR="00E370BE" w:rsidRPr="005D6DCF" w:rsidTr="0042547F">
        <w:trPr>
          <w:trHeight w:val="615"/>
        </w:trPr>
        <w:tc>
          <w:tcPr>
            <w:tcW w:w="3290" w:type="dxa"/>
            <w:gridSpan w:val="3"/>
            <w:tcBorders>
              <w:top w:val="single" w:sz="4" w:space="0" w:color="auto"/>
              <w:left w:val="single" w:sz="4" w:space="0" w:color="auto"/>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b/>
                <w:color w:val="000000"/>
                <w:sz w:val="24"/>
                <w:szCs w:val="24"/>
                <w:lang w:eastAsia="ru-RU"/>
              </w:rPr>
            </w:pPr>
            <w:r w:rsidRPr="005D6DCF">
              <w:rPr>
                <w:rFonts w:eastAsia="Times New Roman"/>
                <w:b/>
                <w:color w:val="000000"/>
                <w:sz w:val="24"/>
                <w:szCs w:val="24"/>
                <w:lang w:eastAsia="ru-RU"/>
              </w:rPr>
              <w:t>ИТОГО</w:t>
            </w:r>
          </w:p>
        </w:tc>
        <w:tc>
          <w:tcPr>
            <w:tcW w:w="1134" w:type="dxa"/>
            <w:tcBorders>
              <w:top w:val="single" w:sz="4" w:space="0" w:color="auto"/>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b/>
                <w:color w:val="000000"/>
                <w:sz w:val="24"/>
                <w:szCs w:val="24"/>
                <w:lang w:eastAsia="ru-RU"/>
              </w:rPr>
            </w:pPr>
            <w:r w:rsidRPr="005D6DCF">
              <w:rPr>
                <w:rFonts w:eastAsia="Times New Roman"/>
                <w:b/>
                <w:color w:val="000000"/>
                <w:sz w:val="24"/>
                <w:szCs w:val="24"/>
                <w:lang w:eastAsia="ru-RU"/>
              </w:rPr>
              <w:t>6</w:t>
            </w:r>
          </w:p>
        </w:tc>
        <w:tc>
          <w:tcPr>
            <w:tcW w:w="1134" w:type="dxa"/>
            <w:tcBorders>
              <w:top w:val="single" w:sz="4" w:space="0" w:color="auto"/>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b/>
                <w:color w:val="000000"/>
                <w:sz w:val="24"/>
                <w:szCs w:val="24"/>
                <w:lang w:eastAsia="ru-RU"/>
              </w:rPr>
            </w:pPr>
            <w:r w:rsidRPr="005D6DCF">
              <w:rPr>
                <w:rFonts w:eastAsia="Times New Roman"/>
                <w:b/>
                <w:color w:val="000000"/>
                <w:sz w:val="24"/>
                <w:szCs w:val="24"/>
                <w:lang w:eastAsia="ru-RU"/>
              </w:rPr>
              <w:t>3</w:t>
            </w:r>
          </w:p>
        </w:tc>
        <w:tc>
          <w:tcPr>
            <w:tcW w:w="850" w:type="dxa"/>
            <w:tcBorders>
              <w:top w:val="single" w:sz="4" w:space="0" w:color="auto"/>
              <w:left w:val="nil"/>
              <w:bottom w:val="single" w:sz="4" w:space="0" w:color="auto"/>
              <w:right w:val="single" w:sz="4" w:space="0" w:color="auto"/>
            </w:tcBorders>
            <w:noWrap/>
            <w:vAlign w:val="center"/>
          </w:tcPr>
          <w:p w:rsidR="00E370BE" w:rsidRPr="005D6DCF" w:rsidRDefault="00E370BE" w:rsidP="005D6DCF">
            <w:pPr>
              <w:spacing w:after="0" w:line="276" w:lineRule="auto"/>
              <w:jc w:val="center"/>
              <w:rPr>
                <w:rFonts w:eastAsia="Times New Roman"/>
                <w:b/>
                <w:color w:val="000000"/>
                <w:sz w:val="24"/>
                <w:szCs w:val="24"/>
                <w:lang w:eastAsia="ru-RU"/>
              </w:rPr>
            </w:pPr>
            <w:r w:rsidRPr="005D6DCF">
              <w:rPr>
                <w:rFonts w:eastAsia="Times New Roman"/>
                <w:b/>
                <w:color w:val="000000"/>
                <w:sz w:val="24"/>
                <w:szCs w:val="24"/>
                <w:lang w:eastAsia="ru-RU"/>
              </w:rPr>
              <w:t>0</w:t>
            </w:r>
          </w:p>
        </w:tc>
        <w:tc>
          <w:tcPr>
            <w:tcW w:w="993" w:type="dxa"/>
            <w:tcBorders>
              <w:top w:val="single" w:sz="4" w:space="0" w:color="auto"/>
              <w:left w:val="nil"/>
              <w:bottom w:val="single" w:sz="4" w:space="0" w:color="auto"/>
              <w:right w:val="single" w:sz="4" w:space="0" w:color="auto"/>
            </w:tcBorders>
            <w:noWrap/>
            <w:vAlign w:val="center"/>
          </w:tcPr>
          <w:p w:rsidR="00E370BE" w:rsidRPr="005D6DCF" w:rsidRDefault="00E370BE" w:rsidP="005D6DCF">
            <w:pPr>
              <w:spacing w:after="0" w:line="276" w:lineRule="auto"/>
              <w:jc w:val="center"/>
              <w:rPr>
                <w:rFonts w:eastAsia="Times New Roman"/>
                <w:b/>
                <w:color w:val="000000"/>
                <w:sz w:val="24"/>
                <w:szCs w:val="24"/>
                <w:lang w:eastAsia="ru-RU"/>
              </w:rPr>
            </w:pPr>
            <w:r w:rsidRPr="005D6DCF">
              <w:rPr>
                <w:rFonts w:eastAsia="Times New Roman"/>
                <w:b/>
                <w:color w:val="000000"/>
                <w:sz w:val="24"/>
                <w:szCs w:val="24"/>
                <w:lang w:eastAsia="ru-RU"/>
              </w:rPr>
              <w:t>0</w:t>
            </w:r>
          </w:p>
        </w:tc>
        <w:tc>
          <w:tcPr>
            <w:tcW w:w="992" w:type="dxa"/>
            <w:tcBorders>
              <w:top w:val="single" w:sz="4" w:space="0" w:color="auto"/>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b/>
                <w:color w:val="000000"/>
                <w:sz w:val="24"/>
                <w:szCs w:val="24"/>
                <w:lang w:eastAsia="ru-RU"/>
              </w:rPr>
            </w:pPr>
            <w:r w:rsidRPr="005D6DCF">
              <w:rPr>
                <w:rFonts w:eastAsia="Times New Roman"/>
                <w:b/>
                <w:color w:val="000000"/>
                <w:sz w:val="24"/>
                <w:szCs w:val="24"/>
                <w:lang w:eastAsia="ru-RU"/>
              </w:rPr>
              <w:t>1</w:t>
            </w:r>
          </w:p>
        </w:tc>
        <w:tc>
          <w:tcPr>
            <w:tcW w:w="992" w:type="dxa"/>
            <w:tcBorders>
              <w:top w:val="single" w:sz="4" w:space="0" w:color="auto"/>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b/>
                <w:color w:val="000000"/>
                <w:sz w:val="24"/>
                <w:szCs w:val="24"/>
                <w:lang w:eastAsia="ru-RU"/>
              </w:rPr>
            </w:pPr>
            <w:r w:rsidRPr="005D6DCF">
              <w:rPr>
                <w:rFonts w:eastAsia="Times New Roman"/>
                <w:b/>
                <w:color w:val="000000"/>
                <w:sz w:val="24"/>
                <w:szCs w:val="24"/>
                <w:lang w:eastAsia="ru-RU"/>
              </w:rPr>
              <w:t>2</w:t>
            </w:r>
          </w:p>
        </w:tc>
        <w:tc>
          <w:tcPr>
            <w:tcW w:w="1134" w:type="dxa"/>
            <w:tcBorders>
              <w:top w:val="single" w:sz="4" w:space="0" w:color="auto"/>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b/>
                <w:color w:val="000000"/>
                <w:sz w:val="24"/>
                <w:szCs w:val="24"/>
                <w:lang w:eastAsia="ru-RU"/>
              </w:rPr>
            </w:pPr>
            <w:r w:rsidRPr="005D6DCF">
              <w:rPr>
                <w:rFonts w:eastAsia="Times New Roman"/>
                <w:b/>
                <w:color w:val="000000"/>
                <w:sz w:val="24"/>
                <w:szCs w:val="24"/>
                <w:lang w:eastAsia="ru-RU"/>
              </w:rPr>
              <w:t>1</w:t>
            </w:r>
          </w:p>
        </w:tc>
      </w:tr>
      <w:tr w:rsidR="00E370BE" w:rsidRPr="005D6DCF" w:rsidTr="0042547F">
        <w:trPr>
          <w:trHeight w:val="615"/>
        </w:trPr>
        <w:tc>
          <w:tcPr>
            <w:tcW w:w="3290" w:type="dxa"/>
            <w:gridSpan w:val="3"/>
            <w:tcBorders>
              <w:top w:val="single" w:sz="4" w:space="0" w:color="auto"/>
              <w:left w:val="single" w:sz="4" w:space="0" w:color="auto"/>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b/>
                <w:color w:val="000000"/>
                <w:sz w:val="24"/>
                <w:szCs w:val="24"/>
                <w:lang w:eastAsia="ru-RU"/>
              </w:rPr>
            </w:pPr>
            <w:r w:rsidRPr="005D6DCF">
              <w:rPr>
                <w:rFonts w:eastAsia="Times New Roman"/>
                <w:b/>
                <w:color w:val="000000"/>
                <w:sz w:val="24"/>
                <w:szCs w:val="24"/>
                <w:lang w:eastAsia="ru-RU"/>
              </w:rPr>
              <w:t>ВСЕГО</w:t>
            </w:r>
          </w:p>
        </w:tc>
        <w:tc>
          <w:tcPr>
            <w:tcW w:w="1134" w:type="dxa"/>
            <w:tcBorders>
              <w:top w:val="single" w:sz="4" w:space="0" w:color="auto"/>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b/>
                <w:color w:val="000000"/>
                <w:sz w:val="24"/>
                <w:szCs w:val="24"/>
                <w:lang w:eastAsia="ru-RU"/>
              </w:rPr>
            </w:pPr>
            <w:r w:rsidRPr="005D6DCF">
              <w:rPr>
                <w:rFonts w:eastAsia="Times New Roman"/>
                <w:b/>
                <w:color w:val="000000"/>
                <w:sz w:val="24"/>
                <w:szCs w:val="24"/>
                <w:lang w:eastAsia="ru-RU"/>
              </w:rPr>
              <w:t>21</w:t>
            </w:r>
          </w:p>
        </w:tc>
        <w:tc>
          <w:tcPr>
            <w:tcW w:w="1134" w:type="dxa"/>
            <w:tcBorders>
              <w:top w:val="single" w:sz="4" w:space="0" w:color="auto"/>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b/>
                <w:color w:val="000000"/>
                <w:sz w:val="24"/>
                <w:szCs w:val="24"/>
                <w:lang w:eastAsia="ru-RU"/>
              </w:rPr>
            </w:pPr>
            <w:r w:rsidRPr="005D6DCF">
              <w:rPr>
                <w:rFonts w:eastAsia="Times New Roman"/>
                <w:b/>
                <w:color w:val="000000"/>
                <w:sz w:val="24"/>
                <w:szCs w:val="24"/>
                <w:lang w:eastAsia="ru-RU"/>
              </w:rPr>
              <w:t>3</w:t>
            </w:r>
          </w:p>
        </w:tc>
        <w:tc>
          <w:tcPr>
            <w:tcW w:w="850" w:type="dxa"/>
            <w:tcBorders>
              <w:top w:val="single" w:sz="4" w:space="0" w:color="auto"/>
              <w:left w:val="nil"/>
              <w:bottom w:val="single" w:sz="4" w:space="0" w:color="auto"/>
              <w:right w:val="single" w:sz="4" w:space="0" w:color="auto"/>
            </w:tcBorders>
            <w:noWrap/>
            <w:vAlign w:val="center"/>
          </w:tcPr>
          <w:p w:rsidR="00E370BE" w:rsidRPr="005D6DCF" w:rsidRDefault="00E370BE" w:rsidP="005D6DCF">
            <w:pPr>
              <w:spacing w:after="0" w:line="276" w:lineRule="auto"/>
              <w:jc w:val="center"/>
              <w:rPr>
                <w:rFonts w:eastAsia="Times New Roman"/>
                <w:b/>
                <w:color w:val="000000"/>
                <w:sz w:val="24"/>
                <w:szCs w:val="24"/>
                <w:lang w:eastAsia="ru-RU"/>
              </w:rPr>
            </w:pPr>
            <w:r w:rsidRPr="005D6DCF">
              <w:rPr>
                <w:rFonts w:eastAsia="Times New Roman"/>
                <w:b/>
                <w:color w:val="000000"/>
                <w:sz w:val="24"/>
                <w:szCs w:val="24"/>
                <w:lang w:eastAsia="ru-RU"/>
              </w:rPr>
              <w:t>0</w:t>
            </w:r>
          </w:p>
        </w:tc>
        <w:tc>
          <w:tcPr>
            <w:tcW w:w="993" w:type="dxa"/>
            <w:tcBorders>
              <w:top w:val="single" w:sz="4" w:space="0" w:color="auto"/>
              <w:left w:val="nil"/>
              <w:bottom w:val="single" w:sz="4" w:space="0" w:color="auto"/>
              <w:right w:val="single" w:sz="4" w:space="0" w:color="auto"/>
            </w:tcBorders>
            <w:noWrap/>
            <w:vAlign w:val="center"/>
          </w:tcPr>
          <w:p w:rsidR="00E370BE" w:rsidRPr="005D6DCF" w:rsidRDefault="00E370BE" w:rsidP="005D6DCF">
            <w:pPr>
              <w:spacing w:after="0" w:line="276" w:lineRule="auto"/>
              <w:jc w:val="center"/>
              <w:rPr>
                <w:rFonts w:eastAsia="Times New Roman"/>
                <w:b/>
                <w:color w:val="000000"/>
                <w:sz w:val="24"/>
                <w:szCs w:val="24"/>
                <w:lang w:eastAsia="ru-RU"/>
              </w:rPr>
            </w:pPr>
            <w:r w:rsidRPr="005D6DCF">
              <w:rPr>
                <w:rFonts w:eastAsia="Times New Roman"/>
                <w:b/>
                <w:color w:val="000000"/>
                <w:sz w:val="24"/>
                <w:szCs w:val="24"/>
                <w:lang w:eastAsia="ru-RU"/>
              </w:rPr>
              <w:t>0</w:t>
            </w:r>
          </w:p>
        </w:tc>
        <w:tc>
          <w:tcPr>
            <w:tcW w:w="992" w:type="dxa"/>
            <w:tcBorders>
              <w:top w:val="single" w:sz="4" w:space="0" w:color="auto"/>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b/>
                <w:color w:val="000000"/>
                <w:sz w:val="24"/>
                <w:szCs w:val="24"/>
                <w:lang w:eastAsia="ru-RU"/>
              </w:rPr>
            </w:pPr>
            <w:r w:rsidRPr="005D6DCF">
              <w:rPr>
                <w:rFonts w:eastAsia="Times New Roman"/>
                <w:b/>
                <w:color w:val="000000"/>
                <w:sz w:val="24"/>
                <w:szCs w:val="24"/>
                <w:lang w:eastAsia="ru-RU"/>
              </w:rPr>
              <w:t>4</w:t>
            </w:r>
          </w:p>
        </w:tc>
        <w:tc>
          <w:tcPr>
            <w:tcW w:w="992" w:type="dxa"/>
            <w:tcBorders>
              <w:top w:val="single" w:sz="4" w:space="0" w:color="auto"/>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b/>
                <w:color w:val="000000"/>
                <w:sz w:val="24"/>
                <w:szCs w:val="24"/>
                <w:lang w:eastAsia="ru-RU"/>
              </w:rPr>
            </w:pPr>
            <w:r w:rsidRPr="005D6DCF">
              <w:rPr>
                <w:rFonts w:eastAsia="Times New Roman"/>
                <w:b/>
                <w:color w:val="000000"/>
                <w:sz w:val="24"/>
                <w:szCs w:val="24"/>
                <w:lang w:eastAsia="ru-RU"/>
              </w:rPr>
              <w:t>5</w:t>
            </w:r>
          </w:p>
        </w:tc>
        <w:tc>
          <w:tcPr>
            <w:tcW w:w="1134" w:type="dxa"/>
            <w:tcBorders>
              <w:top w:val="single" w:sz="4" w:space="0" w:color="auto"/>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b/>
                <w:color w:val="000000"/>
                <w:sz w:val="24"/>
                <w:szCs w:val="24"/>
                <w:lang w:eastAsia="ru-RU"/>
              </w:rPr>
            </w:pPr>
            <w:r w:rsidRPr="005D6DCF">
              <w:rPr>
                <w:rFonts w:eastAsia="Times New Roman"/>
                <w:b/>
                <w:color w:val="000000"/>
                <w:sz w:val="24"/>
                <w:szCs w:val="24"/>
                <w:lang w:eastAsia="ru-RU"/>
              </w:rPr>
              <w:t>6</w:t>
            </w:r>
          </w:p>
        </w:tc>
      </w:tr>
    </w:tbl>
    <w:p w:rsidR="00E370BE" w:rsidRPr="005D6DCF" w:rsidRDefault="00E370BE" w:rsidP="005D6DCF">
      <w:pPr>
        <w:spacing w:after="0" w:line="276" w:lineRule="auto"/>
        <w:ind w:right="279" w:firstLine="900"/>
        <w:jc w:val="center"/>
        <w:rPr>
          <w:rFonts w:eastAsia="Times New Roman"/>
          <w:sz w:val="24"/>
          <w:szCs w:val="24"/>
          <w:lang w:eastAsia="ru-RU"/>
        </w:rPr>
      </w:pPr>
    </w:p>
    <w:p w:rsidR="00AE4846" w:rsidRDefault="00AE4846" w:rsidP="005D6DCF">
      <w:pPr>
        <w:spacing w:after="0" w:line="276" w:lineRule="auto"/>
        <w:ind w:right="279" w:firstLine="900"/>
        <w:jc w:val="center"/>
        <w:rPr>
          <w:rFonts w:eastAsia="Times New Roman"/>
          <w:b/>
          <w:lang w:eastAsia="ru-RU"/>
        </w:rPr>
      </w:pPr>
    </w:p>
    <w:p w:rsidR="00861FAD" w:rsidRDefault="00861FAD" w:rsidP="005D6DCF">
      <w:pPr>
        <w:spacing w:after="0" w:line="276" w:lineRule="auto"/>
        <w:ind w:right="279" w:firstLine="900"/>
        <w:jc w:val="center"/>
        <w:rPr>
          <w:rFonts w:eastAsia="Times New Roman"/>
          <w:b/>
          <w:lang w:eastAsia="ru-RU"/>
        </w:rPr>
      </w:pPr>
    </w:p>
    <w:p w:rsidR="00E370BE" w:rsidRPr="00AE4846" w:rsidRDefault="00E370BE" w:rsidP="005D6DCF">
      <w:pPr>
        <w:spacing w:after="0" w:line="276" w:lineRule="auto"/>
        <w:ind w:right="279" w:firstLine="900"/>
        <w:jc w:val="center"/>
        <w:rPr>
          <w:rFonts w:eastAsia="Times New Roman"/>
          <w:b/>
          <w:lang w:eastAsia="ru-RU"/>
        </w:rPr>
      </w:pPr>
      <w:r w:rsidRPr="00AE4846">
        <w:rPr>
          <w:rFonts w:eastAsia="Times New Roman"/>
          <w:b/>
          <w:lang w:eastAsia="ru-RU"/>
        </w:rPr>
        <w:lastRenderedPageBreak/>
        <w:t>Сопровождающей состав</w:t>
      </w:r>
    </w:p>
    <w:tbl>
      <w:tblPr>
        <w:tblW w:w="10519" w:type="dxa"/>
        <w:tblInd w:w="-743" w:type="dxa"/>
        <w:tblLayout w:type="fixed"/>
        <w:tblLook w:val="00A0" w:firstRow="1" w:lastRow="0" w:firstColumn="1" w:lastColumn="0" w:noHBand="0" w:noVBand="0"/>
      </w:tblPr>
      <w:tblGrid>
        <w:gridCol w:w="567"/>
        <w:gridCol w:w="1560"/>
        <w:gridCol w:w="1701"/>
        <w:gridCol w:w="1276"/>
        <w:gridCol w:w="1134"/>
        <w:gridCol w:w="879"/>
        <w:gridCol w:w="914"/>
        <w:gridCol w:w="929"/>
        <w:gridCol w:w="850"/>
        <w:gridCol w:w="709"/>
      </w:tblGrid>
      <w:tr w:rsidR="00E370BE" w:rsidRPr="005D6DCF" w:rsidTr="00A7621D">
        <w:trPr>
          <w:trHeight w:val="301"/>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 п/п</w:t>
            </w:r>
          </w:p>
        </w:tc>
        <w:tc>
          <w:tcPr>
            <w:tcW w:w="1560" w:type="dxa"/>
            <w:vMerge w:val="restart"/>
            <w:tcBorders>
              <w:top w:val="single" w:sz="4" w:space="0" w:color="auto"/>
              <w:left w:val="single" w:sz="4" w:space="0" w:color="auto"/>
              <w:bottom w:val="single" w:sz="4" w:space="0" w:color="auto"/>
              <w:right w:val="single" w:sz="4" w:space="0" w:color="auto"/>
            </w:tcBorders>
            <w:noWrap/>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ФИО</w:t>
            </w:r>
          </w:p>
        </w:tc>
        <w:tc>
          <w:tcPr>
            <w:tcW w:w="1701" w:type="dxa"/>
            <w:vMerge w:val="restart"/>
            <w:tcBorders>
              <w:top w:val="single" w:sz="4" w:space="0" w:color="auto"/>
              <w:left w:val="single" w:sz="4" w:space="0" w:color="auto"/>
              <w:bottom w:val="single" w:sz="4" w:space="0" w:color="auto"/>
              <w:right w:val="single" w:sz="4" w:space="0" w:color="auto"/>
            </w:tcBorders>
            <w:noWrap/>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Должность</w:t>
            </w:r>
          </w:p>
        </w:tc>
        <w:tc>
          <w:tcPr>
            <w:tcW w:w="3289" w:type="dxa"/>
            <w:gridSpan w:val="3"/>
            <w:tcBorders>
              <w:top w:val="single" w:sz="4" w:space="0" w:color="auto"/>
              <w:left w:val="nil"/>
              <w:bottom w:val="single" w:sz="4" w:space="0" w:color="auto"/>
              <w:right w:val="single" w:sz="4" w:space="0" w:color="auto"/>
            </w:tcBorders>
            <w:noWrap/>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Образование</w:t>
            </w:r>
          </w:p>
        </w:tc>
        <w:tc>
          <w:tcPr>
            <w:tcW w:w="2693" w:type="dxa"/>
            <w:gridSpan w:val="3"/>
            <w:tcBorders>
              <w:top w:val="single" w:sz="4" w:space="0" w:color="auto"/>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Квалификационная категория</w:t>
            </w:r>
          </w:p>
        </w:tc>
        <w:tc>
          <w:tcPr>
            <w:tcW w:w="709" w:type="dxa"/>
            <w:vMerge w:val="restart"/>
            <w:tcBorders>
              <w:top w:val="single" w:sz="4" w:space="0" w:color="auto"/>
              <w:left w:val="nil"/>
              <w:right w:val="single" w:sz="4" w:space="0" w:color="auto"/>
            </w:tcBorders>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Аттестованы на соответствие занимаемой должности</w:t>
            </w:r>
          </w:p>
        </w:tc>
      </w:tr>
      <w:tr w:rsidR="00E370BE" w:rsidRPr="005D6DCF" w:rsidTr="00A7621D">
        <w:trPr>
          <w:trHeight w:val="586"/>
        </w:trPr>
        <w:tc>
          <w:tcPr>
            <w:tcW w:w="567" w:type="dxa"/>
            <w:vMerge/>
            <w:tcBorders>
              <w:top w:val="single" w:sz="4" w:space="0" w:color="auto"/>
              <w:left w:val="single" w:sz="4" w:space="0" w:color="auto"/>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p>
        </w:tc>
        <w:tc>
          <w:tcPr>
            <w:tcW w:w="1276" w:type="dxa"/>
            <w:tcBorders>
              <w:top w:val="nil"/>
              <w:left w:val="nil"/>
              <w:bottom w:val="single" w:sz="4" w:space="0" w:color="auto"/>
              <w:right w:val="single" w:sz="4" w:space="0" w:color="auto"/>
            </w:tcBorders>
            <w:noWrap/>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высшее</w:t>
            </w:r>
          </w:p>
        </w:tc>
        <w:tc>
          <w:tcPr>
            <w:tcW w:w="1134" w:type="dxa"/>
            <w:tcBorders>
              <w:top w:val="nil"/>
              <w:left w:val="nil"/>
              <w:bottom w:val="single" w:sz="4" w:space="0" w:color="auto"/>
              <w:right w:val="single" w:sz="4" w:space="0" w:color="auto"/>
            </w:tcBorders>
            <w:noWrap/>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среднее</w:t>
            </w:r>
          </w:p>
        </w:tc>
        <w:tc>
          <w:tcPr>
            <w:tcW w:w="879" w:type="dxa"/>
            <w:tcBorders>
              <w:top w:val="nil"/>
              <w:left w:val="nil"/>
              <w:bottom w:val="single" w:sz="4" w:space="0" w:color="auto"/>
              <w:right w:val="single" w:sz="4" w:space="0" w:color="auto"/>
            </w:tcBorders>
            <w:noWrap/>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НПО</w:t>
            </w:r>
          </w:p>
        </w:tc>
        <w:tc>
          <w:tcPr>
            <w:tcW w:w="914" w:type="dxa"/>
            <w:tcBorders>
              <w:top w:val="nil"/>
              <w:left w:val="nil"/>
              <w:bottom w:val="single" w:sz="4" w:space="0" w:color="auto"/>
              <w:right w:val="single" w:sz="4" w:space="0" w:color="auto"/>
            </w:tcBorders>
            <w:noWrap/>
            <w:vAlign w:val="center"/>
          </w:tcPr>
          <w:p w:rsidR="00E370BE" w:rsidRPr="005D6DCF" w:rsidRDefault="00861FAD" w:rsidP="00861FAD">
            <w:pPr>
              <w:spacing w:after="0" w:line="276" w:lineRule="auto"/>
              <w:rPr>
                <w:rFonts w:eastAsia="Times New Roman"/>
                <w:color w:val="000000"/>
                <w:sz w:val="24"/>
                <w:szCs w:val="24"/>
                <w:lang w:eastAsia="ru-RU"/>
              </w:rPr>
            </w:pPr>
            <w:r>
              <w:rPr>
                <w:rFonts w:eastAsia="Times New Roman"/>
                <w:color w:val="000000"/>
                <w:sz w:val="24"/>
                <w:szCs w:val="24"/>
                <w:lang w:eastAsia="ru-RU"/>
              </w:rPr>
              <w:t>Вторая</w:t>
            </w:r>
          </w:p>
        </w:tc>
        <w:tc>
          <w:tcPr>
            <w:tcW w:w="929" w:type="dxa"/>
            <w:tcBorders>
              <w:top w:val="nil"/>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Первая</w:t>
            </w:r>
          </w:p>
        </w:tc>
        <w:tc>
          <w:tcPr>
            <w:tcW w:w="850" w:type="dxa"/>
            <w:tcBorders>
              <w:top w:val="single" w:sz="4" w:space="0" w:color="auto"/>
              <w:left w:val="nil"/>
              <w:bottom w:val="single" w:sz="4" w:space="0" w:color="auto"/>
              <w:right w:val="single" w:sz="4" w:space="0" w:color="auto"/>
            </w:tcBorders>
            <w:noWrap/>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Высшая</w:t>
            </w:r>
          </w:p>
        </w:tc>
        <w:tc>
          <w:tcPr>
            <w:tcW w:w="709" w:type="dxa"/>
            <w:vMerge/>
            <w:tcBorders>
              <w:left w:val="nil"/>
              <w:bottom w:val="single" w:sz="4" w:space="0" w:color="auto"/>
              <w:right w:val="single" w:sz="4" w:space="0" w:color="auto"/>
            </w:tcBorders>
          </w:tcPr>
          <w:p w:rsidR="00E370BE" w:rsidRPr="005D6DCF" w:rsidRDefault="00E370BE" w:rsidP="005D6DCF">
            <w:pPr>
              <w:spacing w:after="0" w:line="276" w:lineRule="auto"/>
              <w:jc w:val="center"/>
              <w:rPr>
                <w:rFonts w:eastAsia="Times New Roman"/>
                <w:color w:val="000000"/>
                <w:sz w:val="24"/>
                <w:szCs w:val="24"/>
                <w:lang w:eastAsia="ru-RU"/>
              </w:rPr>
            </w:pPr>
          </w:p>
        </w:tc>
      </w:tr>
      <w:tr w:rsidR="00E370BE" w:rsidRPr="005D6DCF" w:rsidTr="00A7621D">
        <w:trPr>
          <w:trHeight w:val="586"/>
        </w:trPr>
        <w:tc>
          <w:tcPr>
            <w:tcW w:w="567" w:type="dxa"/>
            <w:tcBorders>
              <w:top w:val="nil"/>
              <w:left w:val="single" w:sz="4" w:space="0" w:color="auto"/>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1</w:t>
            </w:r>
          </w:p>
        </w:tc>
        <w:tc>
          <w:tcPr>
            <w:tcW w:w="1560" w:type="dxa"/>
            <w:tcBorders>
              <w:top w:val="nil"/>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Степаненко Н.А.</w:t>
            </w:r>
          </w:p>
        </w:tc>
        <w:tc>
          <w:tcPr>
            <w:tcW w:w="1701" w:type="dxa"/>
            <w:tcBorders>
              <w:top w:val="nil"/>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педагог-психолог</w:t>
            </w:r>
          </w:p>
        </w:tc>
        <w:tc>
          <w:tcPr>
            <w:tcW w:w="1276" w:type="dxa"/>
            <w:tcBorders>
              <w:top w:val="nil"/>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ТГПУ, 2015г.</w:t>
            </w:r>
          </w:p>
        </w:tc>
        <w:tc>
          <w:tcPr>
            <w:tcW w:w="1134" w:type="dxa"/>
            <w:tcBorders>
              <w:top w:val="nil"/>
              <w:left w:val="nil"/>
              <w:bottom w:val="single" w:sz="4" w:space="0" w:color="auto"/>
              <w:right w:val="single" w:sz="4" w:space="0" w:color="auto"/>
            </w:tcBorders>
            <w:noWrap/>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 </w:t>
            </w:r>
          </w:p>
        </w:tc>
        <w:tc>
          <w:tcPr>
            <w:tcW w:w="879" w:type="dxa"/>
            <w:tcBorders>
              <w:top w:val="nil"/>
              <w:left w:val="nil"/>
              <w:bottom w:val="single" w:sz="4" w:space="0" w:color="auto"/>
              <w:right w:val="single" w:sz="4" w:space="0" w:color="auto"/>
            </w:tcBorders>
            <w:noWrap/>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 </w:t>
            </w:r>
          </w:p>
        </w:tc>
        <w:tc>
          <w:tcPr>
            <w:tcW w:w="914" w:type="dxa"/>
            <w:tcBorders>
              <w:top w:val="nil"/>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p>
        </w:tc>
        <w:tc>
          <w:tcPr>
            <w:tcW w:w="929" w:type="dxa"/>
            <w:tcBorders>
              <w:top w:val="nil"/>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 </w:t>
            </w:r>
          </w:p>
        </w:tc>
        <w:tc>
          <w:tcPr>
            <w:tcW w:w="850" w:type="dxa"/>
            <w:tcBorders>
              <w:top w:val="nil"/>
              <w:left w:val="nil"/>
              <w:bottom w:val="single" w:sz="4" w:space="0" w:color="auto"/>
              <w:right w:val="single" w:sz="4" w:space="0" w:color="auto"/>
            </w:tcBorders>
            <w:noWrap/>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 </w:t>
            </w:r>
          </w:p>
        </w:tc>
        <w:tc>
          <w:tcPr>
            <w:tcW w:w="709" w:type="dxa"/>
            <w:tcBorders>
              <w:top w:val="nil"/>
              <w:left w:val="nil"/>
              <w:bottom w:val="single" w:sz="4" w:space="0" w:color="auto"/>
              <w:right w:val="single" w:sz="4" w:space="0" w:color="auto"/>
            </w:tcBorders>
          </w:tcPr>
          <w:p w:rsidR="00E370BE" w:rsidRPr="005D6DCF" w:rsidRDefault="00E370BE" w:rsidP="005D6DCF">
            <w:pPr>
              <w:spacing w:after="0" w:line="276" w:lineRule="auto"/>
              <w:jc w:val="center"/>
              <w:rPr>
                <w:rFonts w:eastAsia="Times New Roman"/>
                <w:color w:val="000000"/>
                <w:sz w:val="24"/>
                <w:szCs w:val="24"/>
                <w:lang w:eastAsia="ru-RU"/>
              </w:rPr>
            </w:pPr>
          </w:p>
        </w:tc>
      </w:tr>
      <w:tr w:rsidR="00E370BE" w:rsidRPr="005D6DCF" w:rsidTr="00A7621D">
        <w:trPr>
          <w:trHeight w:val="556"/>
        </w:trPr>
        <w:tc>
          <w:tcPr>
            <w:tcW w:w="567" w:type="dxa"/>
            <w:tcBorders>
              <w:top w:val="nil"/>
              <w:left w:val="single" w:sz="4" w:space="0" w:color="auto"/>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2</w:t>
            </w:r>
          </w:p>
        </w:tc>
        <w:tc>
          <w:tcPr>
            <w:tcW w:w="1560" w:type="dxa"/>
            <w:tcBorders>
              <w:top w:val="nil"/>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proofErr w:type="spellStart"/>
            <w:r w:rsidRPr="005D6DCF">
              <w:rPr>
                <w:rFonts w:eastAsia="Times New Roman"/>
                <w:color w:val="000000"/>
                <w:sz w:val="24"/>
                <w:szCs w:val="24"/>
                <w:lang w:eastAsia="ru-RU"/>
              </w:rPr>
              <w:t>Киренкова</w:t>
            </w:r>
            <w:proofErr w:type="spellEnd"/>
            <w:r w:rsidRPr="005D6DCF">
              <w:rPr>
                <w:rFonts w:eastAsia="Times New Roman"/>
                <w:color w:val="000000"/>
                <w:sz w:val="24"/>
                <w:szCs w:val="24"/>
                <w:lang w:eastAsia="ru-RU"/>
              </w:rPr>
              <w:t xml:space="preserve"> И.А.</w:t>
            </w:r>
          </w:p>
        </w:tc>
        <w:tc>
          <w:tcPr>
            <w:tcW w:w="1701" w:type="dxa"/>
            <w:tcBorders>
              <w:top w:val="nil"/>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соц. педагог</w:t>
            </w:r>
          </w:p>
        </w:tc>
        <w:tc>
          <w:tcPr>
            <w:tcW w:w="1276" w:type="dxa"/>
            <w:tcBorders>
              <w:top w:val="nil"/>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ТГПИ, 1997г.</w:t>
            </w:r>
          </w:p>
        </w:tc>
        <w:tc>
          <w:tcPr>
            <w:tcW w:w="1134" w:type="dxa"/>
            <w:tcBorders>
              <w:top w:val="nil"/>
              <w:left w:val="nil"/>
              <w:bottom w:val="single" w:sz="4" w:space="0" w:color="auto"/>
              <w:right w:val="single" w:sz="4" w:space="0" w:color="auto"/>
            </w:tcBorders>
            <w:noWrap/>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 </w:t>
            </w:r>
          </w:p>
        </w:tc>
        <w:tc>
          <w:tcPr>
            <w:tcW w:w="879" w:type="dxa"/>
            <w:tcBorders>
              <w:top w:val="nil"/>
              <w:left w:val="nil"/>
              <w:bottom w:val="single" w:sz="4" w:space="0" w:color="auto"/>
              <w:right w:val="single" w:sz="4" w:space="0" w:color="auto"/>
            </w:tcBorders>
            <w:noWrap/>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 </w:t>
            </w:r>
          </w:p>
        </w:tc>
        <w:tc>
          <w:tcPr>
            <w:tcW w:w="914" w:type="dxa"/>
            <w:tcBorders>
              <w:top w:val="nil"/>
              <w:left w:val="nil"/>
              <w:bottom w:val="single" w:sz="4" w:space="0" w:color="auto"/>
              <w:right w:val="single" w:sz="4" w:space="0" w:color="auto"/>
            </w:tcBorders>
            <w:noWrap/>
            <w:vAlign w:val="center"/>
          </w:tcPr>
          <w:p w:rsidR="00E370BE" w:rsidRPr="005D6DCF" w:rsidRDefault="00E370BE" w:rsidP="005D6DCF">
            <w:pPr>
              <w:spacing w:after="0" w:line="276" w:lineRule="auto"/>
              <w:jc w:val="center"/>
              <w:rPr>
                <w:rFonts w:eastAsia="Times New Roman"/>
                <w:color w:val="000000"/>
                <w:sz w:val="24"/>
                <w:szCs w:val="24"/>
                <w:lang w:eastAsia="ru-RU"/>
              </w:rPr>
            </w:pPr>
          </w:p>
        </w:tc>
        <w:tc>
          <w:tcPr>
            <w:tcW w:w="929" w:type="dxa"/>
            <w:tcBorders>
              <w:top w:val="nil"/>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 </w:t>
            </w:r>
          </w:p>
        </w:tc>
        <w:tc>
          <w:tcPr>
            <w:tcW w:w="850" w:type="dxa"/>
            <w:tcBorders>
              <w:top w:val="nil"/>
              <w:left w:val="nil"/>
              <w:bottom w:val="single" w:sz="4" w:space="0" w:color="auto"/>
              <w:right w:val="single" w:sz="4" w:space="0" w:color="auto"/>
            </w:tcBorders>
            <w:noWrap/>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15.04.</w:t>
            </w:r>
          </w:p>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2014г.</w:t>
            </w:r>
          </w:p>
        </w:tc>
        <w:tc>
          <w:tcPr>
            <w:tcW w:w="709" w:type="dxa"/>
            <w:tcBorders>
              <w:top w:val="nil"/>
              <w:left w:val="nil"/>
              <w:bottom w:val="single" w:sz="4" w:space="0" w:color="auto"/>
              <w:right w:val="single" w:sz="4" w:space="0" w:color="auto"/>
            </w:tcBorders>
          </w:tcPr>
          <w:p w:rsidR="00E370BE" w:rsidRPr="005D6DCF" w:rsidRDefault="00E370BE" w:rsidP="005D6DCF">
            <w:pPr>
              <w:spacing w:after="0" w:line="276" w:lineRule="auto"/>
              <w:jc w:val="center"/>
              <w:rPr>
                <w:rFonts w:eastAsia="Times New Roman"/>
                <w:color w:val="000000"/>
                <w:sz w:val="24"/>
                <w:szCs w:val="24"/>
                <w:lang w:eastAsia="ru-RU"/>
              </w:rPr>
            </w:pPr>
          </w:p>
        </w:tc>
      </w:tr>
      <w:tr w:rsidR="00E370BE" w:rsidRPr="005D6DCF" w:rsidTr="00A7621D">
        <w:trPr>
          <w:trHeight w:val="724"/>
        </w:trPr>
        <w:tc>
          <w:tcPr>
            <w:tcW w:w="567" w:type="dxa"/>
            <w:tcBorders>
              <w:top w:val="nil"/>
              <w:left w:val="single" w:sz="4" w:space="0" w:color="auto"/>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3</w:t>
            </w:r>
          </w:p>
        </w:tc>
        <w:tc>
          <w:tcPr>
            <w:tcW w:w="1560" w:type="dxa"/>
            <w:tcBorders>
              <w:top w:val="nil"/>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Татарникова А.В.</w:t>
            </w:r>
          </w:p>
        </w:tc>
        <w:tc>
          <w:tcPr>
            <w:tcW w:w="1701" w:type="dxa"/>
            <w:tcBorders>
              <w:top w:val="nil"/>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методист</w:t>
            </w:r>
          </w:p>
        </w:tc>
        <w:tc>
          <w:tcPr>
            <w:tcW w:w="1276" w:type="dxa"/>
            <w:tcBorders>
              <w:top w:val="nil"/>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ТГПУ, 2007г.</w:t>
            </w:r>
          </w:p>
          <w:p w:rsidR="00E370BE" w:rsidRPr="005D6DCF" w:rsidRDefault="00E370BE" w:rsidP="005D6DCF">
            <w:pPr>
              <w:spacing w:after="0" w:line="276" w:lineRule="auto"/>
              <w:jc w:val="center"/>
              <w:rPr>
                <w:rFonts w:eastAsia="Times New Roman"/>
                <w:color w:val="000000"/>
                <w:sz w:val="24"/>
                <w:szCs w:val="24"/>
                <w:lang w:eastAsia="ru-RU"/>
              </w:rPr>
            </w:pPr>
          </w:p>
        </w:tc>
        <w:tc>
          <w:tcPr>
            <w:tcW w:w="1134" w:type="dxa"/>
            <w:tcBorders>
              <w:top w:val="nil"/>
              <w:left w:val="nil"/>
              <w:bottom w:val="single" w:sz="4" w:space="0" w:color="auto"/>
              <w:right w:val="single" w:sz="4" w:space="0" w:color="auto"/>
            </w:tcBorders>
            <w:noWrap/>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 </w:t>
            </w:r>
          </w:p>
        </w:tc>
        <w:tc>
          <w:tcPr>
            <w:tcW w:w="879" w:type="dxa"/>
            <w:tcBorders>
              <w:top w:val="nil"/>
              <w:left w:val="nil"/>
              <w:bottom w:val="single" w:sz="4" w:space="0" w:color="auto"/>
              <w:right w:val="single" w:sz="4" w:space="0" w:color="auto"/>
            </w:tcBorders>
            <w:noWrap/>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 </w:t>
            </w:r>
          </w:p>
        </w:tc>
        <w:tc>
          <w:tcPr>
            <w:tcW w:w="914" w:type="dxa"/>
            <w:tcBorders>
              <w:top w:val="nil"/>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p>
        </w:tc>
        <w:tc>
          <w:tcPr>
            <w:tcW w:w="929" w:type="dxa"/>
            <w:tcBorders>
              <w:top w:val="nil"/>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 </w:t>
            </w:r>
          </w:p>
        </w:tc>
        <w:tc>
          <w:tcPr>
            <w:tcW w:w="850" w:type="dxa"/>
            <w:tcBorders>
              <w:top w:val="nil"/>
              <w:left w:val="nil"/>
              <w:bottom w:val="single" w:sz="4" w:space="0" w:color="auto"/>
              <w:right w:val="single" w:sz="4" w:space="0" w:color="auto"/>
            </w:tcBorders>
            <w:noWrap/>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 </w:t>
            </w:r>
          </w:p>
        </w:tc>
        <w:tc>
          <w:tcPr>
            <w:tcW w:w="709" w:type="dxa"/>
            <w:tcBorders>
              <w:top w:val="nil"/>
              <w:left w:val="nil"/>
              <w:bottom w:val="single" w:sz="4" w:space="0" w:color="auto"/>
              <w:right w:val="single" w:sz="4" w:space="0" w:color="auto"/>
            </w:tcBorders>
          </w:tcPr>
          <w:p w:rsidR="00E370BE" w:rsidRPr="005D6DCF" w:rsidRDefault="00E370BE" w:rsidP="005D6DCF">
            <w:pPr>
              <w:spacing w:after="0" w:line="276" w:lineRule="auto"/>
              <w:jc w:val="center"/>
              <w:rPr>
                <w:rFonts w:eastAsia="Times New Roman"/>
                <w:color w:val="000000"/>
                <w:sz w:val="24"/>
                <w:szCs w:val="24"/>
                <w:lang w:eastAsia="ru-RU"/>
              </w:rPr>
            </w:pPr>
          </w:p>
        </w:tc>
      </w:tr>
      <w:tr w:rsidR="00E370BE" w:rsidRPr="005D6DCF" w:rsidTr="00A7621D">
        <w:trPr>
          <w:trHeight w:val="862"/>
        </w:trPr>
        <w:tc>
          <w:tcPr>
            <w:tcW w:w="567" w:type="dxa"/>
            <w:tcBorders>
              <w:top w:val="nil"/>
              <w:left w:val="single" w:sz="4" w:space="0" w:color="auto"/>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4</w:t>
            </w:r>
          </w:p>
        </w:tc>
        <w:tc>
          <w:tcPr>
            <w:tcW w:w="1560" w:type="dxa"/>
            <w:tcBorders>
              <w:top w:val="nil"/>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Голованова Ю.В.</w:t>
            </w:r>
          </w:p>
        </w:tc>
        <w:tc>
          <w:tcPr>
            <w:tcW w:w="1701" w:type="dxa"/>
            <w:tcBorders>
              <w:top w:val="nil"/>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библиотекарь</w:t>
            </w:r>
          </w:p>
        </w:tc>
        <w:tc>
          <w:tcPr>
            <w:tcW w:w="1276" w:type="dxa"/>
            <w:tcBorders>
              <w:top w:val="nil"/>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РГСУ, 2014г.</w:t>
            </w:r>
          </w:p>
        </w:tc>
        <w:tc>
          <w:tcPr>
            <w:tcW w:w="1134" w:type="dxa"/>
            <w:tcBorders>
              <w:top w:val="nil"/>
              <w:left w:val="nil"/>
              <w:bottom w:val="single" w:sz="4" w:space="0" w:color="auto"/>
              <w:right w:val="single" w:sz="4" w:space="0" w:color="auto"/>
            </w:tcBorders>
            <w:noWrap/>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 </w:t>
            </w:r>
          </w:p>
        </w:tc>
        <w:tc>
          <w:tcPr>
            <w:tcW w:w="879" w:type="dxa"/>
            <w:tcBorders>
              <w:top w:val="nil"/>
              <w:left w:val="nil"/>
              <w:bottom w:val="single" w:sz="4" w:space="0" w:color="auto"/>
              <w:right w:val="single" w:sz="4" w:space="0" w:color="auto"/>
            </w:tcBorders>
            <w:noWrap/>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 </w:t>
            </w:r>
          </w:p>
        </w:tc>
        <w:tc>
          <w:tcPr>
            <w:tcW w:w="914" w:type="dxa"/>
            <w:tcBorders>
              <w:top w:val="nil"/>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p>
        </w:tc>
        <w:tc>
          <w:tcPr>
            <w:tcW w:w="929" w:type="dxa"/>
            <w:tcBorders>
              <w:top w:val="nil"/>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 </w:t>
            </w:r>
          </w:p>
        </w:tc>
        <w:tc>
          <w:tcPr>
            <w:tcW w:w="850" w:type="dxa"/>
            <w:tcBorders>
              <w:top w:val="nil"/>
              <w:left w:val="nil"/>
              <w:bottom w:val="single" w:sz="4" w:space="0" w:color="auto"/>
              <w:right w:val="single" w:sz="4" w:space="0" w:color="auto"/>
            </w:tcBorders>
            <w:noWrap/>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 </w:t>
            </w:r>
          </w:p>
        </w:tc>
        <w:tc>
          <w:tcPr>
            <w:tcW w:w="709" w:type="dxa"/>
            <w:tcBorders>
              <w:top w:val="nil"/>
              <w:left w:val="nil"/>
              <w:bottom w:val="single" w:sz="4" w:space="0" w:color="auto"/>
              <w:right w:val="single" w:sz="4" w:space="0" w:color="auto"/>
            </w:tcBorders>
          </w:tcPr>
          <w:p w:rsidR="00E370BE" w:rsidRPr="005D6DCF" w:rsidRDefault="00E370BE" w:rsidP="005D6DCF">
            <w:pPr>
              <w:spacing w:after="0" w:line="276" w:lineRule="auto"/>
              <w:jc w:val="center"/>
              <w:rPr>
                <w:rFonts w:eastAsia="Times New Roman"/>
                <w:color w:val="000000"/>
                <w:sz w:val="24"/>
                <w:szCs w:val="24"/>
                <w:lang w:eastAsia="ru-RU"/>
              </w:rPr>
            </w:pPr>
          </w:p>
        </w:tc>
      </w:tr>
      <w:tr w:rsidR="00E370BE" w:rsidRPr="005D6DCF" w:rsidTr="00A7621D">
        <w:trPr>
          <w:trHeight w:val="862"/>
        </w:trPr>
        <w:tc>
          <w:tcPr>
            <w:tcW w:w="567" w:type="dxa"/>
            <w:tcBorders>
              <w:top w:val="nil"/>
              <w:left w:val="single" w:sz="4" w:space="0" w:color="auto"/>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5</w:t>
            </w:r>
          </w:p>
        </w:tc>
        <w:tc>
          <w:tcPr>
            <w:tcW w:w="1560" w:type="dxa"/>
            <w:tcBorders>
              <w:top w:val="nil"/>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proofErr w:type="spellStart"/>
            <w:r w:rsidRPr="005D6DCF">
              <w:rPr>
                <w:rFonts w:eastAsia="Times New Roman"/>
                <w:color w:val="000000"/>
                <w:sz w:val="24"/>
                <w:szCs w:val="24"/>
                <w:lang w:eastAsia="ru-RU"/>
              </w:rPr>
              <w:t>Решилова</w:t>
            </w:r>
            <w:proofErr w:type="spellEnd"/>
            <w:r w:rsidRPr="005D6DCF">
              <w:rPr>
                <w:rFonts w:eastAsia="Times New Roman"/>
                <w:color w:val="000000"/>
                <w:sz w:val="24"/>
                <w:szCs w:val="24"/>
                <w:lang w:eastAsia="ru-RU"/>
              </w:rPr>
              <w:t xml:space="preserve"> Ольга Александровна</w:t>
            </w:r>
          </w:p>
        </w:tc>
        <w:tc>
          <w:tcPr>
            <w:tcW w:w="1701" w:type="dxa"/>
            <w:tcBorders>
              <w:top w:val="nil"/>
              <w:left w:val="nil"/>
              <w:bottom w:val="single" w:sz="4" w:space="0" w:color="auto"/>
              <w:right w:val="single" w:sz="4" w:space="0" w:color="auto"/>
            </w:tcBorders>
            <w:vAlign w:val="center"/>
          </w:tcPr>
          <w:p w:rsidR="00E370BE" w:rsidRPr="005D6DCF" w:rsidRDefault="00A32454"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 xml:space="preserve">Заведующий очно-заочным отделением </w:t>
            </w:r>
          </w:p>
        </w:tc>
        <w:tc>
          <w:tcPr>
            <w:tcW w:w="1276" w:type="dxa"/>
            <w:tcBorders>
              <w:top w:val="nil"/>
              <w:left w:val="nil"/>
              <w:bottom w:val="single" w:sz="4" w:space="0" w:color="auto"/>
              <w:right w:val="single" w:sz="4" w:space="0" w:color="auto"/>
            </w:tcBorders>
            <w:vAlign w:val="center"/>
          </w:tcPr>
          <w:p w:rsidR="00E370BE" w:rsidRPr="005D6DCF" w:rsidRDefault="00A32454"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 xml:space="preserve">ТГПУ </w:t>
            </w:r>
          </w:p>
          <w:p w:rsidR="00A32454" w:rsidRPr="005D6DCF" w:rsidRDefault="00A32454"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2008г.</w:t>
            </w:r>
          </w:p>
        </w:tc>
        <w:tc>
          <w:tcPr>
            <w:tcW w:w="1134" w:type="dxa"/>
            <w:tcBorders>
              <w:top w:val="nil"/>
              <w:left w:val="nil"/>
              <w:bottom w:val="single" w:sz="4" w:space="0" w:color="auto"/>
              <w:right w:val="single" w:sz="4" w:space="0" w:color="auto"/>
            </w:tcBorders>
            <w:noWrap/>
            <w:vAlign w:val="center"/>
          </w:tcPr>
          <w:p w:rsidR="00E370BE" w:rsidRPr="005D6DCF" w:rsidRDefault="00E370BE" w:rsidP="005D6DCF">
            <w:pPr>
              <w:spacing w:after="0" w:line="276" w:lineRule="auto"/>
              <w:jc w:val="center"/>
              <w:rPr>
                <w:rFonts w:eastAsia="Times New Roman"/>
                <w:color w:val="000000"/>
                <w:sz w:val="24"/>
                <w:szCs w:val="24"/>
                <w:highlight w:val="yellow"/>
                <w:lang w:eastAsia="ru-RU"/>
              </w:rPr>
            </w:pPr>
          </w:p>
        </w:tc>
        <w:tc>
          <w:tcPr>
            <w:tcW w:w="879" w:type="dxa"/>
            <w:tcBorders>
              <w:top w:val="nil"/>
              <w:left w:val="nil"/>
              <w:bottom w:val="single" w:sz="4" w:space="0" w:color="auto"/>
              <w:right w:val="single" w:sz="4" w:space="0" w:color="auto"/>
            </w:tcBorders>
            <w:noWrap/>
            <w:vAlign w:val="center"/>
          </w:tcPr>
          <w:p w:rsidR="00E370BE" w:rsidRPr="005D6DCF" w:rsidRDefault="00E370BE" w:rsidP="005D6DCF">
            <w:pPr>
              <w:spacing w:after="0" w:line="276" w:lineRule="auto"/>
              <w:jc w:val="center"/>
              <w:rPr>
                <w:rFonts w:eastAsia="Times New Roman"/>
                <w:color w:val="000000"/>
                <w:sz w:val="24"/>
                <w:szCs w:val="24"/>
                <w:highlight w:val="yellow"/>
                <w:lang w:eastAsia="ru-RU"/>
              </w:rPr>
            </w:pPr>
          </w:p>
        </w:tc>
        <w:tc>
          <w:tcPr>
            <w:tcW w:w="914" w:type="dxa"/>
            <w:tcBorders>
              <w:top w:val="nil"/>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highlight w:val="yellow"/>
                <w:lang w:eastAsia="ru-RU"/>
              </w:rPr>
            </w:pPr>
          </w:p>
        </w:tc>
        <w:tc>
          <w:tcPr>
            <w:tcW w:w="929" w:type="dxa"/>
            <w:tcBorders>
              <w:top w:val="nil"/>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highlight w:val="yellow"/>
                <w:lang w:eastAsia="ru-RU"/>
              </w:rPr>
            </w:pPr>
          </w:p>
        </w:tc>
        <w:tc>
          <w:tcPr>
            <w:tcW w:w="850" w:type="dxa"/>
            <w:tcBorders>
              <w:top w:val="nil"/>
              <w:left w:val="nil"/>
              <w:bottom w:val="single" w:sz="4" w:space="0" w:color="auto"/>
              <w:right w:val="single" w:sz="4" w:space="0" w:color="auto"/>
            </w:tcBorders>
            <w:noWrap/>
            <w:vAlign w:val="center"/>
          </w:tcPr>
          <w:p w:rsidR="00E370BE" w:rsidRPr="005D6DCF" w:rsidRDefault="00E370BE" w:rsidP="005D6DCF">
            <w:pPr>
              <w:spacing w:after="0" w:line="276" w:lineRule="auto"/>
              <w:jc w:val="center"/>
              <w:rPr>
                <w:rFonts w:eastAsia="Times New Roman"/>
                <w:color w:val="000000"/>
                <w:sz w:val="24"/>
                <w:szCs w:val="24"/>
                <w:highlight w:val="yellow"/>
                <w:lang w:eastAsia="ru-RU"/>
              </w:rPr>
            </w:pPr>
          </w:p>
        </w:tc>
        <w:tc>
          <w:tcPr>
            <w:tcW w:w="709" w:type="dxa"/>
            <w:tcBorders>
              <w:top w:val="nil"/>
              <w:left w:val="nil"/>
              <w:bottom w:val="single" w:sz="4" w:space="0" w:color="auto"/>
              <w:right w:val="single" w:sz="4" w:space="0" w:color="auto"/>
            </w:tcBorders>
          </w:tcPr>
          <w:p w:rsidR="00E370BE" w:rsidRPr="005D6DCF" w:rsidRDefault="00E370BE" w:rsidP="005D6DCF">
            <w:pPr>
              <w:spacing w:after="0" w:line="276" w:lineRule="auto"/>
              <w:jc w:val="center"/>
              <w:rPr>
                <w:rFonts w:eastAsia="Times New Roman"/>
                <w:color w:val="000000"/>
                <w:sz w:val="24"/>
                <w:szCs w:val="24"/>
                <w:lang w:eastAsia="ru-RU"/>
              </w:rPr>
            </w:pPr>
          </w:p>
        </w:tc>
      </w:tr>
      <w:tr w:rsidR="00E370BE" w:rsidRPr="005D6DCF" w:rsidTr="00A7621D">
        <w:trPr>
          <w:trHeight w:val="862"/>
        </w:trPr>
        <w:tc>
          <w:tcPr>
            <w:tcW w:w="567" w:type="dxa"/>
            <w:tcBorders>
              <w:top w:val="nil"/>
              <w:left w:val="single" w:sz="4" w:space="0" w:color="auto"/>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6</w:t>
            </w:r>
          </w:p>
        </w:tc>
        <w:tc>
          <w:tcPr>
            <w:tcW w:w="1560" w:type="dxa"/>
            <w:tcBorders>
              <w:top w:val="nil"/>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Толстихин Вячеслав Александрович</w:t>
            </w:r>
          </w:p>
        </w:tc>
        <w:tc>
          <w:tcPr>
            <w:tcW w:w="1701" w:type="dxa"/>
            <w:tcBorders>
              <w:top w:val="nil"/>
              <w:left w:val="nil"/>
              <w:bottom w:val="single" w:sz="4" w:space="0" w:color="auto"/>
              <w:right w:val="single" w:sz="4" w:space="0" w:color="auto"/>
            </w:tcBorders>
            <w:vAlign w:val="center"/>
          </w:tcPr>
          <w:p w:rsidR="00E370BE" w:rsidRPr="005D6DCF" w:rsidRDefault="00A32454"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Заведующий очно-заочным отделением</w:t>
            </w:r>
          </w:p>
        </w:tc>
        <w:tc>
          <w:tcPr>
            <w:tcW w:w="1276" w:type="dxa"/>
            <w:tcBorders>
              <w:top w:val="nil"/>
              <w:left w:val="nil"/>
              <w:bottom w:val="single" w:sz="4" w:space="0" w:color="auto"/>
              <w:right w:val="single" w:sz="4" w:space="0" w:color="auto"/>
            </w:tcBorders>
            <w:vAlign w:val="center"/>
          </w:tcPr>
          <w:p w:rsidR="00E370BE" w:rsidRPr="005D6DCF" w:rsidRDefault="00FD6AD0"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ТГПИ , 2002</w:t>
            </w:r>
          </w:p>
        </w:tc>
        <w:tc>
          <w:tcPr>
            <w:tcW w:w="1134" w:type="dxa"/>
            <w:tcBorders>
              <w:top w:val="nil"/>
              <w:left w:val="nil"/>
              <w:bottom w:val="single" w:sz="4" w:space="0" w:color="auto"/>
              <w:right w:val="single" w:sz="4" w:space="0" w:color="auto"/>
            </w:tcBorders>
            <w:noWrap/>
            <w:vAlign w:val="center"/>
          </w:tcPr>
          <w:p w:rsidR="00E370BE" w:rsidRPr="005D6DCF" w:rsidRDefault="00E370BE" w:rsidP="005D6DCF">
            <w:pPr>
              <w:spacing w:after="0" w:line="276" w:lineRule="auto"/>
              <w:jc w:val="center"/>
              <w:rPr>
                <w:rFonts w:eastAsia="Times New Roman"/>
                <w:color w:val="000000"/>
                <w:sz w:val="24"/>
                <w:szCs w:val="24"/>
                <w:highlight w:val="yellow"/>
                <w:lang w:eastAsia="ru-RU"/>
              </w:rPr>
            </w:pPr>
          </w:p>
        </w:tc>
        <w:tc>
          <w:tcPr>
            <w:tcW w:w="879" w:type="dxa"/>
            <w:tcBorders>
              <w:top w:val="nil"/>
              <w:left w:val="nil"/>
              <w:bottom w:val="single" w:sz="4" w:space="0" w:color="auto"/>
              <w:right w:val="single" w:sz="4" w:space="0" w:color="auto"/>
            </w:tcBorders>
            <w:noWrap/>
            <w:vAlign w:val="center"/>
          </w:tcPr>
          <w:p w:rsidR="00E370BE" w:rsidRPr="005D6DCF" w:rsidRDefault="00E370BE" w:rsidP="005D6DCF">
            <w:pPr>
              <w:spacing w:after="0" w:line="276" w:lineRule="auto"/>
              <w:jc w:val="center"/>
              <w:rPr>
                <w:rFonts w:eastAsia="Times New Roman"/>
                <w:color w:val="000000"/>
                <w:sz w:val="24"/>
                <w:szCs w:val="24"/>
                <w:highlight w:val="yellow"/>
                <w:lang w:eastAsia="ru-RU"/>
              </w:rPr>
            </w:pPr>
          </w:p>
        </w:tc>
        <w:tc>
          <w:tcPr>
            <w:tcW w:w="914" w:type="dxa"/>
            <w:tcBorders>
              <w:top w:val="nil"/>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highlight w:val="yellow"/>
                <w:lang w:eastAsia="ru-RU"/>
              </w:rPr>
            </w:pPr>
          </w:p>
        </w:tc>
        <w:tc>
          <w:tcPr>
            <w:tcW w:w="929" w:type="dxa"/>
            <w:tcBorders>
              <w:top w:val="nil"/>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highlight w:val="yellow"/>
                <w:lang w:eastAsia="ru-RU"/>
              </w:rPr>
            </w:pPr>
          </w:p>
        </w:tc>
        <w:tc>
          <w:tcPr>
            <w:tcW w:w="850" w:type="dxa"/>
            <w:tcBorders>
              <w:top w:val="nil"/>
              <w:left w:val="nil"/>
              <w:bottom w:val="single" w:sz="4" w:space="0" w:color="auto"/>
              <w:right w:val="single" w:sz="4" w:space="0" w:color="auto"/>
            </w:tcBorders>
            <w:noWrap/>
            <w:vAlign w:val="center"/>
          </w:tcPr>
          <w:p w:rsidR="00E370BE" w:rsidRPr="005D6DCF" w:rsidRDefault="00E370BE" w:rsidP="005D6DCF">
            <w:pPr>
              <w:spacing w:after="0" w:line="276" w:lineRule="auto"/>
              <w:jc w:val="center"/>
              <w:rPr>
                <w:rFonts w:eastAsia="Times New Roman"/>
                <w:color w:val="000000"/>
                <w:sz w:val="24"/>
                <w:szCs w:val="24"/>
                <w:highlight w:val="yellow"/>
                <w:lang w:eastAsia="ru-RU"/>
              </w:rPr>
            </w:pPr>
          </w:p>
        </w:tc>
        <w:tc>
          <w:tcPr>
            <w:tcW w:w="709" w:type="dxa"/>
            <w:tcBorders>
              <w:top w:val="nil"/>
              <w:left w:val="nil"/>
              <w:bottom w:val="single" w:sz="4" w:space="0" w:color="auto"/>
              <w:right w:val="single" w:sz="4" w:space="0" w:color="auto"/>
            </w:tcBorders>
          </w:tcPr>
          <w:p w:rsidR="00E370BE" w:rsidRPr="005D6DCF" w:rsidRDefault="00E370BE" w:rsidP="005D6DCF">
            <w:pPr>
              <w:spacing w:after="0" w:line="276" w:lineRule="auto"/>
              <w:jc w:val="center"/>
              <w:rPr>
                <w:rFonts w:eastAsia="Times New Roman"/>
                <w:color w:val="000000"/>
                <w:sz w:val="24"/>
                <w:szCs w:val="24"/>
                <w:lang w:eastAsia="ru-RU"/>
              </w:rPr>
            </w:pPr>
          </w:p>
        </w:tc>
      </w:tr>
      <w:tr w:rsidR="00E370BE" w:rsidRPr="005D6DCF" w:rsidTr="00A7621D">
        <w:trPr>
          <w:trHeight w:val="862"/>
        </w:trPr>
        <w:tc>
          <w:tcPr>
            <w:tcW w:w="3828" w:type="dxa"/>
            <w:gridSpan w:val="3"/>
            <w:tcBorders>
              <w:top w:val="nil"/>
              <w:left w:val="single" w:sz="4" w:space="0" w:color="auto"/>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b/>
                <w:color w:val="000000"/>
                <w:sz w:val="24"/>
                <w:szCs w:val="24"/>
                <w:lang w:eastAsia="ru-RU"/>
              </w:rPr>
            </w:pPr>
            <w:r w:rsidRPr="005D6DCF">
              <w:rPr>
                <w:rFonts w:eastAsia="Times New Roman"/>
                <w:b/>
                <w:color w:val="000000"/>
                <w:sz w:val="24"/>
                <w:szCs w:val="24"/>
                <w:lang w:eastAsia="ru-RU"/>
              </w:rPr>
              <w:t>ИТОГО</w:t>
            </w:r>
          </w:p>
        </w:tc>
        <w:tc>
          <w:tcPr>
            <w:tcW w:w="1276" w:type="dxa"/>
            <w:tcBorders>
              <w:top w:val="nil"/>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b/>
                <w:color w:val="000000"/>
                <w:sz w:val="24"/>
                <w:szCs w:val="24"/>
                <w:lang w:eastAsia="ru-RU"/>
              </w:rPr>
            </w:pPr>
            <w:r w:rsidRPr="005D6DCF">
              <w:rPr>
                <w:rFonts w:eastAsia="Times New Roman"/>
                <w:b/>
                <w:color w:val="000000"/>
                <w:sz w:val="24"/>
                <w:szCs w:val="24"/>
                <w:lang w:eastAsia="ru-RU"/>
              </w:rPr>
              <w:t>6</w:t>
            </w:r>
          </w:p>
        </w:tc>
        <w:tc>
          <w:tcPr>
            <w:tcW w:w="1134" w:type="dxa"/>
            <w:tcBorders>
              <w:top w:val="nil"/>
              <w:left w:val="nil"/>
              <w:bottom w:val="single" w:sz="4" w:space="0" w:color="auto"/>
              <w:right w:val="single" w:sz="4" w:space="0" w:color="auto"/>
            </w:tcBorders>
            <w:noWrap/>
            <w:vAlign w:val="center"/>
          </w:tcPr>
          <w:p w:rsidR="00E370BE" w:rsidRPr="005D6DCF" w:rsidRDefault="00E370BE" w:rsidP="005D6DCF">
            <w:pPr>
              <w:spacing w:after="0" w:line="276" w:lineRule="auto"/>
              <w:jc w:val="center"/>
              <w:rPr>
                <w:rFonts w:eastAsia="Times New Roman"/>
                <w:b/>
                <w:color w:val="000000"/>
                <w:sz w:val="24"/>
                <w:szCs w:val="24"/>
                <w:lang w:eastAsia="ru-RU"/>
              </w:rPr>
            </w:pPr>
            <w:r w:rsidRPr="005D6DCF">
              <w:rPr>
                <w:rFonts w:eastAsia="Times New Roman"/>
                <w:b/>
                <w:color w:val="000000"/>
                <w:sz w:val="24"/>
                <w:szCs w:val="24"/>
                <w:lang w:eastAsia="ru-RU"/>
              </w:rPr>
              <w:t>0</w:t>
            </w:r>
          </w:p>
        </w:tc>
        <w:tc>
          <w:tcPr>
            <w:tcW w:w="879" w:type="dxa"/>
            <w:tcBorders>
              <w:top w:val="nil"/>
              <w:left w:val="nil"/>
              <w:bottom w:val="single" w:sz="4" w:space="0" w:color="auto"/>
              <w:right w:val="single" w:sz="4" w:space="0" w:color="auto"/>
            </w:tcBorders>
            <w:noWrap/>
            <w:vAlign w:val="center"/>
          </w:tcPr>
          <w:p w:rsidR="00E370BE" w:rsidRPr="005D6DCF" w:rsidRDefault="00E370BE" w:rsidP="005D6DCF">
            <w:pPr>
              <w:spacing w:after="0" w:line="276" w:lineRule="auto"/>
              <w:jc w:val="center"/>
              <w:rPr>
                <w:rFonts w:eastAsia="Times New Roman"/>
                <w:b/>
                <w:color w:val="000000"/>
                <w:sz w:val="24"/>
                <w:szCs w:val="24"/>
                <w:lang w:eastAsia="ru-RU"/>
              </w:rPr>
            </w:pPr>
            <w:r w:rsidRPr="005D6DCF">
              <w:rPr>
                <w:rFonts w:eastAsia="Times New Roman"/>
                <w:b/>
                <w:color w:val="000000"/>
                <w:sz w:val="24"/>
                <w:szCs w:val="24"/>
                <w:lang w:eastAsia="ru-RU"/>
              </w:rPr>
              <w:t>0</w:t>
            </w:r>
          </w:p>
        </w:tc>
        <w:tc>
          <w:tcPr>
            <w:tcW w:w="914" w:type="dxa"/>
            <w:tcBorders>
              <w:top w:val="nil"/>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b/>
                <w:color w:val="000000"/>
                <w:sz w:val="24"/>
                <w:szCs w:val="24"/>
                <w:lang w:eastAsia="ru-RU"/>
              </w:rPr>
            </w:pPr>
            <w:r w:rsidRPr="005D6DCF">
              <w:rPr>
                <w:rFonts w:eastAsia="Times New Roman"/>
                <w:b/>
                <w:color w:val="000000"/>
                <w:sz w:val="24"/>
                <w:szCs w:val="24"/>
                <w:lang w:eastAsia="ru-RU"/>
              </w:rPr>
              <w:t>0</w:t>
            </w:r>
          </w:p>
        </w:tc>
        <w:tc>
          <w:tcPr>
            <w:tcW w:w="929" w:type="dxa"/>
            <w:tcBorders>
              <w:top w:val="nil"/>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b/>
                <w:color w:val="000000"/>
                <w:sz w:val="24"/>
                <w:szCs w:val="24"/>
                <w:lang w:eastAsia="ru-RU"/>
              </w:rPr>
            </w:pPr>
            <w:r w:rsidRPr="005D6DCF">
              <w:rPr>
                <w:rFonts w:eastAsia="Times New Roman"/>
                <w:b/>
                <w:color w:val="000000"/>
                <w:sz w:val="24"/>
                <w:szCs w:val="24"/>
                <w:lang w:eastAsia="ru-RU"/>
              </w:rPr>
              <w:t>0</w:t>
            </w:r>
          </w:p>
        </w:tc>
        <w:tc>
          <w:tcPr>
            <w:tcW w:w="850" w:type="dxa"/>
            <w:tcBorders>
              <w:top w:val="nil"/>
              <w:left w:val="nil"/>
              <w:bottom w:val="single" w:sz="4" w:space="0" w:color="auto"/>
              <w:right w:val="single" w:sz="4" w:space="0" w:color="auto"/>
            </w:tcBorders>
            <w:noWrap/>
            <w:vAlign w:val="center"/>
          </w:tcPr>
          <w:p w:rsidR="00E370BE" w:rsidRPr="005D6DCF" w:rsidRDefault="00E370BE" w:rsidP="005D6DCF">
            <w:pPr>
              <w:spacing w:after="0" w:line="276" w:lineRule="auto"/>
              <w:jc w:val="center"/>
              <w:rPr>
                <w:rFonts w:eastAsia="Times New Roman"/>
                <w:b/>
                <w:color w:val="000000"/>
                <w:sz w:val="24"/>
                <w:szCs w:val="24"/>
                <w:lang w:eastAsia="ru-RU"/>
              </w:rPr>
            </w:pPr>
            <w:r w:rsidRPr="005D6DCF">
              <w:rPr>
                <w:rFonts w:eastAsia="Times New Roman"/>
                <w:b/>
                <w:color w:val="000000"/>
                <w:sz w:val="24"/>
                <w:szCs w:val="24"/>
                <w:lang w:eastAsia="ru-RU"/>
              </w:rPr>
              <w:t>1</w:t>
            </w:r>
          </w:p>
        </w:tc>
        <w:tc>
          <w:tcPr>
            <w:tcW w:w="709" w:type="dxa"/>
            <w:tcBorders>
              <w:top w:val="nil"/>
              <w:left w:val="nil"/>
              <w:bottom w:val="single" w:sz="4" w:space="0" w:color="auto"/>
              <w:right w:val="single" w:sz="4" w:space="0" w:color="auto"/>
            </w:tcBorders>
          </w:tcPr>
          <w:p w:rsidR="00E370BE" w:rsidRPr="005D6DCF" w:rsidRDefault="00E370BE" w:rsidP="005D6DCF">
            <w:pPr>
              <w:spacing w:after="0" w:line="276" w:lineRule="auto"/>
              <w:jc w:val="center"/>
              <w:rPr>
                <w:rFonts w:eastAsia="Times New Roman"/>
                <w:color w:val="000000"/>
                <w:sz w:val="24"/>
                <w:szCs w:val="24"/>
                <w:lang w:eastAsia="ru-RU"/>
              </w:rPr>
            </w:pPr>
          </w:p>
          <w:p w:rsidR="00E370BE" w:rsidRPr="005D6DCF" w:rsidRDefault="00E370BE" w:rsidP="005D6DCF">
            <w:pPr>
              <w:spacing w:after="0" w:line="276" w:lineRule="auto"/>
              <w:jc w:val="center"/>
              <w:rPr>
                <w:rFonts w:eastAsia="Times New Roman"/>
                <w:b/>
                <w:color w:val="000000"/>
                <w:sz w:val="24"/>
                <w:szCs w:val="24"/>
                <w:lang w:eastAsia="ru-RU"/>
              </w:rPr>
            </w:pPr>
            <w:r w:rsidRPr="005D6DCF">
              <w:rPr>
                <w:rFonts w:eastAsia="Times New Roman"/>
                <w:b/>
                <w:color w:val="000000"/>
                <w:sz w:val="24"/>
                <w:szCs w:val="24"/>
                <w:lang w:eastAsia="ru-RU"/>
              </w:rPr>
              <w:t>0</w:t>
            </w:r>
          </w:p>
        </w:tc>
      </w:tr>
      <w:tr w:rsidR="00E370BE" w:rsidRPr="005D6DCF" w:rsidTr="00A7621D">
        <w:trPr>
          <w:trHeight w:val="862"/>
        </w:trPr>
        <w:tc>
          <w:tcPr>
            <w:tcW w:w="10519" w:type="dxa"/>
            <w:gridSpan w:val="10"/>
            <w:tcBorders>
              <w:top w:val="nil"/>
              <w:left w:val="single" w:sz="4" w:space="0" w:color="auto"/>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Бакчарский филиал</w:t>
            </w:r>
          </w:p>
        </w:tc>
      </w:tr>
      <w:tr w:rsidR="00E370BE" w:rsidRPr="005D6DCF" w:rsidTr="00A7621D">
        <w:trPr>
          <w:trHeight w:val="862"/>
        </w:trPr>
        <w:tc>
          <w:tcPr>
            <w:tcW w:w="567" w:type="dxa"/>
            <w:tcBorders>
              <w:top w:val="nil"/>
              <w:left w:val="single" w:sz="4" w:space="0" w:color="auto"/>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1</w:t>
            </w:r>
          </w:p>
        </w:tc>
        <w:tc>
          <w:tcPr>
            <w:tcW w:w="1560" w:type="dxa"/>
            <w:tcBorders>
              <w:top w:val="nil"/>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proofErr w:type="spellStart"/>
            <w:r w:rsidRPr="005D6DCF">
              <w:rPr>
                <w:rFonts w:eastAsia="Times New Roman"/>
                <w:sz w:val="24"/>
                <w:szCs w:val="24"/>
                <w:lang w:eastAsia="ru-RU"/>
              </w:rPr>
              <w:t>Ветошкина</w:t>
            </w:r>
            <w:proofErr w:type="spellEnd"/>
            <w:r w:rsidRPr="005D6DCF">
              <w:rPr>
                <w:rFonts w:eastAsia="Times New Roman"/>
                <w:sz w:val="24"/>
                <w:szCs w:val="24"/>
                <w:lang w:eastAsia="ru-RU"/>
              </w:rPr>
              <w:t xml:space="preserve"> Т.В.</w:t>
            </w:r>
          </w:p>
        </w:tc>
        <w:tc>
          <w:tcPr>
            <w:tcW w:w="1701" w:type="dxa"/>
            <w:tcBorders>
              <w:top w:val="nil"/>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sz w:val="24"/>
                <w:szCs w:val="24"/>
                <w:lang w:eastAsia="ru-RU"/>
              </w:rPr>
              <w:t>Педагог-организатор</w:t>
            </w:r>
          </w:p>
        </w:tc>
        <w:tc>
          <w:tcPr>
            <w:tcW w:w="1276" w:type="dxa"/>
            <w:tcBorders>
              <w:top w:val="nil"/>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КГАКИ</w:t>
            </w:r>
          </w:p>
        </w:tc>
        <w:tc>
          <w:tcPr>
            <w:tcW w:w="1134" w:type="dxa"/>
            <w:tcBorders>
              <w:top w:val="nil"/>
              <w:left w:val="nil"/>
              <w:bottom w:val="single" w:sz="4" w:space="0" w:color="auto"/>
              <w:right w:val="single" w:sz="4" w:space="0" w:color="auto"/>
            </w:tcBorders>
            <w:noWrap/>
            <w:vAlign w:val="center"/>
          </w:tcPr>
          <w:p w:rsidR="00E370BE" w:rsidRPr="005D6DCF" w:rsidRDefault="00E370BE" w:rsidP="005D6DCF">
            <w:pPr>
              <w:spacing w:after="0" w:line="276" w:lineRule="auto"/>
              <w:jc w:val="center"/>
              <w:rPr>
                <w:rFonts w:eastAsia="Times New Roman"/>
                <w:color w:val="000000"/>
                <w:sz w:val="24"/>
                <w:szCs w:val="24"/>
                <w:lang w:eastAsia="ru-RU"/>
              </w:rPr>
            </w:pPr>
          </w:p>
        </w:tc>
        <w:tc>
          <w:tcPr>
            <w:tcW w:w="879" w:type="dxa"/>
            <w:tcBorders>
              <w:top w:val="nil"/>
              <w:left w:val="nil"/>
              <w:bottom w:val="single" w:sz="4" w:space="0" w:color="auto"/>
              <w:right w:val="single" w:sz="4" w:space="0" w:color="auto"/>
            </w:tcBorders>
            <w:noWrap/>
            <w:vAlign w:val="center"/>
          </w:tcPr>
          <w:p w:rsidR="00E370BE" w:rsidRPr="005D6DCF" w:rsidRDefault="00E370BE" w:rsidP="005D6DCF">
            <w:pPr>
              <w:spacing w:after="0" w:line="276" w:lineRule="auto"/>
              <w:jc w:val="center"/>
              <w:rPr>
                <w:rFonts w:eastAsia="Times New Roman"/>
                <w:color w:val="000000"/>
                <w:sz w:val="24"/>
                <w:szCs w:val="24"/>
                <w:lang w:eastAsia="ru-RU"/>
              </w:rPr>
            </w:pPr>
          </w:p>
        </w:tc>
        <w:tc>
          <w:tcPr>
            <w:tcW w:w="914" w:type="dxa"/>
            <w:tcBorders>
              <w:top w:val="nil"/>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p>
        </w:tc>
        <w:tc>
          <w:tcPr>
            <w:tcW w:w="929" w:type="dxa"/>
            <w:tcBorders>
              <w:top w:val="nil"/>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p>
        </w:tc>
        <w:tc>
          <w:tcPr>
            <w:tcW w:w="850" w:type="dxa"/>
            <w:tcBorders>
              <w:top w:val="nil"/>
              <w:left w:val="nil"/>
              <w:bottom w:val="single" w:sz="4" w:space="0" w:color="auto"/>
              <w:right w:val="single" w:sz="4" w:space="0" w:color="auto"/>
            </w:tcBorders>
            <w:noWrap/>
            <w:vAlign w:val="center"/>
          </w:tcPr>
          <w:p w:rsidR="00E370BE" w:rsidRPr="005D6DCF" w:rsidRDefault="00E370BE" w:rsidP="005D6DCF">
            <w:pPr>
              <w:spacing w:after="0" w:line="276" w:lineRule="auto"/>
              <w:jc w:val="center"/>
              <w:rPr>
                <w:rFonts w:eastAsia="Times New Roman"/>
                <w:color w:val="000000"/>
                <w:sz w:val="24"/>
                <w:szCs w:val="24"/>
                <w:lang w:eastAsia="ru-RU"/>
              </w:rPr>
            </w:pPr>
          </w:p>
        </w:tc>
        <w:tc>
          <w:tcPr>
            <w:tcW w:w="709" w:type="dxa"/>
            <w:tcBorders>
              <w:top w:val="nil"/>
              <w:left w:val="nil"/>
              <w:bottom w:val="single" w:sz="4" w:space="0" w:color="auto"/>
              <w:right w:val="single" w:sz="4" w:space="0" w:color="auto"/>
            </w:tcBorders>
          </w:tcPr>
          <w:p w:rsidR="00E370BE" w:rsidRPr="005D6DCF" w:rsidRDefault="00E370BE" w:rsidP="005D6DCF">
            <w:pPr>
              <w:spacing w:after="0" w:line="276" w:lineRule="auto"/>
              <w:jc w:val="center"/>
              <w:rPr>
                <w:rFonts w:eastAsia="Times New Roman"/>
                <w:color w:val="000000"/>
                <w:sz w:val="24"/>
                <w:szCs w:val="24"/>
                <w:lang w:eastAsia="ru-RU"/>
              </w:rPr>
            </w:pPr>
          </w:p>
        </w:tc>
      </w:tr>
      <w:tr w:rsidR="00E370BE" w:rsidRPr="005D6DCF" w:rsidTr="00A7621D">
        <w:trPr>
          <w:trHeight w:val="862"/>
        </w:trPr>
        <w:tc>
          <w:tcPr>
            <w:tcW w:w="567" w:type="dxa"/>
            <w:tcBorders>
              <w:top w:val="nil"/>
              <w:left w:val="single" w:sz="4" w:space="0" w:color="auto"/>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2</w:t>
            </w:r>
          </w:p>
        </w:tc>
        <w:tc>
          <w:tcPr>
            <w:tcW w:w="1560" w:type="dxa"/>
            <w:tcBorders>
              <w:top w:val="nil"/>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sz w:val="24"/>
                <w:szCs w:val="24"/>
                <w:lang w:eastAsia="ru-RU"/>
              </w:rPr>
            </w:pPr>
            <w:proofErr w:type="spellStart"/>
            <w:r w:rsidRPr="005D6DCF">
              <w:rPr>
                <w:rFonts w:eastAsia="Times New Roman"/>
                <w:sz w:val="24"/>
                <w:szCs w:val="24"/>
                <w:lang w:eastAsia="ru-RU"/>
              </w:rPr>
              <w:t>Жевлакова</w:t>
            </w:r>
            <w:proofErr w:type="spellEnd"/>
            <w:r w:rsidRPr="005D6DCF">
              <w:rPr>
                <w:rFonts w:eastAsia="Times New Roman"/>
                <w:sz w:val="24"/>
                <w:szCs w:val="24"/>
                <w:lang w:eastAsia="ru-RU"/>
              </w:rPr>
              <w:t xml:space="preserve"> Н.В.</w:t>
            </w:r>
          </w:p>
        </w:tc>
        <w:tc>
          <w:tcPr>
            <w:tcW w:w="1701" w:type="dxa"/>
            <w:tcBorders>
              <w:top w:val="nil"/>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sz w:val="24"/>
                <w:szCs w:val="24"/>
                <w:lang w:eastAsia="ru-RU"/>
              </w:rPr>
            </w:pPr>
            <w:r w:rsidRPr="005D6DCF">
              <w:rPr>
                <w:rFonts w:eastAsia="Times New Roman"/>
                <w:sz w:val="24"/>
                <w:szCs w:val="24"/>
                <w:lang w:eastAsia="ru-RU"/>
              </w:rPr>
              <w:t>Педагог-психолог</w:t>
            </w:r>
          </w:p>
        </w:tc>
        <w:tc>
          <w:tcPr>
            <w:tcW w:w="1276" w:type="dxa"/>
            <w:tcBorders>
              <w:top w:val="nil"/>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ТГПИ, 1983</w:t>
            </w:r>
          </w:p>
        </w:tc>
        <w:tc>
          <w:tcPr>
            <w:tcW w:w="1134" w:type="dxa"/>
            <w:tcBorders>
              <w:top w:val="nil"/>
              <w:left w:val="nil"/>
              <w:bottom w:val="single" w:sz="4" w:space="0" w:color="auto"/>
              <w:right w:val="single" w:sz="4" w:space="0" w:color="auto"/>
            </w:tcBorders>
            <w:noWrap/>
            <w:vAlign w:val="center"/>
          </w:tcPr>
          <w:p w:rsidR="00E370BE" w:rsidRPr="005D6DCF" w:rsidRDefault="00E370BE" w:rsidP="005D6DCF">
            <w:pPr>
              <w:spacing w:after="0" w:line="276" w:lineRule="auto"/>
              <w:jc w:val="center"/>
              <w:rPr>
                <w:rFonts w:eastAsia="Times New Roman"/>
                <w:color w:val="000000"/>
                <w:sz w:val="24"/>
                <w:szCs w:val="24"/>
                <w:lang w:eastAsia="ru-RU"/>
              </w:rPr>
            </w:pPr>
          </w:p>
        </w:tc>
        <w:tc>
          <w:tcPr>
            <w:tcW w:w="879" w:type="dxa"/>
            <w:tcBorders>
              <w:top w:val="nil"/>
              <w:left w:val="nil"/>
              <w:bottom w:val="single" w:sz="4" w:space="0" w:color="auto"/>
              <w:right w:val="single" w:sz="4" w:space="0" w:color="auto"/>
            </w:tcBorders>
            <w:noWrap/>
            <w:vAlign w:val="center"/>
          </w:tcPr>
          <w:p w:rsidR="00E370BE" w:rsidRPr="005D6DCF" w:rsidRDefault="00E370BE" w:rsidP="005D6DCF">
            <w:pPr>
              <w:spacing w:after="0" w:line="276" w:lineRule="auto"/>
              <w:jc w:val="center"/>
              <w:rPr>
                <w:rFonts w:eastAsia="Times New Roman"/>
                <w:color w:val="000000"/>
                <w:sz w:val="24"/>
                <w:szCs w:val="24"/>
                <w:lang w:eastAsia="ru-RU"/>
              </w:rPr>
            </w:pPr>
          </w:p>
        </w:tc>
        <w:tc>
          <w:tcPr>
            <w:tcW w:w="914" w:type="dxa"/>
            <w:tcBorders>
              <w:top w:val="nil"/>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p>
        </w:tc>
        <w:tc>
          <w:tcPr>
            <w:tcW w:w="929" w:type="dxa"/>
            <w:tcBorders>
              <w:top w:val="nil"/>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p>
        </w:tc>
        <w:tc>
          <w:tcPr>
            <w:tcW w:w="850" w:type="dxa"/>
            <w:tcBorders>
              <w:top w:val="nil"/>
              <w:left w:val="nil"/>
              <w:bottom w:val="single" w:sz="4" w:space="0" w:color="auto"/>
              <w:right w:val="single" w:sz="4" w:space="0" w:color="auto"/>
            </w:tcBorders>
            <w:noWrap/>
            <w:vAlign w:val="center"/>
          </w:tcPr>
          <w:p w:rsidR="00E370BE" w:rsidRPr="005D6DCF" w:rsidRDefault="00E370BE" w:rsidP="005D6DCF">
            <w:pPr>
              <w:spacing w:after="0" w:line="276" w:lineRule="auto"/>
              <w:jc w:val="center"/>
              <w:rPr>
                <w:rFonts w:eastAsia="Times New Roman"/>
                <w:color w:val="000000"/>
                <w:sz w:val="24"/>
                <w:szCs w:val="24"/>
                <w:lang w:eastAsia="ru-RU"/>
              </w:rPr>
            </w:pPr>
          </w:p>
        </w:tc>
        <w:tc>
          <w:tcPr>
            <w:tcW w:w="709" w:type="dxa"/>
            <w:tcBorders>
              <w:top w:val="nil"/>
              <w:left w:val="nil"/>
              <w:bottom w:val="single" w:sz="4" w:space="0" w:color="auto"/>
              <w:right w:val="single" w:sz="4" w:space="0" w:color="auto"/>
            </w:tcBorders>
          </w:tcPr>
          <w:p w:rsidR="00E370BE" w:rsidRPr="005D6DCF" w:rsidRDefault="00E370BE" w:rsidP="005D6DCF">
            <w:pPr>
              <w:spacing w:after="0" w:line="276" w:lineRule="auto"/>
              <w:jc w:val="center"/>
              <w:rPr>
                <w:rFonts w:eastAsia="Times New Roman"/>
                <w:color w:val="000000"/>
                <w:sz w:val="24"/>
                <w:szCs w:val="24"/>
                <w:lang w:eastAsia="ru-RU"/>
              </w:rPr>
            </w:pPr>
          </w:p>
        </w:tc>
      </w:tr>
      <w:tr w:rsidR="00E370BE" w:rsidRPr="005D6DCF" w:rsidTr="00A7621D">
        <w:trPr>
          <w:trHeight w:val="862"/>
        </w:trPr>
        <w:tc>
          <w:tcPr>
            <w:tcW w:w="567" w:type="dxa"/>
            <w:tcBorders>
              <w:top w:val="nil"/>
              <w:left w:val="single" w:sz="4" w:space="0" w:color="auto"/>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lastRenderedPageBreak/>
              <w:t>3</w:t>
            </w:r>
          </w:p>
        </w:tc>
        <w:tc>
          <w:tcPr>
            <w:tcW w:w="1560" w:type="dxa"/>
            <w:tcBorders>
              <w:top w:val="nil"/>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sz w:val="24"/>
                <w:szCs w:val="24"/>
                <w:lang w:eastAsia="ru-RU"/>
              </w:rPr>
            </w:pPr>
            <w:r w:rsidRPr="005D6DCF">
              <w:rPr>
                <w:rFonts w:eastAsia="Times New Roman"/>
                <w:sz w:val="24"/>
                <w:szCs w:val="24"/>
                <w:lang w:eastAsia="ru-RU"/>
              </w:rPr>
              <w:t>Савенкова Т.А.</w:t>
            </w:r>
          </w:p>
        </w:tc>
        <w:tc>
          <w:tcPr>
            <w:tcW w:w="1701" w:type="dxa"/>
            <w:tcBorders>
              <w:top w:val="nil"/>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sz w:val="24"/>
                <w:szCs w:val="24"/>
                <w:lang w:eastAsia="ru-RU"/>
              </w:rPr>
            </w:pPr>
            <w:r w:rsidRPr="005D6DCF">
              <w:rPr>
                <w:rFonts w:eastAsia="Times New Roman"/>
                <w:sz w:val="24"/>
                <w:szCs w:val="24"/>
                <w:lang w:eastAsia="ru-RU"/>
              </w:rPr>
              <w:t xml:space="preserve">Воспитатель </w:t>
            </w:r>
          </w:p>
        </w:tc>
        <w:tc>
          <w:tcPr>
            <w:tcW w:w="1276" w:type="dxa"/>
            <w:tcBorders>
              <w:top w:val="nil"/>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РГУ, 2006г.</w:t>
            </w:r>
          </w:p>
        </w:tc>
        <w:tc>
          <w:tcPr>
            <w:tcW w:w="1134" w:type="dxa"/>
            <w:tcBorders>
              <w:top w:val="nil"/>
              <w:left w:val="nil"/>
              <w:bottom w:val="single" w:sz="4" w:space="0" w:color="auto"/>
              <w:right w:val="single" w:sz="4" w:space="0" w:color="auto"/>
            </w:tcBorders>
            <w:noWrap/>
            <w:vAlign w:val="center"/>
          </w:tcPr>
          <w:p w:rsidR="00E370BE" w:rsidRPr="005D6DCF" w:rsidRDefault="00E370BE" w:rsidP="005D6DCF">
            <w:pPr>
              <w:spacing w:after="0" w:line="276" w:lineRule="auto"/>
              <w:jc w:val="center"/>
              <w:rPr>
                <w:rFonts w:eastAsia="Times New Roman"/>
                <w:color w:val="000000"/>
                <w:sz w:val="24"/>
                <w:szCs w:val="24"/>
                <w:lang w:eastAsia="ru-RU"/>
              </w:rPr>
            </w:pPr>
          </w:p>
        </w:tc>
        <w:tc>
          <w:tcPr>
            <w:tcW w:w="879" w:type="dxa"/>
            <w:tcBorders>
              <w:top w:val="nil"/>
              <w:left w:val="nil"/>
              <w:bottom w:val="single" w:sz="4" w:space="0" w:color="auto"/>
              <w:right w:val="single" w:sz="4" w:space="0" w:color="auto"/>
            </w:tcBorders>
            <w:noWrap/>
            <w:vAlign w:val="center"/>
          </w:tcPr>
          <w:p w:rsidR="00E370BE" w:rsidRPr="005D6DCF" w:rsidRDefault="00E370BE" w:rsidP="005D6DCF">
            <w:pPr>
              <w:spacing w:after="0" w:line="276" w:lineRule="auto"/>
              <w:jc w:val="center"/>
              <w:rPr>
                <w:rFonts w:eastAsia="Times New Roman"/>
                <w:color w:val="000000"/>
                <w:sz w:val="24"/>
                <w:szCs w:val="24"/>
                <w:lang w:eastAsia="ru-RU"/>
              </w:rPr>
            </w:pPr>
          </w:p>
        </w:tc>
        <w:tc>
          <w:tcPr>
            <w:tcW w:w="914" w:type="dxa"/>
            <w:tcBorders>
              <w:top w:val="nil"/>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p>
        </w:tc>
        <w:tc>
          <w:tcPr>
            <w:tcW w:w="929" w:type="dxa"/>
            <w:tcBorders>
              <w:top w:val="nil"/>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p>
        </w:tc>
        <w:tc>
          <w:tcPr>
            <w:tcW w:w="850" w:type="dxa"/>
            <w:tcBorders>
              <w:top w:val="nil"/>
              <w:left w:val="nil"/>
              <w:bottom w:val="single" w:sz="4" w:space="0" w:color="auto"/>
              <w:right w:val="single" w:sz="4" w:space="0" w:color="auto"/>
            </w:tcBorders>
            <w:noWrap/>
            <w:vAlign w:val="center"/>
          </w:tcPr>
          <w:p w:rsidR="00E370BE" w:rsidRPr="005D6DCF" w:rsidRDefault="00E370BE" w:rsidP="005D6DCF">
            <w:pPr>
              <w:spacing w:after="0" w:line="276" w:lineRule="auto"/>
              <w:jc w:val="center"/>
              <w:rPr>
                <w:rFonts w:eastAsia="Times New Roman"/>
                <w:color w:val="000000"/>
                <w:sz w:val="24"/>
                <w:szCs w:val="24"/>
                <w:lang w:eastAsia="ru-RU"/>
              </w:rPr>
            </w:pPr>
          </w:p>
        </w:tc>
        <w:tc>
          <w:tcPr>
            <w:tcW w:w="709" w:type="dxa"/>
            <w:tcBorders>
              <w:top w:val="nil"/>
              <w:left w:val="nil"/>
              <w:bottom w:val="single" w:sz="4" w:space="0" w:color="auto"/>
              <w:right w:val="single" w:sz="4" w:space="0" w:color="auto"/>
            </w:tcBorders>
          </w:tcPr>
          <w:p w:rsidR="00E370BE" w:rsidRPr="005D6DCF" w:rsidRDefault="00E370BE" w:rsidP="005D6DCF">
            <w:pPr>
              <w:spacing w:after="0" w:line="276" w:lineRule="auto"/>
              <w:jc w:val="center"/>
              <w:rPr>
                <w:rFonts w:eastAsia="Times New Roman"/>
                <w:color w:val="000000"/>
                <w:sz w:val="24"/>
                <w:szCs w:val="24"/>
                <w:lang w:eastAsia="ru-RU"/>
              </w:rPr>
            </w:pPr>
          </w:p>
        </w:tc>
      </w:tr>
      <w:tr w:rsidR="00E370BE" w:rsidRPr="005D6DCF" w:rsidTr="00A7621D">
        <w:trPr>
          <w:trHeight w:val="862"/>
        </w:trPr>
        <w:tc>
          <w:tcPr>
            <w:tcW w:w="567" w:type="dxa"/>
            <w:tcBorders>
              <w:top w:val="nil"/>
              <w:left w:val="single" w:sz="4" w:space="0" w:color="auto"/>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4</w:t>
            </w:r>
          </w:p>
        </w:tc>
        <w:tc>
          <w:tcPr>
            <w:tcW w:w="1560" w:type="dxa"/>
            <w:tcBorders>
              <w:top w:val="nil"/>
              <w:left w:val="nil"/>
              <w:bottom w:val="single" w:sz="4" w:space="0" w:color="auto"/>
              <w:right w:val="single" w:sz="4" w:space="0" w:color="auto"/>
            </w:tcBorders>
          </w:tcPr>
          <w:p w:rsidR="00E370BE" w:rsidRPr="005D6DCF" w:rsidRDefault="00E370BE" w:rsidP="005D6DCF">
            <w:pPr>
              <w:spacing w:after="0" w:line="276" w:lineRule="auto"/>
              <w:jc w:val="center"/>
              <w:rPr>
                <w:rFonts w:eastAsia="Times New Roman"/>
                <w:sz w:val="24"/>
                <w:szCs w:val="24"/>
                <w:lang w:eastAsia="ru-RU"/>
              </w:rPr>
            </w:pPr>
            <w:proofErr w:type="spellStart"/>
            <w:r w:rsidRPr="005D6DCF">
              <w:rPr>
                <w:rFonts w:eastAsia="Times New Roman"/>
                <w:sz w:val="24"/>
                <w:szCs w:val="24"/>
                <w:lang w:eastAsia="ru-RU"/>
              </w:rPr>
              <w:t>Скубиева</w:t>
            </w:r>
            <w:proofErr w:type="spellEnd"/>
            <w:r w:rsidRPr="005D6DCF">
              <w:rPr>
                <w:rFonts w:eastAsia="Times New Roman"/>
                <w:sz w:val="24"/>
                <w:szCs w:val="24"/>
                <w:lang w:eastAsia="ru-RU"/>
              </w:rPr>
              <w:t xml:space="preserve"> С.С.</w:t>
            </w:r>
          </w:p>
        </w:tc>
        <w:tc>
          <w:tcPr>
            <w:tcW w:w="1701" w:type="dxa"/>
            <w:tcBorders>
              <w:top w:val="nil"/>
              <w:left w:val="nil"/>
              <w:bottom w:val="single" w:sz="4" w:space="0" w:color="auto"/>
              <w:right w:val="single" w:sz="4" w:space="0" w:color="auto"/>
            </w:tcBorders>
          </w:tcPr>
          <w:p w:rsidR="00E370BE" w:rsidRPr="005D6DCF" w:rsidRDefault="00E370BE" w:rsidP="005D6DCF">
            <w:pPr>
              <w:spacing w:after="0" w:line="276" w:lineRule="auto"/>
              <w:jc w:val="center"/>
              <w:rPr>
                <w:rFonts w:eastAsia="Times New Roman"/>
                <w:sz w:val="24"/>
                <w:szCs w:val="24"/>
                <w:lang w:eastAsia="ru-RU"/>
              </w:rPr>
            </w:pPr>
            <w:r w:rsidRPr="005D6DCF">
              <w:rPr>
                <w:rFonts w:eastAsia="Times New Roman"/>
                <w:sz w:val="24"/>
                <w:szCs w:val="24"/>
                <w:lang w:eastAsia="ru-RU"/>
              </w:rPr>
              <w:t>Методист</w:t>
            </w:r>
          </w:p>
        </w:tc>
        <w:tc>
          <w:tcPr>
            <w:tcW w:w="1276" w:type="dxa"/>
            <w:tcBorders>
              <w:top w:val="nil"/>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r w:rsidRPr="005D6DCF">
              <w:rPr>
                <w:rFonts w:eastAsia="Times New Roman"/>
                <w:color w:val="000000"/>
                <w:sz w:val="24"/>
                <w:szCs w:val="24"/>
                <w:lang w:eastAsia="ru-RU"/>
              </w:rPr>
              <w:t>ТГПУ, 2001г.</w:t>
            </w:r>
          </w:p>
        </w:tc>
        <w:tc>
          <w:tcPr>
            <w:tcW w:w="1134" w:type="dxa"/>
            <w:tcBorders>
              <w:top w:val="nil"/>
              <w:left w:val="nil"/>
              <w:bottom w:val="single" w:sz="4" w:space="0" w:color="auto"/>
              <w:right w:val="single" w:sz="4" w:space="0" w:color="auto"/>
            </w:tcBorders>
            <w:noWrap/>
            <w:vAlign w:val="center"/>
          </w:tcPr>
          <w:p w:rsidR="00E370BE" w:rsidRPr="005D6DCF" w:rsidRDefault="00E370BE" w:rsidP="005D6DCF">
            <w:pPr>
              <w:spacing w:after="0" w:line="276" w:lineRule="auto"/>
              <w:jc w:val="center"/>
              <w:rPr>
                <w:rFonts w:eastAsia="Times New Roman"/>
                <w:color w:val="000000"/>
                <w:sz w:val="24"/>
                <w:szCs w:val="24"/>
                <w:lang w:eastAsia="ru-RU"/>
              </w:rPr>
            </w:pPr>
          </w:p>
        </w:tc>
        <w:tc>
          <w:tcPr>
            <w:tcW w:w="879" w:type="dxa"/>
            <w:tcBorders>
              <w:top w:val="nil"/>
              <w:left w:val="nil"/>
              <w:bottom w:val="single" w:sz="4" w:space="0" w:color="auto"/>
              <w:right w:val="single" w:sz="4" w:space="0" w:color="auto"/>
            </w:tcBorders>
            <w:noWrap/>
            <w:vAlign w:val="center"/>
          </w:tcPr>
          <w:p w:rsidR="00E370BE" w:rsidRPr="005D6DCF" w:rsidRDefault="00E370BE" w:rsidP="005D6DCF">
            <w:pPr>
              <w:spacing w:after="0" w:line="276" w:lineRule="auto"/>
              <w:jc w:val="center"/>
              <w:rPr>
                <w:rFonts w:eastAsia="Times New Roman"/>
                <w:color w:val="000000"/>
                <w:sz w:val="24"/>
                <w:szCs w:val="24"/>
                <w:lang w:eastAsia="ru-RU"/>
              </w:rPr>
            </w:pPr>
          </w:p>
        </w:tc>
        <w:tc>
          <w:tcPr>
            <w:tcW w:w="914" w:type="dxa"/>
            <w:tcBorders>
              <w:top w:val="nil"/>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p>
        </w:tc>
        <w:tc>
          <w:tcPr>
            <w:tcW w:w="929" w:type="dxa"/>
            <w:tcBorders>
              <w:top w:val="nil"/>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color w:val="000000"/>
                <w:sz w:val="24"/>
                <w:szCs w:val="24"/>
                <w:lang w:eastAsia="ru-RU"/>
              </w:rPr>
            </w:pPr>
          </w:p>
        </w:tc>
        <w:tc>
          <w:tcPr>
            <w:tcW w:w="850" w:type="dxa"/>
            <w:tcBorders>
              <w:top w:val="nil"/>
              <w:left w:val="nil"/>
              <w:bottom w:val="single" w:sz="4" w:space="0" w:color="auto"/>
              <w:right w:val="single" w:sz="4" w:space="0" w:color="auto"/>
            </w:tcBorders>
            <w:noWrap/>
            <w:vAlign w:val="center"/>
          </w:tcPr>
          <w:p w:rsidR="00E370BE" w:rsidRPr="005D6DCF" w:rsidRDefault="00E370BE" w:rsidP="005D6DCF">
            <w:pPr>
              <w:spacing w:after="0" w:line="276" w:lineRule="auto"/>
              <w:jc w:val="center"/>
              <w:rPr>
                <w:rFonts w:eastAsia="Times New Roman"/>
                <w:color w:val="000000"/>
                <w:sz w:val="24"/>
                <w:szCs w:val="24"/>
                <w:lang w:eastAsia="ru-RU"/>
              </w:rPr>
            </w:pPr>
          </w:p>
        </w:tc>
        <w:tc>
          <w:tcPr>
            <w:tcW w:w="709" w:type="dxa"/>
            <w:tcBorders>
              <w:top w:val="nil"/>
              <w:left w:val="nil"/>
              <w:bottom w:val="single" w:sz="4" w:space="0" w:color="auto"/>
              <w:right w:val="single" w:sz="4" w:space="0" w:color="auto"/>
            </w:tcBorders>
          </w:tcPr>
          <w:p w:rsidR="00E370BE" w:rsidRPr="005D6DCF" w:rsidRDefault="00E370BE" w:rsidP="005D6DCF">
            <w:pPr>
              <w:spacing w:after="0" w:line="276" w:lineRule="auto"/>
              <w:jc w:val="center"/>
              <w:rPr>
                <w:rFonts w:eastAsia="Times New Roman"/>
                <w:color w:val="000000"/>
                <w:sz w:val="24"/>
                <w:szCs w:val="24"/>
                <w:lang w:eastAsia="ru-RU"/>
              </w:rPr>
            </w:pPr>
          </w:p>
        </w:tc>
      </w:tr>
      <w:tr w:rsidR="00E370BE" w:rsidRPr="005D6DCF" w:rsidTr="00A7621D">
        <w:trPr>
          <w:trHeight w:val="451"/>
        </w:trPr>
        <w:tc>
          <w:tcPr>
            <w:tcW w:w="3828" w:type="dxa"/>
            <w:gridSpan w:val="3"/>
            <w:tcBorders>
              <w:top w:val="single" w:sz="4" w:space="0" w:color="auto"/>
              <w:left w:val="single" w:sz="4" w:space="0" w:color="auto"/>
              <w:bottom w:val="single" w:sz="4" w:space="0" w:color="auto"/>
              <w:right w:val="single" w:sz="4" w:space="0" w:color="auto"/>
            </w:tcBorders>
            <w:noWrap/>
            <w:vAlign w:val="center"/>
          </w:tcPr>
          <w:p w:rsidR="00E370BE" w:rsidRPr="005D6DCF" w:rsidRDefault="00E370BE" w:rsidP="005D6DCF">
            <w:pPr>
              <w:spacing w:after="0" w:line="276" w:lineRule="auto"/>
              <w:jc w:val="center"/>
              <w:rPr>
                <w:rFonts w:eastAsia="Times New Roman"/>
                <w:b/>
                <w:color w:val="000000"/>
                <w:sz w:val="24"/>
                <w:szCs w:val="24"/>
                <w:lang w:eastAsia="ru-RU"/>
              </w:rPr>
            </w:pPr>
            <w:r w:rsidRPr="005D6DCF">
              <w:rPr>
                <w:rFonts w:eastAsia="Times New Roman"/>
                <w:b/>
                <w:color w:val="000000"/>
                <w:sz w:val="24"/>
                <w:szCs w:val="24"/>
                <w:lang w:eastAsia="ru-RU"/>
              </w:rPr>
              <w:t>ИТОГО</w:t>
            </w:r>
          </w:p>
        </w:tc>
        <w:tc>
          <w:tcPr>
            <w:tcW w:w="1276" w:type="dxa"/>
            <w:tcBorders>
              <w:top w:val="single" w:sz="4" w:space="0" w:color="auto"/>
              <w:left w:val="nil"/>
              <w:bottom w:val="single" w:sz="4" w:space="0" w:color="auto"/>
              <w:right w:val="single" w:sz="4" w:space="0" w:color="auto"/>
            </w:tcBorders>
            <w:noWrap/>
            <w:vAlign w:val="center"/>
          </w:tcPr>
          <w:p w:rsidR="00E370BE" w:rsidRPr="005D6DCF" w:rsidRDefault="00E370BE" w:rsidP="005D6DCF">
            <w:pPr>
              <w:spacing w:after="0" w:line="276" w:lineRule="auto"/>
              <w:jc w:val="center"/>
              <w:rPr>
                <w:rFonts w:eastAsia="Times New Roman"/>
                <w:b/>
                <w:color w:val="000000"/>
                <w:sz w:val="24"/>
                <w:szCs w:val="24"/>
                <w:lang w:eastAsia="ru-RU"/>
              </w:rPr>
            </w:pPr>
            <w:r w:rsidRPr="005D6DCF">
              <w:rPr>
                <w:rFonts w:eastAsia="Times New Roman"/>
                <w:b/>
                <w:color w:val="000000"/>
                <w:sz w:val="24"/>
                <w:szCs w:val="24"/>
                <w:lang w:eastAsia="ru-RU"/>
              </w:rPr>
              <w:t>4</w:t>
            </w:r>
          </w:p>
        </w:tc>
        <w:tc>
          <w:tcPr>
            <w:tcW w:w="1134" w:type="dxa"/>
            <w:tcBorders>
              <w:top w:val="single" w:sz="4" w:space="0" w:color="auto"/>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b/>
                <w:color w:val="000000"/>
                <w:sz w:val="24"/>
                <w:szCs w:val="24"/>
                <w:lang w:eastAsia="ru-RU"/>
              </w:rPr>
            </w:pPr>
            <w:r w:rsidRPr="005D6DCF">
              <w:rPr>
                <w:rFonts w:eastAsia="Times New Roman"/>
                <w:b/>
                <w:color w:val="000000"/>
                <w:sz w:val="24"/>
                <w:szCs w:val="24"/>
                <w:lang w:eastAsia="ru-RU"/>
              </w:rPr>
              <w:t>0</w:t>
            </w:r>
          </w:p>
        </w:tc>
        <w:tc>
          <w:tcPr>
            <w:tcW w:w="879" w:type="dxa"/>
            <w:tcBorders>
              <w:top w:val="single" w:sz="4" w:space="0" w:color="auto"/>
              <w:left w:val="nil"/>
              <w:bottom w:val="single" w:sz="4" w:space="0" w:color="auto"/>
              <w:right w:val="single" w:sz="4" w:space="0" w:color="auto"/>
            </w:tcBorders>
            <w:noWrap/>
            <w:vAlign w:val="center"/>
          </w:tcPr>
          <w:p w:rsidR="00E370BE" w:rsidRPr="005D6DCF" w:rsidRDefault="00E370BE" w:rsidP="005D6DCF">
            <w:pPr>
              <w:spacing w:after="0" w:line="276" w:lineRule="auto"/>
              <w:jc w:val="center"/>
              <w:rPr>
                <w:rFonts w:eastAsia="Times New Roman"/>
                <w:b/>
                <w:color w:val="000000"/>
                <w:sz w:val="24"/>
                <w:szCs w:val="24"/>
                <w:lang w:eastAsia="ru-RU"/>
              </w:rPr>
            </w:pPr>
            <w:r w:rsidRPr="005D6DCF">
              <w:rPr>
                <w:rFonts w:eastAsia="Times New Roman"/>
                <w:b/>
                <w:color w:val="000000"/>
                <w:sz w:val="24"/>
                <w:szCs w:val="24"/>
                <w:lang w:eastAsia="ru-RU"/>
              </w:rPr>
              <w:t>0</w:t>
            </w:r>
          </w:p>
        </w:tc>
        <w:tc>
          <w:tcPr>
            <w:tcW w:w="914" w:type="dxa"/>
            <w:tcBorders>
              <w:top w:val="single" w:sz="4" w:space="0" w:color="auto"/>
              <w:left w:val="nil"/>
              <w:bottom w:val="single" w:sz="4" w:space="0" w:color="auto"/>
              <w:right w:val="single" w:sz="4" w:space="0" w:color="auto"/>
            </w:tcBorders>
            <w:noWrap/>
            <w:vAlign w:val="center"/>
          </w:tcPr>
          <w:p w:rsidR="00E370BE" w:rsidRPr="005D6DCF" w:rsidRDefault="00E370BE" w:rsidP="005D6DCF">
            <w:pPr>
              <w:spacing w:after="0" w:line="276" w:lineRule="auto"/>
              <w:jc w:val="center"/>
              <w:rPr>
                <w:rFonts w:eastAsia="Times New Roman"/>
                <w:b/>
                <w:color w:val="000000"/>
                <w:sz w:val="24"/>
                <w:szCs w:val="24"/>
                <w:lang w:eastAsia="ru-RU"/>
              </w:rPr>
            </w:pPr>
            <w:r w:rsidRPr="005D6DCF">
              <w:rPr>
                <w:rFonts w:eastAsia="Times New Roman"/>
                <w:b/>
                <w:color w:val="000000"/>
                <w:sz w:val="24"/>
                <w:szCs w:val="24"/>
                <w:lang w:eastAsia="ru-RU"/>
              </w:rPr>
              <w:t>0</w:t>
            </w:r>
          </w:p>
        </w:tc>
        <w:tc>
          <w:tcPr>
            <w:tcW w:w="929" w:type="dxa"/>
            <w:tcBorders>
              <w:top w:val="single" w:sz="4" w:space="0" w:color="auto"/>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b/>
                <w:color w:val="000000"/>
                <w:sz w:val="24"/>
                <w:szCs w:val="24"/>
                <w:lang w:eastAsia="ru-RU"/>
              </w:rPr>
            </w:pPr>
            <w:r w:rsidRPr="005D6DCF">
              <w:rPr>
                <w:rFonts w:eastAsia="Times New Roman"/>
                <w:b/>
                <w:color w:val="000000"/>
                <w:sz w:val="24"/>
                <w:szCs w:val="24"/>
                <w:lang w:eastAsia="ru-RU"/>
              </w:rPr>
              <w:t>0</w:t>
            </w:r>
          </w:p>
        </w:tc>
        <w:tc>
          <w:tcPr>
            <w:tcW w:w="850" w:type="dxa"/>
            <w:tcBorders>
              <w:top w:val="single" w:sz="4" w:space="0" w:color="auto"/>
              <w:left w:val="nil"/>
              <w:bottom w:val="single" w:sz="4" w:space="0" w:color="auto"/>
              <w:right w:val="single" w:sz="4" w:space="0" w:color="auto"/>
            </w:tcBorders>
            <w:noWrap/>
            <w:vAlign w:val="center"/>
          </w:tcPr>
          <w:p w:rsidR="00E370BE" w:rsidRPr="005D6DCF" w:rsidRDefault="00E370BE" w:rsidP="005D6DCF">
            <w:pPr>
              <w:spacing w:after="0" w:line="276" w:lineRule="auto"/>
              <w:jc w:val="center"/>
              <w:rPr>
                <w:rFonts w:eastAsia="Times New Roman"/>
                <w:b/>
                <w:color w:val="000000"/>
                <w:sz w:val="24"/>
                <w:szCs w:val="24"/>
                <w:lang w:eastAsia="ru-RU"/>
              </w:rPr>
            </w:pPr>
            <w:r w:rsidRPr="005D6DCF">
              <w:rPr>
                <w:rFonts w:eastAsia="Times New Roman"/>
                <w:b/>
                <w:color w:val="000000"/>
                <w:sz w:val="24"/>
                <w:szCs w:val="24"/>
                <w:lang w:eastAsia="ru-RU"/>
              </w:rPr>
              <w:t>0</w:t>
            </w:r>
          </w:p>
        </w:tc>
        <w:tc>
          <w:tcPr>
            <w:tcW w:w="709" w:type="dxa"/>
            <w:tcBorders>
              <w:top w:val="single" w:sz="4" w:space="0" w:color="auto"/>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b/>
                <w:color w:val="000000"/>
                <w:sz w:val="24"/>
                <w:szCs w:val="24"/>
                <w:lang w:eastAsia="ru-RU"/>
              </w:rPr>
            </w:pPr>
            <w:r w:rsidRPr="005D6DCF">
              <w:rPr>
                <w:rFonts w:eastAsia="Times New Roman"/>
                <w:b/>
                <w:color w:val="000000"/>
                <w:sz w:val="24"/>
                <w:szCs w:val="24"/>
                <w:lang w:eastAsia="ru-RU"/>
              </w:rPr>
              <w:t>0</w:t>
            </w:r>
          </w:p>
        </w:tc>
      </w:tr>
      <w:tr w:rsidR="00E370BE" w:rsidRPr="005D6DCF" w:rsidTr="00A7621D">
        <w:trPr>
          <w:trHeight w:val="451"/>
        </w:trPr>
        <w:tc>
          <w:tcPr>
            <w:tcW w:w="3828" w:type="dxa"/>
            <w:gridSpan w:val="3"/>
            <w:tcBorders>
              <w:top w:val="single" w:sz="4" w:space="0" w:color="auto"/>
              <w:left w:val="single" w:sz="4" w:space="0" w:color="auto"/>
              <w:bottom w:val="single" w:sz="4" w:space="0" w:color="auto"/>
              <w:right w:val="single" w:sz="4" w:space="0" w:color="auto"/>
            </w:tcBorders>
            <w:noWrap/>
            <w:vAlign w:val="center"/>
          </w:tcPr>
          <w:p w:rsidR="00E370BE" w:rsidRPr="005D6DCF" w:rsidRDefault="00E370BE" w:rsidP="005D6DCF">
            <w:pPr>
              <w:spacing w:after="0" w:line="276" w:lineRule="auto"/>
              <w:jc w:val="center"/>
              <w:rPr>
                <w:rFonts w:eastAsia="Times New Roman"/>
                <w:b/>
                <w:color w:val="000000"/>
                <w:sz w:val="24"/>
                <w:szCs w:val="24"/>
                <w:lang w:eastAsia="ru-RU"/>
              </w:rPr>
            </w:pPr>
            <w:r w:rsidRPr="005D6DCF">
              <w:rPr>
                <w:rFonts w:eastAsia="Times New Roman"/>
                <w:b/>
                <w:color w:val="000000"/>
                <w:sz w:val="24"/>
                <w:szCs w:val="24"/>
                <w:lang w:eastAsia="ru-RU"/>
              </w:rPr>
              <w:t>ВСЕГО</w:t>
            </w:r>
          </w:p>
        </w:tc>
        <w:tc>
          <w:tcPr>
            <w:tcW w:w="1276" w:type="dxa"/>
            <w:tcBorders>
              <w:top w:val="single" w:sz="4" w:space="0" w:color="auto"/>
              <w:left w:val="nil"/>
              <w:bottom w:val="single" w:sz="4" w:space="0" w:color="auto"/>
              <w:right w:val="single" w:sz="4" w:space="0" w:color="auto"/>
            </w:tcBorders>
            <w:noWrap/>
            <w:vAlign w:val="center"/>
          </w:tcPr>
          <w:p w:rsidR="00E370BE" w:rsidRPr="005D6DCF" w:rsidRDefault="00E370BE" w:rsidP="005D6DCF">
            <w:pPr>
              <w:spacing w:after="0" w:line="276" w:lineRule="auto"/>
              <w:jc w:val="center"/>
              <w:rPr>
                <w:rFonts w:eastAsia="Times New Roman"/>
                <w:b/>
                <w:color w:val="000000"/>
                <w:sz w:val="24"/>
                <w:szCs w:val="24"/>
                <w:lang w:eastAsia="ru-RU"/>
              </w:rPr>
            </w:pPr>
            <w:r w:rsidRPr="005D6DCF">
              <w:rPr>
                <w:rFonts w:eastAsia="Times New Roman"/>
                <w:b/>
                <w:color w:val="000000"/>
                <w:sz w:val="24"/>
                <w:szCs w:val="24"/>
                <w:lang w:eastAsia="ru-RU"/>
              </w:rPr>
              <w:t>8</w:t>
            </w:r>
          </w:p>
        </w:tc>
        <w:tc>
          <w:tcPr>
            <w:tcW w:w="1134" w:type="dxa"/>
            <w:tcBorders>
              <w:top w:val="single" w:sz="4" w:space="0" w:color="auto"/>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b/>
                <w:color w:val="000000"/>
                <w:sz w:val="24"/>
                <w:szCs w:val="24"/>
                <w:lang w:eastAsia="ru-RU"/>
              </w:rPr>
            </w:pPr>
            <w:r w:rsidRPr="005D6DCF">
              <w:rPr>
                <w:rFonts w:eastAsia="Times New Roman"/>
                <w:b/>
                <w:color w:val="000000"/>
                <w:sz w:val="24"/>
                <w:szCs w:val="24"/>
                <w:lang w:eastAsia="ru-RU"/>
              </w:rPr>
              <w:t>0</w:t>
            </w:r>
          </w:p>
        </w:tc>
        <w:tc>
          <w:tcPr>
            <w:tcW w:w="879" w:type="dxa"/>
            <w:tcBorders>
              <w:top w:val="single" w:sz="4" w:space="0" w:color="auto"/>
              <w:left w:val="nil"/>
              <w:bottom w:val="single" w:sz="4" w:space="0" w:color="auto"/>
              <w:right w:val="single" w:sz="4" w:space="0" w:color="auto"/>
            </w:tcBorders>
            <w:noWrap/>
            <w:vAlign w:val="center"/>
          </w:tcPr>
          <w:p w:rsidR="00E370BE" w:rsidRPr="005D6DCF" w:rsidRDefault="00E370BE" w:rsidP="005D6DCF">
            <w:pPr>
              <w:spacing w:after="0" w:line="276" w:lineRule="auto"/>
              <w:jc w:val="center"/>
              <w:rPr>
                <w:rFonts w:eastAsia="Times New Roman"/>
                <w:b/>
                <w:color w:val="000000"/>
                <w:sz w:val="24"/>
                <w:szCs w:val="24"/>
                <w:lang w:eastAsia="ru-RU"/>
              </w:rPr>
            </w:pPr>
            <w:r w:rsidRPr="005D6DCF">
              <w:rPr>
                <w:rFonts w:eastAsia="Times New Roman"/>
                <w:b/>
                <w:color w:val="000000"/>
                <w:sz w:val="24"/>
                <w:szCs w:val="24"/>
                <w:lang w:eastAsia="ru-RU"/>
              </w:rPr>
              <w:t>0</w:t>
            </w:r>
          </w:p>
        </w:tc>
        <w:tc>
          <w:tcPr>
            <w:tcW w:w="914" w:type="dxa"/>
            <w:tcBorders>
              <w:top w:val="single" w:sz="4" w:space="0" w:color="auto"/>
              <w:left w:val="nil"/>
              <w:bottom w:val="single" w:sz="4" w:space="0" w:color="auto"/>
              <w:right w:val="single" w:sz="4" w:space="0" w:color="auto"/>
            </w:tcBorders>
            <w:noWrap/>
            <w:vAlign w:val="center"/>
          </w:tcPr>
          <w:p w:rsidR="00E370BE" w:rsidRPr="005D6DCF" w:rsidRDefault="00E370BE" w:rsidP="005D6DCF">
            <w:pPr>
              <w:spacing w:after="0" w:line="276" w:lineRule="auto"/>
              <w:jc w:val="center"/>
              <w:rPr>
                <w:rFonts w:eastAsia="Times New Roman"/>
                <w:b/>
                <w:color w:val="000000"/>
                <w:sz w:val="24"/>
                <w:szCs w:val="24"/>
                <w:lang w:eastAsia="ru-RU"/>
              </w:rPr>
            </w:pPr>
            <w:r w:rsidRPr="005D6DCF">
              <w:rPr>
                <w:rFonts w:eastAsia="Times New Roman"/>
                <w:b/>
                <w:color w:val="000000"/>
                <w:sz w:val="24"/>
                <w:szCs w:val="24"/>
                <w:lang w:eastAsia="ru-RU"/>
              </w:rPr>
              <w:t>0</w:t>
            </w:r>
          </w:p>
        </w:tc>
        <w:tc>
          <w:tcPr>
            <w:tcW w:w="929" w:type="dxa"/>
            <w:tcBorders>
              <w:top w:val="single" w:sz="4" w:space="0" w:color="auto"/>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b/>
                <w:color w:val="000000"/>
                <w:sz w:val="24"/>
                <w:szCs w:val="24"/>
                <w:lang w:eastAsia="ru-RU"/>
              </w:rPr>
            </w:pPr>
            <w:r w:rsidRPr="005D6DCF">
              <w:rPr>
                <w:rFonts w:eastAsia="Times New Roman"/>
                <w:b/>
                <w:color w:val="000000"/>
                <w:sz w:val="24"/>
                <w:szCs w:val="24"/>
                <w:lang w:eastAsia="ru-RU"/>
              </w:rPr>
              <w:t>0</w:t>
            </w:r>
          </w:p>
        </w:tc>
        <w:tc>
          <w:tcPr>
            <w:tcW w:w="850" w:type="dxa"/>
            <w:tcBorders>
              <w:top w:val="single" w:sz="4" w:space="0" w:color="auto"/>
              <w:left w:val="nil"/>
              <w:bottom w:val="single" w:sz="4" w:space="0" w:color="auto"/>
              <w:right w:val="single" w:sz="4" w:space="0" w:color="auto"/>
            </w:tcBorders>
            <w:noWrap/>
            <w:vAlign w:val="center"/>
          </w:tcPr>
          <w:p w:rsidR="00E370BE" w:rsidRPr="005D6DCF" w:rsidRDefault="00E370BE" w:rsidP="005D6DCF">
            <w:pPr>
              <w:spacing w:after="0" w:line="276" w:lineRule="auto"/>
              <w:jc w:val="center"/>
              <w:rPr>
                <w:rFonts w:eastAsia="Times New Roman"/>
                <w:b/>
                <w:color w:val="000000"/>
                <w:sz w:val="24"/>
                <w:szCs w:val="24"/>
                <w:lang w:eastAsia="ru-RU"/>
              </w:rPr>
            </w:pPr>
            <w:r w:rsidRPr="005D6DCF">
              <w:rPr>
                <w:rFonts w:eastAsia="Times New Roman"/>
                <w:b/>
                <w:color w:val="000000"/>
                <w:sz w:val="24"/>
                <w:szCs w:val="24"/>
                <w:lang w:eastAsia="ru-RU"/>
              </w:rPr>
              <w:t>1</w:t>
            </w:r>
          </w:p>
        </w:tc>
        <w:tc>
          <w:tcPr>
            <w:tcW w:w="709" w:type="dxa"/>
            <w:tcBorders>
              <w:top w:val="single" w:sz="4" w:space="0" w:color="auto"/>
              <w:left w:val="nil"/>
              <w:bottom w:val="single" w:sz="4" w:space="0" w:color="auto"/>
              <w:right w:val="single" w:sz="4" w:space="0" w:color="auto"/>
            </w:tcBorders>
            <w:vAlign w:val="center"/>
          </w:tcPr>
          <w:p w:rsidR="00E370BE" w:rsidRPr="005D6DCF" w:rsidRDefault="00E370BE" w:rsidP="005D6DCF">
            <w:pPr>
              <w:spacing w:after="0" w:line="276" w:lineRule="auto"/>
              <w:jc w:val="center"/>
              <w:rPr>
                <w:rFonts w:eastAsia="Times New Roman"/>
                <w:b/>
                <w:color w:val="000000"/>
                <w:sz w:val="24"/>
                <w:szCs w:val="24"/>
                <w:lang w:eastAsia="ru-RU"/>
              </w:rPr>
            </w:pPr>
            <w:r w:rsidRPr="005D6DCF">
              <w:rPr>
                <w:rFonts w:eastAsia="Times New Roman"/>
                <w:b/>
                <w:color w:val="000000"/>
                <w:sz w:val="24"/>
                <w:szCs w:val="24"/>
                <w:lang w:eastAsia="ru-RU"/>
              </w:rPr>
              <w:t>0</w:t>
            </w:r>
          </w:p>
        </w:tc>
      </w:tr>
    </w:tbl>
    <w:p w:rsidR="00E370BE" w:rsidRPr="005D6DCF" w:rsidRDefault="00E370BE" w:rsidP="005D6DCF">
      <w:pPr>
        <w:spacing w:after="0" w:line="276" w:lineRule="auto"/>
        <w:rPr>
          <w:rFonts w:eastAsia="Times New Roman"/>
          <w:b/>
          <w:lang w:eastAsia="ru-RU"/>
        </w:rPr>
      </w:pPr>
    </w:p>
    <w:p w:rsidR="0042547F" w:rsidRPr="005D6DCF" w:rsidRDefault="0042547F" w:rsidP="005D6DCF">
      <w:pPr>
        <w:spacing w:after="200" w:line="276" w:lineRule="auto"/>
        <w:contextualSpacing/>
        <w:jc w:val="right"/>
        <w:rPr>
          <w:rFonts w:eastAsia="Times New Roman"/>
          <w:b/>
        </w:rPr>
      </w:pPr>
    </w:p>
    <w:p w:rsidR="0042547F" w:rsidRPr="005D6DCF" w:rsidRDefault="0042547F" w:rsidP="005D6DCF">
      <w:pPr>
        <w:spacing w:after="200" w:line="276" w:lineRule="auto"/>
        <w:contextualSpacing/>
        <w:jc w:val="right"/>
        <w:rPr>
          <w:rFonts w:eastAsia="Times New Roman"/>
          <w:b/>
        </w:rPr>
      </w:pPr>
    </w:p>
    <w:p w:rsidR="00A7621D" w:rsidRPr="005D6DCF" w:rsidRDefault="00A7621D" w:rsidP="005D6DCF">
      <w:pPr>
        <w:spacing w:after="200" w:line="276" w:lineRule="auto"/>
        <w:contextualSpacing/>
        <w:jc w:val="right"/>
        <w:rPr>
          <w:rFonts w:eastAsia="Times New Roman"/>
          <w:b/>
        </w:rPr>
      </w:pPr>
      <w:r w:rsidRPr="005D6DCF">
        <w:rPr>
          <w:rFonts w:eastAsia="Times New Roman"/>
          <w:b/>
        </w:rPr>
        <w:t>Таблица 2</w:t>
      </w:r>
    </w:p>
    <w:p w:rsidR="00A7621D" w:rsidRDefault="00A7621D" w:rsidP="005D6DCF">
      <w:pPr>
        <w:autoSpaceDE w:val="0"/>
        <w:autoSpaceDN w:val="0"/>
        <w:adjustRightInd w:val="0"/>
        <w:spacing w:after="0" w:line="276" w:lineRule="auto"/>
        <w:ind w:left="720"/>
        <w:contextualSpacing/>
        <w:jc w:val="center"/>
        <w:rPr>
          <w:rFonts w:eastAsia="Calibri"/>
          <w:b/>
        </w:rPr>
      </w:pPr>
      <w:r w:rsidRPr="00927C52">
        <w:rPr>
          <w:rFonts w:eastAsia="Calibri"/>
          <w:b/>
        </w:rPr>
        <w:t>Участие педагогических работников в 2018-2019</w:t>
      </w:r>
      <w:r w:rsidR="00F60AC7" w:rsidRPr="00927C52">
        <w:rPr>
          <w:rFonts w:eastAsia="Calibri"/>
          <w:b/>
        </w:rPr>
        <w:t xml:space="preserve"> </w:t>
      </w:r>
      <w:r w:rsidRPr="00927C52">
        <w:rPr>
          <w:rFonts w:eastAsia="Calibri"/>
          <w:b/>
        </w:rPr>
        <w:t>учебном году в конкурсах, конференциях, чемпионатах различного уровня</w:t>
      </w:r>
    </w:p>
    <w:p w:rsidR="00861FAD" w:rsidRPr="00927C52" w:rsidRDefault="00861FAD" w:rsidP="005D6DCF">
      <w:pPr>
        <w:autoSpaceDE w:val="0"/>
        <w:autoSpaceDN w:val="0"/>
        <w:adjustRightInd w:val="0"/>
        <w:spacing w:after="0" w:line="276" w:lineRule="auto"/>
        <w:ind w:left="720"/>
        <w:contextualSpacing/>
        <w:jc w:val="center"/>
        <w:rPr>
          <w:rFonts w:eastAsia="Calibri"/>
          <w:b/>
          <w:sz w:val="24"/>
          <w:szCs w:val="24"/>
        </w:rPr>
      </w:pPr>
    </w:p>
    <w:tbl>
      <w:tblPr>
        <w:tblW w:w="96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
        <w:gridCol w:w="2128"/>
        <w:gridCol w:w="2691"/>
        <w:gridCol w:w="1559"/>
        <w:gridCol w:w="1588"/>
        <w:gridCol w:w="1134"/>
      </w:tblGrid>
      <w:tr w:rsidR="00A7621D" w:rsidRPr="00861FAD" w:rsidTr="00404D5A">
        <w:trPr>
          <w:trHeight w:val="724"/>
        </w:trPr>
        <w:tc>
          <w:tcPr>
            <w:tcW w:w="569" w:type="dxa"/>
            <w:tcBorders>
              <w:top w:val="single" w:sz="4" w:space="0" w:color="auto"/>
              <w:left w:val="single" w:sz="4" w:space="0" w:color="auto"/>
              <w:bottom w:val="single" w:sz="4" w:space="0" w:color="auto"/>
              <w:right w:val="single" w:sz="4" w:space="0" w:color="auto"/>
            </w:tcBorders>
            <w:hideMark/>
          </w:tcPr>
          <w:p w:rsidR="00A7621D" w:rsidRPr="00861FAD" w:rsidRDefault="00A7621D" w:rsidP="005D6DCF">
            <w:pPr>
              <w:spacing w:after="0" w:line="276" w:lineRule="auto"/>
              <w:jc w:val="center"/>
              <w:rPr>
                <w:rFonts w:eastAsia="Times New Roman"/>
                <w:b/>
                <w:sz w:val="24"/>
                <w:szCs w:val="24"/>
              </w:rPr>
            </w:pPr>
            <w:r w:rsidRPr="00861FAD">
              <w:rPr>
                <w:rFonts w:eastAsia="Times New Roman"/>
                <w:b/>
                <w:sz w:val="24"/>
                <w:szCs w:val="24"/>
              </w:rPr>
              <w:t>№ п/п</w:t>
            </w:r>
          </w:p>
        </w:tc>
        <w:tc>
          <w:tcPr>
            <w:tcW w:w="2128" w:type="dxa"/>
            <w:tcBorders>
              <w:top w:val="single" w:sz="4" w:space="0" w:color="auto"/>
              <w:left w:val="single" w:sz="4" w:space="0" w:color="auto"/>
              <w:bottom w:val="single" w:sz="4" w:space="0" w:color="auto"/>
              <w:right w:val="single" w:sz="4" w:space="0" w:color="auto"/>
            </w:tcBorders>
            <w:hideMark/>
          </w:tcPr>
          <w:p w:rsidR="00A7621D" w:rsidRPr="00861FAD" w:rsidRDefault="00A7621D" w:rsidP="005D6DCF">
            <w:pPr>
              <w:spacing w:after="0" w:line="276" w:lineRule="auto"/>
              <w:jc w:val="center"/>
              <w:rPr>
                <w:rFonts w:eastAsia="Times New Roman"/>
                <w:b/>
                <w:sz w:val="24"/>
                <w:szCs w:val="24"/>
              </w:rPr>
            </w:pPr>
            <w:r w:rsidRPr="00861FAD">
              <w:rPr>
                <w:rFonts w:eastAsia="Times New Roman"/>
                <w:b/>
                <w:sz w:val="24"/>
                <w:szCs w:val="24"/>
              </w:rPr>
              <w:t>ФИО, должность</w:t>
            </w:r>
          </w:p>
        </w:tc>
        <w:tc>
          <w:tcPr>
            <w:tcW w:w="2691" w:type="dxa"/>
            <w:tcBorders>
              <w:top w:val="single" w:sz="4" w:space="0" w:color="auto"/>
              <w:left w:val="single" w:sz="4" w:space="0" w:color="auto"/>
              <w:bottom w:val="single" w:sz="4" w:space="0" w:color="auto"/>
              <w:right w:val="single" w:sz="4" w:space="0" w:color="auto"/>
            </w:tcBorders>
          </w:tcPr>
          <w:p w:rsidR="00A7621D" w:rsidRPr="00861FAD" w:rsidRDefault="00A7621D" w:rsidP="005D6DCF">
            <w:pPr>
              <w:spacing w:after="0" w:line="276" w:lineRule="auto"/>
              <w:jc w:val="center"/>
              <w:rPr>
                <w:rFonts w:eastAsia="Times New Roman"/>
                <w:b/>
                <w:sz w:val="24"/>
                <w:szCs w:val="24"/>
              </w:rPr>
            </w:pPr>
            <w:r w:rsidRPr="00861FAD">
              <w:rPr>
                <w:rFonts w:eastAsia="Times New Roman"/>
                <w:b/>
                <w:sz w:val="24"/>
                <w:szCs w:val="24"/>
              </w:rPr>
              <w:t>Наименование мероприятия</w:t>
            </w:r>
          </w:p>
          <w:p w:rsidR="00A7621D" w:rsidRPr="00861FAD" w:rsidRDefault="00A7621D" w:rsidP="005D6DCF">
            <w:pPr>
              <w:spacing w:after="0" w:line="276" w:lineRule="auto"/>
              <w:rPr>
                <w:rFonts w:eastAsia="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A7621D" w:rsidRPr="00861FAD" w:rsidRDefault="00A7621D" w:rsidP="005D6DCF">
            <w:pPr>
              <w:spacing w:after="0" w:line="276" w:lineRule="auto"/>
              <w:jc w:val="center"/>
              <w:rPr>
                <w:rFonts w:eastAsia="Times New Roman"/>
                <w:b/>
                <w:sz w:val="24"/>
                <w:szCs w:val="24"/>
              </w:rPr>
            </w:pPr>
            <w:r w:rsidRPr="00861FAD">
              <w:rPr>
                <w:rFonts w:eastAsia="Times New Roman"/>
                <w:b/>
                <w:sz w:val="24"/>
                <w:szCs w:val="24"/>
              </w:rPr>
              <w:t>Дата</w:t>
            </w:r>
          </w:p>
          <w:p w:rsidR="00A7621D" w:rsidRPr="00861FAD" w:rsidRDefault="00A7621D" w:rsidP="005D6DCF">
            <w:pPr>
              <w:spacing w:after="0" w:line="276" w:lineRule="auto"/>
              <w:jc w:val="center"/>
              <w:rPr>
                <w:rFonts w:eastAsia="Times New Roman"/>
                <w:b/>
                <w:sz w:val="24"/>
                <w:szCs w:val="24"/>
              </w:rPr>
            </w:pPr>
            <w:r w:rsidRPr="00861FAD">
              <w:rPr>
                <w:rFonts w:eastAsia="Times New Roman"/>
                <w:b/>
                <w:sz w:val="24"/>
                <w:szCs w:val="24"/>
              </w:rPr>
              <w:t xml:space="preserve"> Участия</w:t>
            </w:r>
          </w:p>
          <w:p w:rsidR="00A7621D" w:rsidRPr="00861FAD" w:rsidRDefault="00A7621D" w:rsidP="005D6DCF">
            <w:pPr>
              <w:spacing w:after="0" w:line="276" w:lineRule="auto"/>
              <w:jc w:val="center"/>
              <w:rPr>
                <w:rFonts w:eastAsia="Times New Roman"/>
                <w:b/>
                <w:sz w:val="24"/>
                <w:szCs w:val="24"/>
              </w:rPr>
            </w:pPr>
          </w:p>
        </w:tc>
        <w:tc>
          <w:tcPr>
            <w:tcW w:w="1588" w:type="dxa"/>
            <w:tcBorders>
              <w:top w:val="single" w:sz="4" w:space="0" w:color="auto"/>
              <w:left w:val="single" w:sz="4" w:space="0" w:color="auto"/>
              <w:bottom w:val="single" w:sz="4" w:space="0" w:color="auto"/>
              <w:right w:val="single" w:sz="4" w:space="0" w:color="auto"/>
            </w:tcBorders>
            <w:hideMark/>
          </w:tcPr>
          <w:p w:rsidR="00A7621D" w:rsidRPr="00861FAD" w:rsidRDefault="00A7621D" w:rsidP="005D6DCF">
            <w:pPr>
              <w:spacing w:after="0" w:line="276" w:lineRule="auto"/>
              <w:jc w:val="center"/>
              <w:rPr>
                <w:rFonts w:eastAsia="Times New Roman"/>
                <w:b/>
                <w:sz w:val="24"/>
                <w:szCs w:val="24"/>
              </w:rPr>
            </w:pPr>
            <w:r w:rsidRPr="00861FAD">
              <w:rPr>
                <w:rFonts w:eastAsia="Times New Roman"/>
                <w:b/>
                <w:sz w:val="24"/>
                <w:szCs w:val="24"/>
              </w:rPr>
              <w:t xml:space="preserve">Уровень </w:t>
            </w:r>
          </w:p>
        </w:tc>
        <w:tc>
          <w:tcPr>
            <w:tcW w:w="1134" w:type="dxa"/>
            <w:tcBorders>
              <w:top w:val="single" w:sz="4" w:space="0" w:color="auto"/>
              <w:left w:val="single" w:sz="4" w:space="0" w:color="auto"/>
              <w:bottom w:val="single" w:sz="4" w:space="0" w:color="auto"/>
              <w:right w:val="single" w:sz="4" w:space="0" w:color="auto"/>
            </w:tcBorders>
            <w:hideMark/>
          </w:tcPr>
          <w:p w:rsidR="00A7621D" w:rsidRPr="00861FAD" w:rsidRDefault="00A7621D" w:rsidP="005D6DCF">
            <w:pPr>
              <w:spacing w:after="0" w:line="276" w:lineRule="auto"/>
              <w:jc w:val="center"/>
              <w:rPr>
                <w:rFonts w:eastAsia="Times New Roman"/>
                <w:b/>
                <w:sz w:val="24"/>
                <w:szCs w:val="24"/>
              </w:rPr>
            </w:pPr>
            <w:r w:rsidRPr="00861FAD">
              <w:rPr>
                <w:rFonts w:eastAsia="Times New Roman"/>
                <w:b/>
                <w:sz w:val="24"/>
                <w:szCs w:val="24"/>
              </w:rPr>
              <w:t>Результат</w:t>
            </w:r>
          </w:p>
        </w:tc>
      </w:tr>
      <w:tr w:rsidR="00A7621D" w:rsidRPr="00861FAD" w:rsidTr="00404D5A">
        <w:trPr>
          <w:trHeight w:val="3491"/>
        </w:trPr>
        <w:tc>
          <w:tcPr>
            <w:tcW w:w="569" w:type="dxa"/>
            <w:tcBorders>
              <w:top w:val="single" w:sz="4" w:space="0" w:color="auto"/>
              <w:left w:val="single" w:sz="4" w:space="0" w:color="auto"/>
              <w:right w:val="single" w:sz="4" w:space="0" w:color="auto"/>
            </w:tcBorders>
            <w:hideMark/>
          </w:tcPr>
          <w:p w:rsidR="00A7621D" w:rsidRPr="00861FAD" w:rsidRDefault="00A7621D" w:rsidP="005D6DCF">
            <w:pPr>
              <w:spacing w:after="0" w:line="276" w:lineRule="auto"/>
              <w:jc w:val="center"/>
              <w:rPr>
                <w:rFonts w:eastAsia="Times New Roman"/>
                <w:sz w:val="24"/>
                <w:szCs w:val="24"/>
              </w:rPr>
            </w:pPr>
            <w:r w:rsidRPr="00861FAD">
              <w:rPr>
                <w:rFonts w:eastAsia="Times New Roman"/>
                <w:sz w:val="24"/>
                <w:szCs w:val="24"/>
              </w:rPr>
              <w:t>1</w:t>
            </w:r>
          </w:p>
        </w:tc>
        <w:tc>
          <w:tcPr>
            <w:tcW w:w="2128" w:type="dxa"/>
            <w:tcBorders>
              <w:top w:val="single" w:sz="4" w:space="0" w:color="auto"/>
              <w:left w:val="single" w:sz="4" w:space="0" w:color="auto"/>
              <w:right w:val="single" w:sz="4" w:space="0" w:color="auto"/>
            </w:tcBorders>
            <w:hideMark/>
          </w:tcPr>
          <w:p w:rsidR="00A7621D" w:rsidRPr="00861FAD" w:rsidRDefault="00861FAD" w:rsidP="005D6DCF">
            <w:pPr>
              <w:spacing w:after="0" w:line="276" w:lineRule="auto"/>
              <w:jc w:val="center"/>
              <w:rPr>
                <w:rFonts w:eastAsia="Times New Roman"/>
                <w:sz w:val="24"/>
                <w:szCs w:val="24"/>
              </w:rPr>
            </w:pPr>
            <w:r w:rsidRPr="00861FAD">
              <w:rPr>
                <w:rFonts w:eastAsia="Times New Roman"/>
                <w:sz w:val="24"/>
                <w:szCs w:val="24"/>
              </w:rPr>
              <w:t>Сайнакова Н.Н,</w:t>
            </w:r>
            <w:r w:rsidR="00AE524A" w:rsidRPr="00861FAD">
              <w:rPr>
                <w:rFonts w:eastAsia="Times New Roman"/>
                <w:sz w:val="24"/>
                <w:szCs w:val="24"/>
              </w:rPr>
              <w:t xml:space="preserve"> директор </w:t>
            </w:r>
          </w:p>
        </w:tc>
        <w:tc>
          <w:tcPr>
            <w:tcW w:w="2691" w:type="dxa"/>
            <w:tcBorders>
              <w:top w:val="single" w:sz="4" w:space="0" w:color="auto"/>
              <w:left w:val="single" w:sz="4" w:space="0" w:color="auto"/>
              <w:right w:val="single" w:sz="4" w:space="0" w:color="auto"/>
            </w:tcBorders>
          </w:tcPr>
          <w:p w:rsidR="00A7621D" w:rsidRPr="00861FAD" w:rsidRDefault="00AE524A" w:rsidP="005D6DCF">
            <w:pPr>
              <w:spacing w:after="0" w:line="276" w:lineRule="auto"/>
              <w:jc w:val="center"/>
              <w:rPr>
                <w:rFonts w:eastAsia="Times New Roman"/>
                <w:sz w:val="24"/>
                <w:szCs w:val="24"/>
              </w:rPr>
            </w:pPr>
            <w:r w:rsidRPr="00861FAD">
              <w:rPr>
                <w:rFonts w:eastAsia="Times New Roman"/>
                <w:sz w:val="24"/>
                <w:szCs w:val="24"/>
                <w:lang w:val="en-US"/>
              </w:rPr>
              <w:t>IV</w:t>
            </w:r>
            <w:r w:rsidRPr="00861FAD">
              <w:rPr>
                <w:rFonts w:eastAsia="Times New Roman"/>
                <w:sz w:val="24"/>
                <w:szCs w:val="24"/>
              </w:rPr>
              <w:t xml:space="preserve"> Чемпионат Томской области « Абилимпикс-2019»</w:t>
            </w:r>
          </w:p>
          <w:p w:rsidR="00F801BB" w:rsidRPr="00861FAD" w:rsidRDefault="00F801BB" w:rsidP="005D6DCF">
            <w:pPr>
              <w:spacing w:after="0" w:line="276" w:lineRule="auto"/>
              <w:jc w:val="center"/>
              <w:rPr>
                <w:rFonts w:eastAsia="Times New Roman"/>
                <w:sz w:val="24"/>
                <w:szCs w:val="24"/>
              </w:rPr>
            </w:pPr>
          </w:p>
          <w:p w:rsidR="00F801BB" w:rsidRPr="00861FAD" w:rsidRDefault="00F801BB" w:rsidP="005D6DCF">
            <w:pPr>
              <w:spacing w:after="0" w:line="276" w:lineRule="auto"/>
              <w:jc w:val="center"/>
              <w:rPr>
                <w:rFonts w:eastAsia="Times New Roman"/>
                <w:sz w:val="24"/>
                <w:szCs w:val="24"/>
              </w:rPr>
            </w:pPr>
          </w:p>
          <w:p w:rsidR="00F801BB" w:rsidRPr="00861FAD" w:rsidRDefault="00F801BB" w:rsidP="005D6DCF">
            <w:pPr>
              <w:spacing w:after="0" w:line="276" w:lineRule="auto"/>
              <w:jc w:val="center"/>
              <w:rPr>
                <w:rFonts w:eastAsia="Times New Roman"/>
                <w:sz w:val="24"/>
                <w:szCs w:val="24"/>
              </w:rPr>
            </w:pPr>
          </w:p>
          <w:p w:rsidR="00F801BB" w:rsidRPr="00861FAD" w:rsidRDefault="00F801BB" w:rsidP="005D6DCF">
            <w:pPr>
              <w:spacing w:after="0" w:line="276" w:lineRule="auto"/>
              <w:rPr>
                <w:rFonts w:eastAsia="Times New Roman"/>
                <w:sz w:val="24"/>
                <w:szCs w:val="24"/>
              </w:rPr>
            </w:pPr>
            <w:r w:rsidRPr="00861FAD">
              <w:rPr>
                <w:rFonts w:eastAsia="Times New Roman"/>
                <w:sz w:val="24"/>
                <w:szCs w:val="24"/>
              </w:rPr>
              <w:t xml:space="preserve">Всероссийская научно-практическая конференция « Профессиональное развитие педагогических кадров системы инклюзивного профессионального образования : технологии . практики , управление результатами» </w:t>
            </w:r>
          </w:p>
        </w:tc>
        <w:tc>
          <w:tcPr>
            <w:tcW w:w="1559" w:type="dxa"/>
            <w:tcBorders>
              <w:top w:val="single" w:sz="4" w:space="0" w:color="auto"/>
              <w:left w:val="single" w:sz="4" w:space="0" w:color="auto"/>
              <w:right w:val="single" w:sz="4" w:space="0" w:color="auto"/>
            </w:tcBorders>
          </w:tcPr>
          <w:p w:rsidR="00A7621D" w:rsidRPr="00861FAD" w:rsidRDefault="00AE524A" w:rsidP="005D6DCF">
            <w:pPr>
              <w:spacing w:after="0" w:line="276" w:lineRule="auto"/>
              <w:jc w:val="center"/>
              <w:rPr>
                <w:rFonts w:eastAsia="Times New Roman"/>
                <w:sz w:val="24"/>
                <w:szCs w:val="24"/>
              </w:rPr>
            </w:pPr>
            <w:r w:rsidRPr="00861FAD">
              <w:rPr>
                <w:rFonts w:eastAsia="Times New Roman"/>
                <w:sz w:val="24"/>
                <w:szCs w:val="24"/>
              </w:rPr>
              <w:t>2019г.</w:t>
            </w:r>
          </w:p>
          <w:p w:rsidR="00F801BB" w:rsidRPr="00861FAD" w:rsidRDefault="00F801BB" w:rsidP="005D6DCF">
            <w:pPr>
              <w:spacing w:after="0" w:line="276" w:lineRule="auto"/>
              <w:jc w:val="center"/>
              <w:rPr>
                <w:rFonts w:eastAsia="Times New Roman"/>
                <w:sz w:val="24"/>
                <w:szCs w:val="24"/>
              </w:rPr>
            </w:pPr>
          </w:p>
          <w:p w:rsidR="00F801BB" w:rsidRPr="00861FAD" w:rsidRDefault="00F801BB" w:rsidP="005D6DCF">
            <w:pPr>
              <w:spacing w:after="0" w:line="276" w:lineRule="auto"/>
              <w:jc w:val="center"/>
              <w:rPr>
                <w:rFonts w:eastAsia="Times New Roman"/>
                <w:sz w:val="24"/>
                <w:szCs w:val="24"/>
              </w:rPr>
            </w:pPr>
          </w:p>
          <w:p w:rsidR="00F801BB" w:rsidRPr="00861FAD" w:rsidRDefault="00F801BB" w:rsidP="005D6DCF">
            <w:pPr>
              <w:spacing w:after="0" w:line="276" w:lineRule="auto"/>
              <w:jc w:val="center"/>
              <w:rPr>
                <w:rFonts w:eastAsia="Times New Roman"/>
                <w:sz w:val="24"/>
                <w:szCs w:val="24"/>
              </w:rPr>
            </w:pPr>
          </w:p>
          <w:p w:rsidR="00F801BB" w:rsidRPr="00861FAD" w:rsidRDefault="00F801BB" w:rsidP="005D6DCF">
            <w:pPr>
              <w:spacing w:after="0" w:line="276" w:lineRule="auto"/>
              <w:jc w:val="center"/>
              <w:rPr>
                <w:rFonts w:eastAsia="Times New Roman"/>
                <w:sz w:val="24"/>
                <w:szCs w:val="24"/>
              </w:rPr>
            </w:pPr>
          </w:p>
          <w:p w:rsidR="00F801BB" w:rsidRPr="00861FAD" w:rsidRDefault="00F801BB" w:rsidP="005D6DCF">
            <w:pPr>
              <w:spacing w:after="0" w:line="276" w:lineRule="auto"/>
              <w:jc w:val="center"/>
              <w:rPr>
                <w:rFonts w:eastAsia="Times New Roman"/>
                <w:sz w:val="24"/>
                <w:szCs w:val="24"/>
              </w:rPr>
            </w:pPr>
          </w:p>
          <w:p w:rsidR="00F801BB" w:rsidRPr="00861FAD" w:rsidRDefault="00F801BB" w:rsidP="005D6DCF">
            <w:pPr>
              <w:spacing w:after="0" w:line="276" w:lineRule="auto"/>
              <w:jc w:val="center"/>
              <w:rPr>
                <w:rFonts w:eastAsia="Times New Roman"/>
                <w:sz w:val="24"/>
                <w:szCs w:val="24"/>
              </w:rPr>
            </w:pPr>
          </w:p>
          <w:p w:rsidR="00F801BB" w:rsidRPr="00861FAD" w:rsidRDefault="00F801BB" w:rsidP="005D6DCF">
            <w:pPr>
              <w:spacing w:after="0" w:line="276" w:lineRule="auto"/>
              <w:jc w:val="center"/>
              <w:rPr>
                <w:rFonts w:eastAsia="Times New Roman"/>
                <w:sz w:val="24"/>
                <w:szCs w:val="24"/>
              </w:rPr>
            </w:pPr>
            <w:r w:rsidRPr="00861FAD">
              <w:rPr>
                <w:rFonts w:eastAsia="Times New Roman"/>
                <w:sz w:val="24"/>
                <w:szCs w:val="24"/>
              </w:rPr>
              <w:t>2019г.</w:t>
            </w:r>
          </w:p>
        </w:tc>
        <w:tc>
          <w:tcPr>
            <w:tcW w:w="1588" w:type="dxa"/>
            <w:tcBorders>
              <w:top w:val="single" w:sz="4" w:space="0" w:color="auto"/>
              <w:left w:val="single" w:sz="4" w:space="0" w:color="auto"/>
              <w:right w:val="single" w:sz="4" w:space="0" w:color="auto"/>
            </w:tcBorders>
          </w:tcPr>
          <w:p w:rsidR="00A7621D" w:rsidRPr="00861FAD" w:rsidRDefault="00AE524A" w:rsidP="005D6DCF">
            <w:pPr>
              <w:spacing w:after="0" w:line="276" w:lineRule="auto"/>
              <w:jc w:val="center"/>
              <w:rPr>
                <w:rFonts w:eastAsia="Times New Roman"/>
                <w:sz w:val="24"/>
                <w:szCs w:val="24"/>
              </w:rPr>
            </w:pPr>
            <w:r w:rsidRPr="00861FAD">
              <w:rPr>
                <w:rFonts w:eastAsia="Times New Roman"/>
                <w:sz w:val="24"/>
                <w:szCs w:val="24"/>
              </w:rPr>
              <w:t xml:space="preserve">Областной </w:t>
            </w:r>
          </w:p>
          <w:p w:rsidR="00F801BB" w:rsidRPr="00861FAD" w:rsidRDefault="00F801BB" w:rsidP="005D6DCF">
            <w:pPr>
              <w:spacing w:after="0" w:line="276" w:lineRule="auto"/>
              <w:jc w:val="center"/>
              <w:rPr>
                <w:rFonts w:eastAsia="Times New Roman"/>
                <w:sz w:val="24"/>
                <w:szCs w:val="24"/>
              </w:rPr>
            </w:pPr>
          </w:p>
          <w:p w:rsidR="00F801BB" w:rsidRPr="00861FAD" w:rsidRDefault="00F801BB" w:rsidP="005D6DCF">
            <w:pPr>
              <w:spacing w:after="0" w:line="276" w:lineRule="auto"/>
              <w:jc w:val="center"/>
              <w:rPr>
                <w:rFonts w:eastAsia="Times New Roman"/>
                <w:sz w:val="24"/>
                <w:szCs w:val="24"/>
              </w:rPr>
            </w:pPr>
          </w:p>
          <w:p w:rsidR="00F801BB" w:rsidRPr="00861FAD" w:rsidRDefault="00F801BB" w:rsidP="005D6DCF">
            <w:pPr>
              <w:spacing w:after="0" w:line="276" w:lineRule="auto"/>
              <w:jc w:val="center"/>
              <w:rPr>
                <w:rFonts w:eastAsia="Times New Roman"/>
                <w:sz w:val="24"/>
                <w:szCs w:val="24"/>
              </w:rPr>
            </w:pPr>
          </w:p>
          <w:p w:rsidR="00F801BB" w:rsidRPr="00861FAD" w:rsidRDefault="00F801BB" w:rsidP="005D6DCF">
            <w:pPr>
              <w:spacing w:after="0" w:line="276" w:lineRule="auto"/>
              <w:jc w:val="center"/>
              <w:rPr>
                <w:rFonts w:eastAsia="Times New Roman"/>
                <w:sz w:val="24"/>
                <w:szCs w:val="24"/>
              </w:rPr>
            </w:pPr>
          </w:p>
          <w:p w:rsidR="00F801BB" w:rsidRPr="00861FAD" w:rsidRDefault="00F801BB" w:rsidP="005D6DCF">
            <w:pPr>
              <w:spacing w:after="0" w:line="276" w:lineRule="auto"/>
              <w:jc w:val="center"/>
              <w:rPr>
                <w:rFonts w:eastAsia="Times New Roman"/>
                <w:sz w:val="24"/>
                <w:szCs w:val="24"/>
              </w:rPr>
            </w:pPr>
          </w:p>
          <w:p w:rsidR="00F801BB" w:rsidRPr="00861FAD" w:rsidRDefault="00F801BB" w:rsidP="005D6DCF">
            <w:pPr>
              <w:spacing w:after="0" w:line="276" w:lineRule="auto"/>
              <w:jc w:val="center"/>
              <w:rPr>
                <w:rFonts w:eastAsia="Times New Roman"/>
                <w:sz w:val="24"/>
                <w:szCs w:val="24"/>
              </w:rPr>
            </w:pPr>
          </w:p>
          <w:p w:rsidR="00F801BB" w:rsidRPr="00861FAD" w:rsidRDefault="00F801BB" w:rsidP="005D6DCF">
            <w:pPr>
              <w:spacing w:after="0" w:line="276" w:lineRule="auto"/>
              <w:jc w:val="center"/>
              <w:rPr>
                <w:rFonts w:eastAsia="Times New Roman"/>
                <w:sz w:val="24"/>
                <w:szCs w:val="24"/>
              </w:rPr>
            </w:pPr>
            <w:r w:rsidRPr="00861FAD">
              <w:rPr>
                <w:rFonts w:eastAsia="Times New Roman"/>
                <w:sz w:val="24"/>
                <w:szCs w:val="24"/>
              </w:rPr>
              <w:t>Всероссийский</w:t>
            </w:r>
          </w:p>
        </w:tc>
        <w:tc>
          <w:tcPr>
            <w:tcW w:w="1134" w:type="dxa"/>
            <w:tcBorders>
              <w:top w:val="single" w:sz="4" w:space="0" w:color="auto"/>
              <w:left w:val="single" w:sz="4" w:space="0" w:color="auto"/>
              <w:right w:val="single" w:sz="4" w:space="0" w:color="auto"/>
            </w:tcBorders>
          </w:tcPr>
          <w:p w:rsidR="00A7621D" w:rsidRPr="00861FAD" w:rsidRDefault="00AE524A" w:rsidP="005D6DCF">
            <w:pPr>
              <w:spacing w:after="0" w:line="276" w:lineRule="auto"/>
              <w:jc w:val="center"/>
              <w:rPr>
                <w:rFonts w:eastAsia="Times New Roman"/>
                <w:sz w:val="24"/>
                <w:szCs w:val="24"/>
              </w:rPr>
            </w:pPr>
            <w:r w:rsidRPr="00861FAD">
              <w:rPr>
                <w:rFonts w:eastAsia="Times New Roman"/>
                <w:sz w:val="24"/>
                <w:szCs w:val="24"/>
              </w:rPr>
              <w:t xml:space="preserve">Благодарность </w:t>
            </w:r>
          </w:p>
          <w:p w:rsidR="00F801BB" w:rsidRPr="00861FAD" w:rsidRDefault="00F801BB" w:rsidP="005D6DCF">
            <w:pPr>
              <w:spacing w:after="0" w:line="276" w:lineRule="auto"/>
              <w:jc w:val="center"/>
              <w:rPr>
                <w:rFonts w:eastAsia="Times New Roman"/>
                <w:sz w:val="24"/>
                <w:szCs w:val="24"/>
              </w:rPr>
            </w:pPr>
          </w:p>
          <w:p w:rsidR="00F801BB" w:rsidRPr="00861FAD" w:rsidRDefault="00F801BB" w:rsidP="005D6DCF">
            <w:pPr>
              <w:spacing w:after="0" w:line="276" w:lineRule="auto"/>
              <w:jc w:val="center"/>
              <w:rPr>
                <w:rFonts w:eastAsia="Times New Roman"/>
                <w:sz w:val="24"/>
                <w:szCs w:val="24"/>
              </w:rPr>
            </w:pPr>
          </w:p>
          <w:p w:rsidR="00F801BB" w:rsidRPr="00861FAD" w:rsidRDefault="00F801BB" w:rsidP="005D6DCF">
            <w:pPr>
              <w:spacing w:after="0" w:line="276" w:lineRule="auto"/>
              <w:jc w:val="center"/>
              <w:rPr>
                <w:rFonts w:eastAsia="Times New Roman"/>
                <w:sz w:val="24"/>
                <w:szCs w:val="24"/>
              </w:rPr>
            </w:pPr>
          </w:p>
          <w:p w:rsidR="00F801BB" w:rsidRPr="00861FAD" w:rsidRDefault="00F801BB" w:rsidP="005D6DCF">
            <w:pPr>
              <w:spacing w:after="0" w:line="276" w:lineRule="auto"/>
              <w:jc w:val="center"/>
              <w:rPr>
                <w:rFonts w:eastAsia="Times New Roman"/>
                <w:sz w:val="24"/>
                <w:szCs w:val="24"/>
              </w:rPr>
            </w:pPr>
          </w:p>
          <w:p w:rsidR="00F801BB" w:rsidRPr="00861FAD" w:rsidRDefault="00F801BB" w:rsidP="005D6DCF">
            <w:pPr>
              <w:spacing w:after="0" w:line="276" w:lineRule="auto"/>
              <w:jc w:val="center"/>
              <w:rPr>
                <w:rFonts w:eastAsia="Times New Roman"/>
                <w:sz w:val="24"/>
                <w:szCs w:val="24"/>
              </w:rPr>
            </w:pPr>
          </w:p>
          <w:p w:rsidR="00F801BB" w:rsidRPr="00861FAD" w:rsidRDefault="00F801BB" w:rsidP="005D6DCF">
            <w:pPr>
              <w:spacing w:after="0" w:line="276" w:lineRule="auto"/>
              <w:jc w:val="center"/>
              <w:rPr>
                <w:rFonts w:eastAsia="Times New Roman"/>
                <w:sz w:val="24"/>
                <w:szCs w:val="24"/>
              </w:rPr>
            </w:pPr>
          </w:p>
          <w:p w:rsidR="00F801BB" w:rsidRPr="00861FAD" w:rsidRDefault="00F801BB" w:rsidP="005D6DCF">
            <w:pPr>
              <w:spacing w:after="0" w:line="276" w:lineRule="auto"/>
              <w:jc w:val="center"/>
              <w:rPr>
                <w:rFonts w:eastAsia="Times New Roman"/>
                <w:sz w:val="24"/>
                <w:szCs w:val="24"/>
              </w:rPr>
            </w:pPr>
            <w:r w:rsidRPr="00861FAD">
              <w:rPr>
                <w:rFonts w:eastAsia="Times New Roman"/>
                <w:sz w:val="24"/>
                <w:szCs w:val="24"/>
              </w:rPr>
              <w:t>Сертификат</w:t>
            </w:r>
          </w:p>
        </w:tc>
      </w:tr>
      <w:tr w:rsidR="00A7621D" w:rsidRPr="00861FAD" w:rsidTr="00404D5A">
        <w:trPr>
          <w:trHeight w:val="1686"/>
        </w:trPr>
        <w:tc>
          <w:tcPr>
            <w:tcW w:w="569" w:type="dxa"/>
            <w:tcBorders>
              <w:top w:val="single" w:sz="4" w:space="0" w:color="auto"/>
              <w:left w:val="single" w:sz="4" w:space="0" w:color="auto"/>
              <w:right w:val="single" w:sz="4" w:space="0" w:color="auto"/>
            </w:tcBorders>
            <w:hideMark/>
          </w:tcPr>
          <w:p w:rsidR="00A7621D" w:rsidRPr="00861FAD" w:rsidRDefault="00A7621D" w:rsidP="005D6DCF">
            <w:pPr>
              <w:spacing w:after="0" w:line="276" w:lineRule="auto"/>
              <w:jc w:val="center"/>
              <w:rPr>
                <w:rFonts w:eastAsia="Times New Roman"/>
                <w:sz w:val="24"/>
                <w:szCs w:val="24"/>
              </w:rPr>
            </w:pPr>
            <w:r w:rsidRPr="00861FAD">
              <w:rPr>
                <w:rFonts w:eastAsia="Times New Roman"/>
                <w:sz w:val="24"/>
                <w:szCs w:val="24"/>
              </w:rPr>
              <w:t>2</w:t>
            </w:r>
          </w:p>
        </w:tc>
        <w:tc>
          <w:tcPr>
            <w:tcW w:w="2128" w:type="dxa"/>
            <w:tcBorders>
              <w:top w:val="single" w:sz="4" w:space="0" w:color="auto"/>
              <w:left w:val="single" w:sz="4" w:space="0" w:color="auto"/>
              <w:right w:val="single" w:sz="4" w:space="0" w:color="auto"/>
            </w:tcBorders>
            <w:hideMark/>
          </w:tcPr>
          <w:p w:rsidR="00A7621D" w:rsidRPr="00861FAD" w:rsidRDefault="00A7621D" w:rsidP="005D6DCF">
            <w:pPr>
              <w:spacing w:after="0" w:line="276" w:lineRule="auto"/>
              <w:jc w:val="center"/>
              <w:rPr>
                <w:rFonts w:eastAsia="Times New Roman"/>
                <w:sz w:val="24"/>
                <w:szCs w:val="24"/>
              </w:rPr>
            </w:pPr>
            <w:r w:rsidRPr="00861FAD">
              <w:rPr>
                <w:rFonts w:eastAsia="Times New Roman"/>
                <w:sz w:val="24"/>
                <w:szCs w:val="24"/>
              </w:rPr>
              <w:t>Ващенко Наталья, Леонидовна, зам. директора по УМР, преподаватель</w:t>
            </w:r>
          </w:p>
        </w:tc>
        <w:tc>
          <w:tcPr>
            <w:tcW w:w="2691" w:type="dxa"/>
            <w:tcBorders>
              <w:top w:val="single" w:sz="4" w:space="0" w:color="auto"/>
              <w:left w:val="single" w:sz="4" w:space="0" w:color="auto"/>
              <w:right w:val="single" w:sz="4" w:space="0" w:color="auto"/>
            </w:tcBorders>
          </w:tcPr>
          <w:p w:rsidR="00A7621D" w:rsidRPr="00861FAD" w:rsidRDefault="00AE524A" w:rsidP="005D6DCF">
            <w:pPr>
              <w:spacing w:after="0" w:line="276" w:lineRule="auto"/>
              <w:jc w:val="center"/>
              <w:rPr>
                <w:rFonts w:eastAsia="Times New Roman"/>
                <w:sz w:val="24"/>
                <w:szCs w:val="24"/>
              </w:rPr>
            </w:pPr>
            <w:r w:rsidRPr="00861FAD">
              <w:rPr>
                <w:rFonts w:eastAsia="Times New Roman"/>
                <w:sz w:val="24"/>
                <w:szCs w:val="24"/>
              </w:rPr>
              <w:t>Всеросси</w:t>
            </w:r>
            <w:r w:rsidR="00404D5A">
              <w:rPr>
                <w:rFonts w:eastAsia="Times New Roman"/>
                <w:sz w:val="24"/>
                <w:szCs w:val="24"/>
              </w:rPr>
              <w:t>й</w:t>
            </w:r>
            <w:r w:rsidRPr="00861FAD">
              <w:rPr>
                <w:rFonts w:eastAsia="Times New Roman"/>
                <w:sz w:val="24"/>
                <w:szCs w:val="24"/>
              </w:rPr>
              <w:t>ская научно-практическая конференция «Актуальные проблемы социализации личности в образовательном пространстве»</w:t>
            </w:r>
          </w:p>
          <w:p w:rsidR="00F801BB" w:rsidRPr="00861FAD" w:rsidRDefault="00F801BB" w:rsidP="005D6DCF">
            <w:pPr>
              <w:spacing w:after="0" w:line="276" w:lineRule="auto"/>
              <w:jc w:val="center"/>
              <w:rPr>
                <w:rFonts w:eastAsia="Times New Roman"/>
                <w:sz w:val="24"/>
                <w:szCs w:val="24"/>
              </w:rPr>
            </w:pPr>
          </w:p>
          <w:p w:rsidR="00F801BB" w:rsidRPr="00861FAD" w:rsidRDefault="00F801BB" w:rsidP="005D6DCF">
            <w:pPr>
              <w:spacing w:after="0" w:line="276" w:lineRule="auto"/>
              <w:jc w:val="center"/>
              <w:rPr>
                <w:rFonts w:eastAsia="Times New Roman"/>
                <w:sz w:val="24"/>
                <w:szCs w:val="24"/>
              </w:rPr>
            </w:pPr>
          </w:p>
          <w:p w:rsidR="00F801BB" w:rsidRPr="00861FAD" w:rsidRDefault="00404D5A" w:rsidP="005D6DCF">
            <w:pPr>
              <w:spacing w:after="0" w:line="276" w:lineRule="auto"/>
              <w:jc w:val="center"/>
              <w:rPr>
                <w:rFonts w:eastAsia="Times New Roman"/>
                <w:sz w:val="24"/>
                <w:szCs w:val="24"/>
              </w:rPr>
            </w:pPr>
            <w:r>
              <w:rPr>
                <w:rFonts w:eastAsia="Times New Roman"/>
                <w:sz w:val="24"/>
                <w:szCs w:val="24"/>
              </w:rPr>
              <w:t xml:space="preserve">Всероссийский конкурс </w:t>
            </w:r>
            <w:r w:rsidR="00F801BB" w:rsidRPr="00861FAD">
              <w:rPr>
                <w:rFonts w:eastAsia="Times New Roman"/>
                <w:sz w:val="24"/>
                <w:szCs w:val="24"/>
              </w:rPr>
              <w:t>профессионального мастерства педагогических работников им А.С. Макаренко (Единый урок)</w:t>
            </w:r>
          </w:p>
          <w:p w:rsidR="00F801BB" w:rsidRPr="00861FAD" w:rsidRDefault="00F801BB" w:rsidP="005D6DCF">
            <w:pPr>
              <w:spacing w:after="0" w:line="276" w:lineRule="auto"/>
              <w:jc w:val="center"/>
              <w:rPr>
                <w:rFonts w:eastAsia="Times New Roman"/>
                <w:sz w:val="24"/>
                <w:szCs w:val="24"/>
              </w:rPr>
            </w:pPr>
          </w:p>
          <w:p w:rsidR="00F801BB" w:rsidRPr="00861FAD" w:rsidRDefault="00F801BB" w:rsidP="005D6DCF">
            <w:pPr>
              <w:spacing w:after="0" w:line="276" w:lineRule="auto"/>
              <w:jc w:val="center"/>
              <w:rPr>
                <w:rFonts w:eastAsia="Times New Roman"/>
                <w:sz w:val="24"/>
                <w:szCs w:val="24"/>
              </w:rPr>
            </w:pPr>
            <w:r w:rsidRPr="00861FAD">
              <w:rPr>
                <w:rFonts w:eastAsia="Times New Roman"/>
                <w:sz w:val="24"/>
                <w:szCs w:val="24"/>
              </w:rPr>
              <w:t>Всероссийская научно-практическая конференция « Профессиональное развитие педагогических кадров системы инклюзивного профессионального образования : технологии . практики , управление результатами»</w:t>
            </w:r>
          </w:p>
        </w:tc>
        <w:tc>
          <w:tcPr>
            <w:tcW w:w="1559" w:type="dxa"/>
            <w:tcBorders>
              <w:top w:val="single" w:sz="4" w:space="0" w:color="auto"/>
              <w:left w:val="single" w:sz="4" w:space="0" w:color="auto"/>
              <w:right w:val="single" w:sz="4" w:space="0" w:color="auto"/>
            </w:tcBorders>
          </w:tcPr>
          <w:p w:rsidR="00A7621D" w:rsidRPr="00861FAD" w:rsidRDefault="00AE524A" w:rsidP="005D6DCF">
            <w:pPr>
              <w:spacing w:after="0" w:line="276" w:lineRule="auto"/>
              <w:jc w:val="center"/>
              <w:rPr>
                <w:rFonts w:eastAsia="Times New Roman"/>
                <w:sz w:val="24"/>
                <w:szCs w:val="24"/>
              </w:rPr>
            </w:pPr>
            <w:r w:rsidRPr="00861FAD">
              <w:rPr>
                <w:rFonts w:eastAsia="Times New Roman"/>
                <w:sz w:val="24"/>
                <w:szCs w:val="24"/>
              </w:rPr>
              <w:lastRenderedPageBreak/>
              <w:t>2019 г.</w:t>
            </w:r>
          </w:p>
          <w:p w:rsidR="00F801BB" w:rsidRPr="00861FAD" w:rsidRDefault="00F801BB" w:rsidP="005D6DCF">
            <w:pPr>
              <w:spacing w:after="0" w:line="276" w:lineRule="auto"/>
              <w:jc w:val="center"/>
              <w:rPr>
                <w:rFonts w:eastAsia="Times New Roman"/>
                <w:sz w:val="24"/>
                <w:szCs w:val="24"/>
              </w:rPr>
            </w:pPr>
          </w:p>
          <w:p w:rsidR="00F801BB" w:rsidRPr="00861FAD" w:rsidRDefault="00F801BB" w:rsidP="005D6DCF">
            <w:pPr>
              <w:spacing w:after="0" w:line="276" w:lineRule="auto"/>
              <w:jc w:val="center"/>
              <w:rPr>
                <w:rFonts w:eastAsia="Times New Roman"/>
                <w:sz w:val="24"/>
                <w:szCs w:val="24"/>
              </w:rPr>
            </w:pPr>
          </w:p>
          <w:p w:rsidR="00F801BB" w:rsidRPr="00861FAD" w:rsidRDefault="00F801BB" w:rsidP="005D6DCF">
            <w:pPr>
              <w:spacing w:after="0" w:line="276" w:lineRule="auto"/>
              <w:jc w:val="center"/>
              <w:rPr>
                <w:rFonts w:eastAsia="Times New Roman"/>
                <w:sz w:val="24"/>
                <w:szCs w:val="24"/>
              </w:rPr>
            </w:pPr>
          </w:p>
          <w:p w:rsidR="00F801BB" w:rsidRPr="00861FAD" w:rsidRDefault="00F801BB" w:rsidP="005D6DCF">
            <w:pPr>
              <w:spacing w:after="0" w:line="276" w:lineRule="auto"/>
              <w:jc w:val="center"/>
              <w:rPr>
                <w:rFonts w:eastAsia="Times New Roman"/>
                <w:sz w:val="24"/>
                <w:szCs w:val="24"/>
              </w:rPr>
            </w:pPr>
          </w:p>
          <w:p w:rsidR="00F801BB" w:rsidRPr="00861FAD" w:rsidRDefault="00F801BB" w:rsidP="005D6DCF">
            <w:pPr>
              <w:spacing w:after="0" w:line="276" w:lineRule="auto"/>
              <w:jc w:val="center"/>
              <w:rPr>
                <w:rFonts w:eastAsia="Times New Roman"/>
                <w:sz w:val="24"/>
                <w:szCs w:val="24"/>
              </w:rPr>
            </w:pPr>
          </w:p>
          <w:p w:rsidR="00F801BB" w:rsidRPr="00861FAD" w:rsidRDefault="00F801BB" w:rsidP="005D6DCF">
            <w:pPr>
              <w:spacing w:after="0" w:line="276" w:lineRule="auto"/>
              <w:jc w:val="center"/>
              <w:rPr>
                <w:rFonts w:eastAsia="Times New Roman"/>
                <w:sz w:val="24"/>
                <w:szCs w:val="24"/>
              </w:rPr>
            </w:pPr>
          </w:p>
          <w:p w:rsidR="00F801BB" w:rsidRPr="00861FAD" w:rsidRDefault="00F801BB" w:rsidP="005D6DCF">
            <w:pPr>
              <w:spacing w:after="0" w:line="276" w:lineRule="auto"/>
              <w:jc w:val="center"/>
              <w:rPr>
                <w:rFonts w:eastAsia="Times New Roman"/>
                <w:sz w:val="24"/>
                <w:szCs w:val="24"/>
              </w:rPr>
            </w:pPr>
          </w:p>
          <w:p w:rsidR="00F801BB" w:rsidRPr="00861FAD" w:rsidRDefault="00F801BB" w:rsidP="005D6DCF">
            <w:pPr>
              <w:spacing w:after="0" w:line="276" w:lineRule="auto"/>
              <w:jc w:val="center"/>
              <w:rPr>
                <w:rFonts w:eastAsia="Times New Roman"/>
                <w:sz w:val="24"/>
                <w:szCs w:val="24"/>
              </w:rPr>
            </w:pPr>
          </w:p>
          <w:p w:rsidR="00F801BB" w:rsidRPr="00861FAD" w:rsidRDefault="00F801BB" w:rsidP="005D6DCF">
            <w:pPr>
              <w:spacing w:after="0" w:line="276" w:lineRule="auto"/>
              <w:rPr>
                <w:rFonts w:eastAsia="Times New Roman"/>
                <w:sz w:val="24"/>
                <w:szCs w:val="24"/>
              </w:rPr>
            </w:pPr>
            <w:r w:rsidRPr="00861FAD">
              <w:rPr>
                <w:rFonts w:eastAsia="Times New Roman"/>
                <w:sz w:val="24"/>
                <w:szCs w:val="24"/>
              </w:rPr>
              <w:t>2019 г.</w:t>
            </w:r>
          </w:p>
          <w:p w:rsidR="00F801BB" w:rsidRPr="00861FAD" w:rsidRDefault="00F801BB" w:rsidP="005D6DCF">
            <w:pPr>
              <w:spacing w:after="0" w:line="276" w:lineRule="auto"/>
              <w:rPr>
                <w:rFonts w:eastAsia="Times New Roman"/>
                <w:sz w:val="24"/>
                <w:szCs w:val="24"/>
              </w:rPr>
            </w:pPr>
          </w:p>
          <w:p w:rsidR="00F801BB" w:rsidRPr="00861FAD" w:rsidRDefault="00F801BB" w:rsidP="005D6DCF">
            <w:pPr>
              <w:spacing w:after="0" w:line="276" w:lineRule="auto"/>
              <w:rPr>
                <w:rFonts w:eastAsia="Times New Roman"/>
                <w:sz w:val="24"/>
                <w:szCs w:val="24"/>
              </w:rPr>
            </w:pPr>
          </w:p>
          <w:p w:rsidR="00F801BB" w:rsidRPr="00861FAD" w:rsidRDefault="00F801BB" w:rsidP="005D6DCF">
            <w:pPr>
              <w:spacing w:after="0" w:line="276" w:lineRule="auto"/>
              <w:rPr>
                <w:rFonts w:eastAsia="Times New Roman"/>
                <w:sz w:val="24"/>
                <w:szCs w:val="24"/>
              </w:rPr>
            </w:pPr>
          </w:p>
          <w:p w:rsidR="00F801BB" w:rsidRPr="00861FAD" w:rsidRDefault="00F801BB" w:rsidP="005D6DCF">
            <w:pPr>
              <w:spacing w:after="0" w:line="276" w:lineRule="auto"/>
              <w:rPr>
                <w:rFonts w:eastAsia="Times New Roman"/>
                <w:sz w:val="24"/>
                <w:szCs w:val="24"/>
              </w:rPr>
            </w:pPr>
          </w:p>
          <w:p w:rsidR="00F801BB" w:rsidRPr="00861FAD" w:rsidRDefault="00F801BB" w:rsidP="005D6DCF">
            <w:pPr>
              <w:spacing w:after="0" w:line="276" w:lineRule="auto"/>
              <w:rPr>
                <w:rFonts w:eastAsia="Times New Roman"/>
                <w:sz w:val="24"/>
                <w:szCs w:val="24"/>
              </w:rPr>
            </w:pPr>
          </w:p>
          <w:p w:rsidR="00F801BB" w:rsidRPr="00861FAD" w:rsidRDefault="00F801BB" w:rsidP="005D6DCF">
            <w:pPr>
              <w:spacing w:after="0" w:line="276" w:lineRule="auto"/>
              <w:rPr>
                <w:rFonts w:eastAsia="Times New Roman"/>
                <w:sz w:val="24"/>
                <w:szCs w:val="24"/>
              </w:rPr>
            </w:pPr>
          </w:p>
          <w:p w:rsidR="00F801BB" w:rsidRPr="00861FAD" w:rsidRDefault="00F801BB" w:rsidP="005D6DCF">
            <w:pPr>
              <w:spacing w:after="0" w:line="276" w:lineRule="auto"/>
              <w:rPr>
                <w:rFonts w:eastAsia="Times New Roman"/>
                <w:sz w:val="24"/>
                <w:szCs w:val="24"/>
              </w:rPr>
            </w:pPr>
          </w:p>
          <w:p w:rsidR="00F801BB" w:rsidRPr="00861FAD" w:rsidRDefault="00F801BB" w:rsidP="005D6DCF">
            <w:pPr>
              <w:spacing w:after="0" w:line="276" w:lineRule="auto"/>
              <w:rPr>
                <w:rFonts w:eastAsia="Times New Roman"/>
                <w:sz w:val="24"/>
                <w:szCs w:val="24"/>
              </w:rPr>
            </w:pPr>
          </w:p>
          <w:p w:rsidR="00F801BB" w:rsidRPr="00861FAD" w:rsidRDefault="00F801BB" w:rsidP="005D6DCF">
            <w:pPr>
              <w:spacing w:after="0" w:line="276" w:lineRule="auto"/>
              <w:rPr>
                <w:rFonts w:eastAsia="Times New Roman"/>
                <w:sz w:val="24"/>
                <w:szCs w:val="24"/>
              </w:rPr>
            </w:pPr>
            <w:r w:rsidRPr="00861FAD">
              <w:rPr>
                <w:rFonts w:eastAsia="Times New Roman"/>
                <w:sz w:val="24"/>
                <w:szCs w:val="24"/>
              </w:rPr>
              <w:t>2019 г.</w:t>
            </w:r>
          </w:p>
        </w:tc>
        <w:tc>
          <w:tcPr>
            <w:tcW w:w="1588" w:type="dxa"/>
            <w:tcBorders>
              <w:top w:val="single" w:sz="4" w:space="0" w:color="auto"/>
              <w:left w:val="single" w:sz="4" w:space="0" w:color="auto"/>
              <w:right w:val="single" w:sz="4" w:space="0" w:color="auto"/>
            </w:tcBorders>
          </w:tcPr>
          <w:p w:rsidR="00A7621D" w:rsidRPr="00861FAD" w:rsidRDefault="00AE524A" w:rsidP="005D6DCF">
            <w:pPr>
              <w:spacing w:after="0" w:line="276" w:lineRule="auto"/>
              <w:jc w:val="center"/>
              <w:rPr>
                <w:rFonts w:eastAsia="Times New Roman"/>
                <w:sz w:val="24"/>
                <w:szCs w:val="24"/>
              </w:rPr>
            </w:pPr>
            <w:r w:rsidRPr="00861FAD">
              <w:rPr>
                <w:rFonts w:eastAsia="Times New Roman"/>
                <w:sz w:val="24"/>
                <w:szCs w:val="24"/>
              </w:rPr>
              <w:lastRenderedPageBreak/>
              <w:t xml:space="preserve">Всероссийский </w:t>
            </w:r>
          </w:p>
          <w:p w:rsidR="00F801BB" w:rsidRPr="00861FAD" w:rsidRDefault="00F801BB" w:rsidP="005D6DCF">
            <w:pPr>
              <w:spacing w:after="0" w:line="276" w:lineRule="auto"/>
              <w:jc w:val="center"/>
              <w:rPr>
                <w:rFonts w:eastAsia="Times New Roman"/>
                <w:sz w:val="24"/>
                <w:szCs w:val="24"/>
              </w:rPr>
            </w:pPr>
          </w:p>
          <w:p w:rsidR="00F801BB" w:rsidRPr="00861FAD" w:rsidRDefault="00F801BB" w:rsidP="005D6DCF">
            <w:pPr>
              <w:spacing w:after="0" w:line="276" w:lineRule="auto"/>
              <w:jc w:val="center"/>
              <w:rPr>
                <w:rFonts w:eastAsia="Times New Roman"/>
                <w:sz w:val="24"/>
                <w:szCs w:val="24"/>
              </w:rPr>
            </w:pPr>
          </w:p>
          <w:p w:rsidR="00F801BB" w:rsidRPr="00861FAD" w:rsidRDefault="00F801BB" w:rsidP="005D6DCF">
            <w:pPr>
              <w:spacing w:after="0" w:line="276" w:lineRule="auto"/>
              <w:jc w:val="center"/>
              <w:rPr>
                <w:rFonts w:eastAsia="Times New Roman"/>
                <w:sz w:val="24"/>
                <w:szCs w:val="24"/>
              </w:rPr>
            </w:pPr>
          </w:p>
          <w:p w:rsidR="00F801BB" w:rsidRPr="00861FAD" w:rsidRDefault="00F801BB" w:rsidP="005D6DCF">
            <w:pPr>
              <w:spacing w:after="0" w:line="276" w:lineRule="auto"/>
              <w:jc w:val="center"/>
              <w:rPr>
                <w:rFonts w:eastAsia="Times New Roman"/>
                <w:sz w:val="24"/>
                <w:szCs w:val="24"/>
              </w:rPr>
            </w:pPr>
          </w:p>
          <w:p w:rsidR="00F801BB" w:rsidRPr="00861FAD" w:rsidRDefault="00F801BB" w:rsidP="005D6DCF">
            <w:pPr>
              <w:spacing w:after="0" w:line="276" w:lineRule="auto"/>
              <w:jc w:val="center"/>
              <w:rPr>
                <w:rFonts w:eastAsia="Times New Roman"/>
                <w:sz w:val="24"/>
                <w:szCs w:val="24"/>
              </w:rPr>
            </w:pPr>
          </w:p>
          <w:p w:rsidR="00F801BB" w:rsidRPr="00861FAD" w:rsidRDefault="00F801BB" w:rsidP="005D6DCF">
            <w:pPr>
              <w:spacing w:after="0" w:line="276" w:lineRule="auto"/>
              <w:jc w:val="center"/>
              <w:rPr>
                <w:rFonts w:eastAsia="Times New Roman"/>
                <w:sz w:val="24"/>
                <w:szCs w:val="24"/>
              </w:rPr>
            </w:pPr>
          </w:p>
          <w:p w:rsidR="00F801BB" w:rsidRPr="00861FAD" w:rsidRDefault="00F801BB" w:rsidP="005D6DCF">
            <w:pPr>
              <w:spacing w:after="0" w:line="276" w:lineRule="auto"/>
              <w:jc w:val="center"/>
              <w:rPr>
                <w:rFonts w:eastAsia="Times New Roman"/>
                <w:sz w:val="24"/>
                <w:szCs w:val="24"/>
              </w:rPr>
            </w:pPr>
          </w:p>
          <w:p w:rsidR="00F801BB" w:rsidRPr="00861FAD" w:rsidRDefault="00F801BB" w:rsidP="005D6DCF">
            <w:pPr>
              <w:spacing w:after="0" w:line="276" w:lineRule="auto"/>
              <w:jc w:val="center"/>
              <w:rPr>
                <w:rFonts w:eastAsia="Times New Roman"/>
                <w:sz w:val="24"/>
                <w:szCs w:val="24"/>
              </w:rPr>
            </w:pPr>
          </w:p>
          <w:p w:rsidR="00F801BB" w:rsidRPr="00861FAD" w:rsidRDefault="00F801BB" w:rsidP="005D6DCF">
            <w:pPr>
              <w:spacing w:after="0" w:line="276" w:lineRule="auto"/>
              <w:rPr>
                <w:rFonts w:eastAsia="Times New Roman"/>
                <w:sz w:val="24"/>
                <w:szCs w:val="24"/>
              </w:rPr>
            </w:pPr>
            <w:r w:rsidRPr="00861FAD">
              <w:rPr>
                <w:rFonts w:eastAsia="Times New Roman"/>
                <w:sz w:val="24"/>
                <w:szCs w:val="24"/>
              </w:rPr>
              <w:t>Всероссийский</w:t>
            </w:r>
          </w:p>
          <w:p w:rsidR="00F801BB" w:rsidRPr="00861FAD" w:rsidRDefault="00F801BB" w:rsidP="005D6DCF">
            <w:pPr>
              <w:spacing w:after="0" w:line="276" w:lineRule="auto"/>
              <w:rPr>
                <w:rFonts w:eastAsia="Times New Roman"/>
                <w:sz w:val="24"/>
                <w:szCs w:val="24"/>
              </w:rPr>
            </w:pPr>
          </w:p>
          <w:p w:rsidR="00F801BB" w:rsidRPr="00861FAD" w:rsidRDefault="00F801BB" w:rsidP="005D6DCF">
            <w:pPr>
              <w:spacing w:after="0" w:line="276" w:lineRule="auto"/>
              <w:rPr>
                <w:rFonts w:eastAsia="Times New Roman"/>
                <w:sz w:val="24"/>
                <w:szCs w:val="24"/>
              </w:rPr>
            </w:pPr>
          </w:p>
          <w:p w:rsidR="00F801BB" w:rsidRPr="00861FAD" w:rsidRDefault="00F801BB" w:rsidP="005D6DCF">
            <w:pPr>
              <w:spacing w:after="0" w:line="276" w:lineRule="auto"/>
              <w:rPr>
                <w:rFonts w:eastAsia="Times New Roman"/>
                <w:sz w:val="24"/>
                <w:szCs w:val="24"/>
              </w:rPr>
            </w:pPr>
          </w:p>
          <w:p w:rsidR="00F801BB" w:rsidRPr="00861FAD" w:rsidRDefault="00F801BB" w:rsidP="005D6DCF">
            <w:pPr>
              <w:spacing w:after="0" w:line="276" w:lineRule="auto"/>
              <w:rPr>
                <w:rFonts w:eastAsia="Times New Roman"/>
                <w:sz w:val="24"/>
                <w:szCs w:val="24"/>
              </w:rPr>
            </w:pPr>
          </w:p>
          <w:p w:rsidR="00F801BB" w:rsidRPr="00861FAD" w:rsidRDefault="00F801BB" w:rsidP="005D6DCF">
            <w:pPr>
              <w:spacing w:after="0" w:line="276" w:lineRule="auto"/>
              <w:rPr>
                <w:rFonts w:eastAsia="Times New Roman"/>
                <w:sz w:val="24"/>
                <w:szCs w:val="24"/>
              </w:rPr>
            </w:pPr>
          </w:p>
          <w:p w:rsidR="00F801BB" w:rsidRPr="00861FAD" w:rsidRDefault="00F801BB" w:rsidP="005D6DCF">
            <w:pPr>
              <w:spacing w:after="0" w:line="276" w:lineRule="auto"/>
              <w:rPr>
                <w:rFonts w:eastAsia="Times New Roman"/>
                <w:sz w:val="24"/>
                <w:szCs w:val="24"/>
              </w:rPr>
            </w:pPr>
          </w:p>
          <w:p w:rsidR="00F801BB" w:rsidRPr="00861FAD" w:rsidRDefault="00F801BB" w:rsidP="005D6DCF">
            <w:pPr>
              <w:spacing w:after="0" w:line="276" w:lineRule="auto"/>
              <w:rPr>
                <w:rFonts w:eastAsia="Times New Roman"/>
                <w:sz w:val="24"/>
                <w:szCs w:val="24"/>
              </w:rPr>
            </w:pPr>
          </w:p>
          <w:p w:rsidR="00F801BB" w:rsidRPr="00861FAD" w:rsidRDefault="00F801BB" w:rsidP="005D6DCF">
            <w:pPr>
              <w:spacing w:after="0" w:line="276" w:lineRule="auto"/>
              <w:rPr>
                <w:rFonts w:eastAsia="Times New Roman"/>
                <w:sz w:val="24"/>
                <w:szCs w:val="24"/>
              </w:rPr>
            </w:pPr>
          </w:p>
          <w:p w:rsidR="00F801BB" w:rsidRPr="00861FAD" w:rsidRDefault="00F801BB" w:rsidP="005D6DCF">
            <w:pPr>
              <w:spacing w:after="0" w:line="276" w:lineRule="auto"/>
              <w:rPr>
                <w:rFonts w:eastAsia="Times New Roman"/>
                <w:sz w:val="24"/>
                <w:szCs w:val="24"/>
              </w:rPr>
            </w:pPr>
            <w:r w:rsidRPr="00861FAD">
              <w:rPr>
                <w:rFonts w:eastAsia="Times New Roman"/>
                <w:sz w:val="24"/>
                <w:szCs w:val="24"/>
              </w:rPr>
              <w:t>Всероссийский</w:t>
            </w:r>
          </w:p>
        </w:tc>
        <w:tc>
          <w:tcPr>
            <w:tcW w:w="1134" w:type="dxa"/>
            <w:tcBorders>
              <w:top w:val="single" w:sz="4" w:space="0" w:color="auto"/>
              <w:left w:val="single" w:sz="4" w:space="0" w:color="auto"/>
              <w:right w:val="single" w:sz="4" w:space="0" w:color="auto"/>
            </w:tcBorders>
          </w:tcPr>
          <w:p w:rsidR="00F801BB" w:rsidRPr="00861FAD" w:rsidRDefault="00AE524A" w:rsidP="005D6DCF">
            <w:pPr>
              <w:spacing w:after="0" w:line="276" w:lineRule="auto"/>
              <w:jc w:val="center"/>
              <w:rPr>
                <w:rFonts w:eastAsia="Times New Roman"/>
                <w:sz w:val="24"/>
                <w:szCs w:val="24"/>
              </w:rPr>
            </w:pPr>
            <w:r w:rsidRPr="00861FAD">
              <w:rPr>
                <w:rFonts w:eastAsia="Times New Roman"/>
                <w:sz w:val="24"/>
                <w:szCs w:val="24"/>
              </w:rPr>
              <w:lastRenderedPageBreak/>
              <w:t xml:space="preserve">Сертификат </w:t>
            </w:r>
          </w:p>
          <w:p w:rsidR="00F801BB" w:rsidRPr="00861FAD" w:rsidRDefault="00F801BB" w:rsidP="005D6DCF">
            <w:pPr>
              <w:spacing w:line="276" w:lineRule="auto"/>
              <w:rPr>
                <w:rFonts w:eastAsia="Times New Roman"/>
                <w:sz w:val="24"/>
                <w:szCs w:val="24"/>
              </w:rPr>
            </w:pPr>
          </w:p>
          <w:p w:rsidR="00F801BB" w:rsidRPr="00861FAD" w:rsidRDefault="00F801BB" w:rsidP="005D6DCF">
            <w:pPr>
              <w:spacing w:line="276" w:lineRule="auto"/>
              <w:rPr>
                <w:rFonts w:eastAsia="Times New Roman"/>
                <w:sz w:val="24"/>
                <w:szCs w:val="24"/>
              </w:rPr>
            </w:pPr>
          </w:p>
          <w:p w:rsidR="00F801BB" w:rsidRPr="00861FAD" w:rsidRDefault="00F801BB" w:rsidP="005D6DCF">
            <w:pPr>
              <w:spacing w:line="276" w:lineRule="auto"/>
              <w:rPr>
                <w:rFonts w:eastAsia="Times New Roman"/>
                <w:sz w:val="24"/>
                <w:szCs w:val="24"/>
              </w:rPr>
            </w:pPr>
          </w:p>
          <w:p w:rsidR="00F801BB" w:rsidRPr="00861FAD" w:rsidRDefault="00F801BB" w:rsidP="005D6DCF">
            <w:pPr>
              <w:spacing w:line="276" w:lineRule="auto"/>
              <w:rPr>
                <w:rFonts w:eastAsia="Times New Roman"/>
                <w:sz w:val="24"/>
                <w:szCs w:val="24"/>
              </w:rPr>
            </w:pPr>
          </w:p>
          <w:p w:rsidR="00F801BB" w:rsidRPr="00861FAD" w:rsidRDefault="00F801BB" w:rsidP="005D6DCF">
            <w:pPr>
              <w:spacing w:line="276" w:lineRule="auto"/>
              <w:rPr>
                <w:rFonts w:eastAsia="Times New Roman"/>
                <w:sz w:val="24"/>
                <w:szCs w:val="24"/>
              </w:rPr>
            </w:pPr>
          </w:p>
          <w:p w:rsidR="00F801BB" w:rsidRPr="00861FAD" w:rsidRDefault="00F801BB" w:rsidP="005D6DCF">
            <w:pPr>
              <w:spacing w:line="276" w:lineRule="auto"/>
              <w:rPr>
                <w:rFonts w:eastAsia="Times New Roman"/>
                <w:sz w:val="24"/>
                <w:szCs w:val="24"/>
              </w:rPr>
            </w:pPr>
            <w:r w:rsidRPr="00861FAD">
              <w:rPr>
                <w:rFonts w:eastAsia="Times New Roman"/>
                <w:sz w:val="24"/>
                <w:szCs w:val="24"/>
              </w:rPr>
              <w:t xml:space="preserve">Диплом </w:t>
            </w:r>
          </w:p>
          <w:p w:rsidR="00F801BB" w:rsidRPr="00861FAD" w:rsidRDefault="00F801BB" w:rsidP="005D6DCF">
            <w:pPr>
              <w:spacing w:line="276" w:lineRule="auto"/>
              <w:rPr>
                <w:rFonts w:eastAsia="Times New Roman"/>
                <w:sz w:val="24"/>
                <w:szCs w:val="24"/>
              </w:rPr>
            </w:pPr>
          </w:p>
          <w:p w:rsidR="00F801BB" w:rsidRPr="00861FAD" w:rsidRDefault="00F801BB" w:rsidP="005D6DCF">
            <w:pPr>
              <w:spacing w:line="276" w:lineRule="auto"/>
              <w:rPr>
                <w:rFonts w:eastAsia="Times New Roman"/>
                <w:sz w:val="24"/>
                <w:szCs w:val="24"/>
              </w:rPr>
            </w:pPr>
          </w:p>
          <w:p w:rsidR="00F801BB" w:rsidRPr="00861FAD" w:rsidRDefault="00F801BB" w:rsidP="005D6DCF">
            <w:pPr>
              <w:spacing w:line="276" w:lineRule="auto"/>
              <w:rPr>
                <w:rFonts w:eastAsia="Times New Roman"/>
                <w:sz w:val="24"/>
                <w:szCs w:val="24"/>
              </w:rPr>
            </w:pPr>
          </w:p>
          <w:p w:rsidR="00F801BB" w:rsidRDefault="00F801BB" w:rsidP="005D6DCF">
            <w:pPr>
              <w:spacing w:line="276" w:lineRule="auto"/>
              <w:rPr>
                <w:rFonts w:eastAsia="Times New Roman"/>
                <w:sz w:val="24"/>
                <w:szCs w:val="24"/>
              </w:rPr>
            </w:pPr>
          </w:p>
          <w:p w:rsidR="00404D5A" w:rsidRPr="00861FAD" w:rsidRDefault="00404D5A" w:rsidP="005D6DCF">
            <w:pPr>
              <w:spacing w:line="276" w:lineRule="auto"/>
              <w:rPr>
                <w:rFonts w:eastAsia="Times New Roman"/>
                <w:sz w:val="24"/>
                <w:szCs w:val="24"/>
              </w:rPr>
            </w:pPr>
          </w:p>
          <w:p w:rsidR="00A7621D" w:rsidRPr="00861FAD" w:rsidRDefault="00F801BB" w:rsidP="005D6DCF">
            <w:pPr>
              <w:spacing w:line="276" w:lineRule="auto"/>
              <w:rPr>
                <w:rFonts w:eastAsia="Times New Roman"/>
                <w:sz w:val="24"/>
                <w:szCs w:val="24"/>
              </w:rPr>
            </w:pPr>
            <w:r w:rsidRPr="00861FAD">
              <w:rPr>
                <w:rFonts w:eastAsia="Times New Roman"/>
                <w:sz w:val="24"/>
                <w:szCs w:val="24"/>
              </w:rPr>
              <w:t>Сертификат</w:t>
            </w:r>
          </w:p>
        </w:tc>
      </w:tr>
      <w:tr w:rsidR="00A7621D" w:rsidRPr="00861FAD" w:rsidTr="00404D5A">
        <w:trPr>
          <w:trHeight w:val="2539"/>
        </w:trPr>
        <w:tc>
          <w:tcPr>
            <w:tcW w:w="569" w:type="dxa"/>
            <w:tcBorders>
              <w:top w:val="single" w:sz="4" w:space="0" w:color="auto"/>
              <w:left w:val="single" w:sz="4" w:space="0" w:color="auto"/>
              <w:right w:val="single" w:sz="4" w:space="0" w:color="auto"/>
            </w:tcBorders>
            <w:hideMark/>
          </w:tcPr>
          <w:p w:rsidR="00A7621D" w:rsidRPr="00861FAD" w:rsidRDefault="00A7621D" w:rsidP="005D6DCF">
            <w:pPr>
              <w:spacing w:after="0" w:line="276" w:lineRule="auto"/>
              <w:rPr>
                <w:rFonts w:eastAsia="Times New Roman"/>
                <w:sz w:val="24"/>
                <w:szCs w:val="24"/>
              </w:rPr>
            </w:pPr>
            <w:r w:rsidRPr="00861FAD">
              <w:rPr>
                <w:rFonts w:eastAsia="Times New Roman"/>
                <w:sz w:val="24"/>
                <w:szCs w:val="24"/>
              </w:rPr>
              <w:lastRenderedPageBreak/>
              <w:t>4</w:t>
            </w:r>
          </w:p>
        </w:tc>
        <w:tc>
          <w:tcPr>
            <w:tcW w:w="2128" w:type="dxa"/>
            <w:tcBorders>
              <w:top w:val="single" w:sz="4" w:space="0" w:color="auto"/>
              <w:left w:val="single" w:sz="4" w:space="0" w:color="auto"/>
              <w:right w:val="single" w:sz="4" w:space="0" w:color="auto"/>
            </w:tcBorders>
            <w:hideMark/>
          </w:tcPr>
          <w:p w:rsidR="00A7621D" w:rsidRPr="00861FAD" w:rsidRDefault="00A7621D" w:rsidP="005D6DCF">
            <w:pPr>
              <w:spacing w:after="0" w:line="276" w:lineRule="auto"/>
              <w:jc w:val="center"/>
              <w:rPr>
                <w:rFonts w:eastAsia="Times New Roman"/>
                <w:sz w:val="24"/>
                <w:szCs w:val="24"/>
              </w:rPr>
            </w:pPr>
            <w:proofErr w:type="spellStart"/>
            <w:r w:rsidRPr="00861FAD">
              <w:rPr>
                <w:rFonts w:eastAsia="Times New Roman"/>
                <w:sz w:val="24"/>
                <w:szCs w:val="24"/>
              </w:rPr>
              <w:t>Киренкова</w:t>
            </w:r>
            <w:proofErr w:type="spellEnd"/>
            <w:r w:rsidRPr="00861FAD">
              <w:rPr>
                <w:rFonts w:eastAsia="Times New Roman"/>
                <w:sz w:val="24"/>
                <w:szCs w:val="24"/>
              </w:rPr>
              <w:t xml:space="preserve"> Инга Александровна, социальный педагог, преподаватель</w:t>
            </w:r>
          </w:p>
        </w:tc>
        <w:tc>
          <w:tcPr>
            <w:tcW w:w="2691" w:type="dxa"/>
            <w:tcBorders>
              <w:top w:val="single" w:sz="4" w:space="0" w:color="auto"/>
              <w:left w:val="single" w:sz="4" w:space="0" w:color="auto"/>
              <w:right w:val="single" w:sz="4" w:space="0" w:color="auto"/>
            </w:tcBorders>
          </w:tcPr>
          <w:p w:rsidR="00A7621D" w:rsidRPr="00861FAD" w:rsidRDefault="00AE524A" w:rsidP="005D6DCF">
            <w:pPr>
              <w:spacing w:after="0" w:line="276" w:lineRule="auto"/>
              <w:jc w:val="center"/>
              <w:rPr>
                <w:rFonts w:eastAsia="Times New Roman"/>
                <w:sz w:val="24"/>
                <w:szCs w:val="24"/>
              </w:rPr>
            </w:pPr>
            <w:r w:rsidRPr="00861FAD">
              <w:rPr>
                <w:rFonts w:eastAsia="Times New Roman"/>
                <w:sz w:val="24"/>
                <w:szCs w:val="24"/>
              </w:rPr>
              <w:t>Всеросси</w:t>
            </w:r>
            <w:r w:rsidR="00404D5A">
              <w:rPr>
                <w:rFonts w:eastAsia="Times New Roman"/>
                <w:sz w:val="24"/>
                <w:szCs w:val="24"/>
              </w:rPr>
              <w:t>й</w:t>
            </w:r>
            <w:r w:rsidRPr="00861FAD">
              <w:rPr>
                <w:rFonts w:eastAsia="Times New Roman"/>
                <w:sz w:val="24"/>
                <w:szCs w:val="24"/>
              </w:rPr>
              <w:t>ская научно-практическая конференция «Актуальные проблемы социализации личности в образовательном пространстве»</w:t>
            </w:r>
          </w:p>
          <w:p w:rsidR="00AE524A" w:rsidRPr="00861FAD" w:rsidRDefault="00AE524A" w:rsidP="005D6DCF">
            <w:pPr>
              <w:spacing w:after="0" w:line="276" w:lineRule="auto"/>
              <w:jc w:val="center"/>
              <w:rPr>
                <w:rFonts w:eastAsia="Times New Roman"/>
                <w:sz w:val="24"/>
                <w:szCs w:val="24"/>
              </w:rPr>
            </w:pPr>
          </w:p>
          <w:p w:rsidR="00AE524A" w:rsidRPr="00861FAD" w:rsidRDefault="00AE524A" w:rsidP="005D6DCF">
            <w:pPr>
              <w:spacing w:after="0" w:line="276" w:lineRule="auto"/>
              <w:jc w:val="center"/>
              <w:rPr>
                <w:rFonts w:eastAsia="Times New Roman"/>
                <w:sz w:val="24"/>
                <w:szCs w:val="24"/>
              </w:rPr>
            </w:pPr>
          </w:p>
          <w:p w:rsidR="00AE524A" w:rsidRPr="00861FAD" w:rsidRDefault="00AE524A" w:rsidP="005D6DCF">
            <w:pPr>
              <w:spacing w:after="0" w:line="276" w:lineRule="auto"/>
              <w:jc w:val="center"/>
              <w:rPr>
                <w:rFonts w:eastAsia="Times New Roman"/>
                <w:sz w:val="24"/>
                <w:szCs w:val="24"/>
              </w:rPr>
            </w:pPr>
            <w:r w:rsidRPr="00861FAD">
              <w:rPr>
                <w:rFonts w:eastAsia="Times New Roman"/>
                <w:sz w:val="24"/>
                <w:szCs w:val="24"/>
              </w:rPr>
              <w:t>Вс</w:t>
            </w:r>
            <w:r w:rsidR="00AF3B32" w:rsidRPr="00861FAD">
              <w:rPr>
                <w:rFonts w:eastAsia="Times New Roman"/>
                <w:sz w:val="24"/>
                <w:szCs w:val="24"/>
              </w:rPr>
              <w:t>ероссийская научно-практическая конференция «Профессиональное развитие педагогических кадров системы инклюзивного профессионального образования : технологии , практики , управление результатами «</w:t>
            </w:r>
          </w:p>
        </w:tc>
        <w:tc>
          <w:tcPr>
            <w:tcW w:w="1559" w:type="dxa"/>
            <w:tcBorders>
              <w:top w:val="single" w:sz="4" w:space="0" w:color="auto"/>
              <w:left w:val="single" w:sz="4" w:space="0" w:color="auto"/>
              <w:right w:val="single" w:sz="4" w:space="0" w:color="auto"/>
            </w:tcBorders>
          </w:tcPr>
          <w:p w:rsidR="00A7621D" w:rsidRPr="00861FAD" w:rsidRDefault="00AE524A" w:rsidP="005D6DCF">
            <w:pPr>
              <w:spacing w:after="0" w:line="276" w:lineRule="auto"/>
              <w:jc w:val="center"/>
              <w:rPr>
                <w:rFonts w:eastAsia="Times New Roman"/>
                <w:sz w:val="24"/>
                <w:szCs w:val="24"/>
              </w:rPr>
            </w:pPr>
            <w:r w:rsidRPr="00861FAD">
              <w:rPr>
                <w:rFonts w:eastAsia="Times New Roman"/>
                <w:sz w:val="24"/>
                <w:szCs w:val="24"/>
              </w:rPr>
              <w:t>2019 г.</w:t>
            </w:r>
          </w:p>
          <w:p w:rsidR="00AF3B32" w:rsidRPr="00861FAD" w:rsidRDefault="00AF3B32" w:rsidP="005D6DCF">
            <w:pPr>
              <w:spacing w:after="0" w:line="276" w:lineRule="auto"/>
              <w:jc w:val="center"/>
              <w:rPr>
                <w:rFonts w:eastAsia="Times New Roman"/>
                <w:sz w:val="24"/>
                <w:szCs w:val="24"/>
              </w:rPr>
            </w:pPr>
          </w:p>
          <w:p w:rsidR="00AF3B32" w:rsidRPr="00861FAD" w:rsidRDefault="00AF3B32" w:rsidP="005D6DCF">
            <w:pPr>
              <w:spacing w:after="0" w:line="276" w:lineRule="auto"/>
              <w:jc w:val="center"/>
              <w:rPr>
                <w:rFonts w:eastAsia="Times New Roman"/>
                <w:sz w:val="24"/>
                <w:szCs w:val="24"/>
              </w:rPr>
            </w:pPr>
          </w:p>
          <w:p w:rsidR="00AF3B32" w:rsidRPr="00861FAD" w:rsidRDefault="00AF3B32" w:rsidP="005D6DCF">
            <w:pPr>
              <w:spacing w:after="0" w:line="276" w:lineRule="auto"/>
              <w:jc w:val="center"/>
              <w:rPr>
                <w:rFonts w:eastAsia="Times New Roman"/>
                <w:sz w:val="24"/>
                <w:szCs w:val="24"/>
              </w:rPr>
            </w:pPr>
          </w:p>
          <w:p w:rsidR="00AF3B32" w:rsidRPr="00861FAD" w:rsidRDefault="00AF3B32" w:rsidP="005D6DCF">
            <w:pPr>
              <w:spacing w:after="0" w:line="276" w:lineRule="auto"/>
              <w:jc w:val="center"/>
              <w:rPr>
                <w:rFonts w:eastAsia="Times New Roman"/>
                <w:sz w:val="24"/>
                <w:szCs w:val="24"/>
              </w:rPr>
            </w:pPr>
          </w:p>
          <w:p w:rsidR="00AF3B32" w:rsidRPr="00861FAD" w:rsidRDefault="00AF3B32" w:rsidP="005D6DCF">
            <w:pPr>
              <w:spacing w:after="0" w:line="276" w:lineRule="auto"/>
              <w:jc w:val="center"/>
              <w:rPr>
                <w:rFonts w:eastAsia="Times New Roman"/>
                <w:sz w:val="24"/>
                <w:szCs w:val="24"/>
              </w:rPr>
            </w:pPr>
          </w:p>
          <w:p w:rsidR="00AF3B32" w:rsidRPr="00861FAD" w:rsidRDefault="00AF3B32" w:rsidP="005D6DCF">
            <w:pPr>
              <w:spacing w:after="0" w:line="276" w:lineRule="auto"/>
              <w:jc w:val="center"/>
              <w:rPr>
                <w:rFonts w:eastAsia="Times New Roman"/>
                <w:sz w:val="24"/>
                <w:szCs w:val="24"/>
              </w:rPr>
            </w:pPr>
          </w:p>
          <w:p w:rsidR="00AF3B32" w:rsidRPr="00861FAD" w:rsidRDefault="00AF3B32" w:rsidP="005D6DCF">
            <w:pPr>
              <w:spacing w:after="0" w:line="276" w:lineRule="auto"/>
              <w:jc w:val="center"/>
              <w:rPr>
                <w:rFonts w:eastAsia="Times New Roman"/>
                <w:sz w:val="24"/>
                <w:szCs w:val="24"/>
              </w:rPr>
            </w:pPr>
          </w:p>
          <w:p w:rsidR="00AF3B32" w:rsidRPr="00861FAD" w:rsidRDefault="00AF3B32" w:rsidP="005D6DCF">
            <w:pPr>
              <w:spacing w:after="0" w:line="276" w:lineRule="auto"/>
              <w:jc w:val="center"/>
              <w:rPr>
                <w:rFonts w:eastAsia="Times New Roman"/>
                <w:sz w:val="24"/>
                <w:szCs w:val="24"/>
              </w:rPr>
            </w:pPr>
          </w:p>
          <w:p w:rsidR="00AF3B32" w:rsidRPr="00861FAD" w:rsidRDefault="00AF3B32" w:rsidP="005D6DCF">
            <w:pPr>
              <w:spacing w:after="0" w:line="276" w:lineRule="auto"/>
              <w:jc w:val="center"/>
              <w:rPr>
                <w:rFonts w:eastAsia="Times New Roman"/>
                <w:sz w:val="24"/>
                <w:szCs w:val="24"/>
              </w:rPr>
            </w:pPr>
            <w:r w:rsidRPr="00861FAD">
              <w:rPr>
                <w:rFonts w:eastAsia="Times New Roman"/>
                <w:sz w:val="24"/>
                <w:szCs w:val="24"/>
              </w:rPr>
              <w:t>2019г.</w:t>
            </w:r>
          </w:p>
        </w:tc>
        <w:tc>
          <w:tcPr>
            <w:tcW w:w="1588" w:type="dxa"/>
            <w:tcBorders>
              <w:top w:val="single" w:sz="4" w:space="0" w:color="auto"/>
              <w:left w:val="single" w:sz="4" w:space="0" w:color="auto"/>
              <w:right w:val="single" w:sz="4" w:space="0" w:color="auto"/>
            </w:tcBorders>
          </w:tcPr>
          <w:p w:rsidR="00A7621D" w:rsidRPr="00861FAD" w:rsidRDefault="00AE524A" w:rsidP="005D6DCF">
            <w:pPr>
              <w:spacing w:after="0" w:line="276" w:lineRule="auto"/>
              <w:jc w:val="center"/>
              <w:rPr>
                <w:rFonts w:eastAsia="Times New Roman"/>
                <w:sz w:val="24"/>
                <w:szCs w:val="24"/>
              </w:rPr>
            </w:pPr>
            <w:r w:rsidRPr="00861FAD">
              <w:rPr>
                <w:rFonts w:eastAsia="Times New Roman"/>
                <w:sz w:val="24"/>
                <w:szCs w:val="24"/>
              </w:rPr>
              <w:t>Всероссийский</w:t>
            </w:r>
          </w:p>
          <w:p w:rsidR="00AF3B32" w:rsidRPr="00861FAD" w:rsidRDefault="00AF3B32" w:rsidP="005D6DCF">
            <w:pPr>
              <w:spacing w:after="0" w:line="276" w:lineRule="auto"/>
              <w:jc w:val="center"/>
              <w:rPr>
                <w:rFonts w:eastAsia="Times New Roman"/>
                <w:sz w:val="24"/>
                <w:szCs w:val="24"/>
              </w:rPr>
            </w:pPr>
          </w:p>
          <w:p w:rsidR="00AF3B32" w:rsidRPr="00861FAD" w:rsidRDefault="00AF3B32" w:rsidP="005D6DCF">
            <w:pPr>
              <w:spacing w:after="0" w:line="276" w:lineRule="auto"/>
              <w:jc w:val="center"/>
              <w:rPr>
                <w:rFonts w:eastAsia="Times New Roman"/>
                <w:sz w:val="24"/>
                <w:szCs w:val="24"/>
              </w:rPr>
            </w:pPr>
          </w:p>
          <w:p w:rsidR="00AF3B32" w:rsidRPr="00861FAD" w:rsidRDefault="00AF3B32" w:rsidP="005D6DCF">
            <w:pPr>
              <w:spacing w:after="0" w:line="276" w:lineRule="auto"/>
              <w:jc w:val="center"/>
              <w:rPr>
                <w:rFonts w:eastAsia="Times New Roman"/>
                <w:sz w:val="24"/>
                <w:szCs w:val="24"/>
              </w:rPr>
            </w:pPr>
          </w:p>
          <w:p w:rsidR="00AF3B32" w:rsidRPr="00861FAD" w:rsidRDefault="00AF3B32" w:rsidP="005D6DCF">
            <w:pPr>
              <w:spacing w:after="0" w:line="276" w:lineRule="auto"/>
              <w:jc w:val="center"/>
              <w:rPr>
                <w:rFonts w:eastAsia="Times New Roman"/>
                <w:sz w:val="24"/>
                <w:szCs w:val="24"/>
              </w:rPr>
            </w:pPr>
          </w:p>
          <w:p w:rsidR="00AF3B32" w:rsidRPr="00861FAD" w:rsidRDefault="00AF3B32" w:rsidP="005D6DCF">
            <w:pPr>
              <w:spacing w:after="0" w:line="276" w:lineRule="auto"/>
              <w:jc w:val="center"/>
              <w:rPr>
                <w:rFonts w:eastAsia="Times New Roman"/>
                <w:sz w:val="24"/>
                <w:szCs w:val="24"/>
              </w:rPr>
            </w:pPr>
          </w:p>
          <w:p w:rsidR="00AF3B32" w:rsidRPr="00861FAD" w:rsidRDefault="00AF3B32" w:rsidP="005D6DCF">
            <w:pPr>
              <w:spacing w:after="0" w:line="276" w:lineRule="auto"/>
              <w:jc w:val="center"/>
              <w:rPr>
                <w:rFonts w:eastAsia="Times New Roman"/>
                <w:sz w:val="24"/>
                <w:szCs w:val="24"/>
              </w:rPr>
            </w:pPr>
          </w:p>
          <w:p w:rsidR="00AF3B32" w:rsidRPr="00861FAD" w:rsidRDefault="00AF3B32" w:rsidP="005D6DCF">
            <w:pPr>
              <w:spacing w:after="0" w:line="276" w:lineRule="auto"/>
              <w:jc w:val="center"/>
              <w:rPr>
                <w:rFonts w:eastAsia="Times New Roman"/>
                <w:sz w:val="24"/>
                <w:szCs w:val="24"/>
              </w:rPr>
            </w:pPr>
          </w:p>
          <w:p w:rsidR="00AF3B32" w:rsidRPr="00861FAD" w:rsidRDefault="00AF3B32" w:rsidP="005D6DCF">
            <w:pPr>
              <w:spacing w:after="0" w:line="276" w:lineRule="auto"/>
              <w:jc w:val="center"/>
              <w:rPr>
                <w:rFonts w:eastAsia="Times New Roman"/>
                <w:sz w:val="24"/>
                <w:szCs w:val="24"/>
              </w:rPr>
            </w:pPr>
          </w:p>
          <w:p w:rsidR="00AF3B32" w:rsidRPr="00861FAD" w:rsidRDefault="00AF3B32" w:rsidP="005D6DCF">
            <w:pPr>
              <w:spacing w:after="0" w:line="276" w:lineRule="auto"/>
              <w:rPr>
                <w:rFonts w:eastAsia="Times New Roman"/>
                <w:sz w:val="24"/>
                <w:szCs w:val="24"/>
              </w:rPr>
            </w:pPr>
            <w:r w:rsidRPr="00861FAD">
              <w:rPr>
                <w:rFonts w:eastAsia="Times New Roman"/>
                <w:sz w:val="24"/>
                <w:szCs w:val="24"/>
              </w:rPr>
              <w:t>Всероссийский</w:t>
            </w:r>
          </w:p>
        </w:tc>
        <w:tc>
          <w:tcPr>
            <w:tcW w:w="1134" w:type="dxa"/>
            <w:tcBorders>
              <w:top w:val="single" w:sz="4" w:space="0" w:color="auto"/>
              <w:left w:val="single" w:sz="4" w:space="0" w:color="auto"/>
              <w:right w:val="single" w:sz="4" w:space="0" w:color="auto"/>
            </w:tcBorders>
          </w:tcPr>
          <w:p w:rsidR="00A7621D" w:rsidRPr="00861FAD" w:rsidRDefault="00AE524A" w:rsidP="005D6DCF">
            <w:pPr>
              <w:spacing w:after="0" w:line="276" w:lineRule="auto"/>
              <w:jc w:val="center"/>
              <w:rPr>
                <w:rFonts w:eastAsia="Times New Roman"/>
                <w:sz w:val="24"/>
                <w:szCs w:val="24"/>
              </w:rPr>
            </w:pPr>
            <w:r w:rsidRPr="00861FAD">
              <w:rPr>
                <w:rFonts w:eastAsia="Times New Roman"/>
                <w:sz w:val="24"/>
                <w:szCs w:val="24"/>
              </w:rPr>
              <w:t>Сертификат</w:t>
            </w:r>
          </w:p>
          <w:p w:rsidR="00AF3B32" w:rsidRPr="00861FAD" w:rsidRDefault="00AF3B32" w:rsidP="005D6DCF">
            <w:pPr>
              <w:spacing w:after="0" w:line="276" w:lineRule="auto"/>
              <w:jc w:val="center"/>
              <w:rPr>
                <w:rFonts w:eastAsia="Times New Roman"/>
                <w:sz w:val="24"/>
                <w:szCs w:val="24"/>
              </w:rPr>
            </w:pPr>
          </w:p>
          <w:p w:rsidR="00AF3B32" w:rsidRPr="00861FAD" w:rsidRDefault="00AF3B32" w:rsidP="005D6DCF">
            <w:pPr>
              <w:spacing w:after="0" w:line="276" w:lineRule="auto"/>
              <w:jc w:val="center"/>
              <w:rPr>
                <w:rFonts w:eastAsia="Times New Roman"/>
                <w:sz w:val="24"/>
                <w:szCs w:val="24"/>
              </w:rPr>
            </w:pPr>
          </w:p>
          <w:p w:rsidR="00AF3B32" w:rsidRPr="00861FAD" w:rsidRDefault="00AF3B32" w:rsidP="005D6DCF">
            <w:pPr>
              <w:spacing w:after="0" w:line="276" w:lineRule="auto"/>
              <w:jc w:val="center"/>
              <w:rPr>
                <w:rFonts w:eastAsia="Times New Roman"/>
                <w:sz w:val="24"/>
                <w:szCs w:val="24"/>
              </w:rPr>
            </w:pPr>
          </w:p>
          <w:p w:rsidR="00AF3B32" w:rsidRPr="00861FAD" w:rsidRDefault="00AF3B32" w:rsidP="005D6DCF">
            <w:pPr>
              <w:spacing w:after="0" w:line="276" w:lineRule="auto"/>
              <w:jc w:val="center"/>
              <w:rPr>
                <w:rFonts w:eastAsia="Times New Roman"/>
                <w:sz w:val="24"/>
                <w:szCs w:val="24"/>
              </w:rPr>
            </w:pPr>
          </w:p>
          <w:p w:rsidR="00AF3B32" w:rsidRPr="00861FAD" w:rsidRDefault="00AF3B32" w:rsidP="005D6DCF">
            <w:pPr>
              <w:spacing w:after="0" w:line="276" w:lineRule="auto"/>
              <w:jc w:val="center"/>
              <w:rPr>
                <w:rFonts w:eastAsia="Times New Roman"/>
                <w:sz w:val="24"/>
                <w:szCs w:val="24"/>
              </w:rPr>
            </w:pPr>
          </w:p>
          <w:p w:rsidR="00AF3B32" w:rsidRPr="00861FAD" w:rsidRDefault="00AF3B32" w:rsidP="005D6DCF">
            <w:pPr>
              <w:spacing w:after="0" w:line="276" w:lineRule="auto"/>
              <w:jc w:val="center"/>
              <w:rPr>
                <w:rFonts w:eastAsia="Times New Roman"/>
                <w:sz w:val="24"/>
                <w:szCs w:val="24"/>
              </w:rPr>
            </w:pPr>
          </w:p>
          <w:p w:rsidR="00AF3B32" w:rsidRPr="00861FAD" w:rsidRDefault="00AF3B32" w:rsidP="005D6DCF">
            <w:pPr>
              <w:spacing w:after="0" w:line="276" w:lineRule="auto"/>
              <w:jc w:val="center"/>
              <w:rPr>
                <w:rFonts w:eastAsia="Times New Roman"/>
                <w:sz w:val="24"/>
                <w:szCs w:val="24"/>
              </w:rPr>
            </w:pPr>
          </w:p>
          <w:p w:rsidR="00AF3B32" w:rsidRPr="00861FAD" w:rsidRDefault="00AF3B32" w:rsidP="00404D5A">
            <w:pPr>
              <w:spacing w:after="0" w:line="276" w:lineRule="auto"/>
              <w:rPr>
                <w:rFonts w:eastAsia="Times New Roman"/>
                <w:sz w:val="24"/>
                <w:szCs w:val="24"/>
              </w:rPr>
            </w:pPr>
          </w:p>
          <w:p w:rsidR="00AF3B32" w:rsidRPr="00861FAD" w:rsidRDefault="00AF3B32" w:rsidP="005D6DCF">
            <w:pPr>
              <w:spacing w:after="0" w:line="276" w:lineRule="auto"/>
              <w:rPr>
                <w:rFonts w:eastAsia="Times New Roman"/>
                <w:sz w:val="24"/>
                <w:szCs w:val="24"/>
              </w:rPr>
            </w:pPr>
            <w:r w:rsidRPr="00861FAD">
              <w:rPr>
                <w:rFonts w:eastAsia="Times New Roman"/>
                <w:sz w:val="24"/>
                <w:szCs w:val="24"/>
              </w:rPr>
              <w:t>Сертификат</w:t>
            </w:r>
          </w:p>
        </w:tc>
      </w:tr>
      <w:tr w:rsidR="00A7621D" w:rsidRPr="00861FAD" w:rsidTr="00404D5A">
        <w:trPr>
          <w:trHeight w:val="2856"/>
        </w:trPr>
        <w:tc>
          <w:tcPr>
            <w:tcW w:w="569" w:type="dxa"/>
            <w:tcBorders>
              <w:top w:val="single" w:sz="4" w:space="0" w:color="auto"/>
              <w:left w:val="single" w:sz="4" w:space="0" w:color="auto"/>
              <w:right w:val="single" w:sz="4" w:space="0" w:color="auto"/>
            </w:tcBorders>
            <w:hideMark/>
          </w:tcPr>
          <w:p w:rsidR="00A7621D" w:rsidRPr="00861FAD" w:rsidRDefault="00A7621D" w:rsidP="005D6DCF">
            <w:pPr>
              <w:spacing w:after="0" w:line="276" w:lineRule="auto"/>
              <w:rPr>
                <w:rFonts w:eastAsia="Times New Roman"/>
                <w:sz w:val="24"/>
                <w:szCs w:val="24"/>
              </w:rPr>
            </w:pPr>
            <w:r w:rsidRPr="00861FAD">
              <w:rPr>
                <w:rFonts w:eastAsia="Times New Roman"/>
                <w:sz w:val="24"/>
                <w:szCs w:val="24"/>
              </w:rPr>
              <w:lastRenderedPageBreak/>
              <w:t>5</w:t>
            </w:r>
          </w:p>
        </w:tc>
        <w:tc>
          <w:tcPr>
            <w:tcW w:w="2128" w:type="dxa"/>
            <w:tcBorders>
              <w:top w:val="single" w:sz="4" w:space="0" w:color="auto"/>
              <w:left w:val="single" w:sz="4" w:space="0" w:color="auto"/>
              <w:right w:val="single" w:sz="4" w:space="0" w:color="auto"/>
            </w:tcBorders>
            <w:hideMark/>
          </w:tcPr>
          <w:p w:rsidR="00A7621D" w:rsidRPr="00861FAD" w:rsidRDefault="00A7621D" w:rsidP="005D6DCF">
            <w:pPr>
              <w:spacing w:after="0" w:line="276" w:lineRule="auto"/>
              <w:jc w:val="center"/>
              <w:rPr>
                <w:rFonts w:eastAsia="Times New Roman"/>
                <w:sz w:val="24"/>
                <w:szCs w:val="24"/>
              </w:rPr>
            </w:pPr>
            <w:r w:rsidRPr="00861FAD">
              <w:rPr>
                <w:rFonts w:eastAsia="Times New Roman"/>
                <w:sz w:val="24"/>
                <w:szCs w:val="24"/>
              </w:rPr>
              <w:t>Степаненко Н.А., педагог-психолог, преподаватель</w:t>
            </w:r>
          </w:p>
        </w:tc>
        <w:tc>
          <w:tcPr>
            <w:tcW w:w="2691" w:type="dxa"/>
            <w:tcBorders>
              <w:top w:val="single" w:sz="4" w:space="0" w:color="auto"/>
              <w:left w:val="single" w:sz="4" w:space="0" w:color="auto"/>
              <w:right w:val="single" w:sz="4" w:space="0" w:color="auto"/>
            </w:tcBorders>
          </w:tcPr>
          <w:p w:rsidR="00A7621D" w:rsidRPr="00861FAD" w:rsidRDefault="00CC2C4E" w:rsidP="005D6DCF">
            <w:pPr>
              <w:spacing w:after="0" w:line="276" w:lineRule="auto"/>
              <w:jc w:val="center"/>
              <w:rPr>
                <w:rFonts w:eastAsia="Times New Roman"/>
                <w:sz w:val="24"/>
                <w:szCs w:val="24"/>
              </w:rPr>
            </w:pPr>
            <w:r w:rsidRPr="00861FAD">
              <w:rPr>
                <w:rFonts w:eastAsia="Times New Roman"/>
                <w:sz w:val="24"/>
                <w:szCs w:val="24"/>
              </w:rPr>
              <w:t>Конкурс социально преобразующих проектов учащейся молодёжи «Важное дело -2018»</w:t>
            </w:r>
          </w:p>
          <w:p w:rsidR="00AE524A" w:rsidRPr="00861FAD" w:rsidRDefault="00AE524A" w:rsidP="005D6DCF">
            <w:pPr>
              <w:spacing w:after="0" w:line="276" w:lineRule="auto"/>
              <w:jc w:val="center"/>
              <w:rPr>
                <w:rFonts w:eastAsia="Times New Roman"/>
                <w:sz w:val="24"/>
                <w:szCs w:val="24"/>
              </w:rPr>
            </w:pPr>
          </w:p>
          <w:p w:rsidR="00AE524A" w:rsidRPr="00861FAD" w:rsidRDefault="00AE524A" w:rsidP="005D6DCF">
            <w:pPr>
              <w:spacing w:after="0" w:line="276" w:lineRule="auto"/>
              <w:jc w:val="center"/>
              <w:rPr>
                <w:rFonts w:eastAsia="Times New Roman"/>
                <w:sz w:val="24"/>
                <w:szCs w:val="24"/>
              </w:rPr>
            </w:pPr>
            <w:r w:rsidRPr="00861FAD">
              <w:rPr>
                <w:rFonts w:eastAsia="Times New Roman"/>
                <w:sz w:val="24"/>
                <w:szCs w:val="24"/>
              </w:rPr>
              <w:t xml:space="preserve">«Путь на Олимп» </w:t>
            </w:r>
          </w:p>
          <w:p w:rsidR="00AE524A" w:rsidRPr="00861FAD" w:rsidRDefault="00AE524A" w:rsidP="005D6DCF">
            <w:pPr>
              <w:spacing w:after="0" w:line="276" w:lineRule="auto"/>
              <w:jc w:val="center"/>
              <w:rPr>
                <w:rFonts w:eastAsia="Times New Roman"/>
                <w:sz w:val="24"/>
                <w:szCs w:val="24"/>
              </w:rPr>
            </w:pPr>
            <w:r w:rsidRPr="00861FAD">
              <w:rPr>
                <w:rFonts w:eastAsia="Times New Roman"/>
                <w:sz w:val="24"/>
                <w:szCs w:val="24"/>
              </w:rPr>
              <w:t xml:space="preserve">за подготовку участника регионального конкурса патриотической песни «Виктория» в рамках </w:t>
            </w:r>
            <w:r w:rsidRPr="00861FAD">
              <w:rPr>
                <w:rFonts w:eastAsia="Times New Roman"/>
                <w:sz w:val="24"/>
                <w:szCs w:val="24"/>
                <w:lang w:val="en-US"/>
              </w:rPr>
              <w:t>V</w:t>
            </w:r>
            <w:r w:rsidRPr="00861FAD">
              <w:rPr>
                <w:rFonts w:eastAsia="Times New Roman"/>
                <w:sz w:val="24"/>
                <w:szCs w:val="24"/>
              </w:rPr>
              <w:t xml:space="preserve"> –патриотического проекта « Мы этой памяти верны» </w:t>
            </w:r>
          </w:p>
          <w:p w:rsidR="00AE524A" w:rsidRPr="00861FAD" w:rsidRDefault="00AE524A" w:rsidP="005D6DCF">
            <w:pPr>
              <w:spacing w:after="0" w:line="276" w:lineRule="auto"/>
              <w:jc w:val="center"/>
              <w:rPr>
                <w:rFonts w:eastAsia="Times New Roman"/>
                <w:sz w:val="24"/>
                <w:szCs w:val="24"/>
              </w:rPr>
            </w:pPr>
          </w:p>
          <w:p w:rsidR="00AE524A" w:rsidRPr="00861FAD" w:rsidRDefault="00AE524A" w:rsidP="005D6DCF">
            <w:pPr>
              <w:spacing w:after="0" w:line="276" w:lineRule="auto"/>
              <w:jc w:val="center"/>
              <w:rPr>
                <w:rFonts w:eastAsia="Times New Roman"/>
                <w:sz w:val="24"/>
                <w:szCs w:val="24"/>
              </w:rPr>
            </w:pPr>
          </w:p>
          <w:p w:rsidR="00AE524A" w:rsidRPr="00861FAD" w:rsidRDefault="00AE524A" w:rsidP="005D6DCF">
            <w:pPr>
              <w:spacing w:after="0" w:line="276" w:lineRule="auto"/>
              <w:jc w:val="center"/>
              <w:rPr>
                <w:rFonts w:eastAsia="Times New Roman"/>
                <w:sz w:val="24"/>
                <w:szCs w:val="24"/>
              </w:rPr>
            </w:pPr>
          </w:p>
          <w:p w:rsidR="00AE524A" w:rsidRPr="00861FAD" w:rsidRDefault="00AE524A" w:rsidP="005D6DCF">
            <w:pPr>
              <w:spacing w:after="0" w:line="276" w:lineRule="auto"/>
              <w:jc w:val="center"/>
              <w:rPr>
                <w:rFonts w:eastAsia="Times New Roman"/>
                <w:sz w:val="24"/>
                <w:szCs w:val="24"/>
              </w:rPr>
            </w:pPr>
          </w:p>
          <w:p w:rsidR="00AE524A" w:rsidRPr="00861FAD" w:rsidRDefault="00AE524A" w:rsidP="005D6DCF">
            <w:pPr>
              <w:spacing w:after="0" w:line="276" w:lineRule="auto"/>
              <w:jc w:val="center"/>
              <w:rPr>
                <w:rFonts w:eastAsia="Times New Roman"/>
                <w:sz w:val="24"/>
                <w:szCs w:val="24"/>
              </w:rPr>
            </w:pPr>
          </w:p>
          <w:p w:rsidR="00AE524A" w:rsidRPr="00861FAD" w:rsidRDefault="00AE524A" w:rsidP="005D6DCF">
            <w:pPr>
              <w:spacing w:after="0" w:line="276" w:lineRule="auto"/>
              <w:jc w:val="center"/>
              <w:rPr>
                <w:rFonts w:eastAsia="Times New Roman"/>
                <w:sz w:val="24"/>
                <w:szCs w:val="24"/>
              </w:rPr>
            </w:pPr>
            <w:r w:rsidRPr="00861FAD">
              <w:rPr>
                <w:rFonts w:eastAsia="Times New Roman"/>
                <w:sz w:val="24"/>
                <w:szCs w:val="24"/>
              </w:rPr>
              <w:t>Открытая научно –практическая конференция «</w:t>
            </w:r>
            <w:proofErr w:type="spellStart"/>
            <w:r w:rsidRPr="00861FAD">
              <w:rPr>
                <w:rFonts w:eastAsia="Times New Roman"/>
                <w:sz w:val="24"/>
                <w:szCs w:val="24"/>
              </w:rPr>
              <w:t>Экоориентир</w:t>
            </w:r>
            <w:proofErr w:type="spellEnd"/>
            <w:r w:rsidRPr="00861FAD">
              <w:rPr>
                <w:rFonts w:eastAsia="Times New Roman"/>
                <w:sz w:val="24"/>
                <w:szCs w:val="24"/>
              </w:rPr>
              <w:t xml:space="preserve"> -2019» </w:t>
            </w:r>
          </w:p>
          <w:p w:rsidR="00AE524A" w:rsidRPr="00861FAD" w:rsidRDefault="00AE524A" w:rsidP="005D6DCF">
            <w:pPr>
              <w:spacing w:after="0" w:line="276" w:lineRule="auto"/>
              <w:jc w:val="center"/>
              <w:rPr>
                <w:rFonts w:eastAsia="Times New Roman"/>
                <w:sz w:val="24"/>
                <w:szCs w:val="24"/>
              </w:rPr>
            </w:pPr>
          </w:p>
          <w:p w:rsidR="00586E3A" w:rsidRPr="00861FAD" w:rsidRDefault="00586E3A" w:rsidP="005D6DCF">
            <w:pPr>
              <w:spacing w:after="0" w:line="276" w:lineRule="auto"/>
              <w:jc w:val="center"/>
              <w:rPr>
                <w:rFonts w:eastAsia="Times New Roman"/>
                <w:sz w:val="24"/>
                <w:szCs w:val="24"/>
              </w:rPr>
            </w:pPr>
          </w:p>
          <w:p w:rsidR="00586E3A" w:rsidRPr="00861FAD" w:rsidRDefault="00586E3A" w:rsidP="005D6DCF">
            <w:pPr>
              <w:spacing w:after="0" w:line="276" w:lineRule="auto"/>
              <w:jc w:val="center"/>
              <w:rPr>
                <w:rFonts w:eastAsia="Times New Roman"/>
                <w:sz w:val="24"/>
                <w:szCs w:val="24"/>
              </w:rPr>
            </w:pPr>
          </w:p>
          <w:p w:rsidR="00586E3A" w:rsidRPr="00861FAD" w:rsidRDefault="00586E3A" w:rsidP="005D6DCF">
            <w:pPr>
              <w:spacing w:after="0" w:line="276" w:lineRule="auto"/>
              <w:jc w:val="center"/>
              <w:rPr>
                <w:rFonts w:eastAsia="Times New Roman"/>
                <w:sz w:val="24"/>
                <w:szCs w:val="24"/>
              </w:rPr>
            </w:pPr>
          </w:p>
          <w:p w:rsidR="00586E3A" w:rsidRPr="00861FAD" w:rsidRDefault="00586E3A" w:rsidP="005D6DCF">
            <w:pPr>
              <w:spacing w:after="0" w:line="276" w:lineRule="auto"/>
              <w:jc w:val="center"/>
              <w:rPr>
                <w:rFonts w:eastAsia="Times New Roman"/>
                <w:sz w:val="24"/>
                <w:szCs w:val="24"/>
              </w:rPr>
            </w:pPr>
            <w:r w:rsidRPr="00861FAD">
              <w:rPr>
                <w:rFonts w:eastAsia="Times New Roman"/>
                <w:sz w:val="24"/>
                <w:szCs w:val="24"/>
              </w:rPr>
              <w:t>Международная акция «Тест по истории великой отечественной Войны»</w:t>
            </w:r>
          </w:p>
          <w:p w:rsidR="00586E3A" w:rsidRPr="00861FAD" w:rsidRDefault="00586E3A" w:rsidP="005D6DCF">
            <w:pPr>
              <w:spacing w:after="0" w:line="276" w:lineRule="auto"/>
              <w:jc w:val="center"/>
              <w:rPr>
                <w:rFonts w:eastAsia="Times New Roman"/>
                <w:sz w:val="24"/>
                <w:szCs w:val="24"/>
              </w:rPr>
            </w:pPr>
          </w:p>
          <w:p w:rsidR="00586E3A" w:rsidRPr="00861FAD" w:rsidRDefault="00586E3A" w:rsidP="005D6DCF">
            <w:pPr>
              <w:spacing w:after="0" w:line="276" w:lineRule="auto"/>
              <w:jc w:val="center"/>
              <w:rPr>
                <w:rFonts w:eastAsia="Times New Roman"/>
                <w:sz w:val="24"/>
                <w:szCs w:val="24"/>
              </w:rPr>
            </w:pPr>
            <w:r w:rsidRPr="00861FAD">
              <w:rPr>
                <w:rFonts w:eastAsia="Times New Roman"/>
                <w:sz w:val="24"/>
                <w:szCs w:val="24"/>
              </w:rPr>
              <w:t>Всероссийский конкурс  профессионального мастерства педагогических работников им А.С. Макаренко (Единый урок)</w:t>
            </w:r>
          </w:p>
          <w:p w:rsidR="00F60798" w:rsidRPr="00861FAD" w:rsidRDefault="00F60798" w:rsidP="005D6DCF">
            <w:pPr>
              <w:spacing w:after="0" w:line="276" w:lineRule="auto"/>
              <w:jc w:val="center"/>
              <w:rPr>
                <w:rFonts w:eastAsia="Times New Roman"/>
                <w:sz w:val="24"/>
                <w:szCs w:val="24"/>
              </w:rPr>
            </w:pPr>
          </w:p>
          <w:p w:rsidR="00F60798" w:rsidRPr="00861FAD" w:rsidRDefault="00F60798" w:rsidP="005D6DCF">
            <w:pPr>
              <w:spacing w:after="0" w:line="276" w:lineRule="auto"/>
              <w:jc w:val="center"/>
              <w:rPr>
                <w:rFonts w:eastAsia="Times New Roman"/>
                <w:sz w:val="24"/>
                <w:szCs w:val="24"/>
              </w:rPr>
            </w:pPr>
          </w:p>
          <w:p w:rsidR="00F60798" w:rsidRPr="00861FAD" w:rsidRDefault="00F60798" w:rsidP="005D6DCF">
            <w:pPr>
              <w:spacing w:after="0" w:line="276" w:lineRule="auto"/>
              <w:jc w:val="center"/>
              <w:rPr>
                <w:rFonts w:eastAsia="Times New Roman"/>
                <w:sz w:val="24"/>
                <w:szCs w:val="24"/>
              </w:rPr>
            </w:pPr>
          </w:p>
          <w:p w:rsidR="00586E3A" w:rsidRPr="00861FAD" w:rsidRDefault="00586E3A" w:rsidP="005D6DCF">
            <w:pPr>
              <w:spacing w:after="0" w:line="276" w:lineRule="auto"/>
              <w:jc w:val="center"/>
              <w:rPr>
                <w:rFonts w:eastAsia="Times New Roman"/>
                <w:sz w:val="24"/>
                <w:szCs w:val="24"/>
              </w:rPr>
            </w:pPr>
          </w:p>
        </w:tc>
        <w:tc>
          <w:tcPr>
            <w:tcW w:w="1559" w:type="dxa"/>
            <w:tcBorders>
              <w:top w:val="single" w:sz="4" w:space="0" w:color="auto"/>
              <w:left w:val="single" w:sz="4" w:space="0" w:color="auto"/>
              <w:right w:val="single" w:sz="4" w:space="0" w:color="auto"/>
            </w:tcBorders>
          </w:tcPr>
          <w:p w:rsidR="00A7621D" w:rsidRPr="00861FAD" w:rsidRDefault="00CC2C4E" w:rsidP="005D6DCF">
            <w:pPr>
              <w:spacing w:after="0" w:line="276" w:lineRule="auto"/>
              <w:jc w:val="center"/>
              <w:rPr>
                <w:rFonts w:eastAsia="Times New Roman"/>
                <w:sz w:val="24"/>
                <w:szCs w:val="24"/>
              </w:rPr>
            </w:pPr>
            <w:r w:rsidRPr="00861FAD">
              <w:rPr>
                <w:rFonts w:eastAsia="Times New Roman"/>
                <w:sz w:val="24"/>
                <w:szCs w:val="24"/>
              </w:rPr>
              <w:t>2018 г.</w:t>
            </w:r>
          </w:p>
          <w:p w:rsidR="00AE524A" w:rsidRPr="00861FAD" w:rsidRDefault="00AE524A" w:rsidP="005D6DCF">
            <w:pPr>
              <w:spacing w:after="0" w:line="276" w:lineRule="auto"/>
              <w:jc w:val="center"/>
              <w:rPr>
                <w:rFonts w:eastAsia="Times New Roman"/>
                <w:sz w:val="24"/>
                <w:szCs w:val="24"/>
              </w:rPr>
            </w:pPr>
          </w:p>
          <w:p w:rsidR="00AE524A" w:rsidRPr="00861FAD" w:rsidRDefault="00AE524A" w:rsidP="005D6DCF">
            <w:pPr>
              <w:spacing w:after="0" w:line="276" w:lineRule="auto"/>
              <w:jc w:val="center"/>
              <w:rPr>
                <w:rFonts w:eastAsia="Times New Roman"/>
                <w:sz w:val="24"/>
                <w:szCs w:val="24"/>
              </w:rPr>
            </w:pPr>
          </w:p>
          <w:p w:rsidR="00AE524A" w:rsidRPr="00861FAD" w:rsidRDefault="00AE524A" w:rsidP="005D6DCF">
            <w:pPr>
              <w:spacing w:after="0" w:line="276" w:lineRule="auto"/>
              <w:jc w:val="center"/>
              <w:rPr>
                <w:rFonts w:eastAsia="Times New Roman"/>
                <w:sz w:val="24"/>
                <w:szCs w:val="24"/>
              </w:rPr>
            </w:pPr>
          </w:p>
          <w:p w:rsidR="00AE524A" w:rsidRPr="00861FAD" w:rsidRDefault="00AE524A" w:rsidP="005D6DCF">
            <w:pPr>
              <w:spacing w:after="0" w:line="276" w:lineRule="auto"/>
              <w:jc w:val="center"/>
              <w:rPr>
                <w:rFonts w:eastAsia="Times New Roman"/>
                <w:sz w:val="24"/>
                <w:szCs w:val="24"/>
              </w:rPr>
            </w:pPr>
          </w:p>
          <w:p w:rsidR="00AE524A" w:rsidRPr="00861FAD" w:rsidRDefault="00AE524A" w:rsidP="005D6DCF">
            <w:pPr>
              <w:spacing w:after="0" w:line="276" w:lineRule="auto"/>
              <w:jc w:val="center"/>
              <w:rPr>
                <w:rFonts w:eastAsia="Times New Roman"/>
                <w:sz w:val="24"/>
                <w:szCs w:val="24"/>
              </w:rPr>
            </w:pPr>
          </w:p>
          <w:p w:rsidR="00AE524A" w:rsidRPr="00861FAD" w:rsidRDefault="00AE524A" w:rsidP="005D6DCF">
            <w:pPr>
              <w:spacing w:after="0" w:line="276" w:lineRule="auto"/>
              <w:jc w:val="center"/>
              <w:rPr>
                <w:rFonts w:eastAsia="Times New Roman"/>
                <w:sz w:val="24"/>
                <w:szCs w:val="24"/>
              </w:rPr>
            </w:pPr>
          </w:p>
          <w:p w:rsidR="00AE524A" w:rsidRPr="00861FAD" w:rsidRDefault="00861FAD" w:rsidP="005D6DCF">
            <w:pPr>
              <w:spacing w:after="0" w:line="276" w:lineRule="auto"/>
              <w:rPr>
                <w:rFonts w:eastAsia="Times New Roman"/>
                <w:sz w:val="24"/>
                <w:szCs w:val="24"/>
              </w:rPr>
            </w:pPr>
            <w:r>
              <w:rPr>
                <w:rFonts w:eastAsia="Times New Roman"/>
                <w:sz w:val="24"/>
                <w:szCs w:val="24"/>
              </w:rPr>
              <w:t xml:space="preserve">   </w:t>
            </w:r>
            <w:r w:rsidR="00AE524A" w:rsidRPr="00861FAD">
              <w:rPr>
                <w:rFonts w:eastAsia="Times New Roman"/>
                <w:sz w:val="24"/>
                <w:szCs w:val="24"/>
              </w:rPr>
              <w:t>2019г.</w:t>
            </w:r>
          </w:p>
          <w:p w:rsidR="00AE524A" w:rsidRPr="00861FAD" w:rsidRDefault="00AE524A" w:rsidP="005D6DCF">
            <w:pPr>
              <w:spacing w:after="0" w:line="276" w:lineRule="auto"/>
              <w:rPr>
                <w:rFonts w:eastAsia="Times New Roman"/>
                <w:sz w:val="24"/>
                <w:szCs w:val="24"/>
              </w:rPr>
            </w:pPr>
          </w:p>
          <w:p w:rsidR="00AE524A" w:rsidRPr="00861FAD" w:rsidRDefault="00AE524A" w:rsidP="005D6DCF">
            <w:pPr>
              <w:spacing w:after="0" w:line="276" w:lineRule="auto"/>
              <w:rPr>
                <w:rFonts w:eastAsia="Times New Roman"/>
                <w:sz w:val="24"/>
                <w:szCs w:val="24"/>
              </w:rPr>
            </w:pPr>
          </w:p>
          <w:p w:rsidR="00AE524A" w:rsidRPr="00861FAD" w:rsidRDefault="00AE524A" w:rsidP="005D6DCF">
            <w:pPr>
              <w:spacing w:after="0" w:line="276" w:lineRule="auto"/>
              <w:rPr>
                <w:rFonts w:eastAsia="Times New Roman"/>
                <w:sz w:val="24"/>
                <w:szCs w:val="24"/>
              </w:rPr>
            </w:pPr>
          </w:p>
          <w:p w:rsidR="00AE524A" w:rsidRPr="00861FAD" w:rsidRDefault="00AE524A" w:rsidP="005D6DCF">
            <w:pPr>
              <w:spacing w:after="0" w:line="276" w:lineRule="auto"/>
              <w:rPr>
                <w:rFonts w:eastAsia="Times New Roman"/>
                <w:sz w:val="24"/>
                <w:szCs w:val="24"/>
              </w:rPr>
            </w:pPr>
          </w:p>
          <w:p w:rsidR="00AE524A" w:rsidRPr="00861FAD" w:rsidRDefault="00AE524A" w:rsidP="005D6DCF">
            <w:pPr>
              <w:spacing w:after="0" w:line="276" w:lineRule="auto"/>
              <w:rPr>
                <w:rFonts w:eastAsia="Times New Roman"/>
                <w:sz w:val="24"/>
                <w:szCs w:val="24"/>
              </w:rPr>
            </w:pPr>
          </w:p>
          <w:p w:rsidR="00AE524A" w:rsidRPr="00861FAD" w:rsidRDefault="00AE524A" w:rsidP="005D6DCF">
            <w:pPr>
              <w:spacing w:after="0" w:line="276" w:lineRule="auto"/>
              <w:rPr>
                <w:rFonts w:eastAsia="Times New Roman"/>
                <w:sz w:val="24"/>
                <w:szCs w:val="24"/>
              </w:rPr>
            </w:pPr>
          </w:p>
          <w:p w:rsidR="00AE524A" w:rsidRPr="00861FAD" w:rsidRDefault="00AE524A" w:rsidP="005D6DCF">
            <w:pPr>
              <w:spacing w:after="0" w:line="276" w:lineRule="auto"/>
              <w:rPr>
                <w:rFonts w:eastAsia="Times New Roman"/>
                <w:sz w:val="24"/>
                <w:szCs w:val="24"/>
              </w:rPr>
            </w:pPr>
          </w:p>
          <w:p w:rsidR="00AE524A" w:rsidRPr="00861FAD" w:rsidRDefault="00AE524A" w:rsidP="005D6DCF">
            <w:pPr>
              <w:spacing w:after="0" w:line="276" w:lineRule="auto"/>
              <w:rPr>
                <w:rFonts w:eastAsia="Times New Roman"/>
                <w:sz w:val="24"/>
                <w:szCs w:val="24"/>
              </w:rPr>
            </w:pPr>
          </w:p>
          <w:p w:rsidR="00AE524A" w:rsidRPr="00861FAD" w:rsidRDefault="00AE524A" w:rsidP="005D6DCF">
            <w:pPr>
              <w:spacing w:after="0" w:line="276" w:lineRule="auto"/>
              <w:rPr>
                <w:rFonts w:eastAsia="Times New Roman"/>
                <w:sz w:val="24"/>
                <w:szCs w:val="24"/>
              </w:rPr>
            </w:pPr>
          </w:p>
          <w:p w:rsidR="00AE524A" w:rsidRPr="00861FAD" w:rsidRDefault="00AE524A" w:rsidP="005D6DCF">
            <w:pPr>
              <w:spacing w:after="0" w:line="276" w:lineRule="auto"/>
              <w:rPr>
                <w:rFonts w:eastAsia="Times New Roman"/>
                <w:sz w:val="24"/>
                <w:szCs w:val="24"/>
              </w:rPr>
            </w:pPr>
          </w:p>
          <w:p w:rsidR="00AE524A" w:rsidRPr="00861FAD" w:rsidRDefault="00AE524A" w:rsidP="005D6DCF">
            <w:pPr>
              <w:spacing w:after="0" w:line="276" w:lineRule="auto"/>
              <w:rPr>
                <w:rFonts w:eastAsia="Times New Roman"/>
                <w:sz w:val="24"/>
                <w:szCs w:val="24"/>
              </w:rPr>
            </w:pPr>
          </w:p>
          <w:p w:rsidR="00AE524A" w:rsidRPr="00861FAD" w:rsidRDefault="00AE524A" w:rsidP="005D6DCF">
            <w:pPr>
              <w:spacing w:after="0" w:line="276" w:lineRule="auto"/>
              <w:rPr>
                <w:rFonts w:eastAsia="Times New Roman"/>
                <w:sz w:val="24"/>
                <w:szCs w:val="24"/>
              </w:rPr>
            </w:pPr>
          </w:p>
          <w:p w:rsidR="00AE524A" w:rsidRPr="00861FAD" w:rsidRDefault="00AE524A" w:rsidP="005D6DCF">
            <w:pPr>
              <w:spacing w:after="0" w:line="276" w:lineRule="auto"/>
              <w:rPr>
                <w:rFonts w:eastAsia="Times New Roman"/>
                <w:sz w:val="24"/>
                <w:szCs w:val="24"/>
              </w:rPr>
            </w:pPr>
          </w:p>
          <w:p w:rsidR="00AE524A" w:rsidRPr="00861FAD" w:rsidRDefault="00AE524A" w:rsidP="005D6DCF">
            <w:pPr>
              <w:spacing w:after="0" w:line="276" w:lineRule="auto"/>
              <w:rPr>
                <w:rFonts w:eastAsia="Times New Roman"/>
                <w:sz w:val="24"/>
                <w:szCs w:val="24"/>
              </w:rPr>
            </w:pPr>
            <w:r w:rsidRPr="00861FAD">
              <w:rPr>
                <w:rFonts w:eastAsia="Times New Roman"/>
                <w:sz w:val="24"/>
                <w:szCs w:val="24"/>
              </w:rPr>
              <w:t>2019г.</w:t>
            </w:r>
          </w:p>
          <w:p w:rsidR="00586E3A" w:rsidRPr="00861FAD" w:rsidRDefault="00586E3A" w:rsidP="005D6DCF">
            <w:pPr>
              <w:spacing w:after="0" w:line="276" w:lineRule="auto"/>
              <w:rPr>
                <w:rFonts w:eastAsia="Times New Roman"/>
                <w:sz w:val="24"/>
                <w:szCs w:val="24"/>
              </w:rPr>
            </w:pPr>
          </w:p>
          <w:p w:rsidR="00586E3A" w:rsidRPr="00861FAD" w:rsidRDefault="00586E3A" w:rsidP="005D6DCF">
            <w:pPr>
              <w:spacing w:after="0" w:line="276" w:lineRule="auto"/>
              <w:rPr>
                <w:rFonts w:eastAsia="Times New Roman"/>
                <w:sz w:val="24"/>
                <w:szCs w:val="24"/>
              </w:rPr>
            </w:pPr>
          </w:p>
          <w:p w:rsidR="00586E3A" w:rsidRPr="00861FAD" w:rsidRDefault="00586E3A" w:rsidP="005D6DCF">
            <w:pPr>
              <w:spacing w:after="0" w:line="276" w:lineRule="auto"/>
              <w:rPr>
                <w:rFonts w:eastAsia="Times New Roman"/>
                <w:sz w:val="24"/>
                <w:szCs w:val="24"/>
              </w:rPr>
            </w:pPr>
          </w:p>
          <w:p w:rsidR="00586E3A" w:rsidRPr="00861FAD" w:rsidRDefault="00586E3A" w:rsidP="005D6DCF">
            <w:pPr>
              <w:spacing w:after="0" w:line="276" w:lineRule="auto"/>
              <w:rPr>
                <w:rFonts w:eastAsia="Times New Roman"/>
                <w:sz w:val="24"/>
                <w:szCs w:val="24"/>
              </w:rPr>
            </w:pPr>
          </w:p>
          <w:p w:rsidR="00586E3A" w:rsidRPr="00861FAD" w:rsidRDefault="00586E3A" w:rsidP="005D6DCF">
            <w:pPr>
              <w:spacing w:after="0" w:line="276" w:lineRule="auto"/>
              <w:rPr>
                <w:rFonts w:eastAsia="Times New Roman"/>
                <w:sz w:val="24"/>
                <w:szCs w:val="24"/>
              </w:rPr>
            </w:pPr>
          </w:p>
          <w:p w:rsidR="00586E3A" w:rsidRPr="00861FAD" w:rsidRDefault="00586E3A" w:rsidP="005D6DCF">
            <w:pPr>
              <w:spacing w:after="0" w:line="276" w:lineRule="auto"/>
              <w:rPr>
                <w:rFonts w:eastAsia="Times New Roman"/>
                <w:sz w:val="24"/>
                <w:szCs w:val="24"/>
              </w:rPr>
            </w:pPr>
          </w:p>
          <w:p w:rsidR="00586E3A" w:rsidRPr="00861FAD" w:rsidRDefault="00586E3A" w:rsidP="005D6DCF">
            <w:pPr>
              <w:spacing w:after="0" w:line="276" w:lineRule="auto"/>
              <w:rPr>
                <w:rFonts w:eastAsia="Times New Roman"/>
                <w:sz w:val="24"/>
                <w:szCs w:val="24"/>
              </w:rPr>
            </w:pPr>
          </w:p>
          <w:p w:rsidR="00586E3A" w:rsidRPr="00861FAD" w:rsidRDefault="00586E3A" w:rsidP="005D6DCF">
            <w:pPr>
              <w:spacing w:after="0" w:line="276" w:lineRule="auto"/>
              <w:rPr>
                <w:rFonts w:eastAsia="Times New Roman"/>
                <w:sz w:val="24"/>
                <w:szCs w:val="24"/>
              </w:rPr>
            </w:pPr>
            <w:r w:rsidRPr="00861FAD">
              <w:rPr>
                <w:rFonts w:eastAsia="Times New Roman"/>
                <w:sz w:val="24"/>
                <w:szCs w:val="24"/>
              </w:rPr>
              <w:t>2019г.</w:t>
            </w:r>
          </w:p>
          <w:p w:rsidR="00586E3A" w:rsidRPr="00861FAD" w:rsidRDefault="00586E3A" w:rsidP="005D6DCF">
            <w:pPr>
              <w:spacing w:after="0" w:line="276" w:lineRule="auto"/>
              <w:rPr>
                <w:rFonts w:eastAsia="Times New Roman"/>
                <w:sz w:val="24"/>
                <w:szCs w:val="24"/>
              </w:rPr>
            </w:pPr>
          </w:p>
          <w:p w:rsidR="00586E3A" w:rsidRPr="00861FAD" w:rsidRDefault="00586E3A" w:rsidP="005D6DCF">
            <w:pPr>
              <w:spacing w:after="0" w:line="276" w:lineRule="auto"/>
              <w:rPr>
                <w:rFonts w:eastAsia="Times New Roman"/>
                <w:sz w:val="24"/>
                <w:szCs w:val="24"/>
              </w:rPr>
            </w:pPr>
          </w:p>
          <w:p w:rsidR="00586E3A" w:rsidRPr="00861FAD" w:rsidRDefault="00586E3A" w:rsidP="005D6DCF">
            <w:pPr>
              <w:spacing w:after="0" w:line="276" w:lineRule="auto"/>
              <w:rPr>
                <w:rFonts w:eastAsia="Times New Roman"/>
                <w:sz w:val="24"/>
                <w:szCs w:val="24"/>
              </w:rPr>
            </w:pPr>
          </w:p>
          <w:p w:rsidR="00586E3A" w:rsidRPr="00861FAD" w:rsidRDefault="00586E3A" w:rsidP="005D6DCF">
            <w:pPr>
              <w:spacing w:after="0" w:line="276" w:lineRule="auto"/>
              <w:rPr>
                <w:rFonts w:eastAsia="Times New Roman"/>
                <w:sz w:val="24"/>
                <w:szCs w:val="24"/>
              </w:rPr>
            </w:pPr>
          </w:p>
          <w:p w:rsidR="00586E3A" w:rsidRPr="00861FAD" w:rsidRDefault="00586E3A" w:rsidP="005D6DCF">
            <w:pPr>
              <w:spacing w:after="0" w:line="276" w:lineRule="auto"/>
              <w:rPr>
                <w:rFonts w:eastAsia="Times New Roman"/>
                <w:sz w:val="24"/>
                <w:szCs w:val="24"/>
              </w:rPr>
            </w:pPr>
            <w:r w:rsidRPr="00861FAD">
              <w:rPr>
                <w:rFonts w:eastAsia="Times New Roman"/>
                <w:sz w:val="24"/>
                <w:szCs w:val="24"/>
              </w:rPr>
              <w:t>2019г.</w:t>
            </w:r>
          </w:p>
        </w:tc>
        <w:tc>
          <w:tcPr>
            <w:tcW w:w="1588" w:type="dxa"/>
            <w:tcBorders>
              <w:top w:val="single" w:sz="4" w:space="0" w:color="auto"/>
              <w:left w:val="single" w:sz="4" w:space="0" w:color="auto"/>
              <w:right w:val="single" w:sz="4" w:space="0" w:color="auto"/>
            </w:tcBorders>
          </w:tcPr>
          <w:p w:rsidR="00A7621D" w:rsidRPr="00861FAD" w:rsidRDefault="00CC2C4E" w:rsidP="005D6DCF">
            <w:pPr>
              <w:spacing w:after="0" w:line="276" w:lineRule="auto"/>
              <w:jc w:val="center"/>
              <w:rPr>
                <w:rFonts w:eastAsia="Times New Roman"/>
                <w:sz w:val="24"/>
                <w:szCs w:val="24"/>
              </w:rPr>
            </w:pPr>
            <w:r w:rsidRPr="00861FAD">
              <w:rPr>
                <w:rFonts w:eastAsia="Times New Roman"/>
                <w:sz w:val="24"/>
                <w:szCs w:val="24"/>
              </w:rPr>
              <w:t>Областной</w:t>
            </w:r>
          </w:p>
          <w:p w:rsidR="00AE524A" w:rsidRPr="00861FAD" w:rsidRDefault="00AE524A" w:rsidP="005D6DCF">
            <w:pPr>
              <w:spacing w:after="0" w:line="276" w:lineRule="auto"/>
              <w:jc w:val="center"/>
              <w:rPr>
                <w:rFonts w:eastAsia="Times New Roman"/>
                <w:sz w:val="24"/>
                <w:szCs w:val="24"/>
              </w:rPr>
            </w:pPr>
          </w:p>
          <w:p w:rsidR="00AE524A" w:rsidRPr="00861FAD" w:rsidRDefault="00AE524A" w:rsidP="005D6DCF">
            <w:pPr>
              <w:spacing w:after="0" w:line="276" w:lineRule="auto"/>
              <w:jc w:val="center"/>
              <w:rPr>
                <w:rFonts w:eastAsia="Times New Roman"/>
                <w:sz w:val="24"/>
                <w:szCs w:val="24"/>
              </w:rPr>
            </w:pPr>
          </w:p>
          <w:p w:rsidR="00AE524A" w:rsidRPr="00861FAD" w:rsidRDefault="00AE524A" w:rsidP="005D6DCF">
            <w:pPr>
              <w:spacing w:after="0" w:line="276" w:lineRule="auto"/>
              <w:jc w:val="center"/>
              <w:rPr>
                <w:rFonts w:eastAsia="Times New Roman"/>
                <w:sz w:val="24"/>
                <w:szCs w:val="24"/>
              </w:rPr>
            </w:pPr>
          </w:p>
          <w:p w:rsidR="00AE524A" w:rsidRPr="00861FAD" w:rsidRDefault="00AE524A" w:rsidP="005D6DCF">
            <w:pPr>
              <w:spacing w:after="0" w:line="276" w:lineRule="auto"/>
              <w:jc w:val="center"/>
              <w:rPr>
                <w:rFonts w:eastAsia="Times New Roman"/>
                <w:sz w:val="24"/>
                <w:szCs w:val="24"/>
              </w:rPr>
            </w:pPr>
          </w:p>
          <w:p w:rsidR="00AE524A" w:rsidRPr="00861FAD" w:rsidRDefault="00AE524A" w:rsidP="005D6DCF">
            <w:pPr>
              <w:spacing w:after="0" w:line="276" w:lineRule="auto"/>
              <w:jc w:val="center"/>
              <w:rPr>
                <w:rFonts w:eastAsia="Times New Roman"/>
                <w:sz w:val="24"/>
                <w:szCs w:val="24"/>
              </w:rPr>
            </w:pPr>
          </w:p>
          <w:p w:rsidR="00AE524A" w:rsidRPr="00861FAD" w:rsidRDefault="00AE524A" w:rsidP="005D6DCF">
            <w:pPr>
              <w:spacing w:after="0" w:line="276" w:lineRule="auto"/>
              <w:jc w:val="center"/>
              <w:rPr>
                <w:rFonts w:eastAsia="Times New Roman"/>
                <w:sz w:val="24"/>
                <w:szCs w:val="24"/>
              </w:rPr>
            </w:pPr>
          </w:p>
          <w:p w:rsidR="00AE524A" w:rsidRPr="00861FAD" w:rsidRDefault="00AE524A" w:rsidP="005D6DCF">
            <w:pPr>
              <w:spacing w:after="0" w:line="276" w:lineRule="auto"/>
              <w:rPr>
                <w:rFonts w:eastAsia="Times New Roman"/>
                <w:sz w:val="24"/>
                <w:szCs w:val="24"/>
              </w:rPr>
            </w:pPr>
            <w:r w:rsidRPr="00861FAD">
              <w:rPr>
                <w:rFonts w:eastAsia="Times New Roman"/>
                <w:sz w:val="24"/>
                <w:szCs w:val="24"/>
              </w:rPr>
              <w:t xml:space="preserve">Областной </w:t>
            </w:r>
          </w:p>
          <w:p w:rsidR="00AE524A" w:rsidRPr="00861FAD" w:rsidRDefault="00AE524A" w:rsidP="005D6DCF">
            <w:pPr>
              <w:spacing w:after="0" w:line="276" w:lineRule="auto"/>
              <w:rPr>
                <w:rFonts w:eastAsia="Times New Roman"/>
                <w:sz w:val="24"/>
                <w:szCs w:val="24"/>
              </w:rPr>
            </w:pPr>
          </w:p>
          <w:p w:rsidR="00AE524A" w:rsidRPr="00861FAD" w:rsidRDefault="00AE524A" w:rsidP="005D6DCF">
            <w:pPr>
              <w:spacing w:after="0" w:line="276" w:lineRule="auto"/>
              <w:rPr>
                <w:rFonts w:eastAsia="Times New Roman"/>
                <w:sz w:val="24"/>
                <w:szCs w:val="24"/>
              </w:rPr>
            </w:pPr>
          </w:p>
          <w:p w:rsidR="00AE524A" w:rsidRPr="00861FAD" w:rsidRDefault="00AE524A" w:rsidP="005D6DCF">
            <w:pPr>
              <w:spacing w:after="0" w:line="276" w:lineRule="auto"/>
              <w:rPr>
                <w:rFonts w:eastAsia="Times New Roman"/>
                <w:sz w:val="24"/>
                <w:szCs w:val="24"/>
              </w:rPr>
            </w:pPr>
          </w:p>
          <w:p w:rsidR="00AE524A" w:rsidRPr="00861FAD" w:rsidRDefault="00AE524A" w:rsidP="005D6DCF">
            <w:pPr>
              <w:spacing w:after="0" w:line="276" w:lineRule="auto"/>
              <w:rPr>
                <w:rFonts w:eastAsia="Times New Roman"/>
                <w:sz w:val="24"/>
                <w:szCs w:val="24"/>
              </w:rPr>
            </w:pPr>
          </w:p>
          <w:p w:rsidR="00AE524A" w:rsidRPr="00861FAD" w:rsidRDefault="00AE524A" w:rsidP="005D6DCF">
            <w:pPr>
              <w:spacing w:after="0" w:line="276" w:lineRule="auto"/>
              <w:rPr>
                <w:rFonts w:eastAsia="Times New Roman"/>
                <w:sz w:val="24"/>
                <w:szCs w:val="24"/>
              </w:rPr>
            </w:pPr>
          </w:p>
          <w:p w:rsidR="00AE524A" w:rsidRPr="00861FAD" w:rsidRDefault="00AE524A" w:rsidP="005D6DCF">
            <w:pPr>
              <w:spacing w:after="0" w:line="276" w:lineRule="auto"/>
              <w:rPr>
                <w:rFonts w:eastAsia="Times New Roman"/>
                <w:sz w:val="24"/>
                <w:szCs w:val="24"/>
              </w:rPr>
            </w:pPr>
          </w:p>
          <w:p w:rsidR="00AE524A" w:rsidRPr="00861FAD" w:rsidRDefault="00AE524A" w:rsidP="005D6DCF">
            <w:pPr>
              <w:spacing w:after="0" w:line="276" w:lineRule="auto"/>
              <w:rPr>
                <w:rFonts w:eastAsia="Times New Roman"/>
                <w:sz w:val="24"/>
                <w:szCs w:val="24"/>
              </w:rPr>
            </w:pPr>
          </w:p>
          <w:p w:rsidR="00AE524A" w:rsidRPr="00861FAD" w:rsidRDefault="00AE524A" w:rsidP="005D6DCF">
            <w:pPr>
              <w:spacing w:after="0" w:line="276" w:lineRule="auto"/>
              <w:rPr>
                <w:rFonts w:eastAsia="Times New Roman"/>
                <w:sz w:val="24"/>
                <w:szCs w:val="24"/>
              </w:rPr>
            </w:pPr>
          </w:p>
          <w:p w:rsidR="00AE524A" w:rsidRPr="00861FAD" w:rsidRDefault="00AE524A" w:rsidP="005D6DCF">
            <w:pPr>
              <w:spacing w:after="0" w:line="276" w:lineRule="auto"/>
              <w:rPr>
                <w:rFonts w:eastAsia="Times New Roman"/>
                <w:sz w:val="24"/>
                <w:szCs w:val="24"/>
              </w:rPr>
            </w:pPr>
          </w:p>
          <w:p w:rsidR="00AE524A" w:rsidRPr="00861FAD" w:rsidRDefault="00AE524A" w:rsidP="005D6DCF">
            <w:pPr>
              <w:spacing w:after="0" w:line="276" w:lineRule="auto"/>
              <w:rPr>
                <w:rFonts w:eastAsia="Times New Roman"/>
                <w:sz w:val="24"/>
                <w:szCs w:val="24"/>
              </w:rPr>
            </w:pPr>
          </w:p>
          <w:p w:rsidR="00AE524A" w:rsidRPr="00861FAD" w:rsidRDefault="00AE524A" w:rsidP="005D6DCF">
            <w:pPr>
              <w:spacing w:after="0" w:line="276" w:lineRule="auto"/>
              <w:rPr>
                <w:rFonts w:eastAsia="Times New Roman"/>
                <w:sz w:val="24"/>
                <w:szCs w:val="24"/>
              </w:rPr>
            </w:pPr>
          </w:p>
          <w:p w:rsidR="00AE524A" w:rsidRPr="00861FAD" w:rsidRDefault="00AE524A" w:rsidP="005D6DCF">
            <w:pPr>
              <w:spacing w:after="0" w:line="276" w:lineRule="auto"/>
              <w:rPr>
                <w:rFonts w:eastAsia="Times New Roman"/>
                <w:sz w:val="24"/>
                <w:szCs w:val="24"/>
              </w:rPr>
            </w:pPr>
          </w:p>
          <w:p w:rsidR="00AE524A" w:rsidRPr="00861FAD" w:rsidRDefault="00AE524A" w:rsidP="005D6DCF">
            <w:pPr>
              <w:spacing w:after="0" w:line="276" w:lineRule="auto"/>
              <w:rPr>
                <w:rFonts w:eastAsia="Times New Roman"/>
                <w:sz w:val="24"/>
                <w:szCs w:val="24"/>
              </w:rPr>
            </w:pPr>
          </w:p>
          <w:p w:rsidR="00AE524A" w:rsidRPr="00861FAD" w:rsidRDefault="00AE524A" w:rsidP="005D6DCF">
            <w:pPr>
              <w:spacing w:after="0" w:line="276" w:lineRule="auto"/>
              <w:rPr>
                <w:rFonts w:eastAsia="Times New Roman"/>
                <w:sz w:val="24"/>
                <w:szCs w:val="24"/>
              </w:rPr>
            </w:pPr>
            <w:r w:rsidRPr="00861FAD">
              <w:rPr>
                <w:rFonts w:eastAsia="Times New Roman"/>
                <w:sz w:val="24"/>
                <w:szCs w:val="24"/>
              </w:rPr>
              <w:t>Открытый</w:t>
            </w:r>
          </w:p>
          <w:p w:rsidR="00586E3A" w:rsidRPr="00861FAD" w:rsidRDefault="00586E3A" w:rsidP="005D6DCF">
            <w:pPr>
              <w:spacing w:after="0" w:line="276" w:lineRule="auto"/>
              <w:rPr>
                <w:rFonts w:eastAsia="Times New Roman"/>
                <w:sz w:val="24"/>
                <w:szCs w:val="24"/>
              </w:rPr>
            </w:pPr>
          </w:p>
          <w:p w:rsidR="00586E3A" w:rsidRPr="00861FAD" w:rsidRDefault="00586E3A" w:rsidP="005D6DCF">
            <w:pPr>
              <w:spacing w:after="0" w:line="276" w:lineRule="auto"/>
              <w:rPr>
                <w:rFonts w:eastAsia="Times New Roman"/>
                <w:sz w:val="24"/>
                <w:szCs w:val="24"/>
              </w:rPr>
            </w:pPr>
          </w:p>
          <w:p w:rsidR="00586E3A" w:rsidRPr="00861FAD" w:rsidRDefault="00586E3A" w:rsidP="005D6DCF">
            <w:pPr>
              <w:spacing w:after="0" w:line="276" w:lineRule="auto"/>
              <w:rPr>
                <w:rFonts w:eastAsia="Times New Roman"/>
                <w:sz w:val="24"/>
                <w:szCs w:val="24"/>
              </w:rPr>
            </w:pPr>
          </w:p>
          <w:p w:rsidR="00586E3A" w:rsidRPr="00861FAD" w:rsidRDefault="00586E3A" w:rsidP="005D6DCF">
            <w:pPr>
              <w:spacing w:after="0" w:line="276" w:lineRule="auto"/>
              <w:rPr>
                <w:rFonts w:eastAsia="Times New Roman"/>
                <w:sz w:val="24"/>
                <w:szCs w:val="24"/>
              </w:rPr>
            </w:pPr>
          </w:p>
          <w:p w:rsidR="00586E3A" w:rsidRPr="00861FAD" w:rsidRDefault="00586E3A" w:rsidP="005D6DCF">
            <w:pPr>
              <w:spacing w:after="0" w:line="276" w:lineRule="auto"/>
              <w:rPr>
                <w:rFonts w:eastAsia="Times New Roman"/>
                <w:sz w:val="24"/>
                <w:szCs w:val="24"/>
              </w:rPr>
            </w:pPr>
          </w:p>
          <w:p w:rsidR="00586E3A" w:rsidRPr="00861FAD" w:rsidRDefault="00586E3A" w:rsidP="005D6DCF">
            <w:pPr>
              <w:spacing w:after="0" w:line="276" w:lineRule="auto"/>
              <w:rPr>
                <w:rFonts w:eastAsia="Times New Roman"/>
                <w:sz w:val="24"/>
                <w:szCs w:val="24"/>
              </w:rPr>
            </w:pPr>
          </w:p>
          <w:p w:rsidR="00586E3A" w:rsidRPr="00861FAD" w:rsidRDefault="00586E3A" w:rsidP="005D6DCF">
            <w:pPr>
              <w:spacing w:after="0" w:line="276" w:lineRule="auto"/>
              <w:rPr>
                <w:rFonts w:eastAsia="Times New Roman"/>
                <w:sz w:val="24"/>
                <w:szCs w:val="24"/>
              </w:rPr>
            </w:pPr>
          </w:p>
          <w:p w:rsidR="00586E3A" w:rsidRPr="00861FAD" w:rsidRDefault="00586E3A" w:rsidP="005D6DCF">
            <w:pPr>
              <w:spacing w:after="0" w:line="276" w:lineRule="auto"/>
              <w:rPr>
                <w:rFonts w:eastAsia="Times New Roman"/>
                <w:sz w:val="24"/>
                <w:szCs w:val="24"/>
              </w:rPr>
            </w:pPr>
            <w:r w:rsidRPr="00861FAD">
              <w:rPr>
                <w:rFonts w:eastAsia="Times New Roman"/>
                <w:sz w:val="24"/>
                <w:szCs w:val="24"/>
              </w:rPr>
              <w:t xml:space="preserve">Открытый </w:t>
            </w:r>
          </w:p>
          <w:p w:rsidR="00586E3A" w:rsidRPr="00861FAD" w:rsidRDefault="00586E3A" w:rsidP="005D6DCF">
            <w:pPr>
              <w:spacing w:after="0" w:line="276" w:lineRule="auto"/>
              <w:rPr>
                <w:rFonts w:eastAsia="Times New Roman"/>
                <w:sz w:val="24"/>
                <w:szCs w:val="24"/>
              </w:rPr>
            </w:pPr>
          </w:p>
          <w:p w:rsidR="00586E3A" w:rsidRPr="00861FAD" w:rsidRDefault="00586E3A" w:rsidP="005D6DCF">
            <w:pPr>
              <w:spacing w:after="0" w:line="276" w:lineRule="auto"/>
              <w:rPr>
                <w:rFonts w:eastAsia="Times New Roman"/>
                <w:sz w:val="24"/>
                <w:szCs w:val="24"/>
              </w:rPr>
            </w:pPr>
          </w:p>
          <w:p w:rsidR="00586E3A" w:rsidRPr="00861FAD" w:rsidRDefault="00586E3A" w:rsidP="005D6DCF">
            <w:pPr>
              <w:spacing w:after="0" w:line="276" w:lineRule="auto"/>
              <w:rPr>
                <w:rFonts w:eastAsia="Times New Roman"/>
                <w:sz w:val="24"/>
                <w:szCs w:val="24"/>
              </w:rPr>
            </w:pPr>
          </w:p>
          <w:p w:rsidR="00586E3A" w:rsidRPr="00861FAD" w:rsidRDefault="00586E3A" w:rsidP="005D6DCF">
            <w:pPr>
              <w:spacing w:after="0" w:line="276" w:lineRule="auto"/>
              <w:rPr>
                <w:rFonts w:eastAsia="Times New Roman"/>
                <w:sz w:val="24"/>
                <w:szCs w:val="24"/>
              </w:rPr>
            </w:pPr>
          </w:p>
          <w:p w:rsidR="00586E3A" w:rsidRPr="00861FAD" w:rsidRDefault="00586E3A" w:rsidP="005D6DCF">
            <w:pPr>
              <w:spacing w:after="0" w:line="276" w:lineRule="auto"/>
              <w:rPr>
                <w:rFonts w:eastAsia="Times New Roman"/>
                <w:sz w:val="24"/>
                <w:szCs w:val="24"/>
              </w:rPr>
            </w:pPr>
            <w:r w:rsidRPr="00861FAD">
              <w:rPr>
                <w:rFonts w:eastAsia="Times New Roman"/>
                <w:sz w:val="24"/>
                <w:szCs w:val="24"/>
              </w:rPr>
              <w:t xml:space="preserve">Всероссийский </w:t>
            </w:r>
          </w:p>
        </w:tc>
        <w:tc>
          <w:tcPr>
            <w:tcW w:w="1134" w:type="dxa"/>
            <w:tcBorders>
              <w:top w:val="single" w:sz="4" w:space="0" w:color="auto"/>
              <w:left w:val="single" w:sz="4" w:space="0" w:color="auto"/>
              <w:right w:val="single" w:sz="4" w:space="0" w:color="auto"/>
            </w:tcBorders>
          </w:tcPr>
          <w:p w:rsidR="00AE524A" w:rsidRPr="00861FAD" w:rsidRDefault="00CC2C4E" w:rsidP="005D6DCF">
            <w:pPr>
              <w:spacing w:after="0" w:line="276" w:lineRule="auto"/>
              <w:jc w:val="center"/>
              <w:rPr>
                <w:rFonts w:eastAsia="Times New Roman"/>
                <w:sz w:val="24"/>
                <w:szCs w:val="24"/>
              </w:rPr>
            </w:pPr>
            <w:r w:rsidRPr="00861FAD">
              <w:rPr>
                <w:rFonts w:eastAsia="Times New Roman"/>
                <w:sz w:val="24"/>
                <w:szCs w:val="24"/>
              </w:rPr>
              <w:t>Диплом победителя</w:t>
            </w:r>
          </w:p>
          <w:p w:rsidR="00AE524A" w:rsidRPr="00861FAD" w:rsidRDefault="00AE524A" w:rsidP="005D6DCF">
            <w:pPr>
              <w:spacing w:after="0" w:line="276" w:lineRule="auto"/>
              <w:jc w:val="center"/>
              <w:rPr>
                <w:rFonts w:eastAsia="Times New Roman"/>
                <w:sz w:val="24"/>
                <w:szCs w:val="24"/>
              </w:rPr>
            </w:pPr>
          </w:p>
          <w:p w:rsidR="00AE524A" w:rsidRPr="00861FAD" w:rsidRDefault="00AE524A" w:rsidP="005D6DCF">
            <w:pPr>
              <w:spacing w:after="0" w:line="276" w:lineRule="auto"/>
              <w:jc w:val="center"/>
              <w:rPr>
                <w:rFonts w:eastAsia="Times New Roman"/>
                <w:sz w:val="24"/>
                <w:szCs w:val="24"/>
              </w:rPr>
            </w:pPr>
          </w:p>
          <w:p w:rsidR="00AE524A" w:rsidRPr="00861FAD" w:rsidRDefault="00AE524A" w:rsidP="005D6DCF">
            <w:pPr>
              <w:spacing w:after="0" w:line="276" w:lineRule="auto"/>
              <w:jc w:val="center"/>
              <w:rPr>
                <w:rFonts w:eastAsia="Times New Roman"/>
                <w:sz w:val="24"/>
                <w:szCs w:val="24"/>
              </w:rPr>
            </w:pPr>
          </w:p>
          <w:p w:rsidR="00AE524A" w:rsidRPr="00861FAD" w:rsidRDefault="00AE524A" w:rsidP="00404D5A">
            <w:pPr>
              <w:spacing w:after="0" w:line="276" w:lineRule="auto"/>
              <w:rPr>
                <w:rFonts w:eastAsia="Times New Roman"/>
                <w:sz w:val="24"/>
                <w:szCs w:val="24"/>
              </w:rPr>
            </w:pPr>
          </w:p>
          <w:p w:rsidR="00A7621D" w:rsidRPr="00861FAD" w:rsidRDefault="00AE524A" w:rsidP="005D6DCF">
            <w:pPr>
              <w:spacing w:after="0" w:line="276" w:lineRule="auto"/>
              <w:rPr>
                <w:rFonts w:eastAsia="Times New Roman"/>
                <w:sz w:val="24"/>
                <w:szCs w:val="24"/>
              </w:rPr>
            </w:pPr>
            <w:r w:rsidRPr="00861FAD">
              <w:rPr>
                <w:rFonts w:eastAsia="Times New Roman"/>
                <w:sz w:val="24"/>
                <w:szCs w:val="24"/>
              </w:rPr>
              <w:t xml:space="preserve">Благодарность </w:t>
            </w:r>
            <w:r w:rsidR="00CC2C4E" w:rsidRPr="00861FAD">
              <w:rPr>
                <w:rFonts w:eastAsia="Times New Roman"/>
                <w:sz w:val="24"/>
                <w:szCs w:val="24"/>
              </w:rPr>
              <w:t xml:space="preserve"> </w:t>
            </w:r>
          </w:p>
          <w:p w:rsidR="00AE524A" w:rsidRPr="00861FAD" w:rsidRDefault="00AE524A" w:rsidP="005D6DCF">
            <w:pPr>
              <w:spacing w:after="0" w:line="276" w:lineRule="auto"/>
              <w:rPr>
                <w:rFonts w:eastAsia="Times New Roman"/>
                <w:sz w:val="24"/>
                <w:szCs w:val="24"/>
              </w:rPr>
            </w:pPr>
          </w:p>
          <w:p w:rsidR="00AE524A" w:rsidRPr="00861FAD" w:rsidRDefault="00AE524A" w:rsidP="005D6DCF">
            <w:pPr>
              <w:spacing w:after="0" w:line="276" w:lineRule="auto"/>
              <w:rPr>
                <w:rFonts w:eastAsia="Times New Roman"/>
                <w:sz w:val="24"/>
                <w:szCs w:val="24"/>
              </w:rPr>
            </w:pPr>
          </w:p>
          <w:p w:rsidR="00AE524A" w:rsidRPr="00861FAD" w:rsidRDefault="00AE524A" w:rsidP="005D6DCF">
            <w:pPr>
              <w:spacing w:after="0" w:line="276" w:lineRule="auto"/>
              <w:rPr>
                <w:rFonts w:eastAsia="Times New Roman"/>
                <w:sz w:val="24"/>
                <w:szCs w:val="24"/>
              </w:rPr>
            </w:pPr>
          </w:p>
          <w:p w:rsidR="00AE524A" w:rsidRPr="00861FAD" w:rsidRDefault="00AE524A" w:rsidP="005D6DCF">
            <w:pPr>
              <w:spacing w:after="0" w:line="276" w:lineRule="auto"/>
              <w:rPr>
                <w:rFonts w:eastAsia="Times New Roman"/>
                <w:sz w:val="24"/>
                <w:szCs w:val="24"/>
              </w:rPr>
            </w:pPr>
          </w:p>
          <w:p w:rsidR="00AE524A" w:rsidRPr="00861FAD" w:rsidRDefault="00AE524A" w:rsidP="005D6DCF">
            <w:pPr>
              <w:spacing w:after="0" w:line="276" w:lineRule="auto"/>
              <w:rPr>
                <w:rFonts w:eastAsia="Times New Roman"/>
                <w:sz w:val="24"/>
                <w:szCs w:val="24"/>
              </w:rPr>
            </w:pPr>
          </w:p>
          <w:p w:rsidR="00AE524A" w:rsidRPr="00861FAD" w:rsidRDefault="00AE524A" w:rsidP="005D6DCF">
            <w:pPr>
              <w:spacing w:after="0" w:line="276" w:lineRule="auto"/>
              <w:rPr>
                <w:rFonts w:eastAsia="Times New Roman"/>
                <w:sz w:val="24"/>
                <w:szCs w:val="24"/>
              </w:rPr>
            </w:pPr>
          </w:p>
          <w:p w:rsidR="00AE524A" w:rsidRPr="00861FAD" w:rsidRDefault="00AE524A" w:rsidP="005D6DCF">
            <w:pPr>
              <w:spacing w:after="0" w:line="276" w:lineRule="auto"/>
              <w:rPr>
                <w:rFonts w:eastAsia="Times New Roman"/>
                <w:sz w:val="24"/>
                <w:szCs w:val="24"/>
              </w:rPr>
            </w:pPr>
          </w:p>
          <w:p w:rsidR="00AE524A" w:rsidRPr="00861FAD" w:rsidRDefault="00AE524A" w:rsidP="005D6DCF">
            <w:pPr>
              <w:spacing w:after="0" w:line="276" w:lineRule="auto"/>
              <w:rPr>
                <w:rFonts w:eastAsia="Times New Roman"/>
                <w:sz w:val="24"/>
                <w:szCs w:val="24"/>
              </w:rPr>
            </w:pPr>
          </w:p>
          <w:p w:rsidR="00AE524A" w:rsidRPr="00861FAD" w:rsidRDefault="00AE524A" w:rsidP="005D6DCF">
            <w:pPr>
              <w:spacing w:after="0" w:line="276" w:lineRule="auto"/>
              <w:rPr>
                <w:rFonts w:eastAsia="Times New Roman"/>
                <w:sz w:val="24"/>
                <w:szCs w:val="24"/>
              </w:rPr>
            </w:pPr>
          </w:p>
          <w:p w:rsidR="00AE524A" w:rsidRPr="00861FAD" w:rsidRDefault="00AE524A" w:rsidP="005D6DCF">
            <w:pPr>
              <w:spacing w:after="0" w:line="276" w:lineRule="auto"/>
              <w:rPr>
                <w:rFonts w:eastAsia="Times New Roman"/>
                <w:sz w:val="24"/>
                <w:szCs w:val="24"/>
              </w:rPr>
            </w:pPr>
          </w:p>
          <w:p w:rsidR="00AE524A" w:rsidRPr="00861FAD" w:rsidRDefault="00AE524A" w:rsidP="005D6DCF">
            <w:pPr>
              <w:spacing w:after="0" w:line="276" w:lineRule="auto"/>
              <w:rPr>
                <w:rFonts w:eastAsia="Times New Roman"/>
                <w:sz w:val="24"/>
                <w:szCs w:val="24"/>
              </w:rPr>
            </w:pPr>
          </w:p>
          <w:p w:rsidR="00AE524A" w:rsidRPr="00861FAD" w:rsidRDefault="00AE524A" w:rsidP="005D6DCF">
            <w:pPr>
              <w:spacing w:after="0" w:line="276" w:lineRule="auto"/>
              <w:rPr>
                <w:rFonts w:eastAsia="Times New Roman"/>
                <w:sz w:val="24"/>
                <w:szCs w:val="24"/>
              </w:rPr>
            </w:pPr>
          </w:p>
          <w:p w:rsidR="00AE524A" w:rsidRPr="00861FAD" w:rsidRDefault="00AE524A" w:rsidP="005D6DCF">
            <w:pPr>
              <w:spacing w:after="0" w:line="276" w:lineRule="auto"/>
              <w:rPr>
                <w:rFonts w:eastAsia="Times New Roman"/>
                <w:sz w:val="24"/>
                <w:szCs w:val="24"/>
              </w:rPr>
            </w:pPr>
            <w:r w:rsidRPr="00861FAD">
              <w:rPr>
                <w:rFonts w:eastAsia="Times New Roman"/>
                <w:sz w:val="24"/>
                <w:szCs w:val="24"/>
              </w:rPr>
              <w:t xml:space="preserve">Благодарность </w:t>
            </w:r>
          </w:p>
          <w:p w:rsidR="00586E3A" w:rsidRPr="00861FAD" w:rsidRDefault="00586E3A" w:rsidP="005D6DCF">
            <w:pPr>
              <w:spacing w:after="0" w:line="276" w:lineRule="auto"/>
              <w:rPr>
                <w:rFonts w:eastAsia="Times New Roman"/>
                <w:sz w:val="24"/>
                <w:szCs w:val="24"/>
              </w:rPr>
            </w:pPr>
          </w:p>
          <w:p w:rsidR="00586E3A" w:rsidRPr="00861FAD" w:rsidRDefault="00586E3A" w:rsidP="005D6DCF">
            <w:pPr>
              <w:spacing w:after="0" w:line="276" w:lineRule="auto"/>
              <w:rPr>
                <w:rFonts w:eastAsia="Times New Roman"/>
                <w:sz w:val="24"/>
                <w:szCs w:val="24"/>
              </w:rPr>
            </w:pPr>
          </w:p>
          <w:p w:rsidR="00586E3A" w:rsidRPr="00861FAD" w:rsidRDefault="00586E3A" w:rsidP="005D6DCF">
            <w:pPr>
              <w:spacing w:after="0" w:line="276" w:lineRule="auto"/>
              <w:rPr>
                <w:rFonts w:eastAsia="Times New Roman"/>
                <w:sz w:val="24"/>
                <w:szCs w:val="24"/>
              </w:rPr>
            </w:pPr>
          </w:p>
          <w:p w:rsidR="00586E3A" w:rsidRPr="00861FAD" w:rsidRDefault="00586E3A" w:rsidP="005D6DCF">
            <w:pPr>
              <w:spacing w:after="0" w:line="276" w:lineRule="auto"/>
              <w:rPr>
                <w:rFonts w:eastAsia="Times New Roman"/>
                <w:sz w:val="24"/>
                <w:szCs w:val="24"/>
              </w:rPr>
            </w:pPr>
          </w:p>
          <w:p w:rsidR="00586E3A" w:rsidRPr="00861FAD" w:rsidRDefault="00586E3A" w:rsidP="005D6DCF">
            <w:pPr>
              <w:spacing w:after="0" w:line="276" w:lineRule="auto"/>
              <w:rPr>
                <w:rFonts w:eastAsia="Times New Roman"/>
                <w:sz w:val="24"/>
                <w:szCs w:val="24"/>
              </w:rPr>
            </w:pPr>
          </w:p>
          <w:p w:rsidR="00404D5A" w:rsidRDefault="00404D5A" w:rsidP="005D6DCF">
            <w:pPr>
              <w:spacing w:after="0" w:line="276" w:lineRule="auto"/>
              <w:rPr>
                <w:rFonts w:eastAsia="Times New Roman"/>
                <w:sz w:val="24"/>
                <w:szCs w:val="24"/>
              </w:rPr>
            </w:pPr>
          </w:p>
          <w:p w:rsidR="00586E3A" w:rsidRPr="00861FAD" w:rsidRDefault="00586E3A" w:rsidP="005D6DCF">
            <w:pPr>
              <w:spacing w:after="0" w:line="276" w:lineRule="auto"/>
              <w:rPr>
                <w:rFonts w:eastAsia="Times New Roman"/>
                <w:sz w:val="24"/>
                <w:szCs w:val="24"/>
              </w:rPr>
            </w:pPr>
            <w:r w:rsidRPr="00861FAD">
              <w:rPr>
                <w:rFonts w:eastAsia="Times New Roman"/>
                <w:sz w:val="24"/>
                <w:szCs w:val="24"/>
              </w:rPr>
              <w:t xml:space="preserve">Сертификат </w:t>
            </w:r>
          </w:p>
          <w:p w:rsidR="00586E3A" w:rsidRPr="00861FAD" w:rsidRDefault="00586E3A" w:rsidP="005D6DCF">
            <w:pPr>
              <w:spacing w:after="0" w:line="276" w:lineRule="auto"/>
              <w:rPr>
                <w:rFonts w:eastAsia="Times New Roman"/>
                <w:sz w:val="24"/>
                <w:szCs w:val="24"/>
              </w:rPr>
            </w:pPr>
          </w:p>
          <w:p w:rsidR="00586E3A" w:rsidRPr="00861FAD" w:rsidRDefault="00586E3A" w:rsidP="005D6DCF">
            <w:pPr>
              <w:spacing w:after="0" w:line="276" w:lineRule="auto"/>
              <w:rPr>
                <w:rFonts w:eastAsia="Times New Roman"/>
                <w:sz w:val="24"/>
                <w:szCs w:val="24"/>
              </w:rPr>
            </w:pPr>
          </w:p>
          <w:p w:rsidR="00586E3A" w:rsidRPr="00861FAD" w:rsidRDefault="00586E3A" w:rsidP="005D6DCF">
            <w:pPr>
              <w:spacing w:after="0" w:line="276" w:lineRule="auto"/>
              <w:rPr>
                <w:rFonts w:eastAsia="Times New Roman"/>
                <w:sz w:val="24"/>
                <w:szCs w:val="24"/>
              </w:rPr>
            </w:pPr>
          </w:p>
          <w:p w:rsidR="00586E3A" w:rsidRPr="00861FAD" w:rsidRDefault="00586E3A" w:rsidP="005D6DCF">
            <w:pPr>
              <w:spacing w:after="0" w:line="276" w:lineRule="auto"/>
              <w:rPr>
                <w:rFonts w:eastAsia="Times New Roman"/>
                <w:sz w:val="24"/>
                <w:szCs w:val="24"/>
              </w:rPr>
            </w:pPr>
            <w:r w:rsidRPr="00861FAD">
              <w:rPr>
                <w:rFonts w:eastAsia="Times New Roman"/>
                <w:sz w:val="24"/>
                <w:szCs w:val="24"/>
              </w:rPr>
              <w:t xml:space="preserve">Сертификат </w:t>
            </w:r>
          </w:p>
        </w:tc>
      </w:tr>
      <w:tr w:rsidR="00A7621D" w:rsidRPr="00861FAD" w:rsidTr="00404D5A">
        <w:trPr>
          <w:trHeight w:val="156"/>
        </w:trPr>
        <w:tc>
          <w:tcPr>
            <w:tcW w:w="569" w:type="dxa"/>
            <w:tcBorders>
              <w:top w:val="single" w:sz="4" w:space="0" w:color="auto"/>
              <w:left w:val="single" w:sz="4" w:space="0" w:color="auto"/>
              <w:bottom w:val="single" w:sz="4" w:space="0" w:color="auto"/>
              <w:right w:val="single" w:sz="4" w:space="0" w:color="auto"/>
            </w:tcBorders>
          </w:tcPr>
          <w:p w:rsidR="00A7621D" w:rsidRPr="00861FAD" w:rsidRDefault="00A7621D" w:rsidP="005D6DCF">
            <w:pPr>
              <w:spacing w:after="0" w:line="276" w:lineRule="auto"/>
              <w:rPr>
                <w:rFonts w:eastAsia="Times New Roman"/>
                <w:sz w:val="24"/>
                <w:szCs w:val="24"/>
              </w:rPr>
            </w:pPr>
            <w:r w:rsidRPr="00861FAD">
              <w:rPr>
                <w:rFonts w:eastAsia="Times New Roman"/>
                <w:sz w:val="24"/>
                <w:szCs w:val="24"/>
              </w:rPr>
              <w:lastRenderedPageBreak/>
              <w:t>7</w:t>
            </w:r>
          </w:p>
        </w:tc>
        <w:tc>
          <w:tcPr>
            <w:tcW w:w="2128" w:type="dxa"/>
            <w:tcBorders>
              <w:top w:val="single" w:sz="4" w:space="0" w:color="auto"/>
              <w:left w:val="single" w:sz="4" w:space="0" w:color="auto"/>
              <w:bottom w:val="single" w:sz="4" w:space="0" w:color="auto"/>
              <w:right w:val="single" w:sz="4" w:space="0" w:color="auto"/>
            </w:tcBorders>
          </w:tcPr>
          <w:p w:rsidR="00A7621D" w:rsidRPr="00861FAD" w:rsidRDefault="00A7621D" w:rsidP="005D6DCF">
            <w:pPr>
              <w:spacing w:after="0" w:line="276" w:lineRule="auto"/>
              <w:jc w:val="center"/>
              <w:rPr>
                <w:rFonts w:eastAsia="Times New Roman"/>
                <w:sz w:val="24"/>
                <w:szCs w:val="24"/>
              </w:rPr>
            </w:pPr>
            <w:r w:rsidRPr="00861FAD">
              <w:rPr>
                <w:rFonts w:eastAsia="Times New Roman"/>
                <w:sz w:val="24"/>
                <w:szCs w:val="24"/>
              </w:rPr>
              <w:t>Осиненко Олеся Сергеевна</w:t>
            </w:r>
          </w:p>
        </w:tc>
        <w:tc>
          <w:tcPr>
            <w:tcW w:w="2691" w:type="dxa"/>
            <w:tcBorders>
              <w:top w:val="single" w:sz="4" w:space="0" w:color="auto"/>
              <w:left w:val="single" w:sz="4" w:space="0" w:color="auto"/>
              <w:bottom w:val="single" w:sz="4" w:space="0" w:color="auto"/>
              <w:right w:val="single" w:sz="4" w:space="0" w:color="auto"/>
            </w:tcBorders>
          </w:tcPr>
          <w:p w:rsidR="00A7621D" w:rsidRPr="00861FAD" w:rsidRDefault="00586E3A" w:rsidP="005D6DCF">
            <w:pPr>
              <w:spacing w:after="0" w:line="276" w:lineRule="auto"/>
              <w:jc w:val="center"/>
              <w:rPr>
                <w:rFonts w:eastAsia="Times New Roman"/>
                <w:sz w:val="24"/>
                <w:szCs w:val="24"/>
              </w:rPr>
            </w:pPr>
            <w:r w:rsidRPr="00861FAD">
              <w:rPr>
                <w:rFonts w:eastAsia="Times New Roman"/>
                <w:sz w:val="24"/>
                <w:szCs w:val="24"/>
              </w:rPr>
              <w:t xml:space="preserve">Онлайн- курс «Навигатор по </w:t>
            </w:r>
            <w:r w:rsidRPr="00861FAD">
              <w:rPr>
                <w:rFonts w:eastAsia="Times New Roman"/>
                <w:sz w:val="24"/>
                <w:szCs w:val="24"/>
                <w:lang w:val="en-US"/>
              </w:rPr>
              <w:t>FUTURESKILLS</w:t>
            </w:r>
            <w:r w:rsidRPr="00861FAD">
              <w:rPr>
                <w:rFonts w:eastAsia="Times New Roman"/>
                <w:sz w:val="24"/>
                <w:szCs w:val="24"/>
              </w:rPr>
              <w:t>»</w:t>
            </w:r>
          </w:p>
          <w:p w:rsidR="00586E3A" w:rsidRPr="00861FAD" w:rsidRDefault="00586E3A" w:rsidP="005D6DCF">
            <w:pPr>
              <w:spacing w:after="0" w:line="276" w:lineRule="auto"/>
              <w:jc w:val="center"/>
              <w:rPr>
                <w:rFonts w:eastAsia="Times New Roman"/>
                <w:sz w:val="24"/>
                <w:szCs w:val="24"/>
              </w:rPr>
            </w:pPr>
            <w:r w:rsidRPr="00861FAD">
              <w:rPr>
                <w:rFonts w:eastAsia="Times New Roman"/>
                <w:sz w:val="24"/>
                <w:szCs w:val="24"/>
              </w:rPr>
              <w:t xml:space="preserve">Академия </w:t>
            </w:r>
            <w:proofErr w:type="spellStart"/>
            <w:r w:rsidRPr="00861FAD">
              <w:rPr>
                <w:rFonts w:eastAsia="Times New Roman"/>
                <w:sz w:val="24"/>
                <w:szCs w:val="24"/>
              </w:rPr>
              <w:t>Вордскиллс</w:t>
            </w:r>
            <w:proofErr w:type="spellEnd"/>
          </w:p>
        </w:tc>
        <w:tc>
          <w:tcPr>
            <w:tcW w:w="1559" w:type="dxa"/>
            <w:tcBorders>
              <w:top w:val="single" w:sz="4" w:space="0" w:color="auto"/>
              <w:left w:val="single" w:sz="4" w:space="0" w:color="auto"/>
              <w:bottom w:val="single" w:sz="4" w:space="0" w:color="auto"/>
              <w:right w:val="single" w:sz="4" w:space="0" w:color="auto"/>
            </w:tcBorders>
          </w:tcPr>
          <w:p w:rsidR="00A7621D" w:rsidRPr="00861FAD" w:rsidRDefault="00586E3A" w:rsidP="005D6DCF">
            <w:pPr>
              <w:spacing w:after="0" w:line="276" w:lineRule="auto"/>
              <w:jc w:val="center"/>
              <w:rPr>
                <w:rFonts w:eastAsia="Times New Roman"/>
                <w:sz w:val="24"/>
                <w:szCs w:val="24"/>
              </w:rPr>
            </w:pPr>
            <w:r w:rsidRPr="00861FAD">
              <w:rPr>
                <w:rFonts w:eastAsia="Times New Roman"/>
                <w:sz w:val="24"/>
                <w:szCs w:val="24"/>
              </w:rPr>
              <w:t>2019г.</w:t>
            </w:r>
          </w:p>
        </w:tc>
        <w:tc>
          <w:tcPr>
            <w:tcW w:w="1588" w:type="dxa"/>
            <w:tcBorders>
              <w:top w:val="single" w:sz="4" w:space="0" w:color="auto"/>
              <w:left w:val="single" w:sz="4" w:space="0" w:color="auto"/>
              <w:bottom w:val="single" w:sz="4" w:space="0" w:color="auto"/>
              <w:right w:val="single" w:sz="4" w:space="0" w:color="auto"/>
            </w:tcBorders>
          </w:tcPr>
          <w:p w:rsidR="00A7621D" w:rsidRPr="00861FAD" w:rsidRDefault="00586E3A" w:rsidP="005D6DCF">
            <w:pPr>
              <w:spacing w:after="0" w:line="276" w:lineRule="auto"/>
              <w:jc w:val="center"/>
              <w:rPr>
                <w:rFonts w:eastAsia="Times New Roman"/>
                <w:sz w:val="24"/>
                <w:szCs w:val="24"/>
              </w:rPr>
            </w:pPr>
            <w:r w:rsidRPr="00861FAD">
              <w:rPr>
                <w:rFonts w:eastAsia="Times New Roman"/>
                <w:sz w:val="24"/>
                <w:szCs w:val="24"/>
              </w:rPr>
              <w:t>Открытый</w:t>
            </w:r>
          </w:p>
        </w:tc>
        <w:tc>
          <w:tcPr>
            <w:tcW w:w="1134" w:type="dxa"/>
            <w:tcBorders>
              <w:top w:val="single" w:sz="4" w:space="0" w:color="auto"/>
              <w:left w:val="single" w:sz="4" w:space="0" w:color="auto"/>
              <w:bottom w:val="single" w:sz="4" w:space="0" w:color="auto"/>
              <w:right w:val="single" w:sz="4" w:space="0" w:color="auto"/>
            </w:tcBorders>
          </w:tcPr>
          <w:p w:rsidR="00A7621D" w:rsidRPr="00861FAD" w:rsidRDefault="00586E3A" w:rsidP="005D6DCF">
            <w:pPr>
              <w:spacing w:after="0" w:line="276" w:lineRule="auto"/>
              <w:jc w:val="center"/>
              <w:rPr>
                <w:rFonts w:eastAsia="Times New Roman"/>
                <w:sz w:val="24"/>
                <w:szCs w:val="24"/>
              </w:rPr>
            </w:pPr>
            <w:r w:rsidRPr="00861FAD">
              <w:rPr>
                <w:rFonts w:eastAsia="Times New Roman"/>
                <w:sz w:val="24"/>
                <w:szCs w:val="24"/>
              </w:rPr>
              <w:t>Сертификат</w:t>
            </w:r>
          </w:p>
        </w:tc>
      </w:tr>
      <w:tr w:rsidR="00AF3B32" w:rsidRPr="00861FAD" w:rsidTr="00404D5A">
        <w:trPr>
          <w:trHeight w:val="156"/>
        </w:trPr>
        <w:tc>
          <w:tcPr>
            <w:tcW w:w="569" w:type="dxa"/>
            <w:tcBorders>
              <w:top w:val="single" w:sz="4" w:space="0" w:color="auto"/>
              <w:left w:val="single" w:sz="4" w:space="0" w:color="auto"/>
              <w:bottom w:val="single" w:sz="4" w:space="0" w:color="auto"/>
              <w:right w:val="single" w:sz="4" w:space="0" w:color="auto"/>
            </w:tcBorders>
          </w:tcPr>
          <w:p w:rsidR="00AF3B32" w:rsidRPr="00861FAD" w:rsidRDefault="00AF3B32" w:rsidP="005D6DCF">
            <w:pPr>
              <w:spacing w:after="0" w:line="276" w:lineRule="auto"/>
              <w:rPr>
                <w:rFonts w:eastAsia="Times New Roman"/>
                <w:sz w:val="24"/>
                <w:szCs w:val="24"/>
              </w:rPr>
            </w:pPr>
            <w:r w:rsidRPr="00861FAD">
              <w:rPr>
                <w:rFonts w:eastAsia="Times New Roman"/>
                <w:sz w:val="24"/>
                <w:szCs w:val="24"/>
              </w:rPr>
              <w:t>8</w:t>
            </w:r>
          </w:p>
        </w:tc>
        <w:tc>
          <w:tcPr>
            <w:tcW w:w="2128" w:type="dxa"/>
            <w:tcBorders>
              <w:top w:val="single" w:sz="4" w:space="0" w:color="auto"/>
              <w:left w:val="single" w:sz="4" w:space="0" w:color="auto"/>
              <w:bottom w:val="single" w:sz="4" w:space="0" w:color="auto"/>
              <w:right w:val="single" w:sz="4" w:space="0" w:color="auto"/>
            </w:tcBorders>
          </w:tcPr>
          <w:p w:rsidR="00AF3B32" w:rsidRPr="00861FAD" w:rsidRDefault="00AF3B32" w:rsidP="005D6DCF">
            <w:pPr>
              <w:spacing w:after="0" w:line="276" w:lineRule="auto"/>
              <w:jc w:val="center"/>
              <w:rPr>
                <w:rFonts w:eastAsia="Times New Roman"/>
                <w:sz w:val="24"/>
                <w:szCs w:val="24"/>
              </w:rPr>
            </w:pPr>
            <w:r w:rsidRPr="00861FAD">
              <w:rPr>
                <w:rFonts w:eastAsia="Times New Roman"/>
                <w:sz w:val="24"/>
                <w:szCs w:val="24"/>
              </w:rPr>
              <w:t>Татарникова А</w:t>
            </w:r>
          </w:p>
          <w:p w:rsidR="00F801BB" w:rsidRPr="00861FAD" w:rsidRDefault="00F801BB" w:rsidP="005D6DCF">
            <w:pPr>
              <w:spacing w:after="0" w:line="276" w:lineRule="auto"/>
              <w:jc w:val="center"/>
              <w:rPr>
                <w:rFonts w:eastAsia="Times New Roman"/>
                <w:sz w:val="24"/>
                <w:szCs w:val="24"/>
              </w:rPr>
            </w:pPr>
            <w:r w:rsidRPr="00861FAD">
              <w:rPr>
                <w:rFonts w:eastAsia="Times New Roman"/>
                <w:sz w:val="24"/>
                <w:szCs w:val="24"/>
              </w:rPr>
              <w:t xml:space="preserve">Анастасия Васильевна </w:t>
            </w:r>
          </w:p>
        </w:tc>
        <w:tc>
          <w:tcPr>
            <w:tcW w:w="2691" w:type="dxa"/>
            <w:tcBorders>
              <w:top w:val="single" w:sz="4" w:space="0" w:color="auto"/>
              <w:left w:val="single" w:sz="4" w:space="0" w:color="auto"/>
              <w:bottom w:val="single" w:sz="4" w:space="0" w:color="auto"/>
              <w:right w:val="single" w:sz="4" w:space="0" w:color="auto"/>
            </w:tcBorders>
          </w:tcPr>
          <w:p w:rsidR="00AF3B32" w:rsidRPr="00861FAD" w:rsidRDefault="00F801BB" w:rsidP="005D6DCF">
            <w:pPr>
              <w:spacing w:after="0" w:line="276" w:lineRule="auto"/>
              <w:jc w:val="center"/>
              <w:rPr>
                <w:rFonts w:eastAsia="Times New Roman"/>
                <w:sz w:val="24"/>
                <w:szCs w:val="24"/>
              </w:rPr>
            </w:pPr>
            <w:r w:rsidRPr="00861FAD">
              <w:rPr>
                <w:rFonts w:eastAsia="Times New Roman"/>
                <w:sz w:val="24"/>
                <w:szCs w:val="24"/>
              </w:rPr>
              <w:t>Всероссийский конкурс  профессионального мастерства педагогических работников им А.С. Макаренко (Единый урок)</w:t>
            </w:r>
          </w:p>
          <w:p w:rsidR="00586E3A" w:rsidRPr="00861FAD" w:rsidRDefault="00586E3A" w:rsidP="005D6DCF">
            <w:pPr>
              <w:spacing w:after="0" w:line="276" w:lineRule="auto"/>
              <w:jc w:val="center"/>
              <w:rPr>
                <w:rFonts w:eastAsia="Times New Roman"/>
                <w:sz w:val="24"/>
                <w:szCs w:val="24"/>
              </w:rPr>
            </w:pPr>
          </w:p>
          <w:p w:rsidR="00586E3A" w:rsidRDefault="00586E3A" w:rsidP="005D6DCF">
            <w:pPr>
              <w:spacing w:after="0" w:line="276" w:lineRule="auto"/>
              <w:jc w:val="center"/>
              <w:rPr>
                <w:rFonts w:eastAsia="Times New Roman"/>
                <w:sz w:val="24"/>
                <w:szCs w:val="24"/>
              </w:rPr>
            </w:pPr>
            <w:r w:rsidRPr="00861FAD">
              <w:rPr>
                <w:rFonts w:eastAsia="Times New Roman"/>
                <w:sz w:val="24"/>
                <w:szCs w:val="24"/>
              </w:rPr>
              <w:t>Международная акция «Тест по истории великой отечественной Войны»</w:t>
            </w:r>
          </w:p>
          <w:p w:rsidR="00861FAD" w:rsidRDefault="00861FAD" w:rsidP="005D6DCF">
            <w:pPr>
              <w:spacing w:after="0" w:line="276" w:lineRule="auto"/>
              <w:jc w:val="center"/>
              <w:rPr>
                <w:rFonts w:eastAsia="Times New Roman"/>
                <w:sz w:val="24"/>
                <w:szCs w:val="24"/>
              </w:rPr>
            </w:pPr>
          </w:p>
          <w:p w:rsidR="00861FAD" w:rsidRDefault="00861FAD" w:rsidP="005D6DCF">
            <w:pPr>
              <w:spacing w:after="0" w:line="276" w:lineRule="auto"/>
              <w:jc w:val="center"/>
              <w:rPr>
                <w:rFonts w:eastAsia="Times New Roman"/>
                <w:sz w:val="24"/>
                <w:szCs w:val="24"/>
              </w:rPr>
            </w:pPr>
          </w:p>
          <w:p w:rsidR="00861FAD" w:rsidRDefault="00861FAD" w:rsidP="005D6DCF">
            <w:pPr>
              <w:spacing w:after="0" w:line="276" w:lineRule="auto"/>
              <w:jc w:val="center"/>
              <w:rPr>
                <w:rFonts w:eastAsia="Times New Roman"/>
                <w:sz w:val="24"/>
                <w:szCs w:val="24"/>
              </w:rPr>
            </w:pPr>
          </w:p>
          <w:p w:rsidR="00861FAD" w:rsidRDefault="00861FAD" w:rsidP="005D6DCF">
            <w:pPr>
              <w:spacing w:after="0" w:line="276" w:lineRule="auto"/>
              <w:jc w:val="center"/>
              <w:rPr>
                <w:rFonts w:eastAsia="Times New Roman"/>
                <w:sz w:val="24"/>
                <w:szCs w:val="24"/>
              </w:rPr>
            </w:pPr>
            <w:r>
              <w:rPr>
                <w:rFonts w:eastAsia="Times New Roman"/>
                <w:sz w:val="24"/>
                <w:szCs w:val="24"/>
              </w:rPr>
              <w:t xml:space="preserve">Научно </w:t>
            </w:r>
            <w:proofErr w:type="gramStart"/>
            <w:r>
              <w:rPr>
                <w:rFonts w:eastAsia="Times New Roman"/>
                <w:sz w:val="24"/>
                <w:szCs w:val="24"/>
              </w:rPr>
              <w:t>–п</w:t>
            </w:r>
            <w:proofErr w:type="gramEnd"/>
            <w:r>
              <w:rPr>
                <w:rFonts w:eastAsia="Times New Roman"/>
                <w:sz w:val="24"/>
                <w:szCs w:val="24"/>
              </w:rPr>
              <w:t xml:space="preserve">рактическая конференция « Социализация </w:t>
            </w:r>
            <w:r w:rsidRPr="00861FAD">
              <w:rPr>
                <w:rFonts w:eastAsia="Times New Roman"/>
                <w:sz w:val="24"/>
                <w:szCs w:val="24"/>
              </w:rPr>
              <w:t>+</w:t>
            </w:r>
            <w:r>
              <w:rPr>
                <w:rFonts w:eastAsia="Times New Roman"/>
                <w:sz w:val="24"/>
                <w:szCs w:val="24"/>
              </w:rPr>
              <w:t>Профессия = успех»</w:t>
            </w:r>
          </w:p>
          <w:p w:rsidR="00861FAD" w:rsidRDefault="00861FAD" w:rsidP="005D6DCF">
            <w:pPr>
              <w:spacing w:after="0" w:line="276" w:lineRule="auto"/>
              <w:jc w:val="center"/>
              <w:rPr>
                <w:rFonts w:eastAsia="Times New Roman"/>
                <w:sz w:val="24"/>
                <w:szCs w:val="24"/>
              </w:rPr>
            </w:pPr>
          </w:p>
          <w:p w:rsidR="00861FAD" w:rsidRDefault="00861FAD" w:rsidP="005D6DCF">
            <w:pPr>
              <w:spacing w:after="0" w:line="276" w:lineRule="auto"/>
              <w:jc w:val="center"/>
              <w:rPr>
                <w:rFonts w:eastAsia="Times New Roman"/>
                <w:sz w:val="24"/>
                <w:szCs w:val="24"/>
              </w:rPr>
            </w:pPr>
          </w:p>
          <w:p w:rsidR="00861FAD" w:rsidRDefault="00861FAD" w:rsidP="005D6DCF">
            <w:pPr>
              <w:spacing w:after="0" w:line="276" w:lineRule="auto"/>
              <w:jc w:val="center"/>
              <w:rPr>
                <w:rFonts w:eastAsia="Times New Roman"/>
                <w:sz w:val="24"/>
                <w:szCs w:val="24"/>
              </w:rPr>
            </w:pPr>
          </w:p>
          <w:p w:rsidR="00861FAD" w:rsidRDefault="00861FAD" w:rsidP="005D6DCF">
            <w:pPr>
              <w:spacing w:after="0" w:line="276" w:lineRule="auto"/>
              <w:jc w:val="center"/>
              <w:rPr>
                <w:rFonts w:eastAsia="Times New Roman"/>
                <w:sz w:val="24"/>
                <w:szCs w:val="24"/>
              </w:rPr>
            </w:pPr>
            <w:r>
              <w:rPr>
                <w:rFonts w:eastAsia="Times New Roman"/>
                <w:sz w:val="24"/>
                <w:szCs w:val="24"/>
                <w:lang w:val="en-US"/>
              </w:rPr>
              <w:t>IV</w:t>
            </w:r>
            <w:r w:rsidRPr="00861FAD">
              <w:rPr>
                <w:rFonts w:eastAsia="Times New Roman"/>
                <w:sz w:val="24"/>
                <w:szCs w:val="24"/>
              </w:rPr>
              <w:t xml:space="preserve"> </w:t>
            </w:r>
            <w:r>
              <w:rPr>
                <w:rFonts w:eastAsia="Times New Roman"/>
                <w:sz w:val="24"/>
                <w:szCs w:val="24"/>
              </w:rPr>
              <w:t xml:space="preserve">Региональный чемпионат « Молодые профессионалы» </w:t>
            </w:r>
            <w:r>
              <w:rPr>
                <w:rFonts w:eastAsia="Times New Roman"/>
                <w:sz w:val="24"/>
                <w:szCs w:val="24"/>
                <w:lang w:val="en-US"/>
              </w:rPr>
              <w:t>WSR</w:t>
            </w:r>
            <w:r w:rsidRPr="00861FAD">
              <w:rPr>
                <w:rFonts w:eastAsia="Times New Roman"/>
                <w:sz w:val="24"/>
                <w:szCs w:val="24"/>
              </w:rPr>
              <w:t xml:space="preserve"> </w:t>
            </w:r>
            <w:r>
              <w:rPr>
                <w:rFonts w:eastAsia="Times New Roman"/>
                <w:sz w:val="24"/>
                <w:szCs w:val="24"/>
              </w:rPr>
              <w:t xml:space="preserve">Томской области 2018 </w:t>
            </w:r>
          </w:p>
          <w:p w:rsidR="00861FAD" w:rsidRPr="00861FAD" w:rsidRDefault="00861FAD" w:rsidP="00861FAD">
            <w:pPr>
              <w:spacing w:after="0" w:line="276" w:lineRule="auto"/>
              <w:rPr>
                <w:rFonts w:eastAsia="Times New Roman"/>
                <w:sz w:val="24"/>
                <w:szCs w:val="24"/>
              </w:rPr>
            </w:pPr>
          </w:p>
          <w:p w:rsidR="00861FAD" w:rsidRDefault="00861FAD" w:rsidP="005D6DCF">
            <w:pPr>
              <w:spacing w:after="0" w:line="276" w:lineRule="auto"/>
              <w:jc w:val="center"/>
              <w:rPr>
                <w:rFonts w:eastAsia="Times New Roman"/>
                <w:sz w:val="24"/>
                <w:szCs w:val="24"/>
              </w:rPr>
            </w:pPr>
          </w:p>
          <w:p w:rsidR="00861FAD" w:rsidRDefault="00861FAD" w:rsidP="005D6DCF">
            <w:pPr>
              <w:spacing w:after="0" w:line="276" w:lineRule="auto"/>
              <w:jc w:val="center"/>
              <w:rPr>
                <w:rFonts w:eastAsia="Times New Roman"/>
                <w:sz w:val="24"/>
                <w:szCs w:val="24"/>
              </w:rPr>
            </w:pPr>
          </w:p>
          <w:p w:rsidR="00861FAD" w:rsidRDefault="00861FAD" w:rsidP="005D6DCF">
            <w:pPr>
              <w:spacing w:after="0" w:line="276" w:lineRule="auto"/>
              <w:jc w:val="center"/>
              <w:rPr>
                <w:rFonts w:eastAsia="Times New Roman"/>
                <w:sz w:val="24"/>
                <w:szCs w:val="24"/>
              </w:rPr>
            </w:pPr>
          </w:p>
          <w:p w:rsidR="00861FAD" w:rsidRPr="00861FAD" w:rsidRDefault="00861FAD" w:rsidP="005D6DCF">
            <w:pPr>
              <w:spacing w:after="0" w:line="276" w:lineRule="auto"/>
              <w:jc w:val="center"/>
              <w:rPr>
                <w:rFonts w:eastAsia="Times New Roman"/>
                <w:sz w:val="24"/>
                <w:szCs w:val="24"/>
              </w:rPr>
            </w:pPr>
            <w:r>
              <w:rPr>
                <w:rFonts w:eastAsia="Times New Roman"/>
                <w:sz w:val="24"/>
                <w:szCs w:val="24"/>
                <w:lang w:val="en-US"/>
              </w:rPr>
              <w:t>IV</w:t>
            </w:r>
            <w:r w:rsidRPr="00861FAD">
              <w:rPr>
                <w:rFonts w:eastAsia="Times New Roman"/>
                <w:sz w:val="24"/>
                <w:szCs w:val="24"/>
              </w:rPr>
              <w:t xml:space="preserve"> </w:t>
            </w:r>
            <w:r>
              <w:rPr>
                <w:rFonts w:eastAsia="Times New Roman"/>
                <w:sz w:val="24"/>
                <w:szCs w:val="24"/>
              </w:rPr>
              <w:t>Чемпионат Томской области «</w:t>
            </w:r>
            <w:proofErr w:type="spellStart"/>
            <w:r>
              <w:rPr>
                <w:rFonts w:eastAsia="Times New Roman"/>
                <w:sz w:val="24"/>
                <w:szCs w:val="24"/>
              </w:rPr>
              <w:t>Абилимпикс</w:t>
            </w:r>
            <w:proofErr w:type="spellEnd"/>
            <w:r>
              <w:rPr>
                <w:rFonts w:eastAsia="Times New Roman"/>
                <w:sz w:val="24"/>
                <w:szCs w:val="24"/>
              </w:rPr>
              <w:t xml:space="preserve"> -2019»</w:t>
            </w:r>
          </w:p>
        </w:tc>
        <w:tc>
          <w:tcPr>
            <w:tcW w:w="1559" w:type="dxa"/>
            <w:tcBorders>
              <w:top w:val="single" w:sz="4" w:space="0" w:color="auto"/>
              <w:left w:val="single" w:sz="4" w:space="0" w:color="auto"/>
              <w:bottom w:val="single" w:sz="4" w:space="0" w:color="auto"/>
              <w:right w:val="single" w:sz="4" w:space="0" w:color="auto"/>
            </w:tcBorders>
          </w:tcPr>
          <w:p w:rsidR="00AF3B32" w:rsidRPr="00861FAD" w:rsidRDefault="00F801BB" w:rsidP="005D6DCF">
            <w:pPr>
              <w:spacing w:after="0" w:line="276" w:lineRule="auto"/>
              <w:jc w:val="center"/>
              <w:rPr>
                <w:rFonts w:eastAsia="Times New Roman"/>
                <w:sz w:val="24"/>
                <w:szCs w:val="24"/>
              </w:rPr>
            </w:pPr>
            <w:r w:rsidRPr="00861FAD">
              <w:rPr>
                <w:rFonts w:eastAsia="Times New Roman"/>
                <w:sz w:val="24"/>
                <w:szCs w:val="24"/>
              </w:rPr>
              <w:t>2019 г.</w:t>
            </w:r>
          </w:p>
          <w:p w:rsidR="00586E3A" w:rsidRPr="00861FAD" w:rsidRDefault="00586E3A" w:rsidP="005D6DCF">
            <w:pPr>
              <w:spacing w:after="0" w:line="276" w:lineRule="auto"/>
              <w:jc w:val="center"/>
              <w:rPr>
                <w:rFonts w:eastAsia="Times New Roman"/>
                <w:sz w:val="24"/>
                <w:szCs w:val="24"/>
              </w:rPr>
            </w:pPr>
          </w:p>
          <w:p w:rsidR="00586E3A" w:rsidRPr="00861FAD" w:rsidRDefault="00586E3A" w:rsidP="005D6DCF">
            <w:pPr>
              <w:spacing w:after="0" w:line="276" w:lineRule="auto"/>
              <w:jc w:val="center"/>
              <w:rPr>
                <w:rFonts w:eastAsia="Times New Roman"/>
                <w:sz w:val="24"/>
                <w:szCs w:val="24"/>
              </w:rPr>
            </w:pPr>
          </w:p>
          <w:p w:rsidR="00586E3A" w:rsidRPr="00861FAD" w:rsidRDefault="00586E3A" w:rsidP="005D6DCF">
            <w:pPr>
              <w:spacing w:after="0" w:line="276" w:lineRule="auto"/>
              <w:jc w:val="center"/>
              <w:rPr>
                <w:rFonts w:eastAsia="Times New Roman"/>
                <w:sz w:val="24"/>
                <w:szCs w:val="24"/>
              </w:rPr>
            </w:pPr>
          </w:p>
          <w:p w:rsidR="00586E3A" w:rsidRPr="00861FAD" w:rsidRDefault="00586E3A" w:rsidP="005D6DCF">
            <w:pPr>
              <w:spacing w:after="0" w:line="276" w:lineRule="auto"/>
              <w:jc w:val="center"/>
              <w:rPr>
                <w:rFonts w:eastAsia="Times New Roman"/>
                <w:sz w:val="24"/>
                <w:szCs w:val="24"/>
              </w:rPr>
            </w:pPr>
          </w:p>
          <w:p w:rsidR="00586E3A" w:rsidRPr="00861FAD" w:rsidRDefault="00586E3A" w:rsidP="005D6DCF">
            <w:pPr>
              <w:spacing w:after="0" w:line="276" w:lineRule="auto"/>
              <w:jc w:val="center"/>
              <w:rPr>
                <w:rFonts w:eastAsia="Times New Roman"/>
                <w:sz w:val="24"/>
                <w:szCs w:val="24"/>
              </w:rPr>
            </w:pPr>
          </w:p>
          <w:p w:rsidR="00586E3A" w:rsidRPr="00861FAD" w:rsidRDefault="00586E3A" w:rsidP="005D6DCF">
            <w:pPr>
              <w:spacing w:after="0" w:line="276" w:lineRule="auto"/>
              <w:jc w:val="center"/>
              <w:rPr>
                <w:rFonts w:eastAsia="Times New Roman"/>
                <w:sz w:val="24"/>
                <w:szCs w:val="24"/>
              </w:rPr>
            </w:pPr>
          </w:p>
          <w:p w:rsidR="00586E3A" w:rsidRPr="00861FAD" w:rsidRDefault="00586E3A" w:rsidP="005D6DCF">
            <w:pPr>
              <w:spacing w:after="0" w:line="276" w:lineRule="auto"/>
              <w:jc w:val="center"/>
              <w:rPr>
                <w:rFonts w:eastAsia="Times New Roman"/>
                <w:sz w:val="24"/>
                <w:szCs w:val="24"/>
              </w:rPr>
            </w:pPr>
          </w:p>
          <w:p w:rsidR="00586E3A" w:rsidRPr="00861FAD" w:rsidRDefault="00586E3A" w:rsidP="005D6DCF">
            <w:pPr>
              <w:spacing w:after="0" w:line="276" w:lineRule="auto"/>
              <w:jc w:val="center"/>
              <w:rPr>
                <w:rFonts w:eastAsia="Times New Roman"/>
                <w:sz w:val="24"/>
                <w:szCs w:val="24"/>
              </w:rPr>
            </w:pPr>
          </w:p>
          <w:p w:rsidR="00586E3A" w:rsidRDefault="00586E3A" w:rsidP="005D6DCF">
            <w:pPr>
              <w:spacing w:after="0" w:line="276" w:lineRule="auto"/>
              <w:jc w:val="center"/>
              <w:rPr>
                <w:rFonts w:eastAsia="Times New Roman"/>
                <w:sz w:val="24"/>
                <w:szCs w:val="24"/>
              </w:rPr>
            </w:pPr>
            <w:r w:rsidRPr="00861FAD">
              <w:rPr>
                <w:rFonts w:eastAsia="Times New Roman"/>
                <w:sz w:val="24"/>
                <w:szCs w:val="24"/>
              </w:rPr>
              <w:t>2019г.</w:t>
            </w:r>
          </w:p>
          <w:p w:rsidR="00861FAD" w:rsidRDefault="00861FAD" w:rsidP="005D6DCF">
            <w:pPr>
              <w:spacing w:after="0" w:line="276" w:lineRule="auto"/>
              <w:jc w:val="center"/>
              <w:rPr>
                <w:rFonts w:eastAsia="Times New Roman"/>
                <w:sz w:val="24"/>
                <w:szCs w:val="24"/>
              </w:rPr>
            </w:pPr>
          </w:p>
          <w:p w:rsidR="00861FAD" w:rsidRDefault="00861FAD" w:rsidP="005D6DCF">
            <w:pPr>
              <w:spacing w:after="0" w:line="276" w:lineRule="auto"/>
              <w:jc w:val="center"/>
              <w:rPr>
                <w:rFonts w:eastAsia="Times New Roman"/>
                <w:sz w:val="24"/>
                <w:szCs w:val="24"/>
              </w:rPr>
            </w:pPr>
          </w:p>
          <w:p w:rsidR="00861FAD" w:rsidRDefault="00861FAD" w:rsidP="005D6DCF">
            <w:pPr>
              <w:spacing w:after="0" w:line="276" w:lineRule="auto"/>
              <w:jc w:val="center"/>
              <w:rPr>
                <w:rFonts w:eastAsia="Times New Roman"/>
                <w:sz w:val="24"/>
                <w:szCs w:val="24"/>
              </w:rPr>
            </w:pPr>
          </w:p>
          <w:p w:rsidR="00861FAD" w:rsidRDefault="00861FAD" w:rsidP="005D6DCF">
            <w:pPr>
              <w:spacing w:after="0" w:line="276" w:lineRule="auto"/>
              <w:jc w:val="center"/>
              <w:rPr>
                <w:rFonts w:eastAsia="Times New Roman"/>
                <w:sz w:val="24"/>
                <w:szCs w:val="24"/>
              </w:rPr>
            </w:pPr>
          </w:p>
          <w:p w:rsidR="00861FAD" w:rsidRDefault="00861FAD" w:rsidP="005D6DCF">
            <w:pPr>
              <w:spacing w:after="0" w:line="276" w:lineRule="auto"/>
              <w:jc w:val="center"/>
              <w:rPr>
                <w:rFonts w:eastAsia="Times New Roman"/>
                <w:sz w:val="24"/>
                <w:szCs w:val="24"/>
              </w:rPr>
            </w:pPr>
          </w:p>
          <w:p w:rsidR="00861FAD" w:rsidRDefault="00861FAD" w:rsidP="005D6DCF">
            <w:pPr>
              <w:spacing w:after="0" w:line="276" w:lineRule="auto"/>
              <w:jc w:val="center"/>
              <w:rPr>
                <w:rFonts w:eastAsia="Times New Roman"/>
                <w:sz w:val="24"/>
                <w:szCs w:val="24"/>
              </w:rPr>
            </w:pPr>
          </w:p>
          <w:p w:rsidR="00861FAD" w:rsidRDefault="00861FAD" w:rsidP="00861FAD">
            <w:pPr>
              <w:spacing w:after="0" w:line="276" w:lineRule="auto"/>
              <w:rPr>
                <w:rFonts w:eastAsia="Times New Roman"/>
                <w:sz w:val="24"/>
                <w:szCs w:val="24"/>
              </w:rPr>
            </w:pPr>
            <w:r>
              <w:rPr>
                <w:rFonts w:eastAsia="Times New Roman"/>
                <w:sz w:val="24"/>
                <w:szCs w:val="24"/>
              </w:rPr>
              <w:t xml:space="preserve">2019г. </w:t>
            </w:r>
          </w:p>
          <w:p w:rsidR="00861FAD" w:rsidRDefault="00861FAD" w:rsidP="00861FAD">
            <w:pPr>
              <w:spacing w:after="0" w:line="276" w:lineRule="auto"/>
              <w:rPr>
                <w:rFonts w:eastAsia="Times New Roman"/>
                <w:sz w:val="24"/>
                <w:szCs w:val="24"/>
              </w:rPr>
            </w:pPr>
          </w:p>
          <w:p w:rsidR="00861FAD" w:rsidRDefault="00861FAD" w:rsidP="00861FAD">
            <w:pPr>
              <w:spacing w:after="0" w:line="276" w:lineRule="auto"/>
              <w:rPr>
                <w:rFonts w:eastAsia="Times New Roman"/>
                <w:sz w:val="24"/>
                <w:szCs w:val="24"/>
              </w:rPr>
            </w:pPr>
          </w:p>
          <w:p w:rsidR="00861FAD" w:rsidRDefault="00861FAD" w:rsidP="00861FAD">
            <w:pPr>
              <w:spacing w:after="0" w:line="276" w:lineRule="auto"/>
              <w:rPr>
                <w:rFonts w:eastAsia="Times New Roman"/>
                <w:sz w:val="24"/>
                <w:szCs w:val="24"/>
              </w:rPr>
            </w:pPr>
          </w:p>
          <w:p w:rsidR="00861FAD" w:rsidRDefault="00861FAD" w:rsidP="00861FAD">
            <w:pPr>
              <w:spacing w:after="0" w:line="276" w:lineRule="auto"/>
              <w:rPr>
                <w:rFonts w:eastAsia="Times New Roman"/>
                <w:sz w:val="24"/>
                <w:szCs w:val="24"/>
              </w:rPr>
            </w:pPr>
          </w:p>
          <w:p w:rsidR="00861FAD" w:rsidRDefault="00861FAD" w:rsidP="00861FAD">
            <w:pPr>
              <w:spacing w:after="0" w:line="276" w:lineRule="auto"/>
              <w:rPr>
                <w:rFonts w:eastAsia="Times New Roman"/>
                <w:sz w:val="24"/>
                <w:szCs w:val="24"/>
              </w:rPr>
            </w:pPr>
          </w:p>
          <w:p w:rsidR="00861FAD" w:rsidRDefault="00861FAD" w:rsidP="00861FAD">
            <w:pPr>
              <w:spacing w:after="0" w:line="276" w:lineRule="auto"/>
              <w:rPr>
                <w:rFonts w:eastAsia="Times New Roman"/>
                <w:sz w:val="24"/>
                <w:szCs w:val="24"/>
              </w:rPr>
            </w:pPr>
          </w:p>
          <w:p w:rsidR="00861FAD" w:rsidRDefault="00861FAD" w:rsidP="00861FAD">
            <w:pPr>
              <w:spacing w:after="0" w:line="276" w:lineRule="auto"/>
              <w:rPr>
                <w:rFonts w:eastAsia="Times New Roman"/>
                <w:sz w:val="24"/>
                <w:szCs w:val="24"/>
              </w:rPr>
            </w:pPr>
            <w:r>
              <w:rPr>
                <w:rFonts w:eastAsia="Times New Roman"/>
                <w:sz w:val="24"/>
                <w:szCs w:val="24"/>
              </w:rPr>
              <w:t>2018г.</w:t>
            </w:r>
          </w:p>
          <w:p w:rsidR="00861FAD" w:rsidRDefault="00861FAD" w:rsidP="00861FAD">
            <w:pPr>
              <w:spacing w:after="0" w:line="276" w:lineRule="auto"/>
              <w:rPr>
                <w:rFonts w:eastAsia="Times New Roman"/>
                <w:sz w:val="24"/>
                <w:szCs w:val="24"/>
              </w:rPr>
            </w:pPr>
          </w:p>
          <w:p w:rsidR="00861FAD" w:rsidRDefault="00861FAD" w:rsidP="00861FAD">
            <w:pPr>
              <w:spacing w:after="0" w:line="276" w:lineRule="auto"/>
              <w:rPr>
                <w:rFonts w:eastAsia="Times New Roman"/>
                <w:sz w:val="24"/>
                <w:szCs w:val="24"/>
              </w:rPr>
            </w:pPr>
          </w:p>
          <w:p w:rsidR="00861FAD" w:rsidRDefault="00861FAD" w:rsidP="00861FAD">
            <w:pPr>
              <w:spacing w:after="0" w:line="276" w:lineRule="auto"/>
              <w:rPr>
                <w:rFonts w:eastAsia="Times New Roman"/>
                <w:sz w:val="24"/>
                <w:szCs w:val="24"/>
              </w:rPr>
            </w:pPr>
          </w:p>
          <w:p w:rsidR="00861FAD" w:rsidRDefault="00861FAD" w:rsidP="00861FAD">
            <w:pPr>
              <w:spacing w:after="0" w:line="276" w:lineRule="auto"/>
              <w:rPr>
                <w:rFonts w:eastAsia="Times New Roman"/>
                <w:sz w:val="24"/>
                <w:szCs w:val="24"/>
              </w:rPr>
            </w:pPr>
          </w:p>
          <w:p w:rsidR="00861FAD" w:rsidRDefault="00861FAD" w:rsidP="00861FAD">
            <w:pPr>
              <w:spacing w:after="0" w:line="276" w:lineRule="auto"/>
              <w:rPr>
                <w:rFonts w:eastAsia="Times New Roman"/>
                <w:sz w:val="24"/>
                <w:szCs w:val="24"/>
              </w:rPr>
            </w:pPr>
          </w:p>
          <w:p w:rsidR="00861FAD" w:rsidRDefault="00861FAD" w:rsidP="00861FAD">
            <w:pPr>
              <w:spacing w:after="0" w:line="276" w:lineRule="auto"/>
              <w:rPr>
                <w:rFonts w:eastAsia="Times New Roman"/>
                <w:sz w:val="24"/>
                <w:szCs w:val="24"/>
              </w:rPr>
            </w:pPr>
          </w:p>
          <w:p w:rsidR="00861FAD" w:rsidRPr="00861FAD" w:rsidRDefault="00861FAD" w:rsidP="00861FAD">
            <w:pPr>
              <w:spacing w:after="0" w:line="276" w:lineRule="auto"/>
              <w:rPr>
                <w:rFonts w:eastAsia="Times New Roman"/>
                <w:sz w:val="24"/>
                <w:szCs w:val="24"/>
              </w:rPr>
            </w:pPr>
            <w:r>
              <w:rPr>
                <w:rFonts w:eastAsia="Times New Roman"/>
                <w:sz w:val="24"/>
                <w:szCs w:val="24"/>
              </w:rPr>
              <w:t>2019г.</w:t>
            </w:r>
          </w:p>
        </w:tc>
        <w:tc>
          <w:tcPr>
            <w:tcW w:w="1588" w:type="dxa"/>
            <w:tcBorders>
              <w:top w:val="single" w:sz="4" w:space="0" w:color="auto"/>
              <w:left w:val="single" w:sz="4" w:space="0" w:color="auto"/>
              <w:bottom w:val="single" w:sz="4" w:space="0" w:color="auto"/>
              <w:right w:val="single" w:sz="4" w:space="0" w:color="auto"/>
            </w:tcBorders>
          </w:tcPr>
          <w:p w:rsidR="00AF3B32" w:rsidRPr="00861FAD" w:rsidRDefault="00F801BB" w:rsidP="005D6DCF">
            <w:pPr>
              <w:spacing w:after="0" w:line="276" w:lineRule="auto"/>
              <w:jc w:val="center"/>
              <w:rPr>
                <w:rFonts w:eastAsia="Times New Roman"/>
                <w:sz w:val="24"/>
                <w:szCs w:val="24"/>
              </w:rPr>
            </w:pPr>
            <w:r w:rsidRPr="00861FAD">
              <w:rPr>
                <w:rFonts w:eastAsia="Times New Roman"/>
                <w:sz w:val="24"/>
                <w:szCs w:val="24"/>
              </w:rPr>
              <w:t xml:space="preserve">Всероссийский </w:t>
            </w:r>
          </w:p>
          <w:p w:rsidR="00586E3A" w:rsidRPr="00861FAD" w:rsidRDefault="00586E3A" w:rsidP="005D6DCF">
            <w:pPr>
              <w:spacing w:after="0" w:line="276" w:lineRule="auto"/>
              <w:jc w:val="center"/>
              <w:rPr>
                <w:rFonts w:eastAsia="Times New Roman"/>
                <w:sz w:val="24"/>
                <w:szCs w:val="24"/>
              </w:rPr>
            </w:pPr>
          </w:p>
          <w:p w:rsidR="00586E3A" w:rsidRPr="00861FAD" w:rsidRDefault="00586E3A" w:rsidP="005D6DCF">
            <w:pPr>
              <w:spacing w:after="0" w:line="276" w:lineRule="auto"/>
              <w:jc w:val="center"/>
              <w:rPr>
                <w:rFonts w:eastAsia="Times New Roman"/>
                <w:sz w:val="24"/>
                <w:szCs w:val="24"/>
              </w:rPr>
            </w:pPr>
          </w:p>
          <w:p w:rsidR="00586E3A" w:rsidRPr="00861FAD" w:rsidRDefault="00586E3A" w:rsidP="005D6DCF">
            <w:pPr>
              <w:spacing w:after="0" w:line="276" w:lineRule="auto"/>
              <w:jc w:val="center"/>
              <w:rPr>
                <w:rFonts w:eastAsia="Times New Roman"/>
                <w:sz w:val="24"/>
                <w:szCs w:val="24"/>
              </w:rPr>
            </w:pPr>
          </w:p>
          <w:p w:rsidR="00586E3A" w:rsidRPr="00861FAD" w:rsidRDefault="00586E3A" w:rsidP="005D6DCF">
            <w:pPr>
              <w:spacing w:after="0" w:line="276" w:lineRule="auto"/>
              <w:jc w:val="center"/>
              <w:rPr>
                <w:rFonts w:eastAsia="Times New Roman"/>
                <w:sz w:val="24"/>
                <w:szCs w:val="24"/>
              </w:rPr>
            </w:pPr>
          </w:p>
          <w:p w:rsidR="00586E3A" w:rsidRPr="00861FAD" w:rsidRDefault="00586E3A" w:rsidP="005D6DCF">
            <w:pPr>
              <w:spacing w:after="0" w:line="276" w:lineRule="auto"/>
              <w:jc w:val="center"/>
              <w:rPr>
                <w:rFonts w:eastAsia="Times New Roman"/>
                <w:sz w:val="24"/>
                <w:szCs w:val="24"/>
              </w:rPr>
            </w:pPr>
          </w:p>
          <w:p w:rsidR="00586E3A" w:rsidRPr="00861FAD" w:rsidRDefault="00586E3A" w:rsidP="005D6DCF">
            <w:pPr>
              <w:spacing w:after="0" w:line="276" w:lineRule="auto"/>
              <w:jc w:val="center"/>
              <w:rPr>
                <w:rFonts w:eastAsia="Times New Roman"/>
                <w:sz w:val="24"/>
                <w:szCs w:val="24"/>
              </w:rPr>
            </w:pPr>
          </w:p>
          <w:p w:rsidR="00586E3A" w:rsidRPr="00861FAD" w:rsidRDefault="00586E3A" w:rsidP="005D6DCF">
            <w:pPr>
              <w:spacing w:after="0" w:line="276" w:lineRule="auto"/>
              <w:jc w:val="center"/>
              <w:rPr>
                <w:rFonts w:eastAsia="Times New Roman"/>
                <w:sz w:val="24"/>
                <w:szCs w:val="24"/>
              </w:rPr>
            </w:pPr>
          </w:p>
          <w:p w:rsidR="00586E3A" w:rsidRPr="00861FAD" w:rsidRDefault="00586E3A" w:rsidP="005D6DCF">
            <w:pPr>
              <w:spacing w:after="0" w:line="276" w:lineRule="auto"/>
              <w:jc w:val="center"/>
              <w:rPr>
                <w:rFonts w:eastAsia="Times New Roman"/>
                <w:sz w:val="24"/>
                <w:szCs w:val="24"/>
              </w:rPr>
            </w:pPr>
          </w:p>
          <w:p w:rsidR="00586E3A" w:rsidRDefault="00586E3A" w:rsidP="005D6DCF">
            <w:pPr>
              <w:spacing w:after="0" w:line="276" w:lineRule="auto"/>
              <w:jc w:val="center"/>
              <w:rPr>
                <w:rFonts w:eastAsia="Times New Roman"/>
                <w:sz w:val="24"/>
                <w:szCs w:val="24"/>
              </w:rPr>
            </w:pPr>
            <w:r w:rsidRPr="00861FAD">
              <w:rPr>
                <w:rFonts w:eastAsia="Times New Roman"/>
                <w:sz w:val="24"/>
                <w:szCs w:val="24"/>
              </w:rPr>
              <w:t xml:space="preserve">Открытый </w:t>
            </w:r>
          </w:p>
          <w:p w:rsidR="00861FAD" w:rsidRDefault="00861FAD" w:rsidP="005D6DCF">
            <w:pPr>
              <w:spacing w:after="0" w:line="276" w:lineRule="auto"/>
              <w:jc w:val="center"/>
              <w:rPr>
                <w:rFonts w:eastAsia="Times New Roman"/>
                <w:sz w:val="24"/>
                <w:szCs w:val="24"/>
              </w:rPr>
            </w:pPr>
          </w:p>
          <w:p w:rsidR="00861FAD" w:rsidRDefault="00861FAD" w:rsidP="005D6DCF">
            <w:pPr>
              <w:spacing w:after="0" w:line="276" w:lineRule="auto"/>
              <w:jc w:val="center"/>
              <w:rPr>
                <w:rFonts w:eastAsia="Times New Roman"/>
                <w:sz w:val="24"/>
                <w:szCs w:val="24"/>
              </w:rPr>
            </w:pPr>
          </w:p>
          <w:p w:rsidR="00861FAD" w:rsidRDefault="00861FAD" w:rsidP="005D6DCF">
            <w:pPr>
              <w:spacing w:after="0" w:line="276" w:lineRule="auto"/>
              <w:jc w:val="center"/>
              <w:rPr>
                <w:rFonts w:eastAsia="Times New Roman"/>
                <w:sz w:val="24"/>
                <w:szCs w:val="24"/>
              </w:rPr>
            </w:pPr>
          </w:p>
          <w:p w:rsidR="00861FAD" w:rsidRDefault="00861FAD" w:rsidP="005D6DCF">
            <w:pPr>
              <w:spacing w:after="0" w:line="276" w:lineRule="auto"/>
              <w:jc w:val="center"/>
              <w:rPr>
                <w:rFonts w:eastAsia="Times New Roman"/>
                <w:sz w:val="24"/>
                <w:szCs w:val="24"/>
              </w:rPr>
            </w:pPr>
          </w:p>
          <w:p w:rsidR="00861FAD" w:rsidRDefault="00861FAD" w:rsidP="005D6DCF">
            <w:pPr>
              <w:spacing w:after="0" w:line="276" w:lineRule="auto"/>
              <w:jc w:val="center"/>
              <w:rPr>
                <w:rFonts w:eastAsia="Times New Roman"/>
                <w:sz w:val="24"/>
                <w:szCs w:val="24"/>
              </w:rPr>
            </w:pPr>
          </w:p>
          <w:p w:rsidR="00861FAD" w:rsidRDefault="00861FAD" w:rsidP="005D6DCF">
            <w:pPr>
              <w:spacing w:after="0" w:line="276" w:lineRule="auto"/>
              <w:jc w:val="center"/>
              <w:rPr>
                <w:rFonts w:eastAsia="Times New Roman"/>
                <w:sz w:val="24"/>
                <w:szCs w:val="24"/>
              </w:rPr>
            </w:pPr>
            <w:r w:rsidRPr="00861FAD">
              <w:rPr>
                <w:rFonts w:eastAsia="Times New Roman"/>
                <w:sz w:val="24"/>
                <w:szCs w:val="24"/>
              </w:rPr>
              <w:t>Открытый</w:t>
            </w:r>
          </w:p>
          <w:p w:rsidR="00861FAD" w:rsidRDefault="00861FAD" w:rsidP="005D6DCF">
            <w:pPr>
              <w:spacing w:after="0" w:line="276" w:lineRule="auto"/>
              <w:jc w:val="center"/>
              <w:rPr>
                <w:rFonts w:eastAsia="Times New Roman"/>
                <w:sz w:val="24"/>
                <w:szCs w:val="24"/>
              </w:rPr>
            </w:pPr>
          </w:p>
          <w:p w:rsidR="00861FAD" w:rsidRDefault="00861FAD" w:rsidP="005D6DCF">
            <w:pPr>
              <w:spacing w:after="0" w:line="276" w:lineRule="auto"/>
              <w:jc w:val="center"/>
              <w:rPr>
                <w:rFonts w:eastAsia="Times New Roman"/>
                <w:sz w:val="24"/>
                <w:szCs w:val="24"/>
              </w:rPr>
            </w:pPr>
          </w:p>
          <w:p w:rsidR="00861FAD" w:rsidRDefault="00861FAD" w:rsidP="005D6DCF">
            <w:pPr>
              <w:spacing w:after="0" w:line="276" w:lineRule="auto"/>
              <w:jc w:val="center"/>
              <w:rPr>
                <w:rFonts w:eastAsia="Times New Roman"/>
                <w:sz w:val="24"/>
                <w:szCs w:val="24"/>
              </w:rPr>
            </w:pPr>
          </w:p>
          <w:p w:rsidR="00861FAD" w:rsidRDefault="00861FAD" w:rsidP="005D6DCF">
            <w:pPr>
              <w:spacing w:after="0" w:line="276" w:lineRule="auto"/>
              <w:jc w:val="center"/>
              <w:rPr>
                <w:rFonts w:eastAsia="Times New Roman"/>
                <w:sz w:val="24"/>
                <w:szCs w:val="24"/>
              </w:rPr>
            </w:pPr>
          </w:p>
          <w:p w:rsidR="00861FAD" w:rsidRDefault="00861FAD" w:rsidP="005D6DCF">
            <w:pPr>
              <w:spacing w:after="0" w:line="276" w:lineRule="auto"/>
              <w:jc w:val="center"/>
              <w:rPr>
                <w:rFonts w:eastAsia="Times New Roman"/>
                <w:sz w:val="24"/>
                <w:szCs w:val="24"/>
              </w:rPr>
            </w:pPr>
          </w:p>
          <w:p w:rsidR="00861FAD" w:rsidRDefault="00861FAD" w:rsidP="005D6DCF">
            <w:pPr>
              <w:spacing w:after="0" w:line="276" w:lineRule="auto"/>
              <w:jc w:val="center"/>
              <w:rPr>
                <w:rFonts w:eastAsia="Times New Roman"/>
                <w:sz w:val="24"/>
                <w:szCs w:val="24"/>
              </w:rPr>
            </w:pPr>
          </w:p>
          <w:p w:rsidR="00861FAD" w:rsidRDefault="00861FAD" w:rsidP="005D6DCF">
            <w:pPr>
              <w:spacing w:after="0" w:line="276" w:lineRule="auto"/>
              <w:jc w:val="center"/>
              <w:rPr>
                <w:rFonts w:eastAsia="Times New Roman"/>
                <w:sz w:val="24"/>
                <w:szCs w:val="24"/>
              </w:rPr>
            </w:pPr>
            <w:r>
              <w:rPr>
                <w:rFonts w:eastAsia="Times New Roman"/>
                <w:sz w:val="24"/>
                <w:szCs w:val="24"/>
              </w:rPr>
              <w:t>Региональный</w:t>
            </w:r>
          </w:p>
          <w:p w:rsidR="00861FAD" w:rsidRDefault="00861FAD" w:rsidP="005D6DCF">
            <w:pPr>
              <w:spacing w:after="0" w:line="276" w:lineRule="auto"/>
              <w:jc w:val="center"/>
              <w:rPr>
                <w:rFonts w:eastAsia="Times New Roman"/>
                <w:sz w:val="24"/>
                <w:szCs w:val="24"/>
              </w:rPr>
            </w:pPr>
          </w:p>
          <w:p w:rsidR="00861FAD" w:rsidRDefault="00861FAD" w:rsidP="005D6DCF">
            <w:pPr>
              <w:spacing w:after="0" w:line="276" w:lineRule="auto"/>
              <w:jc w:val="center"/>
              <w:rPr>
                <w:rFonts w:eastAsia="Times New Roman"/>
                <w:sz w:val="24"/>
                <w:szCs w:val="24"/>
              </w:rPr>
            </w:pPr>
          </w:p>
          <w:p w:rsidR="00861FAD" w:rsidRDefault="00861FAD" w:rsidP="005D6DCF">
            <w:pPr>
              <w:spacing w:after="0" w:line="276" w:lineRule="auto"/>
              <w:jc w:val="center"/>
              <w:rPr>
                <w:rFonts w:eastAsia="Times New Roman"/>
                <w:sz w:val="24"/>
                <w:szCs w:val="24"/>
              </w:rPr>
            </w:pPr>
          </w:p>
          <w:p w:rsidR="00861FAD" w:rsidRDefault="00861FAD" w:rsidP="00404D5A">
            <w:pPr>
              <w:spacing w:after="0" w:line="276" w:lineRule="auto"/>
              <w:rPr>
                <w:rFonts w:eastAsia="Times New Roman"/>
                <w:sz w:val="24"/>
                <w:szCs w:val="24"/>
              </w:rPr>
            </w:pPr>
          </w:p>
          <w:p w:rsidR="00861FAD" w:rsidRDefault="00861FAD" w:rsidP="005D6DCF">
            <w:pPr>
              <w:spacing w:after="0" w:line="276" w:lineRule="auto"/>
              <w:jc w:val="center"/>
              <w:rPr>
                <w:rFonts w:eastAsia="Times New Roman"/>
                <w:sz w:val="24"/>
                <w:szCs w:val="24"/>
              </w:rPr>
            </w:pPr>
          </w:p>
          <w:p w:rsidR="00861FAD" w:rsidRPr="00861FAD" w:rsidRDefault="00861FAD" w:rsidP="005D6DCF">
            <w:pPr>
              <w:spacing w:after="0" w:line="276" w:lineRule="auto"/>
              <w:jc w:val="center"/>
              <w:rPr>
                <w:rFonts w:eastAsia="Times New Roman"/>
                <w:sz w:val="24"/>
                <w:szCs w:val="24"/>
              </w:rPr>
            </w:pPr>
            <w:r>
              <w:rPr>
                <w:rFonts w:eastAsia="Times New Roman"/>
                <w:sz w:val="24"/>
                <w:szCs w:val="24"/>
              </w:rPr>
              <w:t xml:space="preserve">Региональный </w:t>
            </w:r>
          </w:p>
        </w:tc>
        <w:tc>
          <w:tcPr>
            <w:tcW w:w="1134" w:type="dxa"/>
            <w:tcBorders>
              <w:top w:val="single" w:sz="4" w:space="0" w:color="auto"/>
              <w:left w:val="single" w:sz="4" w:space="0" w:color="auto"/>
              <w:bottom w:val="single" w:sz="4" w:space="0" w:color="auto"/>
              <w:right w:val="single" w:sz="4" w:space="0" w:color="auto"/>
            </w:tcBorders>
          </w:tcPr>
          <w:p w:rsidR="00AF3B32" w:rsidRDefault="00586E3A" w:rsidP="005D6DCF">
            <w:pPr>
              <w:spacing w:after="0" w:line="276" w:lineRule="auto"/>
              <w:rPr>
                <w:rFonts w:eastAsia="Times New Roman"/>
                <w:sz w:val="24"/>
                <w:szCs w:val="24"/>
              </w:rPr>
            </w:pPr>
            <w:r w:rsidRPr="00861FAD">
              <w:rPr>
                <w:rFonts w:eastAsia="Times New Roman"/>
                <w:sz w:val="24"/>
                <w:szCs w:val="24"/>
              </w:rPr>
              <w:t xml:space="preserve">Сертификат </w:t>
            </w:r>
            <w:r w:rsidR="00F801BB" w:rsidRPr="00861FAD">
              <w:rPr>
                <w:rFonts w:eastAsia="Times New Roman"/>
                <w:sz w:val="24"/>
                <w:szCs w:val="24"/>
              </w:rPr>
              <w:t xml:space="preserve"> </w:t>
            </w:r>
          </w:p>
          <w:p w:rsidR="00861FAD" w:rsidRDefault="00861FAD" w:rsidP="005D6DCF">
            <w:pPr>
              <w:spacing w:after="0" w:line="276" w:lineRule="auto"/>
              <w:rPr>
                <w:rFonts w:eastAsia="Times New Roman"/>
                <w:sz w:val="24"/>
                <w:szCs w:val="24"/>
              </w:rPr>
            </w:pPr>
          </w:p>
          <w:p w:rsidR="00861FAD" w:rsidRDefault="00861FAD" w:rsidP="005D6DCF">
            <w:pPr>
              <w:spacing w:after="0" w:line="276" w:lineRule="auto"/>
              <w:rPr>
                <w:rFonts w:eastAsia="Times New Roman"/>
                <w:sz w:val="24"/>
                <w:szCs w:val="24"/>
              </w:rPr>
            </w:pPr>
          </w:p>
          <w:p w:rsidR="00861FAD" w:rsidRDefault="00861FAD" w:rsidP="005D6DCF">
            <w:pPr>
              <w:spacing w:after="0" w:line="276" w:lineRule="auto"/>
              <w:rPr>
                <w:rFonts w:eastAsia="Times New Roman"/>
                <w:sz w:val="24"/>
                <w:szCs w:val="24"/>
              </w:rPr>
            </w:pPr>
          </w:p>
          <w:p w:rsidR="00861FAD" w:rsidRDefault="00861FAD" w:rsidP="005D6DCF">
            <w:pPr>
              <w:spacing w:after="0" w:line="276" w:lineRule="auto"/>
              <w:rPr>
                <w:rFonts w:eastAsia="Times New Roman"/>
                <w:sz w:val="24"/>
                <w:szCs w:val="24"/>
              </w:rPr>
            </w:pPr>
          </w:p>
          <w:p w:rsidR="00861FAD" w:rsidRDefault="00861FAD" w:rsidP="005D6DCF">
            <w:pPr>
              <w:spacing w:after="0" w:line="276" w:lineRule="auto"/>
              <w:rPr>
                <w:rFonts w:eastAsia="Times New Roman"/>
                <w:sz w:val="24"/>
                <w:szCs w:val="24"/>
              </w:rPr>
            </w:pPr>
          </w:p>
          <w:p w:rsidR="00861FAD" w:rsidRDefault="00861FAD" w:rsidP="005D6DCF">
            <w:pPr>
              <w:spacing w:after="0" w:line="276" w:lineRule="auto"/>
              <w:rPr>
                <w:rFonts w:eastAsia="Times New Roman"/>
                <w:sz w:val="24"/>
                <w:szCs w:val="24"/>
              </w:rPr>
            </w:pPr>
          </w:p>
          <w:p w:rsidR="00861FAD" w:rsidRDefault="00861FAD" w:rsidP="005D6DCF">
            <w:pPr>
              <w:spacing w:after="0" w:line="276" w:lineRule="auto"/>
              <w:rPr>
                <w:rFonts w:eastAsia="Times New Roman"/>
                <w:sz w:val="24"/>
                <w:szCs w:val="24"/>
              </w:rPr>
            </w:pPr>
          </w:p>
          <w:p w:rsidR="00861FAD" w:rsidRDefault="00861FAD" w:rsidP="005D6DCF">
            <w:pPr>
              <w:spacing w:after="0" w:line="276" w:lineRule="auto"/>
              <w:rPr>
                <w:rFonts w:eastAsia="Times New Roman"/>
                <w:sz w:val="24"/>
                <w:szCs w:val="24"/>
              </w:rPr>
            </w:pPr>
          </w:p>
          <w:p w:rsidR="00861FAD" w:rsidRDefault="00861FAD" w:rsidP="005D6DCF">
            <w:pPr>
              <w:spacing w:after="0" w:line="276" w:lineRule="auto"/>
              <w:rPr>
                <w:rFonts w:eastAsia="Times New Roman"/>
                <w:sz w:val="24"/>
                <w:szCs w:val="24"/>
              </w:rPr>
            </w:pPr>
            <w:r>
              <w:rPr>
                <w:rFonts w:eastAsia="Times New Roman"/>
                <w:sz w:val="24"/>
                <w:szCs w:val="24"/>
              </w:rPr>
              <w:t xml:space="preserve">Сертификат </w:t>
            </w:r>
          </w:p>
          <w:p w:rsidR="00861FAD" w:rsidRDefault="00861FAD" w:rsidP="005D6DCF">
            <w:pPr>
              <w:spacing w:after="0" w:line="276" w:lineRule="auto"/>
              <w:rPr>
                <w:rFonts w:eastAsia="Times New Roman"/>
                <w:sz w:val="24"/>
                <w:szCs w:val="24"/>
              </w:rPr>
            </w:pPr>
          </w:p>
          <w:p w:rsidR="00861FAD" w:rsidRDefault="00861FAD" w:rsidP="005D6DCF">
            <w:pPr>
              <w:spacing w:after="0" w:line="276" w:lineRule="auto"/>
              <w:rPr>
                <w:rFonts w:eastAsia="Times New Roman"/>
                <w:sz w:val="24"/>
                <w:szCs w:val="24"/>
              </w:rPr>
            </w:pPr>
          </w:p>
          <w:p w:rsidR="00861FAD" w:rsidRDefault="00861FAD" w:rsidP="005D6DCF">
            <w:pPr>
              <w:spacing w:after="0" w:line="276" w:lineRule="auto"/>
              <w:rPr>
                <w:rFonts w:eastAsia="Times New Roman"/>
                <w:sz w:val="24"/>
                <w:szCs w:val="24"/>
              </w:rPr>
            </w:pPr>
          </w:p>
          <w:p w:rsidR="00861FAD" w:rsidRDefault="00861FAD" w:rsidP="005D6DCF">
            <w:pPr>
              <w:spacing w:after="0" w:line="276" w:lineRule="auto"/>
              <w:rPr>
                <w:rFonts w:eastAsia="Times New Roman"/>
                <w:sz w:val="24"/>
                <w:szCs w:val="24"/>
              </w:rPr>
            </w:pPr>
          </w:p>
          <w:p w:rsidR="00861FAD" w:rsidRDefault="00861FAD" w:rsidP="005D6DCF">
            <w:pPr>
              <w:spacing w:after="0" w:line="276" w:lineRule="auto"/>
              <w:rPr>
                <w:rFonts w:eastAsia="Times New Roman"/>
                <w:sz w:val="24"/>
                <w:szCs w:val="24"/>
              </w:rPr>
            </w:pPr>
            <w:r>
              <w:rPr>
                <w:rFonts w:eastAsia="Times New Roman"/>
                <w:sz w:val="24"/>
                <w:szCs w:val="24"/>
              </w:rPr>
              <w:t xml:space="preserve">Благодарность </w:t>
            </w:r>
          </w:p>
          <w:p w:rsidR="00861FAD" w:rsidRDefault="00861FAD" w:rsidP="005D6DCF">
            <w:pPr>
              <w:spacing w:after="0" w:line="276" w:lineRule="auto"/>
              <w:rPr>
                <w:rFonts w:eastAsia="Times New Roman"/>
                <w:sz w:val="24"/>
                <w:szCs w:val="24"/>
              </w:rPr>
            </w:pPr>
          </w:p>
          <w:p w:rsidR="00861FAD" w:rsidRDefault="00861FAD" w:rsidP="005D6DCF">
            <w:pPr>
              <w:spacing w:after="0" w:line="276" w:lineRule="auto"/>
              <w:rPr>
                <w:rFonts w:eastAsia="Times New Roman"/>
                <w:sz w:val="24"/>
                <w:szCs w:val="24"/>
              </w:rPr>
            </w:pPr>
          </w:p>
          <w:p w:rsidR="00861FAD" w:rsidRDefault="00861FAD" w:rsidP="005D6DCF">
            <w:pPr>
              <w:spacing w:after="0" w:line="276" w:lineRule="auto"/>
              <w:rPr>
                <w:rFonts w:eastAsia="Times New Roman"/>
                <w:sz w:val="24"/>
                <w:szCs w:val="24"/>
              </w:rPr>
            </w:pPr>
          </w:p>
          <w:p w:rsidR="00861FAD" w:rsidRDefault="00861FAD" w:rsidP="005D6DCF">
            <w:pPr>
              <w:spacing w:after="0" w:line="276" w:lineRule="auto"/>
              <w:rPr>
                <w:rFonts w:eastAsia="Times New Roman"/>
                <w:sz w:val="24"/>
                <w:szCs w:val="24"/>
              </w:rPr>
            </w:pPr>
          </w:p>
          <w:p w:rsidR="00861FAD" w:rsidRDefault="00861FAD" w:rsidP="005D6DCF">
            <w:pPr>
              <w:spacing w:after="0" w:line="276" w:lineRule="auto"/>
              <w:rPr>
                <w:rFonts w:eastAsia="Times New Roman"/>
                <w:sz w:val="24"/>
                <w:szCs w:val="24"/>
              </w:rPr>
            </w:pPr>
            <w:r>
              <w:rPr>
                <w:rFonts w:eastAsia="Times New Roman"/>
                <w:sz w:val="24"/>
                <w:szCs w:val="24"/>
              </w:rPr>
              <w:t>Сертификат эксперта</w:t>
            </w:r>
          </w:p>
          <w:p w:rsidR="00861FAD" w:rsidRDefault="00861FAD" w:rsidP="005D6DCF">
            <w:pPr>
              <w:spacing w:after="0" w:line="276" w:lineRule="auto"/>
              <w:rPr>
                <w:rFonts w:eastAsia="Times New Roman"/>
                <w:sz w:val="24"/>
                <w:szCs w:val="24"/>
              </w:rPr>
            </w:pPr>
          </w:p>
          <w:p w:rsidR="00861FAD" w:rsidRDefault="00861FAD" w:rsidP="005D6DCF">
            <w:pPr>
              <w:spacing w:after="0" w:line="276" w:lineRule="auto"/>
              <w:rPr>
                <w:rFonts w:eastAsia="Times New Roman"/>
                <w:sz w:val="24"/>
                <w:szCs w:val="24"/>
              </w:rPr>
            </w:pPr>
          </w:p>
          <w:p w:rsidR="00861FAD" w:rsidRDefault="00861FAD" w:rsidP="005D6DCF">
            <w:pPr>
              <w:spacing w:after="0" w:line="276" w:lineRule="auto"/>
              <w:rPr>
                <w:rFonts w:eastAsia="Times New Roman"/>
                <w:sz w:val="24"/>
                <w:szCs w:val="24"/>
              </w:rPr>
            </w:pPr>
          </w:p>
          <w:p w:rsidR="00861FAD" w:rsidRPr="00861FAD" w:rsidRDefault="00861FAD" w:rsidP="005D6DCF">
            <w:pPr>
              <w:spacing w:after="0" w:line="276" w:lineRule="auto"/>
              <w:rPr>
                <w:rFonts w:eastAsia="Times New Roman"/>
                <w:sz w:val="24"/>
                <w:szCs w:val="24"/>
              </w:rPr>
            </w:pPr>
            <w:r>
              <w:rPr>
                <w:rFonts w:eastAsia="Times New Roman"/>
                <w:sz w:val="24"/>
                <w:szCs w:val="24"/>
              </w:rPr>
              <w:t>Сертификат эксперта</w:t>
            </w:r>
          </w:p>
        </w:tc>
      </w:tr>
      <w:tr w:rsidR="00F801BB" w:rsidRPr="00861FAD" w:rsidTr="00404D5A">
        <w:trPr>
          <w:trHeight w:val="156"/>
        </w:trPr>
        <w:tc>
          <w:tcPr>
            <w:tcW w:w="569" w:type="dxa"/>
            <w:tcBorders>
              <w:top w:val="single" w:sz="4" w:space="0" w:color="auto"/>
              <w:left w:val="single" w:sz="4" w:space="0" w:color="auto"/>
              <w:bottom w:val="single" w:sz="4" w:space="0" w:color="auto"/>
              <w:right w:val="single" w:sz="4" w:space="0" w:color="auto"/>
            </w:tcBorders>
          </w:tcPr>
          <w:p w:rsidR="00F801BB" w:rsidRPr="00861FAD" w:rsidRDefault="00F801BB" w:rsidP="005D6DCF">
            <w:pPr>
              <w:spacing w:after="0" w:line="276" w:lineRule="auto"/>
              <w:rPr>
                <w:rFonts w:eastAsia="Times New Roman"/>
                <w:sz w:val="24"/>
                <w:szCs w:val="24"/>
              </w:rPr>
            </w:pPr>
          </w:p>
        </w:tc>
        <w:tc>
          <w:tcPr>
            <w:tcW w:w="2128" w:type="dxa"/>
            <w:tcBorders>
              <w:top w:val="single" w:sz="4" w:space="0" w:color="auto"/>
              <w:left w:val="single" w:sz="4" w:space="0" w:color="auto"/>
              <w:bottom w:val="single" w:sz="4" w:space="0" w:color="auto"/>
              <w:right w:val="single" w:sz="4" w:space="0" w:color="auto"/>
            </w:tcBorders>
          </w:tcPr>
          <w:p w:rsidR="00F801BB" w:rsidRPr="00861FAD" w:rsidRDefault="00F801BB" w:rsidP="005D6DCF">
            <w:pPr>
              <w:spacing w:after="0" w:line="276" w:lineRule="auto"/>
              <w:jc w:val="center"/>
              <w:rPr>
                <w:rFonts w:eastAsia="Times New Roman"/>
                <w:sz w:val="24"/>
                <w:szCs w:val="24"/>
              </w:rPr>
            </w:pPr>
            <w:proofErr w:type="spellStart"/>
            <w:r w:rsidRPr="00861FAD">
              <w:rPr>
                <w:rFonts w:eastAsia="Times New Roman"/>
                <w:sz w:val="24"/>
                <w:szCs w:val="24"/>
              </w:rPr>
              <w:t>Шарифулина</w:t>
            </w:r>
            <w:proofErr w:type="spellEnd"/>
            <w:r w:rsidRPr="00861FAD">
              <w:rPr>
                <w:rFonts w:eastAsia="Times New Roman"/>
                <w:sz w:val="24"/>
                <w:szCs w:val="24"/>
              </w:rPr>
              <w:t xml:space="preserve"> Татьяна Александровна </w:t>
            </w:r>
          </w:p>
        </w:tc>
        <w:tc>
          <w:tcPr>
            <w:tcW w:w="2691" w:type="dxa"/>
            <w:tcBorders>
              <w:top w:val="single" w:sz="4" w:space="0" w:color="auto"/>
              <w:left w:val="single" w:sz="4" w:space="0" w:color="auto"/>
              <w:bottom w:val="single" w:sz="4" w:space="0" w:color="auto"/>
              <w:right w:val="single" w:sz="4" w:space="0" w:color="auto"/>
            </w:tcBorders>
          </w:tcPr>
          <w:p w:rsidR="00F801BB" w:rsidRPr="00861FAD" w:rsidRDefault="00F801BB" w:rsidP="005D6DCF">
            <w:pPr>
              <w:spacing w:after="0" w:line="276" w:lineRule="auto"/>
              <w:jc w:val="center"/>
              <w:rPr>
                <w:rFonts w:eastAsia="Times New Roman"/>
                <w:sz w:val="24"/>
                <w:szCs w:val="24"/>
              </w:rPr>
            </w:pPr>
            <w:r w:rsidRPr="00861FAD">
              <w:rPr>
                <w:rFonts w:eastAsia="Times New Roman"/>
                <w:sz w:val="24"/>
                <w:szCs w:val="24"/>
              </w:rPr>
              <w:t>Всероссийский конкурс  профессионального мастерства педагогических работников им А.С. Макаренко (Единый урок)</w:t>
            </w:r>
          </w:p>
          <w:p w:rsidR="00F60798" w:rsidRPr="00861FAD" w:rsidRDefault="00F60798" w:rsidP="005D6DCF">
            <w:pPr>
              <w:spacing w:after="0" w:line="276" w:lineRule="auto"/>
              <w:jc w:val="center"/>
              <w:rPr>
                <w:rFonts w:eastAsia="Times New Roman"/>
                <w:sz w:val="24"/>
                <w:szCs w:val="24"/>
              </w:rPr>
            </w:pPr>
          </w:p>
          <w:p w:rsidR="00F60798" w:rsidRPr="00861FAD" w:rsidRDefault="00F60798" w:rsidP="005D6DCF">
            <w:pPr>
              <w:spacing w:after="0" w:line="276" w:lineRule="auto"/>
              <w:jc w:val="center"/>
              <w:rPr>
                <w:rFonts w:eastAsia="Times New Roman"/>
                <w:sz w:val="24"/>
                <w:szCs w:val="24"/>
              </w:rPr>
            </w:pPr>
            <w:r w:rsidRPr="00861FAD">
              <w:rPr>
                <w:rFonts w:eastAsia="Times New Roman"/>
                <w:sz w:val="24"/>
                <w:szCs w:val="24"/>
                <w:lang w:val="en-US"/>
              </w:rPr>
              <w:lastRenderedPageBreak/>
              <w:t>VII</w:t>
            </w:r>
            <w:r w:rsidRPr="00861FAD">
              <w:rPr>
                <w:rFonts w:eastAsia="Times New Roman"/>
                <w:sz w:val="24"/>
                <w:szCs w:val="24"/>
              </w:rPr>
              <w:t xml:space="preserve"> Всероссийский фестиваль экологического образования и воспитания детей и молодёжи «Я живу на красивой планете»</w:t>
            </w:r>
          </w:p>
        </w:tc>
        <w:tc>
          <w:tcPr>
            <w:tcW w:w="1559" w:type="dxa"/>
            <w:tcBorders>
              <w:top w:val="single" w:sz="4" w:space="0" w:color="auto"/>
              <w:left w:val="single" w:sz="4" w:space="0" w:color="auto"/>
              <w:bottom w:val="single" w:sz="4" w:space="0" w:color="auto"/>
              <w:right w:val="single" w:sz="4" w:space="0" w:color="auto"/>
            </w:tcBorders>
          </w:tcPr>
          <w:p w:rsidR="00F801BB" w:rsidRPr="00861FAD" w:rsidRDefault="00F801BB" w:rsidP="005D6DCF">
            <w:pPr>
              <w:spacing w:after="0" w:line="276" w:lineRule="auto"/>
              <w:jc w:val="center"/>
              <w:rPr>
                <w:rFonts w:eastAsia="Times New Roman"/>
                <w:sz w:val="24"/>
                <w:szCs w:val="24"/>
              </w:rPr>
            </w:pPr>
            <w:r w:rsidRPr="00861FAD">
              <w:rPr>
                <w:rFonts w:eastAsia="Times New Roman"/>
                <w:sz w:val="24"/>
                <w:szCs w:val="24"/>
              </w:rPr>
              <w:lastRenderedPageBreak/>
              <w:t>2019г.</w:t>
            </w:r>
          </w:p>
          <w:p w:rsidR="00F60798" w:rsidRPr="00861FAD" w:rsidRDefault="00F60798" w:rsidP="005D6DCF">
            <w:pPr>
              <w:spacing w:after="0" w:line="276" w:lineRule="auto"/>
              <w:jc w:val="center"/>
              <w:rPr>
                <w:rFonts w:eastAsia="Times New Roman"/>
                <w:sz w:val="24"/>
                <w:szCs w:val="24"/>
              </w:rPr>
            </w:pPr>
          </w:p>
          <w:p w:rsidR="00F60798" w:rsidRPr="00861FAD" w:rsidRDefault="00F60798" w:rsidP="005D6DCF">
            <w:pPr>
              <w:spacing w:after="0" w:line="276" w:lineRule="auto"/>
              <w:jc w:val="center"/>
              <w:rPr>
                <w:rFonts w:eastAsia="Times New Roman"/>
                <w:sz w:val="24"/>
                <w:szCs w:val="24"/>
              </w:rPr>
            </w:pPr>
          </w:p>
          <w:p w:rsidR="00F60798" w:rsidRPr="00861FAD" w:rsidRDefault="00F60798" w:rsidP="005D6DCF">
            <w:pPr>
              <w:spacing w:after="0" w:line="276" w:lineRule="auto"/>
              <w:jc w:val="center"/>
              <w:rPr>
                <w:rFonts w:eastAsia="Times New Roman"/>
                <w:sz w:val="24"/>
                <w:szCs w:val="24"/>
              </w:rPr>
            </w:pPr>
          </w:p>
          <w:p w:rsidR="00F60798" w:rsidRPr="00861FAD" w:rsidRDefault="00F60798" w:rsidP="005D6DCF">
            <w:pPr>
              <w:spacing w:after="0" w:line="276" w:lineRule="auto"/>
              <w:jc w:val="center"/>
              <w:rPr>
                <w:rFonts w:eastAsia="Times New Roman"/>
                <w:sz w:val="24"/>
                <w:szCs w:val="24"/>
              </w:rPr>
            </w:pPr>
          </w:p>
          <w:p w:rsidR="00F60798" w:rsidRPr="00861FAD" w:rsidRDefault="00F60798" w:rsidP="005D6DCF">
            <w:pPr>
              <w:spacing w:after="0" w:line="276" w:lineRule="auto"/>
              <w:jc w:val="center"/>
              <w:rPr>
                <w:rFonts w:eastAsia="Times New Roman"/>
                <w:sz w:val="24"/>
                <w:szCs w:val="24"/>
              </w:rPr>
            </w:pPr>
          </w:p>
          <w:p w:rsidR="00F60798" w:rsidRPr="00861FAD" w:rsidRDefault="00F60798" w:rsidP="005D6DCF">
            <w:pPr>
              <w:spacing w:after="0" w:line="276" w:lineRule="auto"/>
              <w:jc w:val="center"/>
              <w:rPr>
                <w:rFonts w:eastAsia="Times New Roman"/>
                <w:sz w:val="24"/>
                <w:szCs w:val="24"/>
              </w:rPr>
            </w:pPr>
          </w:p>
          <w:p w:rsidR="00F60798" w:rsidRPr="00861FAD" w:rsidRDefault="00F60798" w:rsidP="005D6DCF">
            <w:pPr>
              <w:spacing w:after="0" w:line="276" w:lineRule="auto"/>
              <w:jc w:val="center"/>
              <w:rPr>
                <w:rFonts w:eastAsia="Times New Roman"/>
                <w:sz w:val="24"/>
                <w:szCs w:val="24"/>
              </w:rPr>
            </w:pPr>
          </w:p>
          <w:p w:rsidR="00F60798" w:rsidRPr="00861FAD" w:rsidRDefault="00F60798" w:rsidP="005D6DCF">
            <w:pPr>
              <w:spacing w:after="0" w:line="276" w:lineRule="auto"/>
              <w:jc w:val="center"/>
              <w:rPr>
                <w:rFonts w:eastAsia="Times New Roman"/>
                <w:sz w:val="24"/>
                <w:szCs w:val="24"/>
              </w:rPr>
            </w:pPr>
          </w:p>
          <w:p w:rsidR="00F60798" w:rsidRPr="00861FAD" w:rsidRDefault="00F60798" w:rsidP="005D6DCF">
            <w:pPr>
              <w:spacing w:after="0" w:line="276" w:lineRule="auto"/>
              <w:jc w:val="center"/>
              <w:rPr>
                <w:rFonts w:eastAsia="Times New Roman"/>
                <w:sz w:val="24"/>
                <w:szCs w:val="24"/>
              </w:rPr>
            </w:pPr>
            <w:r w:rsidRPr="00861FAD">
              <w:rPr>
                <w:rFonts w:eastAsia="Times New Roman"/>
                <w:sz w:val="24"/>
                <w:szCs w:val="24"/>
              </w:rPr>
              <w:t>2019г.</w:t>
            </w:r>
          </w:p>
        </w:tc>
        <w:tc>
          <w:tcPr>
            <w:tcW w:w="1588" w:type="dxa"/>
            <w:tcBorders>
              <w:top w:val="single" w:sz="4" w:space="0" w:color="auto"/>
              <w:left w:val="single" w:sz="4" w:space="0" w:color="auto"/>
              <w:bottom w:val="single" w:sz="4" w:space="0" w:color="auto"/>
              <w:right w:val="single" w:sz="4" w:space="0" w:color="auto"/>
            </w:tcBorders>
          </w:tcPr>
          <w:p w:rsidR="00F801BB" w:rsidRPr="00861FAD" w:rsidRDefault="00F801BB" w:rsidP="005D6DCF">
            <w:pPr>
              <w:spacing w:after="0" w:line="276" w:lineRule="auto"/>
              <w:jc w:val="center"/>
              <w:rPr>
                <w:rFonts w:eastAsia="Times New Roman"/>
                <w:sz w:val="24"/>
                <w:szCs w:val="24"/>
              </w:rPr>
            </w:pPr>
            <w:r w:rsidRPr="00861FAD">
              <w:rPr>
                <w:rFonts w:eastAsia="Times New Roman"/>
                <w:sz w:val="24"/>
                <w:szCs w:val="24"/>
              </w:rPr>
              <w:lastRenderedPageBreak/>
              <w:t>Всероссийский</w:t>
            </w:r>
          </w:p>
          <w:p w:rsidR="00F60798" w:rsidRPr="00861FAD" w:rsidRDefault="00F60798" w:rsidP="005D6DCF">
            <w:pPr>
              <w:spacing w:after="0" w:line="276" w:lineRule="auto"/>
              <w:jc w:val="center"/>
              <w:rPr>
                <w:rFonts w:eastAsia="Times New Roman"/>
                <w:sz w:val="24"/>
                <w:szCs w:val="24"/>
              </w:rPr>
            </w:pPr>
          </w:p>
          <w:p w:rsidR="00F60798" w:rsidRPr="00861FAD" w:rsidRDefault="00F60798" w:rsidP="005D6DCF">
            <w:pPr>
              <w:spacing w:after="0" w:line="276" w:lineRule="auto"/>
              <w:jc w:val="center"/>
              <w:rPr>
                <w:rFonts w:eastAsia="Times New Roman"/>
                <w:sz w:val="24"/>
                <w:szCs w:val="24"/>
              </w:rPr>
            </w:pPr>
          </w:p>
          <w:p w:rsidR="00F60798" w:rsidRPr="00861FAD" w:rsidRDefault="00F60798" w:rsidP="005D6DCF">
            <w:pPr>
              <w:spacing w:after="0" w:line="276" w:lineRule="auto"/>
              <w:jc w:val="center"/>
              <w:rPr>
                <w:rFonts w:eastAsia="Times New Roman"/>
                <w:sz w:val="24"/>
                <w:szCs w:val="24"/>
              </w:rPr>
            </w:pPr>
          </w:p>
          <w:p w:rsidR="00F60798" w:rsidRPr="00861FAD" w:rsidRDefault="00F60798" w:rsidP="005D6DCF">
            <w:pPr>
              <w:spacing w:after="0" w:line="276" w:lineRule="auto"/>
              <w:jc w:val="center"/>
              <w:rPr>
                <w:rFonts w:eastAsia="Times New Roman"/>
                <w:sz w:val="24"/>
                <w:szCs w:val="24"/>
              </w:rPr>
            </w:pPr>
          </w:p>
          <w:p w:rsidR="00F60798" w:rsidRPr="00861FAD" w:rsidRDefault="00F60798" w:rsidP="005D6DCF">
            <w:pPr>
              <w:spacing w:after="0" w:line="276" w:lineRule="auto"/>
              <w:jc w:val="center"/>
              <w:rPr>
                <w:rFonts w:eastAsia="Times New Roman"/>
                <w:sz w:val="24"/>
                <w:szCs w:val="24"/>
              </w:rPr>
            </w:pPr>
          </w:p>
          <w:p w:rsidR="00F60798" w:rsidRPr="00861FAD" w:rsidRDefault="00F60798" w:rsidP="005D6DCF">
            <w:pPr>
              <w:spacing w:after="0" w:line="276" w:lineRule="auto"/>
              <w:jc w:val="center"/>
              <w:rPr>
                <w:rFonts w:eastAsia="Times New Roman"/>
                <w:sz w:val="24"/>
                <w:szCs w:val="24"/>
              </w:rPr>
            </w:pPr>
          </w:p>
          <w:p w:rsidR="00F60798" w:rsidRPr="00861FAD" w:rsidRDefault="00F60798" w:rsidP="005D6DCF">
            <w:pPr>
              <w:spacing w:after="0" w:line="276" w:lineRule="auto"/>
              <w:jc w:val="center"/>
              <w:rPr>
                <w:rFonts w:eastAsia="Times New Roman"/>
                <w:sz w:val="24"/>
                <w:szCs w:val="24"/>
              </w:rPr>
            </w:pPr>
          </w:p>
          <w:p w:rsidR="00F60798" w:rsidRPr="00861FAD" w:rsidRDefault="00F60798" w:rsidP="005D6DCF">
            <w:pPr>
              <w:spacing w:after="0" w:line="276" w:lineRule="auto"/>
              <w:jc w:val="center"/>
              <w:rPr>
                <w:rFonts w:eastAsia="Times New Roman"/>
                <w:sz w:val="24"/>
                <w:szCs w:val="24"/>
              </w:rPr>
            </w:pPr>
          </w:p>
          <w:p w:rsidR="00F60798" w:rsidRPr="00861FAD" w:rsidRDefault="00F60798" w:rsidP="005D6DCF">
            <w:pPr>
              <w:spacing w:after="0" w:line="276" w:lineRule="auto"/>
              <w:jc w:val="center"/>
              <w:rPr>
                <w:rFonts w:eastAsia="Times New Roman"/>
                <w:sz w:val="24"/>
                <w:szCs w:val="24"/>
              </w:rPr>
            </w:pPr>
            <w:r w:rsidRPr="00861FAD">
              <w:rPr>
                <w:rFonts w:eastAsia="Times New Roman"/>
                <w:sz w:val="24"/>
                <w:szCs w:val="24"/>
              </w:rPr>
              <w:t xml:space="preserve">Всероссийский </w:t>
            </w:r>
          </w:p>
        </w:tc>
        <w:tc>
          <w:tcPr>
            <w:tcW w:w="1134" w:type="dxa"/>
            <w:tcBorders>
              <w:top w:val="single" w:sz="4" w:space="0" w:color="auto"/>
              <w:left w:val="single" w:sz="4" w:space="0" w:color="auto"/>
              <w:bottom w:val="single" w:sz="4" w:space="0" w:color="auto"/>
              <w:right w:val="single" w:sz="4" w:space="0" w:color="auto"/>
            </w:tcBorders>
          </w:tcPr>
          <w:p w:rsidR="00F801BB" w:rsidRPr="00861FAD" w:rsidRDefault="00F801BB" w:rsidP="005D6DCF">
            <w:pPr>
              <w:spacing w:after="0" w:line="276" w:lineRule="auto"/>
              <w:jc w:val="center"/>
              <w:rPr>
                <w:rFonts w:eastAsia="Times New Roman"/>
                <w:sz w:val="24"/>
                <w:szCs w:val="24"/>
              </w:rPr>
            </w:pPr>
            <w:r w:rsidRPr="00861FAD">
              <w:rPr>
                <w:rFonts w:eastAsia="Times New Roman"/>
                <w:sz w:val="24"/>
                <w:szCs w:val="24"/>
              </w:rPr>
              <w:lastRenderedPageBreak/>
              <w:t>Диплом</w:t>
            </w:r>
          </w:p>
          <w:p w:rsidR="00F60798" w:rsidRPr="00861FAD" w:rsidRDefault="00F60798" w:rsidP="005D6DCF">
            <w:pPr>
              <w:spacing w:after="0" w:line="276" w:lineRule="auto"/>
              <w:jc w:val="center"/>
              <w:rPr>
                <w:rFonts w:eastAsia="Times New Roman"/>
                <w:sz w:val="24"/>
                <w:szCs w:val="24"/>
              </w:rPr>
            </w:pPr>
          </w:p>
          <w:p w:rsidR="00F60798" w:rsidRPr="00861FAD" w:rsidRDefault="00F60798" w:rsidP="005D6DCF">
            <w:pPr>
              <w:spacing w:after="0" w:line="276" w:lineRule="auto"/>
              <w:jc w:val="center"/>
              <w:rPr>
                <w:rFonts w:eastAsia="Times New Roman"/>
                <w:sz w:val="24"/>
                <w:szCs w:val="24"/>
              </w:rPr>
            </w:pPr>
          </w:p>
          <w:p w:rsidR="00F60798" w:rsidRPr="00861FAD" w:rsidRDefault="00F60798" w:rsidP="005D6DCF">
            <w:pPr>
              <w:spacing w:after="0" w:line="276" w:lineRule="auto"/>
              <w:jc w:val="center"/>
              <w:rPr>
                <w:rFonts w:eastAsia="Times New Roman"/>
                <w:sz w:val="24"/>
                <w:szCs w:val="24"/>
              </w:rPr>
            </w:pPr>
          </w:p>
          <w:p w:rsidR="00F60798" w:rsidRPr="00861FAD" w:rsidRDefault="00F60798" w:rsidP="005D6DCF">
            <w:pPr>
              <w:spacing w:after="0" w:line="276" w:lineRule="auto"/>
              <w:jc w:val="center"/>
              <w:rPr>
                <w:rFonts w:eastAsia="Times New Roman"/>
                <w:sz w:val="24"/>
                <w:szCs w:val="24"/>
              </w:rPr>
            </w:pPr>
          </w:p>
          <w:p w:rsidR="00F60798" w:rsidRPr="00861FAD" w:rsidRDefault="00F60798" w:rsidP="005D6DCF">
            <w:pPr>
              <w:spacing w:after="0" w:line="276" w:lineRule="auto"/>
              <w:jc w:val="center"/>
              <w:rPr>
                <w:rFonts w:eastAsia="Times New Roman"/>
                <w:sz w:val="24"/>
                <w:szCs w:val="24"/>
              </w:rPr>
            </w:pPr>
          </w:p>
          <w:p w:rsidR="00F60798" w:rsidRPr="00861FAD" w:rsidRDefault="00F60798" w:rsidP="005D6DCF">
            <w:pPr>
              <w:spacing w:after="0" w:line="276" w:lineRule="auto"/>
              <w:jc w:val="center"/>
              <w:rPr>
                <w:rFonts w:eastAsia="Times New Roman"/>
                <w:sz w:val="24"/>
                <w:szCs w:val="24"/>
              </w:rPr>
            </w:pPr>
          </w:p>
          <w:p w:rsidR="00F60798" w:rsidRPr="00861FAD" w:rsidRDefault="00F60798" w:rsidP="005D6DCF">
            <w:pPr>
              <w:spacing w:after="0" w:line="276" w:lineRule="auto"/>
              <w:jc w:val="center"/>
              <w:rPr>
                <w:rFonts w:eastAsia="Times New Roman"/>
                <w:sz w:val="24"/>
                <w:szCs w:val="24"/>
              </w:rPr>
            </w:pPr>
          </w:p>
          <w:p w:rsidR="00F60798" w:rsidRPr="00861FAD" w:rsidRDefault="00F60798" w:rsidP="005D6DCF">
            <w:pPr>
              <w:spacing w:after="0" w:line="276" w:lineRule="auto"/>
              <w:jc w:val="center"/>
              <w:rPr>
                <w:rFonts w:eastAsia="Times New Roman"/>
                <w:sz w:val="24"/>
                <w:szCs w:val="24"/>
              </w:rPr>
            </w:pPr>
          </w:p>
          <w:p w:rsidR="00F60798" w:rsidRPr="00861FAD" w:rsidRDefault="00F60798" w:rsidP="005D6DCF">
            <w:pPr>
              <w:spacing w:after="0" w:line="276" w:lineRule="auto"/>
              <w:jc w:val="center"/>
              <w:rPr>
                <w:rFonts w:eastAsia="Times New Roman"/>
                <w:sz w:val="24"/>
                <w:szCs w:val="24"/>
              </w:rPr>
            </w:pPr>
          </w:p>
          <w:p w:rsidR="00F60798" w:rsidRPr="00861FAD" w:rsidRDefault="00F60798" w:rsidP="005D6DCF">
            <w:pPr>
              <w:spacing w:after="0" w:line="276" w:lineRule="auto"/>
              <w:jc w:val="center"/>
              <w:rPr>
                <w:rFonts w:eastAsia="Times New Roman"/>
                <w:sz w:val="24"/>
                <w:szCs w:val="24"/>
              </w:rPr>
            </w:pPr>
            <w:r w:rsidRPr="00861FAD">
              <w:rPr>
                <w:rFonts w:eastAsia="Times New Roman"/>
                <w:sz w:val="24"/>
                <w:szCs w:val="24"/>
              </w:rPr>
              <w:t>Диплом</w:t>
            </w:r>
          </w:p>
        </w:tc>
      </w:tr>
      <w:tr w:rsidR="00F801BB" w:rsidRPr="00861FAD" w:rsidTr="00404D5A">
        <w:trPr>
          <w:trHeight w:val="156"/>
        </w:trPr>
        <w:tc>
          <w:tcPr>
            <w:tcW w:w="569" w:type="dxa"/>
            <w:tcBorders>
              <w:top w:val="single" w:sz="4" w:space="0" w:color="auto"/>
              <w:left w:val="single" w:sz="4" w:space="0" w:color="auto"/>
              <w:bottom w:val="single" w:sz="4" w:space="0" w:color="auto"/>
              <w:right w:val="single" w:sz="4" w:space="0" w:color="auto"/>
            </w:tcBorders>
          </w:tcPr>
          <w:p w:rsidR="00F801BB" w:rsidRPr="00861FAD" w:rsidRDefault="00F801BB" w:rsidP="005D6DCF">
            <w:pPr>
              <w:spacing w:after="0" w:line="276" w:lineRule="auto"/>
              <w:rPr>
                <w:rFonts w:eastAsia="Times New Roman"/>
                <w:sz w:val="24"/>
                <w:szCs w:val="24"/>
              </w:rPr>
            </w:pPr>
          </w:p>
        </w:tc>
        <w:tc>
          <w:tcPr>
            <w:tcW w:w="2128" w:type="dxa"/>
            <w:tcBorders>
              <w:top w:val="single" w:sz="4" w:space="0" w:color="auto"/>
              <w:left w:val="single" w:sz="4" w:space="0" w:color="auto"/>
              <w:bottom w:val="single" w:sz="4" w:space="0" w:color="auto"/>
              <w:right w:val="single" w:sz="4" w:space="0" w:color="auto"/>
            </w:tcBorders>
          </w:tcPr>
          <w:p w:rsidR="00F801BB" w:rsidRPr="00861FAD" w:rsidRDefault="00F801BB" w:rsidP="005D6DCF">
            <w:pPr>
              <w:spacing w:after="0" w:line="276" w:lineRule="auto"/>
              <w:jc w:val="center"/>
              <w:rPr>
                <w:rFonts w:eastAsia="Times New Roman"/>
                <w:sz w:val="24"/>
                <w:szCs w:val="24"/>
              </w:rPr>
            </w:pPr>
            <w:proofErr w:type="spellStart"/>
            <w:r w:rsidRPr="00861FAD">
              <w:rPr>
                <w:rFonts w:eastAsia="Times New Roman"/>
                <w:sz w:val="24"/>
                <w:szCs w:val="24"/>
              </w:rPr>
              <w:t>Иглевский</w:t>
            </w:r>
            <w:proofErr w:type="spellEnd"/>
            <w:r w:rsidRPr="00861FAD">
              <w:rPr>
                <w:rFonts w:eastAsia="Times New Roman"/>
                <w:sz w:val="24"/>
                <w:szCs w:val="24"/>
              </w:rPr>
              <w:t xml:space="preserve"> Александр Иванович </w:t>
            </w:r>
          </w:p>
        </w:tc>
        <w:tc>
          <w:tcPr>
            <w:tcW w:w="2691" w:type="dxa"/>
            <w:tcBorders>
              <w:top w:val="single" w:sz="4" w:space="0" w:color="auto"/>
              <w:left w:val="single" w:sz="4" w:space="0" w:color="auto"/>
              <w:bottom w:val="single" w:sz="4" w:space="0" w:color="auto"/>
              <w:right w:val="single" w:sz="4" w:space="0" w:color="auto"/>
            </w:tcBorders>
          </w:tcPr>
          <w:p w:rsidR="00F801BB" w:rsidRPr="00861FAD" w:rsidRDefault="00F801BB" w:rsidP="005D6DCF">
            <w:pPr>
              <w:spacing w:after="0" w:line="276" w:lineRule="auto"/>
              <w:jc w:val="center"/>
              <w:rPr>
                <w:rFonts w:eastAsia="Times New Roman"/>
                <w:sz w:val="24"/>
                <w:szCs w:val="24"/>
              </w:rPr>
            </w:pPr>
            <w:r w:rsidRPr="00861FAD">
              <w:rPr>
                <w:rFonts w:eastAsia="Times New Roman"/>
                <w:sz w:val="24"/>
                <w:szCs w:val="24"/>
              </w:rPr>
              <w:t>Всероссийский конкурс  профессионального мастерства педагогических работников им А.С. Макаренко (Единый урок)</w:t>
            </w:r>
          </w:p>
        </w:tc>
        <w:tc>
          <w:tcPr>
            <w:tcW w:w="1559" w:type="dxa"/>
            <w:tcBorders>
              <w:top w:val="single" w:sz="4" w:space="0" w:color="auto"/>
              <w:left w:val="single" w:sz="4" w:space="0" w:color="auto"/>
              <w:bottom w:val="single" w:sz="4" w:space="0" w:color="auto"/>
              <w:right w:val="single" w:sz="4" w:space="0" w:color="auto"/>
            </w:tcBorders>
          </w:tcPr>
          <w:p w:rsidR="00F801BB" w:rsidRPr="00861FAD" w:rsidRDefault="00F801BB" w:rsidP="005D6DCF">
            <w:pPr>
              <w:spacing w:after="0" w:line="276" w:lineRule="auto"/>
              <w:jc w:val="center"/>
              <w:rPr>
                <w:rFonts w:eastAsia="Times New Roman"/>
                <w:sz w:val="24"/>
                <w:szCs w:val="24"/>
              </w:rPr>
            </w:pPr>
            <w:r w:rsidRPr="00861FAD">
              <w:rPr>
                <w:rFonts w:eastAsia="Times New Roman"/>
                <w:sz w:val="24"/>
                <w:szCs w:val="24"/>
              </w:rPr>
              <w:t>2019г.</w:t>
            </w:r>
          </w:p>
        </w:tc>
        <w:tc>
          <w:tcPr>
            <w:tcW w:w="1588" w:type="dxa"/>
            <w:tcBorders>
              <w:top w:val="single" w:sz="4" w:space="0" w:color="auto"/>
              <w:left w:val="single" w:sz="4" w:space="0" w:color="auto"/>
              <w:bottom w:val="single" w:sz="4" w:space="0" w:color="auto"/>
              <w:right w:val="single" w:sz="4" w:space="0" w:color="auto"/>
            </w:tcBorders>
          </w:tcPr>
          <w:p w:rsidR="00F801BB" w:rsidRPr="00861FAD" w:rsidRDefault="00F801BB" w:rsidP="005D6DCF">
            <w:pPr>
              <w:spacing w:after="0" w:line="276" w:lineRule="auto"/>
              <w:jc w:val="center"/>
              <w:rPr>
                <w:rFonts w:eastAsia="Times New Roman"/>
                <w:sz w:val="24"/>
                <w:szCs w:val="24"/>
              </w:rPr>
            </w:pPr>
            <w:r w:rsidRPr="00861FAD">
              <w:rPr>
                <w:rFonts w:eastAsia="Times New Roman"/>
                <w:sz w:val="24"/>
                <w:szCs w:val="24"/>
              </w:rPr>
              <w:t>Всероссийский</w:t>
            </w:r>
          </w:p>
        </w:tc>
        <w:tc>
          <w:tcPr>
            <w:tcW w:w="1134" w:type="dxa"/>
            <w:tcBorders>
              <w:top w:val="single" w:sz="4" w:space="0" w:color="auto"/>
              <w:left w:val="single" w:sz="4" w:space="0" w:color="auto"/>
              <w:bottom w:val="single" w:sz="4" w:space="0" w:color="auto"/>
              <w:right w:val="single" w:sz="4" w:space="0" w:color="auto"/>
            </w:tcBorders>
          </w:tcPr>
          <w:p w:rsidR="00F801BB" w:rsidRPr="00861FAD" w:rsidRDefault="00F801BB" w:rsidP="005D6DCF">
            <w:pPr>
              <w:spacing w:after="0" w:line="276" w:lineRule="auto"/>
              <w:jc w:val="center"/>
              <w:rPr>
                <w:rFonts w:eastAsia="Times New Roman"/>
                <w:sz w:val="24"/>
                <w:szCs w:val="24"/>
              </w:rPr>
            </w:pPr>
            <w:r w:rsidRPr="00861FAD">
              <w:rPr>
                <w:rFonts w:eastAsia="Times New Roman"/>
                <w:sz w:val="24"/>
                <w:szCs w:val="24"/>
              </w:rPr>
              <w:t>Диплом</w:t>
            </w:r>
          </w:p>
        </w:tc>
      </w:tr>
      <w:tr w:rsidR="00F60798" w:rsidRPr="00861FAD" w:rsidTr="00404D5A">
        <w:trPr>
          <w:trHeight w:val="156"/>
        </w:trPr>
        <w:tc>
          <w:tcPr>
            <w:tcW w:w="569" w:type="dxa"/>
            <w:tcBorders>
              <w:top w:val="single" w:sz="4" w:space="0" w:color="auto"/>
              <w:left w:val="single" w:sz="4" w:space="0" w:color="auto"/>
              <w:bottom w:val="single" w:sz="4" w:space="0" w:color="auto"/>
              <w:right w:val="single" w:sz="4" w:space="0" w:color="auto"/>
            </w:tcBorders>
          </w:tcPr>
          <w:p w:rsidR="00F60798" w:rsidRPr="00861FAD" w:rsidRDefault="00F60798" w:rsidP="005D6DCF">
            <w:pPr>
              <w:spacing w:after="0" w:line="276" w:lineRule="auto"/>
              <w:rPr>
                <w:rFonts w:eastAsia="Times New Roman"/>
                <w:sz w:val="24"/>
                <w:szCs w:val="24"/>
              </w:rPr>
            </w:pPr>
          </w:p>
        </w:tc>
        <w:tc>
          <w:tcPr>
            <w:tcW w:w="2128" w:type="dxa"/>
            <w:tcBorders>
              <w:top w:val="single" w:sz="4" w:space="0" w:color="auto"/>
              <w:left w:val="single" w:sz="4" w:space="0" w:color="auto"/>
              <w:bottom w:val="single" w:sz="4" w:space="0" w:color="auto"/>
              <w:right w:val="single" w:sz="4" w:space="0" w:color="auto"/>
            </w:tcBorders>
          </w:tcPr>
          <w:p w:rsidR="00F60798" w:rsidRPr="00861FAD" w:rsidRDefault="00F60798" w:rsidP="005D6DCF">
            <w:pPr>
              <w:spacing w:after="0" w:line="276" w:lineRule="auto"/>
              <w:jc w:val="center"/>
              <w:rPr>
                <w:rFonts w:eastAsia="Times New Roman"/>
                <w:sz w:val="24"/>
                <w:szCs w:val="24"/>
              </w:rPr>
            </w:pPr>
            <w:proofErr w:type="spellStart"/>
            <w:r w:rsidRPr="00861FAD">
              <w:rPr>
                <w:rFonts w:eastAsia="Times New Roman"/>
                <w:sz w:val="24"/>
                <w:szCs w:val="24"/>
              </w:rPr>
              <w:t>Клипова</w:t>
            </w:r>
            <w:proofErr w:type="spellEnd"/>
            <w:r w:rsidRPr="00861FAD">
              <w:rPr>
                <w:rFonts w:eastAsia="Times New Roman"/>
                <w:sz w:val="24"/>
                <w:szCs w:val="24"/>
              </w:rPr>
              <w:t xml:space="preserve"> Ольга Александровна</w:t>
            </w:r>
          </w:p>
        </w:tc>
        <w:tc>
          <w:tcPr>
            <w:tcW w:w="2691" w:type="dxa"/>
            <w:tcBorders>
              <w:top w:val="single" w:sz="4" w:space="0" w:color="auto"/>
              <w:left w:val="single" w:sz="4" w:space="0" w:color="auto"/>
              <w:bottom w:val="single" w:sz="4" w:space="0" w:color="auto"/>
              <w:right w:val="single" w:sz="4" w:space="0" w:color="auto"/>
            </w:tcBorders>
          </w:tcPr>
          <w:p w:rsidR="00F60798" w:rsidRPr="00861FAD" w:rsidRDefault="00F60798" w:rsidP="005D6DCF">
            <w:pPr>
              <w:spacing w:after="0" w:line="276" w:lineRule="auto"/>
              <w:jc w:val="center"/>
              <w:rPr>
                <w:rFonts w:eastAsia="Times New Roman"/>
                <w:sz w:val="24"/>
                <w:szCs w:val="24"/>
              </w:rPr>
            </w:pPr>
            <w:r w:rsidRPr="00861FAD">
              <w:rPr>
                <w:rFonts w:eastAsia="Times New Roman"/>
                <w:sz w:val="24"/>
                <w:szCs w:val="24"/>
              </w:rPr>
              <w:t xml:space="preserve">Подготовка призёров </w:t>
            </w:r>
            <w:r w:rsidRPr="00861FAD">
              <w:rPr>
                <w:rFonts w:eastAsia="Times New Roman"/>
                <w:sz w:val="24"/>
                <w:szCs w:val="24"/>
                <w:lang w:val="en-US"/>
              </w:rPr>
              <w:t>IV</w:t>
            </w:r>
            <w:r w:rsidRPr="00861FAD">
              <w:rPr>
                <w:rFonts w:eastAsia="Times New Roman"/>
                <w:sz w:val="24"/>
                <w:szCs w:val="24"/>
              </w:rPr>
              <w:t xml:space="preserve"> Регионального чемпионата «Молодые профессионалы» Томской области 2018</w:t>
            </w:r>
          </w:p>
          <w:p w:rsidR="00F60798" w:rsidRPr="00861FAD" w:rsidRDefault="00F60798" w:rsidP="005D6DCF">
            <w:pPr>
              <w:spacing w:after="0" w:line="276" w:lineRule="auto"/>
              <w:jc w:val="center"/>
              <w:rPr>
                <w:rFonts w:eastAsia="Times New Roman"/>
                <w:sz w:val="24"/>
                <w:szCs w:val="24"/>
              </w:rPr>
            </w:pPr>
          </w:p>
          <w:p w:rsidR="00F60798" w:rsidRPr="00861FAD" w:rsidRDefault="00F60798" w:rsidP="005D6DCF">
            <w:pPr>
              <w:spacing w:after="0" w:line="276" w:lineRule="auto"/>
              <w:jc w:val="center"/>
              <w:rPr>
                <w:rFonts w:eastAsia="Times New Roman"/>
                <w:sz w:val="24"/>
                <w:szCs w:val="24"/>
              </w:rPr>
            </w:pPr>
            <w:r w:rsidRPr="00861FAD">
              <w:rPr>
                <w:rFonts w:eastAsia="Times New Roman"/>
                <w:sz w:val="24"/>
                <w:szCs w:val="24"/>
              </w:rPr>
              <w:t xml:space="preserve">Экологический </w:t>
            </w:r>
            <w:proofErr w:type="spellStart"/>
            <w:r w:rsidRPr="00861FAD">
              <w:rPr>
                <w:rFonts w:eastAsia="Times New Roman"/>
                <w:sz w:val="24"/>
                <w:szCs w:val="24"/>
              </w:rPr>
              <w:t>квест</w:t>
            </w:r>
            <w:proofErr w:type="spellEnd"/>
            <w:r w:rsidRPr="00861FAD">
              <w:rPr>
                <w:rFonts w:eastAsia="Times New Roman"/>
                <w:sz w:val="24"/>
                <w:szCs w:val="24"/>
              </w:rPr>
              <w:t xml:space="preserve"> «Сохраним места обитания растений и животных» в рамках Международной экологической акции «Марш парков -2019»</w:t>
            </w:r>
          </w:p>
          <w:p w:rsidR="00F60798" w:rsidRPr="00861FAD" w:rsidRDefault="00F60798" w:rsidP="005D6DCF">
            <w:pPr>
              <w:spacing w:after="0" w:line="276" w:lineRule="auto"/>
              <w:jc w:val="center"/>
              <w:rPr>
                <w:rFonts w:eastAsia="Times New Roman"/>
                <w:sz w:val="24"/>
                <w:szCs w:val="24"/>
              </w:rPr>
            </w:pPr>
          </w:p>
          <w:p w:rsidR="00F60798" w:rsidRPr="00861FAD" w:rsidRDefault="00F60798" w:rsidP="005D6DCF">
            <w:pPr>
              <w:spacing w:after="0" w:line="276" w:lineRule="auto"/>
              <w:jc w:val="center"/>
              <w:rPr>
                <w:rFonts w:eastAsia="Times New Roman"/>
                <w:sz w:val="24"/>
                <w:szCs w:val="24"/>
              </w:rPr>
            </w:pPr>
            <w:r w:rsidRPr="00861FAD">
              <w:rPr>
                <w:rFonts w:eastAsia="Times New Roman"/>
                <w:sz w:val="24"/>
                <w:szCs w:val="24"/>
                <w:lang w:val="en-US"/>
              </w:rPr>
              <w:t>VII</w:t>
            </w:r>
            <w:r w:rsidRPr="00861FAD">
              <w:rPr>
                <w:rFonts w:eastAsia="Times New Roman"/>
                <w:sz w:val="24"/>
                <w:szCs w:val="24"/>
              </w:rPr>
              <w:t xml:space="preserve"> Всероссийский фестиваль экологического образования и воспитания детей и молодёжи «Я живу на красивой планете»</w:t>
            </w:r>
          </w:p>
          <w:p w:rsidR="00F60798" w:rsidRPr="00861FAD" w:rsidRDefault="00F60798" w:rsidP="005D6DCF">
            <w:pPr>
              <w:spacing w:after="0" w:line="276" w:lineRule="auto"/>
              <w:jc w:val="center"/>
              <w:rPr>
                <w:rFonts w:eastAsia="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60798" w:rsidRPr="00861FAD" w:rsidRDefault="00F60798" w:rsidP="005D6DCF">
            <w:pPr>
              <w:spacing w:after="0" w:line="276" w:lineRule="auto"/>
              <w:jc w:val="center"/>
              <w:rPr>
                <w:rFonts w:eastAsia="Times New Roman"/>
                <w:sz w:val="24"/>
                <w:szCs w:val="24"/>
              </w:rPr>
            </w:pPr>
            <w:r w:rsidRPr="00861FAD">
              <w:rPr>
                <w:rFonts w:eastAsia="Times New Roman"/>
                <w:sz w:val="24"/>
                <w:szCs w:val="24"/>
              </w:rPr>
              <w:t>2018 г.</w:t>
            </w:r>
          </w:p>
          <w:p w:rsidR="00F60798" w:rsidRPr="00861FAD" w:rsidRDefault="00F60798" w:rsidP="005D6DCF">
            <w:pPr>
              <w:spacing w:after="0" w:line="276" w:lineRule="auto"/>
              <w:jc w:val="center"/>
              <w:rPr>
                <w:rFonts w:eastAsia="Times New Roman"/>
                <w:sz w:val="24"/>
                <w:szCs w:val="24"/>
              </w:rPr>
            </w:pPr>
          </w:p>
          <w:p w:rsidR="00F60798" w:rsidRPr="00861FAD" w:rsidRDefault="00F60798" w:rsidP="005D6DCF">
            <w:pPr>
              <w:spacing w:after="0" w:line="276" w:lineRule="auto"/>
              <w:jc w:val="center"/>
              <w:rPr>
                <w:rFonts w:eastAsia="Times New Roman"/>
                <w:sz w:val="24"/>
                <w:szCs w:val="24"/>
              </w:rPr>
            </w:pPr>
          </w:p>
          <w:p w:rsidR="00F60798" w:rsidRPr="00861FAD" w:rsidRDefault="00F60798" w:rsidP="005D6DCF">
            <w:pPr>
              <w:spacing w:after="0" w:line="276" w:lineRule="auto"/>
              <w:jc w:val="center"/>
              <w:rPr>
                <w:rFonts w:eastAsia="Times New Roman"/>
                <w:sz w:val="24"/>
                <w:szCs w:val="24"/>
              </w:rPr>
            </w:pPr>
          </w:p>
          <w:p w:rsidR="00F60798" w:rsidRPr="00861FAD" w:rsidRDefault="00F60798" w:rsidP="005D6DCF">
            <w:pPr>
              <w:spacing w:after="0" w:line="276" w:lineRule="auto"/>
              <w:jc w:val="center"/>
              <w:rPr>
                <w:rFonts w:eastAsia="Times New Roman"/>
                <w:sz w:val="24"/>
                <w:szCs w:val="24"/>
              </w:rPr>
            </w:pPr>
          </w:p>
          <w:p w:rsidR="00F60798" w:rsidRPr="00861FAD" w:rsidRDefault="00F60798" w:rsidP="005D6DCF">
            <w:pPr>
              <w:spacing w:after="0" w:line="276" w:lineRule="auto"/>
              <w:jc w:val="center"/>
              <w:rPr>
                <w:rFonts w:eastAsia="Times New Roman"/>
                <w:sz w:val="24"/>
                <w:szCs w:val="24"/>
              </w:rPr>
            </w:pPr>
          </w:p>
          <w:p w:rsidR="00F60798" w:rsidRPr="00861FAD" w:rsidRDefault="00F60798" w:rsidP="005D6DCF">
            <w:pPr>
              <w:spacing w:after="0" w:line="276" w:lineRule="auto"/>
              <w:jc w:val="center"/>
              <w:rPr>
                <w:rFonts w:eastAsia="Times New Roman"/>
                <w:sz w:val="24"/>
                <w:szCs w:val="24"/>
              </w:rPr>
            </w:pPr>
            <w:r w:rsidRPr="00861FAD">
              <w:rPr>
                <w:rFonts w:eastAsia="Times New Roman"/>
                <w:sz w:val="24"/>
                <w:szCs w:val="24"/>
              </w:rPr>
              <w:t>2019г.</w:t>
            </w:r>
          </w:p>
          <w:p w:rsidR="00F60798" w:rsidRPr="00861FAD" w:rsidRDefault="00F60798" w:rsidP="005D6DCF">
            <w:pPr>
              <w:spacing w:after="0" w:line="276" w:lineRule="auto"/>
              <w:jc w:val="center"/>
              <w:rPr>
                <w:rFonts w:eastAsia="Times New Roman"/>
                <w:sz w:val="24"/>
                <w:szCs w:val="24"/>
              </w:rPr>
            </w:pPr>
          </w:p>
          <w:p w:rsidR="00F60798" w:rsidRPr="00861FAD" w:rsidRDefault="00F60798" w:rsidP="005D6DCF">
            <w:pPr>
              <w:spacing w:after="0" w:line="276" w:lineRule="auto"/>
              <w:jc w:val="center"/>
              <w:rPr>
                <w:rFonts w:eastAsia="Times New Roman"/>
                <w:sz w:val="24"/>
                <w:szCs w:val="24"/>
              </w:rPr>
            </w:pPr>
          </w:p>
          <w:p w:rsidR="00F60798" w:rsidRPr="00861FAD" w:rsidRDefault="00F60798" w:rsidP="005D6DCF">
            <w:pPr>
              <w:spacing w:after="0" w:line="276" w:lineRule="auto"/>
              <w:jc w:val="center"/>
              <w:rPr>
                <w:rFonts w:eastAsia="Times New Roman"/>
                <w:sz w:val="24"/>
                <w:szCs w:val="24"/>
              </w:rPr>
            </w:pPr>
          </w:p>
          <w:p w:rsidR="00F60798" w:rsidRPr="00861FAD" w:rsidRDefault="00F60798" w:rsidP="005D6DCF">
            <w:pPr>
              <w:spacing w:after="0" w:line="276" w:lineRule="auto"/>
              <w:jc w:val="center"/>
              <w:rPr>
                <w:rFonts w:eastAsia="Times New Roman"/>
                <w:sz w:val="24"/>
                <w:szCs w:val="24"/>
              </w:rPr>
            </w:pPr>
          </w:p>
          <w:p w:rsidR="00F60798" w:rsidRPr="00861FAD" w:rsidRDefault="00F60798" w:rsidP="005D6DCF">
            <w:pPr>
              <w:spacing w:after="0" w:line="276" w:lineRule="auto"/>
              <w:jc w:val="center"/>
              <w:rPr>
                <w:rFonts w:eastAsia="Times New Roman"/>
                <w:sz w:val="24"/>
                <w:szCs w:val="24"/>
              </w:rPr>
            </w:pPr>
          </w:p>
          <w:p w:rsidR="00F60798" w:rsidRPr="00861FAD" w:rsidRDefault="00F60798" w:rsidP="005D6DCF">
            <w:pPr>
              <w:spacing w:after="0" w:line="276" w:lineRule="auto"/>
              <w:jc w:val="center"/>
              <w:rPr>
                <w:rFonts w:eastAsia="Times New Roman"/>
                <w:sz w:val="24"/>
                <w:szCs w:val="24"/>
              </w:rPr>
            </w:pPr>
          </w:p>
          <w:p w:rsidR="00F60798" w:rsidRPr="00861FAD" w:rsidRDefault="00F60798" w:rsidP="005D6DCF">
            <w:pPr>
              <w:spacing w:after="0" w:line="276" w:lineRule="auto"/>
              <w:jc w:val="center"/>
              <w:rPr>
                <w:rFonts w:eastAsia="Times New Roman"/>
                <w:sz w:val="24"/>
                <w:szCs w:val="24"/>
              </w:rPr>
            </w:pPr>
          </w:p>
          <w:p w:rsidR="00F60798" w:rsidRPr="00861FAD" w:rsidRDefault="00F60798" w:rsidP="005D6DCF">
            <w:pPr>
              <w:spacing w:after="0" w:line="276" w:lineRule="auto"/>
              <w:jc w:val="center"/>
              <w:rPr>
                <w:rFonts w:eastAsia="Times New Roman"/>
                <w:sz w:val="24"/>
                <w:szCs w:val="24"/>
              </w:rPr>
            </w:pPr>
            <w:r w:rsidRPr="00861FAD">
              <w:rPr>
                <w:rFonts w:eastAsia="Times New Roman"/>
                <w:sz w:val="24"/>
                <w:szCs w:val="24"/>
              </w:rPr>
              <w:t>2019г.</w:t>
            </w:r>
          </w:p>
        </w:tc>
        <w:tc>
          <w:tcPr>
            <w:tcW w:w="1588" w:type="dxa"/>
            <w:tcBorders>
              <w:top w:val="single" w:sz="4" w:space="0" w:color="auto"/>
              <w:left w:val="single" w:sz="4" w:space="0" w:color="auto"/>
              <w:bottom w:val="single" w:sz="4" w:space="0" w:color="auto"/>
              <w:right w:val="single" w:sz="4" w:space="0" w:color="auto"/>
            </w:tcBorders>
          </w:tcPr>
          <w:p w:rsidR="00F60798" w:rsidRPr="00861FAD" w:rsidRDefault="00F60798" w:rsidP="005D6DCF">
            <w:pPr>
              <w:spacing w:after="0" w:line="276" w:lineRule="auto"/>
              <w:jc w:val="center"/>
              <w:rPr>
                <w:rFonts w:eastAsia="Times New Roman"/>
                <w:sz w:val="24"/>
                <w:szCs w:val="24"/>
              </w:rPr>
            </w:pPr>
          </w:p>
          <w:p w:rsidR="00F60798" w:rsidRPr="00861FAD" w:rsidRDefault="00F60798" w:rsidP="005D6DCF">
            <w:pPr>
              <w:spacing w:after="0" w:line="276" w:lineRule="auto"/>
              <w:jc w:val="center"/>
              <w:rPr>
                <w:rFonts w:eastAsia="Times New Roman"/>
                <w:sz w:val="24"/>
                <w:szCs w:val="24"/>
              </w:rPr>
            </w:pPr>
          </w:p>
          <w:p w:rsidR="00F60798" w:rsidRPr="00861FAD" w:rsidRDefault="00F60798" w:rsidP="005D6DCF">
            <w:pPr>
              <w:spacing w:after="0" w:line="276" w:lineRule="auto"/>
              <w:jc w:val="center"/>
              <w:rPr>
                <w:rFonts w:eastAsia="Times New Roman"/>
                <w:sz w:val="24"/>
                <w:szCs w:val="24"/>
              </w:rPr>
            </w:pPr>
          </w:p>
          <w:p w:rsidR="00F60798" w:rsidRPr="00861FAD" w:rsidRDefault="00F60798" w:rsidP="005D6DCF">
            <w:pPr>
              <w:spacing w:after="0" w:line="276" w:lineRule="auto"/>
              <w:jc w:val="center"/>
              <w:rPr>
                <w:rFonts w:eastAsia="Times New Roman"/>
                <w:sz w:val="24"/>
                <w:szCs w:val="24"/>
              </w:rPr>
            </w:pPr>
          </w:p>
          <w:p w:rsidR="00F60798" w:rsidRPr="00861FAD" w:rsidRDefault="00F60798" w:rsidP="005D6DCF">
            <w:pPr>
              <w:spacing w:after="0" w:line="276" w:lineRule="auto"/>
              <w:jc w:val="center"/>
              <w:rPr>
                <w:rFonts w:eastAsia="Times New Roman"/>
                <w:sz w:val="24"/>
                <w:szCs w:val="24"/>
              </w:rPr>
            </w:pPr>
          </w:p>
          <w:p w:rsidR="00F60798" w:rsidRPr="00861FAD" w:rsidRDefault="00F60798" w:rsidP="005D6DCF">
            <w:pPr>
              <w:spacing w:after="0" w:line="276" w:lineRule="auto"/>
              <w:rPr>
                <w:rFonts w:eastAsia="Times New Roman"/>
                <w:sz w:val="24"/>
                <w:szCs w:val="24"/>
              </w:rPr>
            </w:pPr>
          </w:p>
          <w:p w:rsidR="00F60798" w:rsidRPr="00861FAD" w:rsidRDefault="00F60798" w:rsidP="005D6DCF">
            <w:pPr>
              <w:spacing w:after="0" w:line="276" w:lineRule="auto"/>
              <w:rPr>
                <w:rFonts w:eastAsia="Times New Roman"/>
                <w:sz w:val="24"/>
                <w:szCs w:val="24"/>
              </w:rPr>
            </w:pPr>
            <w:r w:rsidRPr="00861FAD">
              <w:rPr>
                <w:rFonts w:eastAsia="Times New Roman"/>
                <w:sz w:val="24"/>
                <w:szCs w:val="24"/>
              </w:rPr>
              <w:t>Открытый</w:t>
            </w:r>
          </w:p>
          <w:p w:rsidR="00F60798" w:rsidRPr="00861FAD" w:rsidRDefault="00F60798" w:rsidP="005D6DCF">
            <w:pPr>
              <w:spacing w:after="0" w:line="276" w:lineRule="auto"/>
              <w:rPr>
                <w:rFonts w:eastAsia="Times New Roman"/>
                <w:sz w:val="24"/>
                <w:szCs w:val="24"/>
              </w:rPr>
            </w:pPr>
          </w:p>
          <w:p w:rsidR="00F60798" w:rsidRPr="00861FAD" w:rsidRDefault="00F60798" w:rsidP="005D6DCF">
            <w:pPr>
              <w:spacing w:after="0" w:line="276" w:lineRule="auto"/>
              <w:rPr>
                <w:rFonts w:eastAsia="Times New Roman"/>
                <w:sz w:val="24"/>
                <w:szCs w:val="24"/>
              </w:rPr>
            </w:pPr>
          </w:p>
          <w:p w:rsidR="00F60798" w:rsidRPr="00861FAD" w:rsidRDefault="00F60798" w:rsidP="005D6DCF">
            <w:pPr>
              <w:spacing w:after="0" w:line="276" w:lineRule="auto"/>
              <w:rPr>
                <w:rFonts w:eastAsia="Times New Roman"/>
                <w:sz w:val="24"/>
                <w:szCs w:val="24"/>
              </w:rPr>
            </w:pPr>
          </w:p>
          <w:p w:rsidR="00F60798" w:rsidRPr="00861FAD" w:rsidRDefault="00F60798" w:rsidP="005D6DCF">
            <w:pPr>
              <w:spacing w:after="0" w:line="276" w:lineRule="auto"/>
              <w:rPr>
                <w:rFonts w:eastAsia="Times New Roman"/>
                <w:sz w:val="24"/>
                <w:szCs w:val="24"/>
              </w:rPr>
            </w:pPr>
          </w:p>
          <w:p w:rsidR="00F60798" w:rsidRPr="00861FAD" w:rsidRDefault="00F60798" w:rsidP="005D6DCF">
            <w:pPr>
              <w:spacing w:after="0" w:line="276" w:lineRule="auto"/>
              <w:rPr>
                <w:rFonts w:eastAsia="Times New Roman"/>
                <w:sz w:val="24"/>
                <w:szCs w:val="24"/>
              </w:rPr>
            </w:pPr>
          </w:p>
          <w:p w:rsidR="00F60798" w:rsidRPr="00861FAD" w:rsidRDefault="00F60798" w:rsidP="005D6DCF">
            <w:pPr>
              <w:spacing w:after="0" w:line="276" w:lineRule="auto"/>
              <w:rPr>
                <w:rFonts w:eastAsia="Times New Roman"/>
                <w:sz w:val="24"/>
                <w:szCs w:val="24"/>
              </w:rPr>
            </w:pPr>
          </w:p>
          <w:p w:rsidR="00F60798" w:rsidRPr="00861FAD" w:rsidRDefault="00F60798" w:rsidP="005D6DCF">
            <w:pPr>
              <w:spacing w:after="0" w:line="276" w:lineRule="auto"/>
              <w:rPr>
                <w:rFonts w:eastAsia="Times New Roman"/>
                <w:sz w:val="24"/>
                <w:szCs w:val="24"/>
              </w:rPr>
            </w:pPr>
          </w:p>
          <w:p w:rsidR="00F60798" w:rsidRPr="00861FAD" w:rsidRDefault="00F60798" w:rsidP="005D6DCF">
            <w:pPr>
              <w:spacing w:after="0" w:line="276" w:lineRule="auto"/>
              <w:rPr>
                <w:rFonts w:eastAsia="Times New Roman"/>
                <w:sz w:val="24"/>
                <w:szCs w:val="24"/>
              </w:rPr>
            </w:pPr>
            <w:r w:rsidRPr="00861FAD">
              <w:rPr>
                <w:rFonts w:eastAsia="Times New Roman"/>
                <w:sz w:val="24"/>
                <w:szCs w:val="24"/>
              </w:rPr>
              <w:t xml:space="preserve">Всероссийский </w:t>
            </w:r>
          </w:p>
        </w:tc>
        <w:tc>
          <w:tcPr>
            <w:tcW w:w="1134" w:type="dxa"/>
            <w:tcBorders>
              <w:top w:val="single" w:sz="4" w:space="0" w:color="auto"/>
              <w:left w:val="single" w:sz="4" w:space="0" w:color="auto"/>
              <w:bottom w:val="single" w:sz="4" w:space="0" w:color="auto"/>
              <w:right w:val="single" w:sz="4" w:space="0" w:color="auto"/>
            </w:tcBorders>
          </w:tcPr>
          <w:p w:rsidR="00F60798" w:rsidRPr="00861FAD" w:rsidRDefault="00F60798" w:rsidP="005D6DCF">
            <w:pPr>
              <w:spacing w:after="0" w:line="276" w:lineRule="auto"/>
              <w:jc w:val="center"/>
              <w:rPr>
                <w:rFonts w:eastAsia="Times New Roman"/>
                <w:sz w:val="24"/>
                <w:szCs w:val="24"/>
              </w:rPr>
            </w:pPr>
            <w:r w:rsidRPr="00861FAD">
              <w:rPr>
                <w:rFonts w:eastAsia="Times New Roman"/>
                <w:sz w:val="24"/>
                <w:szCs w:val="24"/>
              </w:rPr>
              <w:t xml:space="preserve">Грамота </w:t>
            </w:r>
          </w:p>
          <w:p w:rsidR="00F60798" w:rsidRPr="00861FAD" w:rsidRDefault="00F60798" w:rsidP="005D6DCF">
            <w:pPr>
              <w:spacing w:after="0" w:line="276" w:lineRule="auto"/>
              <w:jc w:val="center"/>
              <w:rPr>
                <w:rFonts w:eastAsia="Times New Roman"/>
                <w:sz w:val="24"/>
                <w:szCs w:val="24"/>
              </w:rPr>
            </w:pPr>
          </w:p>
          <w:p w:rsidR="00F60798" w:rsidRPr="00861FAD" w:rsidRDefault="00F60798" w:rsidP="005D6DCF">
            <w:pPr>
              <w:spacing w:after="0" w:line="276" w:lineRule="auto"/>
              <w:jc w:val="center"/>
              <w:rPr>
                <w:rFonts w:eastAsia="Times New Roman"/>
                <w:sz w:val="24"/>
                <w:szCs w:val="24"/>
              </w:rPr>
            </w:pPr>
          </w:p>
          <w:p w:rsidR="00F60798" w:rsidRPr="00861FAD" w:rsidRDefault="00F60798" w:rsidP="005D6DCF">
            <w:pPr>
              <w:spacing w:after="0" w:line="276" w:lineRule="auto"/>
              <w:jc w:val="center"/>
              <w:rPr>
                <w:rFonts w:eastAsia="Times New Roman"/>
                <w:sz w:val="24"/>
                <w:szCs w:val="24"/>
              </w:rPr>
            </w:pPr>
          </w:p>
          <w:p w:rsidR="00F60798" w:rsidRPr="00861FAD" w:rsidRDefault="00F60798" w:rsidP="005D6DCF">
            <w:pPr>
              <w:spacing w:after="0" w:line="276" w:lineRule="auto"/>
              <w:jc w:val="center"/>
              <w:rPr>
                <w:rFonts w:eastAsia="Times New Roman"/>
                <w:sz w:val="24"/>
                <w:szCs w:val="24"/>
              </w:rPr>
            </w:pPr>
          </w:p>
          <w:p w:rsidR="00F60798" w:rsidRPr="00861FAD" w:rsidRDefault="00F60798" w:rsidP="00404D5A">
            <w:pPr>
              <w:spacing w:after="0" w:line="276" w:lineRule="auto"/>
              <w:rPr>
                <w:rFonts w:eastAsia="Times New Roman"/>
                <w:sz w:val="24"/>
                <w:szCs w:val="24"/>
              </w:rPr>
            </w:pPr>
          </w:p>
          <w:p w:rsidR="00F60798" w:rsidRPr="00861FAD" w:rsidRDefault="00F60798" w:rsidP="005D6DCF">
            <w:pPr>
              <w:spacing w:after="0" w:line="276" w:lineRule="auto"/>
              <w:rPr>
                <w:rFonts w:eastAsia="Times New Roman"/>
                <w:sz w:val="24"/>
                <w:szCs w:val="24"/>
              </w:rPr>
            </w:pPr>
            <w:r w:rsidRPr="00861FAD">
              <w:rPr>
                <w:rFonts w:eastAsia="Times New Roman"/>
                <w:sz w:val="24"/>
                <w:szCs w:val="24"/>
              </w:rPr>
              <w:t xml:space="preserve">Благодарность </w:t>
            </w:r>
          </w:p>
          <w:p w:rsidR="00F60798" w:rsidRPr="00861FAD" w:rsidRDefault="00F60798" w:rsidP="005D6DCF">
            <w:pPr>
              <w:spacing w:after="0" w:line="276" w:lineRule="auto"/>
              <w:rPr>
                <w:rFonts w:eastAsia="Times New Roman"/>
                <w:sz w:val="24"/>
                <w:szCs w:val="24"/>
              </w:rPr>
            </w:pPr>
          </w:p>
          <w:p w:rsidR="00F60798" w:rsidRPr="00861FAD" w:rsidRDefault="00F60798" w:rsidP="005D6DCF">
            <w:pPr>
              <w:spacing w:after="0" w:line="276" w:lineRule="auto"/>
              <w:rPr>
                <w:rFonts w:eastAsia="Times New Roman"/>
                <w:sz w:val="24"/>
                <w:szCs w:val="24"/>
              </w:rPr>
            </w:pPr>
          </w:p>
          <w:p w:rsidR="00F60798" w:rsidRPr="00861FAD" w:rsidRDefault="00F60798" w:rsidP="005D6DCF">
            <w:pPr>
              <w:spacing w:after="0" w:line="276" w:lineRule="auto"/>
              <w:rPr>
                <w:rFonts w:eastAsia="Times New Roman"/>
                <w:sz w:val="24"/>
                <w:szCs w:val="24"/>
              </w:rPr>
            </w:pPr>
          </w:p>
          <w:p w:rsidR="00F60798" w:rsidRPr="00861FAD" w:rsidRDefault="00F60798" w:rsidP="005D6DCF">
            <w:pPr>
              <w:spacing w:after="0" w:line="276" w:lineRule="auto"/>
              <w:rPr>
                <w:rFonts w:eastAsia="Times New Roman"/>
                <w:sz w:val="24"/>
                <w:szCs w:val="24"/>
              </w:rPr>
            </w:pPr>
          </w:p>
          <w:p w:rsidR="00F60798" w:rsidRPr="00861FAD" w:rsidRDefault="00F60798" w:rsidP="005D6DCF">
            <w:pPr>
              <w:spacing w:after="0" w:line="276" w:lineRule="auto"/>
              <w:rPr>
                <w:rFonts w:eastAsia="Times New Roman"/>
                <w:sz w:val="24"/>
                <w:szCs w:val="24"/>
              </w:rPr>
            </w:pPr>
          </w:p>
          <w:p w:rsidR="00F60798" w:rsidRPr="00861FAD" w:rsidRDefault="00F60798" w:rsidP="005D6DCF">
            <w:pPr>
              <w:spacing w:after="0" w:line="276" w:lineRule="auto"/>
              <w:rPr>
                <w:rFonts w:eastAsia="Times New Roman"/>
                <w:sz w:val="24"/>
                <w:szCs w:val="24"/>
              </w:rPr>
            </w:pPr>
          </w:p>
          <w:p w:rsidR="00F60798" w:rsidRPr="00861FAD" w:rsidRDefault="00F60798" w:rsidP="005D6DCF">
            <w:pPr>
              <w:spacing w:after="0" w:line="276" w:lineRule="auto"/>
              <w:rPr>
                <w:rFonts w:eastAsia="Times New Roman"/>
                <w:sz w:val="24"/>
                <w:szCs w:val="24"/>
              </w:rPr>
            </w:pPr>
            <w:r w:rsidRPr="00861FAD">
              <w:rPr>
                <w:rFonts w:eastAsia="Times New Roman"/>
                <w:sz w:val="24"/>
                <w:szCs w:val="24"/>
              </w:rPr>
              <w:t>Благодарность</w:t>
            </w:r>
          </w:p>
        </w:tc>
      </w:tr>
      <w:tr w:rsidR="00F801BB" w:rsidRPr="00861FAD" w:rsidTr="00404D5A">
        <w:trPr>
          <w:trHeight w:val="156"/>
        </w:trPr>
        <w:tc>
          <w:tcPr>
            <w:tcW w:w="569" w:type="dxa"/>
            <w:tcBorders>
              <w:top w:val="single" w:sz="4" w:space="0" w:color="auto"/>
              <w:left w:val="single" w:sz="4" w:space="0" w:color="auto"/>
              <w:bottom w:val="single" w:sz="4" w:space="0" w:color="auto"/>
              <w:right w:val="single" w:sz="4" w:space="0" w:color="auto"/>
            </w:tcBorders>
          </w:tcPr>
          <w:p w:rsidR="00F801BB" w:rsidRPr="00861FAD" w:rsidRDefault="00F801BB" w:rsidP="005D6DCF">
            <w:pPr>
              <w:spacing w:after="0" w:line="276" w:lineRule="auto"/>
              <w:rPr>
                <w:rFonts w:eastAsia="Times New Roman"/>
                <w:sz w:val="24"/>
                <w:szCs w:val="24"/>
              </w:rPr>
            </w:pPr>
          </w:p>
        </w:tc>
        <w:tc>
          <w:tcPr>
            <w:tcW w:w="2128" w:type="dxa"/>
            <w:tcBorders>
              <w:top w:val="single" w:sz="4" w:space="0" w:color="auto"/>
              <w:left w:val="single" w:sz="4" w:space="0" w:color="auto"/>
              <w:bottom w:val="single" w:sz="4" w:space="0" w:color="auto"/>
              <w:right w:val="single" w:sz="4" w:space="0" w:color="auto"/>
            </w:tcBorders>
          </w:tcPr>
          <w:p w:rsidR="00F801BB" w:rsidRPr="00861FAD" w:rsidRDefault="00F801BB" w:rsidP="005D6DCF">
            <w:pPr>
              <w:spacing w:after="0" w:line="276" w:lineRule="auto"/>
              <w:jc w:val="center"/>
              <w:rPr>
                <w:rFonts w:eastAsia="Times New Roman"/>
                <w:sz w:val="24"/>
                <w:szCs w:val="24"/>
              </w:rPr>
            </w:pPr>
            <w:r w:rsidRPr="00861FAD">
              <w:rPr>
                <w:rFonts w:eastAsia="Times New Roman"/>
                <w:sz w:val="24"/>
                <w:szCs w:val="24"/>
              </w:rPr>
              <w:t xml:space="preserve">Хромых Геннадий Спиридонович </w:t>
            </w:r>
          </w:p>
        </w:tc>
        <w:tc>
          <w:tcPr>
            <w:tcW w:w="2691" w:type="dxa"/>
            <w:tcBorders>
              <w:top w:val="single" w:sz="4" w:space="0" w:color="auto"/>
              <w:left w:val="single" w:sz="4" w:space="0" w:color="auto"/>
              <w:bottom w:val="single" w:sz="4" w:space="0" w:color="auto"/>
              <w:right w:val="single" w:sz="4" w:space="0" w:color="auto"/>
            </w:tcBorders>
          </w:tcPr>
          <w:p w:rsidR="00F801BB" w:rsidRPr="00861FAD" w:rsidRDefault="00F801BB" w:rsidP="005D6DCF">
            <w:pPr>
              <w:spacing w:after="0" w:line="276" w:lineRule="auto"/>
              <w:jc w:val="center"/>
              <w:rPr>
                <w:rFonts w:eastAsia="Times New Roman"/>
                <w:sz w:val="24"/>
                <w:szCs w:val="24"/>
              </w:rPr>
            </w:pPr>
            <w:r w:rsidRPr="00861FAD">
              <w:rPr>
                <w:rFonts w:eastAsia="Times New Roman"/>
                <w:sz w:val="24"/>
                <w:szCs w:val="24"/>
              </w:rPr>
              <w:t>Всероссийский конкурс  профессионального мастерства педагогических работников им А.С. Макаренко (Единый урок)</w:t>
            </w:r>
          </w:p>
        </w:tc>
        <w:tc>
          <w:tcPr>
            <w:tcW w:w="1559" w:type="dxa"/>
            <w:tcBorders>
              <w:top w:val="single" w:sz="4" w:space="0" w:color="auto"/>
              <w:left w:val="single" w:sz="4" w:space="0" w:color="auto"/>
              <w:bottom w:val="single" w:sz="4" w:space="0" w:color="auto"/>
              <w:right w:val="single" w:sz="4" w:space="0" w:color="auto"/>
            </w:tcBorders>
          </w:tcPr>
          <w:p w:rsidR="00F801BB" w:rsidRPr="00861FAD" w:rsidRDefault="00F801BB" w:rsidP="005D6DCF">
            <w:pPr>
              <w:spacing w:after="0" w:line="276" w:lineRule="auto"/>
              <w:jc w:val="center"/>
              <w:rPr>
                <w:rFonts w:eastAsia="Times New Roman"/>
                <w:sz w:val="24"/>
                <w:szCs w:val="24"/>
              </w:rPr>
            </w:pPr>
            <w:r w:rsidRPr="00861FAD">
              <w:rPr>
                <w:rFonts w:eastAsia="Times New Roman"/>
                <w:sz w:val="24"/>
                <w:szCs w:val="24"/>
              </w:rPr>
              <w:t>2019г.</w:t>
            </w:r>
          </w:p>
        </w:tc>
        <w:tc>
          <w:tcPr>
            <w:tcW w:w="1588" w:type="dxa"/>
            <w:tcBorders>
              <w:top w:val="single" w:sz="4" w:space="0" w:color="auto"/>
              <w:left w:val="single" w:sz="4" w:space="0" w:color="auto"/>
              <w:bottom w:val="single" w:sz="4" w:space="0" w:color="auto"/>
              <w:right w:val="single" w:sz="4" w:space="0" w:color="auto"/>
            </w:tcBorders>
          </w:tcPr>
          <w:p w:rsidR="00F801BB" w:rsidRPr="00861FAD" w:rsidRDefault="00F801BB" w:rsidP="005D6DCF">
            <w:pPr>
              <w:spacing w:after="0" w:line="276" w:lineRule="auto"/>
              <w:jc w:val="center"/>
              <w:rPr>
                <w:rFonts w:eastAsia="Times New Roman"/>
                <w:sz w:val="24"/>
                <w:szCs w:val="24"/>
              </w:rPr>
            </w:pPr>
            <w:r w:rsidRPr="00861FAD">
              <w:rPr>
                <w:rFonts w:eastAsia="Times New Roman"/>
                <w:sz w:val="24"/>
                <w:szCs w:val="24"/>
              </w:rPr>
              <w:t>Всероссийский</w:t>
            </w:r>
          </w:p>
        </w:tc>
        <w:tc>
          <w:tcPr>
            <w:tcW w:w="1134" w:type="dxa"/>
            <w:tcBorders>
              <w:top w:val="single" w:sz="4" w:space="0" w:color="auto"/>
              <w:left w:val="single" w:sz="4" w:space="0" w:color="auto"/>
              <w:bottom w:val="single" w:sz="4" w:space="0" w:color="auto"/>
              <w:right w:val="single" w:sz="4" w:space="0" w:color="auto"/>
            </w:tcBorders>
          </w:tcPr>
          <w:p w:rsidR="00F801BB" w:rsidRPr="00861FAD" w:rsidRDefault="00F801BB" w:rsidP="005D6DCF">
            <w:pPr>
              <w:spacing w:after="0" w:line="276" w:lineRule="auto"/>
              <w:jc w:val="center"/>
              <w:rPr>
                <w:rFonts w:eastAsia="Times New Roman"/>
                <w:sz w:val="24"/>
                <w:szCs w:val="24"/>
              </w:rPr>
            </w:pPr>
            <w:r w:rsidRPr="00861FAD">
              <w:rPr>
                <w:rFonts w:eastAsia="Times New Roman"/>
                <w:sz w:val="24"/>
                <w:szCs w:val="24"/>
              </w:rPr>
              <w:t>Диплом</w:t>
            </w:r>
          </w:p>
        </w:tc>
      </w:tr>
      <w:tr w:rsidR="00A7621D" w:rsidRPr="00861FAD" w:rsidTr="00404D5A">
        <w:trPr>
          <w:trHeight w:val="156"/>
        </w:trPr>
        <w:tc>
          <w:tcPr>
            <w:tcW w:w="569" w:type="dxa"/>
            <w:tcBorders>
              <w:top w:val="single" w:sz="4" w:space="0" w:color="auto"/>
              <w:left w:val="single" w:sz="4" w:space="0" w:color="auto"/>
              <w:bottom w:val="single" w:sz="4" w:space="0" w:color="auto"/>
              <w:right w:val="single" w:sz="4" w:space="0" w:color="auto"/>
            </w:tcBorders>
          </w:tcPr>
          <w:p w:rsidR="00A7621D" w:rsidRPr="00861FAD" w:rsidRDefault="00A7621D" w:rsidP="005D6DCF">
            <w:pPr>
              <w:spacing w:after="0" w:line="276" w:lineRule="auto"/>
              <w:rPr>
                <w:rFonts w:eastAsia="Times New Roman"/>
                <w:sz w:val="24"/>
                <w:szCs w:val="24"/>
              </w:rPr>
            </w:pPr>
            <w:r w:rsidRPr="00861FAD">
              <w:rPr>
                <w:rFonts w:eastAsia="Times New Roman"/>
                <w:sz w:val="24"/>
                <w:szCs w:val="24"/>
              </w:rPr>
              <w:t>8</w:t>
            </w:r>
          </w:p>
        </w:tc>
        <w:tc>
          <w:tcPr>
            <w:tcW w:w="2128" w:type="dxa"/>
            <w:tcBorders>
              <w:top w:val="single" w:sz="4" w:space="0" w:color="auto"/>
              <w:left w:val="single" w:sz="4" w:space="0" w:color="auto"/>
              <w:bottom w:val="single" w:sz="4" w:space="0" w:color="auto"/>
              <w:right w:val="single" w:sz="4" w:space="0" w:color="auto"/>
            </w:tcBorders>
          </w:tcPr>
          <w:p w:rsidR="00A7621D" w:rsidRPr="00861FAD" w:rsidRDefault="00A7621D" w:rsidP="005D6DCF">
            <w:pPr>
              <w:spacing w:after="0" w:line="276" w:lineRule="auto"/>
              <w:jc w:val="center"/>
              <w:rPr>
                <w:rFonts w:eastAsia="Times New Roman"/>
                <w:sz w:val="24"/>
                <w:szCs w:val="24"/>
              </w:rPr>
            </w:pPr>
            <w:r w:rsidRPr="00861FAD">
              <w:rPr>
                <w:rFonts w:eastAsia="Times New Roman"/>
                <w:sz w:val="24"/>
                <w:szCs w:val="24"/>
              </w:rPr>
              <w:t xml:space="preserve">Попова </w:t>
            </w:r>
            <w:proofErr w:type="spellStart"/>
            <w:r w:rsidRPr="00861FAD">
              <w:rPr>
                <w:rFonts w:eastAsia="Times New Roman"/>
                <w:sz w:val="24"/>
                <w:szCs w:val="24"/>
              </w:rPr>
              <w:t>Халима</w:t>
            </w:r>
            <w:proofErr w:type="spellEnd"/>
            <w:r w:rsidRPr="00861FAD">
              <w:rPr>
                <w:rFonts w:eastAsia="Times New Roman"/>
                <w:sz w:val="24"/>
                <w:szCs w:val="24"/>
              </w:rPr>
              <w:t xml:space="preserve"> </w:t>
            </w:r>
            <w:proofErr w:type="spellStart"/>
            <w:r w:rsidRPr="00861FAD">
              <w:rPr>
                <w:rFonts w:eastAsia="Times New Roman"/>
                <w:sz w:val="24"/>
                <w:szCs w:val="24"/>
              </w:rPr>
              <w:t>Анваровна</w:t>
            </w:r>
            <w:proofErr w:type="spellEnd"/>
            <w:r w:rsidRPr="00861FAD">
              <w:rPr>
                <w:rFonts w:eastAsia="Times New Roman"/>
                <w:sz w:val="24"/>
                <w:szCs w:val="24"/>
              </w:rPr>
              <w:t xml:space="preserve">, </w:t>
            </w:r>
            <w:r w:rsidRPr="00861FAD">
              <w:rPr>
                <w:rFonts w:eastAsia="Times New Roman"/>
                <w:sz w:val="24"/>
                <w:szCs w:val="24"/>
              </w:rPr>
              <w:lastRenderedPageBreak/>
              <w:t>преподаватель</w:t>
            </w:r>
          </w:p>
        </w:tc>
        <w:tc>
          <w:tcPr>
            <w:tcW w:w="2691" w:type="dxa"/>
            <w:tcBorders>
              <w:top w:val="single" w:sz="4" w:space="0" w:color="auto"/>
              <w:left w:val="single" w:sz="4" w:space="0" w:color="auto"/>
              <w:bottom w:val="single" w:sz="4" w:space="0" w:color="auto"/>
              <w:right w:val="single" w:sz="4" w:space="0" w:color="auto"/>
            </w:tcBorders>
          </w:tcPr>
          <w:p w:rsidR="00A7621D" w:rsidRPr="00861FAD" w:rsidRDefault="00A7621D" w:rsidP="005D6DCF">
            <w:pPr>
              <w:spacing w:after="0" w:line="276" w:lineRule="auto"/>
              <w:jc w:val="center"/>
              <w:rPr>
                <w:rFonts w:eastAsia="Times New Roman"/>
                <w:sz w:val="24"/>
                <w:szCs w:val="24"/>
              </w:rPr>
            </w:pPr>
            <w:r w:rsidRPr="00861FAD">
              <w:rPr>
                <w:rFonts w:eastAsia="Times New Roman"/>
                <w:sz w:val="24"/>
                <w:szCs w:val="24"/>
              </w:rPr>
              <w:lastRenderedPageBreak/>
              <w:t xml:space="preserve">Конкурс «Лучший сайт педагога системы </w:t>
            </w:r>
            <w:r w:rsidRPr="00861FAD">
              <w:rPr>
                <w:rFonts w:eastAsia="Times New Roman"/>
                <w:sz w:val="24"/>
                <w:szCs w:val="24"/>
              </w:rPr>
              <w:lastRenderedPageBreak/>
              <w:t>среднего профессионального образования Томской области»</w:t>
            </w:r>
          </w:p>
        </w:tc>
        <w:tc>
          <w:tcPr>
            <w:tcW w:w="1559" w:type="dxa"/>
            <w:tcBorders>
              <w:top w:val="single" w:sz="4" w:space="0" w:color="auto"/>
              <w:left w:val="single" w:sz="4" w:space="0" w:color="auto"/>
              <w:bottom w:val="single" w:sz="4" w:space="0" w:color="auto"/>
              <w:right w:val="single" w:sz="4" w:space="0" w:color="auto"/>
            </w:tcBorders>
          </w:tcPr>
          <w:p w:rsidR="00A7621D" w:rsidRPr="00861FAD" w:rsidRDefault="00A7621D" w:rsidP="005D6DCF">
            <w:pPr>
              <w:spacing w:after="0" w:line="276" w:lineRule="auto"/>
              <w:jc w:val="center"/>
              <w:rPr>
                <w:rFonts w:eastAsia="Times New Roman"/>
                <w:sz w:val="24"/>
                <w:szCs w:val="24"/>
              </w:rPr>
            </w:pPr>
            <w:r w:rsidRPr="00861FAD">
              <w:rPr>
                <w:rFonts w:eastAsia="Times New Roman"/>
                <w:sz w:val="24"/>
                <w:szCs w:val="24"/>
              </w:rPr>
              <w:lastRenderedPageBreak/>
              <w:t>2018г.</w:t>
            </w:r>
          </w:p>
        </w:tc>
        <w:tc>
          <w:tcPr>
            <w:tcW w:w="1588" w:type="dxa"/>
            <w:tcBorders>
              <w:top w:val="single" w:sz="4" w:space="0" w:color="auto"/>
              <w:left w:val="single" w:sz="4" w:space="0" w:color="auto"/>
              <w:bottom w:val="single" w:sz="4" w:space="0" w:color="auto"/>
              <w:right w:val="single" w:sz="4" w:space="0" w:color="auto"/>
            </w:tcBorders>
          </w:tcPr>
          <w:p w:rsidR="00A7621D" w:rsidRPr="00861FAD" w:rsidRDefault="00A7621D" w:rsidP="005D6DCF">
            <w:pPr>
              <w:spacing w:after="0" w:line="276" w:lineRule="auto"/>
              <w:jc w:val="center"/>
              <w:rPr>
                <w:rFonts w:eastAsia="Times New Roman"/>
                <w:sz w:val="24"/>
                <w:szCs w:val="24"/>
              </w:rPr>
            </w:pPr>
            <w:r w:rsidRPr="00861FAD">
              <w:rPr>
                <w:rFonts w:eastAsia="Times New Roman"/>
                <w:sz w:val="24"/>
                <w:szCs w:val="24"/>
              </w:rPr>
              <w:t xml:space="preserve">Областной </w:t>
            </w:r>
          </w:p>
        </w:tc>
        <w:tc>
          <w:tcPr>
            <w:tcW w:w="1134" w:type="dxa"/>
            <w:tcBorders>
              <w:top w:val="single" w:sz="4" w:space="0" w:color="auto"/>
              <w:left w:val="single" w:sz="4" w:space="0" w:color="auto"/>
              <w:bottom w:val="single" w:sz="4" w:space="0" w:color="auto"/>
              <w:right w:val="single" w:sz="4" w:space="0" w:color="auto"/>
            </w:tcBorders>
          </w:tcPr>
          <w:p w:rsidR="00A7621D" w:rsidRPr="00861FAD" w:rsidRDefault="00A7621D" w:rsidP="005D6DCF">
            <w:pPr>
              <w:spacing w:after="0" w:line="276" w:lineRule="auto"/>
              <w:jc w:val="center"/>
              <w:rPr>
                <w:rFonts w:eastAsia="Times New Roman"/>
                <w:sz w:val="24"/>
                <w:szCs w:val="24"/>
              </w:rPr>
            </w:pPr>
            <w:r w:rsidRPr="00861FAD">
              <w:rPr>
                <w:rFonts w:eastAsia="Times New Roman"/>
                <w:sz w:val="24"/>
                <w:szCs w:val="24"/>
              </w:rPr>
              <w:t>Диплом участни</w:t>
            </w:r>
            <w:r w:rsidRPr="00861FAD">
              <w:rPr>
                <w:rFonts w:eastAsia="Times New Roman"/>
                <w:sz w:val="24"/>
                <w:szCs w:val="24"/>
              </w:rPr>
              <w:lastRenderedPageBreak/>
              <w:t>ка</w:t>
            </w:r>
          </w:p>
        </w:tc>
      </w:tr>
      <w:tr w:rsidR="00A7621D" w:rsidRPr="00861FAD" w:rsidTr="00404D5A">
        <w:trPr>
          <w:trHeight w:val="156"/>
        </w:trPr>
        <w:tc>
          <w:tcPr>
            <w:tcW w:w="569" w:type="dxa"/>
            <w:tcBorders>
              <w:top w:val="single" w:sz="4" w:space="0" w:color="auto"/>
              <w:left w:val="single" w:sz="4" w:space="0" w:color="auto"/>
              <w:right w:val="single" w:sz="4" w:space="0" w:color="auto"/>
            </w:tcBorders>
          </w:tcPr>
          <w:p w:rsidR="00A7621D" w:rsidRPr="00861FAD" w:rsidRDefault="00A7621D" w:rsidP="005D6DCF">
            <w:pPr>
              <w:spacing w:after="0" w:line="276" w:lineRule="auto"/>
              <w:rPr>
                <w:rFonts w:eastAsia="Times New Roman"/>
                <w:sz w:val="24"/>
                <w:szCs w:val="24"/>
              </w:rPr>
            </w:pPr>
            <w:r w:rsidRPr="00861FAD">
              <w:rPr>
                <w:rFonts w:eastAsia="Times New Roman"/>
                <w:sz w:val="24"/>
                <w:szCs w:val="24"/>
              </w:rPr>
              <w:lastRenderedPageBreak/>
              <w:t>9</w:t>
            </w:r>
          </w:p>
        </w:tc>
        <w:tc>
          <w:tcPr>
            <w:tcW w:w="2128" w:type="dxa"/>
            <w:tcBorders>
              <w:top w:val="single" w:sz="4" w:space="0" w:color="auto"/>
              <w:left w:val="single" w:sz="4" w:space="0" w:color="auto"/>
              <w:right w:val="single" w:sz="4" w:space="0" w:color="auto"/>
            </w:tcBorders>
          </w:tcPr>
          <w:p w:rsidR="00A7621D" w:rsidRPr="00861FAD" w:rsidRDefault="00A7621D" w:rsidP="005D6DCF">
            <w:pPr>
              <w:spacing w:after="0" w:line="276" w:lineRule="auto"/>
              <w:jc w:val="center"/>
              <w:rPr>
                <w:rFonts w:eastAsia="Times New Roman"/>
                <w:sz w:val="24"/>
                <w:szCs w:val="24"/>
              </w:rPr>
            </w:pPr>
            <w:r w:rsidRPr="00861FAD">
              <w:rPr>
                <w:rFonts w:eastAsia="Times New Roman"/>
                <w:sz w:val="24"/>
                <w:szCs w:val="24"/>
              </w:rPr>
              <w:t>Голованова Юлия Валерьевна, библиотекарь</w:t>
            </w:r>
          </w:p>
        </w:tc>
        <w:tc>
          <w:tcPr>
            <w:tcW w:w="2691" w:type="dxa"/>
            <w:tcBorders>
              <w:top w:val="single" w:sz="4" w:space="0" w:color="auto"/>
              <w:left w:val="single" w:sz="4" w:space="0" w:color="auto"/>
              <w:bottom w:val="single" w:sz="4" w:space="0" w:color="auto"/>
              <w:right w:val="single" w:sz="4" w:space="0" w:color="auto"/>
            </w:tcBorders>
          </w:tcPr>
          <w:p w:rsidR="00A7621D" w:rsidRPr="00861FAD" w:rsidRDefault="00A7621D" w:rsidP="005D6DCF">
            <w:pPr>
              <w:spacing w:after="0" w:line="276" w:lineRule="auto"/>
              <w:jc w:val="center"/>
              <w:rPr>
                <w:rFonts w:eastAsia="Times New Roman"/>
                <w:sz w:val="24"/>
                <w:szCs w:val="24"/>
              </w:rPr>
            </w:pPr>
            <w:r w:rsidRPr="00861FAD">
              <w:rPr>
                <w:rFonts w:eastAsia="Times New Roman"/>
                <w:sz w:val="24"/>
                <w:szCs w:val="24"/>
                <w:lang w:val="en-US"/>
              </w:rPr>
              <w:t>III</w:t>
            </w:r>
            <w:r w:rsidRPr="00861FAD">
              <w:rPr>
                <w:rFonts w:eastAsia="Times New Roman"/>
                <w:sz w:val="24"/>
                <w:szCs w:val="24"/>
              </w:rPr>
              <w:t xml:space="preserve"> Всероссийская научно-практическая конференция «Профессиональное образование </w:t>
            </w:r>
            <w:r w:rsidRPr="00861FAD">
              <w:rPr>
                <w:rFonts w:eastAsia="Times New Roman"/>
                <w:sz w:val="24"/>
                <w:szCs w:val="24"/>
                <w:lang w:val="en-US"/>
              </w:rPr>
              <w:t>XXI</w:t>
            </w:r>
            <w:r w:rsidRPr="00861FAD">
              <w:rPr>
                <w:rFonts w:eastAsia="Times New Roman"/>
                <w:sz w:val="24"/>
                <w:szCs w:val="24"/>
              </w:rPr>
              <w:t xml:space="preserve"> века: проблемы и перспективы», посвященная 140-летию ОГБПОУ «ТБМК»</w:t>
            </w:r>
          </w:p>
          <w:p w:rsidR="008D3B17" w:rsidRPr="00861FAD" w:rsidRDefault="008D3B17" w:rsidP="005D6DCF">
            <w:pPr>
              <w:spacing w:after="0" w:line="276" w:lineRule="auto"/>
              <w:jc w:val="center"/>
              <w:rPr>
                <w:rFonts w:eastAsia="Times New Roman"/>
                <w:sz w:val="24"/>
                <w:szCs w:val="24"/>
              </w:rPr>
            </w:pPr>
          </w:p>
          <w:p w:rsidR="008D3B17" w:rsidRPr="00861FAD" w:rsidRDefault="008D3B17" w:rsidP="005D6DCF">
            <w:pPr>
              <w:spacing w:after="0" w:line="276" w:lineRule="auto"/>
              <w:jc w:val="center"/>
              <w:rPr>
                <w:rFonts w:eastAsia="Times New Roman"/>
                <w:sz w:val="24"/>
                <w:szCs w:val="24"/>
              </w:rPr>
            </w:pPr>
            <w:r w:rsidRPr="00861FAD">
              <w:rPr>
                <w:rFonts w:eastAsia="Times New Roman"/>
                <w:sz w:val="24"/>
                <w:szCs w:val="24"/>
              </w:rPr>
              <w:t>Открытая научно-практическая конференция «Развитие информационного пространства библиотек ПОО: возможности и перспективы»</w:t>
            </w:r>
          </w:p>
        </w:tc>
        <w:tc>
          <w:tcPr>
            <w:tcW w:w="1559" w:type="dxa"/>
            <w:tcBorders>
              <w:top w:val="single" w:sz="4" w:space="0" w:color="auto"/>
              <w:left w:val="single" w:sz="4" w:space="0" w:color="auto"/>
              <w:bottom w:val="single" w:sz="4" w:space="0" w:color="auto"/>
              <w:right w:val="single" w:sz="4" w:space="0" w:color="auto"/>
            </w:tcBorders>
          </w:tcPr>
          <w:p w:rsidR="00A7621D" w:rsidRPr="00861FAD" w:rsidRDefault="00A7621D" w:rsidP="005D6DCF">
            <w:pPr>
              <w:spacing w:after="0" w:line="276" w:lineRule="auto"/>
              <w:jc w:val="center"/>
              <w:rPr>
                <w:rFonts w:eastAsia="Times New Roman"/>
                <w:sz w:val="24"/>
                <w:szCs w:val="24"/>
              </w:rPr>
            </w:pPr>
            <w:r w:rsidRPr="00861FAD">
              <w:rPr>
                <w:rFonts w:eastAsia="Times New Roman"/>
                <w:sz w:val="24"/>
                <w:szCs w:val="24"/>
              </w:rPr>
              <w:t>2018г.</w:t>
            </w:r>
          </w:p>
          <w:p w:rsidR="008D3B17" w:rsidRPr="00861FAD" w:rsidRDefault="008D3B17" w:rsidP="005D6DCF">
            <w:pPr>
              <w:spacing w:after="0" w:line="276" w:lineRule="auto"/>
              <w:jc w:val="center"/>
              <w:rPr>
                <w:rFonts w:eastAsia="Times New Roman"/>
                <w:sz w:val="24"/>
                <w:szCs w:val="24"/>
              </w:rPr>
            </w:pPr>
          </w:p>
          <w:p w:rsidR="008D3B17" w:rsidRPr="00861FAD" w:rsidRDefault="008D3B17" w:rsidP="005D6DCF">
            <w:pPr>
              <w:spacing w:after="0" w:line="276" w:lineRule="auto"/>
              <w:jc w:val="center"/>
              <w:rPr>
                <w:rFonts w:eastAsia="Times New Roman"/>
                <w:sz w:val="24"/>
                <w:szCs w:val="24"/>
              </w:rPr>
            </w:pPr>
          </w:p>
          <w:p w:rsidR="008D3B17" w:rsidRPr="00861FAD" w:rsidRDefault="008D3B17" w:rsidP="005D6DCF">
            <w:pPr>
              <w:spacing w:after="0" w:line="276" w:lineRule="auto"/>
              <w:jc w:val="center"/>
              <w:rPr>
                <w:rFonts w:eastAsia="Times New Roman"/>
                <w:sz w:val="24"/>
                <w:szCs w:val="24"/>
              </w:rPr>
            </w:pPr>
          </w:p>
          <w:p w:rsidR="008D3B17" w:rsidRPr="00861FAD" w:rsidRDefault="008D3B17" w:rsidP="005D6DCF">
            <w:pPr>
              <w:spacing w:after="0" w:line="276" w:lineRule="auto"/>
              <w:jc w:val="center"/>
              <w:rPr>
                <w:rFonts w:eastAsia="Times New Roman"/>
                <w:sz w:val="24"/>
                <w:szCs w:val="24"/>
              </w:rPr>
            </w:pPr>
          </w:p>
          <w:p w:rsidR="008D3B17" w:rsidRPr="00861FAD" w:rsidRDefault="008D3B17" w:rsidP="005D6DCF">
            <w:pPr>
              <w:spacing w:after="0" w:line="276" w:lineRule="auto"/>
              <w:jc w:val="center"/>
              <w:rPr>
                <w:rFonts w:eastAsia="Times New Roman"/>
                <w:sz w:val="24"/>
                <w:szCs w:val="24"/>
              </w:rPr>
            </w:pPr>
          </w:p>
          <w:p w:rsidR="008D3B17" w:rsidRPr="00861FAD" w:rsidRDefault="008D3B17" w:rsidP="005D6DCF">
            <w:pPr>
              <w:spacing w:after="0" w:line="276" w:lineRule="auto"/>
              <w:jc w:val="center"/>
              <w:rPr>
                <w:rFonts w:eastAsia="Times New Roman"/>
                <w:sz w:val="24"/>
                <w:szCs w:val="24"/>
              </w:rPr>
            </w:pPr>
          </w:p>
          <w:p w:rsidR="008D3B17" w:rsidRPr="00861FAD" w:rsidRDefault="008D3B17" w:rsidP="005D6DCF">
            <w:pPr>
              <w:spacing w:after="0" w:line="276" w:lineRule="auto"/>
              <w:jc w:val="center"/>
              <w:rPr>
                <w:rFonts w:eastAsia="Times New Roman"/>
                <w:sz w:val="24"/>
                <w:szCs w:val="24"/>
              </w:rPr>
            </w:pPr>
          </w:p>
          <w:p w:rsidR="008D3B17" w:rsidRPr="00861FAD" w:rsidRDefault="008D3B17" w:rsidP="005D6DCF">
            <w:pPr>
              <w:spacing w:after="0" w:line="276" w:lineRule="auto"/>
              <w:jc w:val="center"/>
              <w:rPr>
                <w:rFonts w:eastAsia="Times New Roman"/>
                <w:sz w:val="24"/>
                <w:szCs w:val="24"/>
              </w:rPr>
            </w:pPr>
          </w:p>
          <w:p w:rsidR="008D3B17" w:rsidRPr="00861FAD" w:rsidRDefault="008D3B17" w:rsidP="005D6DCF">
            <w:pPr>
              <w:spacing w:after="0" w:line="276" w:lineRule="auto"/>
              <w:jc w:val="center"/>
              <w:rPr>
                <w:rFonts w:eastAsia="Times New Roman"/>
                <w:sz w:val="24"/>
                <w:szCs w:val="24"/>
              </w:rPr>
            </w:pPr>
          </w:p>
          <w:p w:rsidR="008D3B17" w:rsidRPr="00861FAD" w:rsidRDefault="008D3B17" w:rsidP="005D6DCF">
            <w:pPr>
              <w:spacing w:after="0" w:line="276" w:lineRule="auto"/>
              <w:jc w:val="center"/>
              <w:rPr>
                <w:rFonts w:eastAsia="Times New Roman"/>
                <w:sz w:val="24"/>
                <w:szCs w:val="24"/>
              </w:rPr>
            </w:pPr>
          </w:p>
          <w:p w:rsidR="008D3B17" w:rsidRPr="00861FAD" w:rsidRDefault="008D3B17" w:rsidP="005D6DCF">
            <w:pPr>
              <w:spacing w:after="0" w:line="276" w:lineRule="auto"/>
              <w:jc w:val="center"/>
              <w:rPr>
                <w:rFonts w:eastAsia="Times New Roman"/>
                <w:sz w:val="24"/>
                <w:szCs w:val="24"/>
              </w:rPr>
            </w:pPr>
          </w:p>
          <w:p w:rsidR="008D3B17" w:rsidRPr="00861FAD" w:rsidRDefault="008D3B17" w:rsidP="008D3B17">
            <w:pPr>
              <w:spacing w:after="0" w:line="276" w:lineRule="auto"/>
              <w:rPr>
                <w:rFonts w:eastAsia="Times New Roman"/>
                <w:sz w:val="24"/>
                <w:szCs w:val="24"/>
              </w:rPr>
            </w:pPr>
            <w:r w:rsidRPr="00861FAD">
              <w:rPr>
                <w:rFonts w:eastAsia="Times New Roman"/>
                <w:sz w:val="24"/>
                <w:szCs w:val="24"/>
              </w:rPr>
              <w:t>2018г.</w:t>
            </w:r>
          </w:p>
        </w:tc>
        <w:tc>
          <w:tcPr>
            <w:tcW w:w="1588" w:type="dxa"/>
            <w:tcBorders>
              <w:top w:val="single" w:sz="4" w:space="0" w:color="auto"/>
              <w:left w:val="single" w:sz="4" w:space="0" w:color="auto"/>
              <w:bottom w:val="single" w:sz="4" w:space="0" w:color="auto"/>
              <w:right w:val="single" w:sz="4" w:space="0" w:color="auto"/>
            </w:tcBorders>
          </w:tcPr>
          <w:p w:rsidR="00A7621D" w:rsidRPr="00861FAD" w:rsidRDefault="00A7621D" w:rsidP="005D6DCF">
            <w:pPr>
              <w:spacing w:after="0" w:line="276" w:lineRule="auto"/>
              <w:jc w:val="center"/>
              <w:rPr>
                <w:rFonts w:eastAsia="Times New Roman"/>
                <w:sz w:val="24"/>
                <w:szCs w:val="24"/>
              </w:rPr>
            </w:pPr>
            <w:r w:rsidRPr="00861FAD">
              <w:rPr>
                <w:rFonts w:eastAsia="Times New Roman"/>
                <w:sz w:val="24"/>
                <w:szCs w:val="24"/>
              </w:rPr>
              <w:t>Всероссийский</w:t>
            </w:r>
          </w:p>
          <w:p w:rsidR="008D3B17" w:rsidRPr="00861FAD" w:rsidRDefault="008D3B17" w:rsidP="005D6DCF">
            <w:pPr>
              <w:spacing w:after="0" w:line="276" w:lineRule="auto"/>
              <w:jc w:val="center"/>
              <w:rPr>
                <w:rFonts w:eastAsia="Times New Roman"/>
                <w:sz w:val="24"/>
                <w:szCs w:val="24"/>
              </w:rPr>
            </w:pPr>
          </w:p>
          <w:p w:rsidR="008D3B17" w:rsidRPr="00861FAD" w:rsidRDefault="008D3B17" w:rsidP="005D6DCF">
            <w:pPr>
              <w:spacing w:after="0" w:line="276" w:lineRule="auto"/>
              <w:jc w:val="center"/>
              <w:rPr>
                <w:rFonts w:eastAsia="Times New Roman"/>
                <w:sz w:val="24"/>
                <w:szCs w:val="24"/>
              </w:rPr>
            </w:pPr>
          </w:p>
          <w:p w:rsidR="008D3B17" w:rsidRPr="00861FAD" w:rsidRDefault="008D3B17" w:rsidP="005D6DCF">
            <w:pPr>
              <w:spacing w:after="0" w:line="276" w:lineRule="auto"/>
              <w:jc w:val="center"/>
              <w:rPr>
                <w:rFonts w:eastAsia="Times New Roman"/>
                <w:sz w:val="24"/>
                <w:szCs w:val="24"/>
              </w:rPr>
            </w:pPr>
          </w:p>
          <w:p w:rsidR="008D3B17" w:rsidRPr="00861FAD" w:rsidRDefault="008D3B17" w:rsidP="005D6DCF">
            <w:pPr>
              <w:spacing w:after="0" w:line="276" w:lineRule="auto"/>
              <w:jc w:val="center"/>
              <w:rPr>
                <w:rFonts w:eastAsia="Times New Roman"/>
                <w:sz w:val="24"/>
                <w:szCs w:val="24"/>
              </w:rPr>
            </w:pPr>
          </w:p>
          <w:p w:rsidR="008D3B17" w:rsidRPr="00861FAD" w:rsidRDefault="008D3B17" w:rsidP="005D6DCF">
            <w:pPr>
              <w:spacing w:after="0" w:line="276" w:lineRule="auto"/>
              <w:jc w:val="center"/>
              <w:rPr>
                <w:rFonts w:eastAsia="Times New Roman"/>
                <w:sz w:val="24"/>
                <w:szCs w:val="24"/>
              </w:rPr>
            </w:pPr>
          </w:p>
          <w:p w:rsidR="008D3B17" w:rsidRPr="00861FAD" w:rsidRDefault="008D3B17" w:rsidP="005D6DCF">
            <w:pPr>
              <w:spacing w:after="0" w:line="276" w:lineRule="auto"/>
              <w:jc w:val="center"/>
              <w:rPr>
                <w:rFonts w:eastAsia="Times New Roman"/>
                <w:sz w:val="24"/>
                <w:szCs w:val="24"/>
              </w:rPr>
            </w:pPr>
          </w:p>
          <w:p w:rsidR="008D3B17" w:rsidRPr="00861FAD" w:rsidRDefault="008D3B17" w:rsidP="005D6DCF">
            <w:pPr>
              <w:spacing w:after="0" w:line="276" w:lineRule="auto"/>
              <w:jc w:val="center"/>
              <w:rPr>
                <w:rFonts w:eastAsia="Times New Roman"/>
                <w:sz w:val="24"/>
                <w:szCs w:val="24"/>
              </w:rPr>
            </w:pPr>
          </w:p>
          <w:p w:rsidR="008D3B17" w:rsidRPr="00861FAD" w:rsidRDefault="008D3B17" w:rsidP="005D6DCF">
            <w:pPr>
              <w:spacing w:after="0" w:line="276" w:lineRule="auto"/>
              <w:jc w:val="center"/>
              <w:rPr>
                <w:rFonts w:eastAsia="Times New Roman"/>
                <w:sz w:val="24"/>
                <w:szCs w:val="24"/>
              </w:rPr>
            </w:pPr>
          </w:p>
          <w:p w:rsidR="008D3B17" w:rsidRPr="00861FAD" w:rsidRDefault="008D3B17" w:rsidP="005D6DCF">
            <w:pPr>
              <w:spacing w:after="0" w:line="276" w:lineRule="auto"/>
              <w:jc w:val="center"/>
              <w:rPr>
                <w:rFonts w:eastAsia="Times New Roman"/>
                <w:sz w:val="24"/>
                <w:szCs w:val="24"/>
              </w:rPr>
            </w:pPr>
          </w:p>
          <w:p w:rsidR="008D3B17" w:rsidRPr="00861FAD" w:rsidRDefault="008D3B17" w:rsidP="005D6DCF">
            <w:pPr>
              <w:spacing w:after="0" w:line="276" w:lineRule="auto"/>
              <w:jc w:val="center"/>
              <w:rPr>
                <w:rFonts w:eastAsia="Times New Roman"/>
                <w:sz w:val="24"/>
                <w:szCs w:val="24"/>
              </w:rPr>
            </w:pPr>
          </w:p>
          <w:p w:rsidR="008D3B17" w:rsidRPr="00861FAD" w:rsidRDefault="008D3B17" w:rsidP="005D6DCF">
            <w:pPr>
              <w:spacing w:after="0" w:line="276" w:lineRule="auto"/>
              <w:jc w:val="center"/>
              <w:rPr>
                <w:rFonts w:eastAsia="Times New Roman"/>
                <w:sz w:val="24"/>
                <w:szCs w:val="24"/>
              </w:rPr>
            </w:pPr>
            <w:r w:rsidRPr="00861FAD">
              <w:rPr>
                <w:rFonts w:eastAsia="Times New Roman"/>
                <w:sz w:val="24"/>
                <w:szCs w:val="24"/>
              </w:rPr>
              <w:t>Открытая</w:t>
            </w:r>
          </w:p>
        </w:tc>
        <w:tc>
          <w:tcPr>
            <w:tcW w:w="1134" w:type="dxa"/>
            <w:tcBorders>
              <w:top w:val="single" w:sz="4" w:space="0" w:color="auto"/>
              <w:left w:val="single" w:sz="4" w:space="0" w:color="auto"/>
              <w:bottom w:val="single" w:sz="4" w:space="0" w:color="auto"/>
              <w:right w:val="single" w:sz="4" w:space="0" w:color="auto"/>
            </w:tcBorders>
          </w:tcPr>
          <w:p w:rsidR="008D3B17" w:rsidRPr="00861FAD" w:rsidRDefault="00A7621D" w:rsidP="005D6DCF">
            <w:pPr>
              <w:spacing w:after="0" w:line="276" w:lineRule="auto"/>
              <w:jc w:val="center"/>
              <w:rPr>
                <w:rFonts w:eastAsia="Times New Roman"/>
                <w:sz w:val="24"/>
                <w:szCs w:val="24"/>
              </w:rPr>
            </w:pPr>
            <w:r w:rsidRPr="00861FAD">
              <w:rPr>
                <w:rFonts w:eastAsia="Times New Roman"/>
                <w:sz w:val="24"/>
                <w:szCs w:val="24"/>
              </w:rPr>
              <w:t>Сертификат</w:t>
            </w:r>
          </w:p>
          <w:p w:rsidR="008D3B17" w:rsidRPr="00861FAD" w:rsidRDefault="008D3B17" w:rsidP="005D6DCF">
            <w:pPr>
              <w:spacing w:after="0" w:line="276" w:lineRule="auto"/>
              <w:jc w:val="center"/>
              <w:rPr>
                <w:rFonts w:eastAsia="Times New Roman"/>
                <w:sz w:val="24"/>
                <w:szCs w:val="24"/>
              </w:rPr>
            </w:pPr>
          </w:p>
          <w:p w:rsidR="008D3B17" w:rsidRPr="00861FAD" w:rsidRDefault="008D3B17" w:rsidP="005D6DCF">
            <w:pPr>
              <w:spacing w:after="0" w:line="276" w:lineRule="auto"/>
              <w:jc w:val="center"/>
              <w:rPr>
                <w:rFonts w:eastAsia="Times New Roman"/>
                <w:sz w:val="24"/>
                <w:szCs w:val="24"/>
              </w:rPr>
            </w:pPr>
          </w:p>
          <w:p w:rsidR="008D3B17" w:rsidRPr="00861FAD" w:rsidRDefault="008D3B17" w:rsidP="005D6DCF">
            <w:pPr>
              <w:spacing w:after="0" w:line="276" w:lineRule="auto"/>
              <w:jc w:val="center"/>
              <w:rPr>
                <w:rFonts w:eastAsia="Times New Roman"/>
                <w:sz w:val="24"/>
                <w:szCs w:val="24"/>
              </w:rPr>
            </w:pPr>
          </w:p>
          <w:p w:rsidR="008D3B17" w:rsidRPr="00861FAD" w:rsidRDefault="008D3B17" w:rsidP="005D6DCF">
            <w:pPr>
              <w:spacing w:after="0" w:line="276" w:lineRule="auto"/>
              <w:jc w:val="center"/>
              <w:rPr>
                <w:rFonts w:eastAsia="Times New Roman"/>
                <w:sz w:val="24"/>
                <w:szCs w:val="24"/>
              </w:rPr>
            </w:pPr>
          </w:p>
          <w:p w:rsidR="008D3B17" w:rsidRPr="00861FAD" w:rsidRDefault="008D3B17" w:rsidP="005D6DCF">
            <w:pPr>
              <w:spacing w:after="0" w:line="276" w:lineRule="auto"/>
              <w:jc w:val="center"/>
              <w:rPr>
                <w:rFonts w:eastAsia="Times New Roman"/>
                <w:sz w:val="24"/>
                <w:szCs w:val="24"/>
              </w:rPr>
            </w:pPr>
          </w:p>
          <w:p w:rsidR="008D3B17" w:rsidRPr="00861FAD" w:rsidRDefault="008D3B17" w:rsidP="005D6DCF">
            <w:pPr>
              <w:spacing w:after="0" w:line="276" w:lineRule="auto"/>
              <w:jc w:val="center"/>
              <w:rPr>
                <w:rFonts w:eastAsia="Times New Roman"/>
                <w:sz w:val="24"/>
                <w:szCs w:val="24"/>
              </w:rPr>
            </w:pPr>
          </w:p>
          <w:p w:rsidR="008D3B17" w:rsidRPr="00861FAD" w:rsidRDefault="008D3B17" w:rsidP="005D6DCF">
            <w:pPr>
              <w:spacing w:after="0" w:line="276" w:lineRule="auto"/>
              <w:jc w:val="center"/>
              <w:rPr>
                <w:rFonts w:eastAsia="Times New Roman"/>
                <w:sz w:val="24"/>
                <w:szCs w:val="24"/>
              </w:rPr>
            </w:pPr>
          </w:p>
          <w:p w:rsidR="008D3B17" w:rsidRPr="00861FAD" w:rsidRDefault="008D3B17" w:rsidP="005D6DCF">
            <w:pPr>
              <w:spacing w:after="0" w:line="276" w:lineRule="auto"/>
              <w:jc w:val="center"/>
              <w:rPr>
                <w:rFonts w:eastAsia="Times New Roman"/>
                <w:sz w:val="24"/>
                <w:szCs w:val="24"/>
              </w:rPr>
            </w:pPr>
          </w:p>
          <w:p w:rsidR="008D3B17" w:rsidRPr="00861FAD" w:rsidRDefault="008D3B17" w:rsidP="005D6DCF">
            <w:pPr>
              <w:spacing w:after="0" w:line="276" w:lineRule="auto"/>
              <w:jc w:val="center"/>
              <w:rPr>
                <w:rFonts w:eastAsia="Times New Roman"/>
                <w:sz w:val="24"/>
                <w:szCs w:val="24"/>
              </w:rPr>
            </w:pPr>
          </w:p>
          <w:p w:rsidR="00A7621D" w:rsidRPr="00861FAD" w:rsidRDefault="00A7621D" w:rsidP="008D3B17">
            <w:pPr>
              <w:spacing w:after="0" w:line="276" w:lineRule="auto"/>
              <w:rPr>
                <w:rFonts w:eastAsia="Times New Roman"/>
                <w:sz w:val="24"/>
                <w:szCs w:val="24"/>
              </w:rPr>
            </w:pPr>
            <w:r w:rsidRPr="00861FAD">
              <w:rPr>
                <w:rFonts w:eastAsia="Times New Roman"/>
                <w:sz w:val="24"/>
                <w:szCs w:val="24"/>
              </w:rPr>
              <w:t xml:space="preserve"> </w:t>
            </w:r>
            <w:r w:rsidR="008D3B17" w:rsidRPr="00861FAD">
              <w:rPr>
                <w:rFonts w:eastAsia="Times New Roman"/>
                <w:sz w:val="24"/>
                <w:szCs w:val="24"/>
              </w:rPr>
              <w:t>Сертификат</w:t>
            </w:r>
          </w:p>
        </w:tc>
      </w:tr>
    </w:tbl>
    <w:p w:rsidR="00927C52" w:rsidRPr="00861FAD" w:rsidRDefault="00927C52" w:rsidP="005D6DCF">
      <w:pPr>
        <w:tabs>
          <w:tab w:val="left" w:pos="3720"/>
        </w:tabs>
        <w:spacing w:after="0" w:line="276" w:lineRule="auto"/>
        <w:jc w:val="right"/>
        <w:rPr>
          <w:rFonts w:eastAsia="Times New Roman"/>
          <w:b/>
          <w:sz w:val="24"/>
          <w:szCs w:val="24"/>
          <w:lang w:eastAsia="ru-RU"/>
        </w:rPr>
      </w:pPr>
    </w:p>
    <w:p w:rsidR="00261F4D" w:rsidRPr="00861FAD" w:rsidRDefault="00261F4D" w:rsidP="005D6DCF">
      <w:pPr>
        <w:tabs>
          <w:tab w:val="left" w:pos="3720"/>
        </w:tabs>
        <w:spacing w:after="0" w:line="276" w:lineRule="auto"/>
        <w:jc w:val="right"/>
        <w:rPr>
          <w:rFonts w:eastAsia="Times New Roman"/>
          <w:b/>
          <w:sz w:val="24"/>
          <w:szCs w:val="24"/>
          <w:lang w:eastAsia="ru-RU"/>
        </w:rPr>
      </w:pPr>
    </w:p>
    <w:p w:rsidR="00261F4D" w:rsidRDefault="00261F4D" w:rsidP="00404D5A">
      <w:pPr>
        <w:tabs>
          <w:tab w:val="left" w:pos="3720"/>
        </w:tabs>
        <w:spacing w:after="0" w:line="276" w:lineRule="auto"/>
        <w:rPr>
          <w:rFonts w:eastAsia="Times New Roman"/>
          <w:b/>
          <w:lang w:eastAsia="ru-RU"/>
        </w:rPr>
      </w:pPr>
    </w:p>
    <w:p w:rsidR="00927C52" w:rsidRDefault="00A35415" w:rsidP="005D6DCF">
      <w:pPr>
        <w:tabs>
          <w:tab w:val="left" w:pos="3720"/>
        </w:tabs>
        <w:spacing w:after="0" w:line="276" w:lineRule="auto"/>
        <w:jc w:val="right"/>
        <w:rPr>
          <w:rFonts w:eastAsia="Times New Roman"/>
          <w:b/>
          <w:lang w:eastAsia="ru-RU"/>
        </w:rPr>
      </w:pPr>
      <w:r>
        <w:rPr>
          <w:rFonts w:eastAsia="Times New Roman"/>
          <w:b/>
          <w:lang w:eastAsia="ru-RU"/>
        </w:rPr>
        <w:t>Таблица 3</w:t>
      </w:r>
    </w:p>
    <w:p w:rsidR="00927C52" w:rsidRPr="00A35415" w:rsidRDefault="00927C52" w:rsidP="00927C52">
      <w:pPr>
        <w:spacing w:after="0" w:line="240" w:lineRule="auto"/>
        <w:ind w:right="144"/>
        <w:rPr>
          <w:rFonts w:eastAsia="Times New Roman"/>
          <w:b/>
          <w:bCs/>
          <w:color w:val="000000"/>
        </w:rPr>
      </w:pPr>
      <w:r w:rsidRPr="00A35415">
        <w:rPr>
          <w:rFonts w:eastAsia="Times New Roman"/>
          <w:color w:val="000000"/>
        </w:rPr>
        <w:t xml:space="preserve"> </w:t>
      </w:r>
      <w:r w:rsidRPr="00A35415">
        <w:rPr>
          <w:rFonts w:eastAsia="Times New Roman"/>
          <w:b/>
          <w:bCs/>
          <w:color w:val="000000"/>
        </w:rPr>
        <w:t>Дос</w:t>
      </w:r>
      <w:r w:rsidRPr="00A35415">
        <w:rPr>
          <w:rFonts w:eastAsia="Times New Roman"/>
          <w:b/>
          <w:bCs/>
          <w:color w:val="000000"/>
          <w:spacing w:val="1"/>
        </w:rPr>
        <w:t>ти</w:t>
      </w:r>
      <w:r w:rsidRPr="00A35415">
        <w:rPr>
          <w:rFonts w:eastAsia="Times New Roman"/>
          <w:b/>
          <w:bCs/>
          <w:color w:val="000000"/>
          <w:spacing w:val="-3"/>
        </w:rPr>
        <w:t>ж</w:t>
      </w:r>
      <w:r w:rsidRPr="00A35415">
        <w:rPr>
          <w:rFonts w:eastAsia="Times New Roman"/>
          <w:b/>
          <w:bCs/>
          <w:color w:val="000000"/>
          <w:spacing w:val="-1"/>
        </w:rPr>
        <w:t>е</w:t>
      </w:r>
      <w:r w:rsidRPr="00A35415">
        <w:rPr>
          <w:rFonts w:eastAsia="Times New Roman"/>
          <w:b/>
          <w:bCs/>
          <w:color w:val="000000"/>
        </w:rPr>
        <w:t>н</w:t>
      </w:r>
      <w:r w:rsidRPr="00A35415">
        <w:rPr>
          <w:rFonts w:eastAsia="Times New Roman"/>
          <w:b/>
          <w:bCs/>
          <w:color w:val="000000"/>
          <w:spacing w:val="1"/>
        </w:rPr>
        <w:t>и</w:t>
      </w:r>
      <w:r w:rsidRPr="00A35415">
        <w:rPr>
          <w:rFonts w:eastAsia="Times New Roman"/>
          <w:b/>
          <w:bCs/>
          <w:color w:val="000000"/>
        </w:rPr>
        <w:t>я</w:t>
      </w:r>
      <w:r w:rsidRPr="00A35415">
        <w:rPr>
          <w:rFonts w:eastAsia="Times New Roman"/>
          <w:color w:val="000000"/>
        </w:rPr>
        <w:t xml:space="preserve"> </w:t>
      </w:r>
      <w:r w:rsidRPr="00A35415">
        <w:rPr>
          <w:rFonts w:eastAsia="Times New Roman"/>
          <w:b/>
          <w:bCs/>
          <w:color w:val="000000"/>
        </w:rPr>
        <w:t>педаго</w:t>
      </w:r>
      <w:r w:rsidRPr="00A35415">
        <w:rPr>
          <w:rFonts w:eastAsia="Times New Roman"/>
          <w:b/>
          <w:bCs/>
          <w:color w:val="000000"/>
          <w:spacing w:val="-1"/>
        </w:rPr>
        <w:t>г</w:t>
      </w:r>
      <w:r w:rsidRPr="00A35415">
        <w:rPr>
          <w:rFonts w:eastAsia="Times New Roman"/>
          <w:b/>
          <w:bCs/>
          <w:color w:val="000000"/>
        </w:rPr>
        <w:t>ич</w:t>
      </w:r>
      <w:r w:rsidRPr="00A35415">
        <w:rPr>
          <w:rFonts w:eastAsia="Times New Roman"/>
          <w:b/>
          <w:bCs/>
          <w:color w:val="000000"/>
          <w:spacing w:val="-1"/>
        </w:rPr>
        <w:t>ес</w:t>
      </w:r>
      <w:r w:rsidRPr="00A35415">
        <w:rPr>
          <w:rFonts w:eastAsia="Times New Roman"/>
          <w:b/>
          <w:bCs/>
          <w:color w:val="000000"/>
        </w:rPr>
        <w:t>ких</w:t>
      </w:r>
      <w:r w:rsidRPr="00A35415">
        <w:rPr>
          <w:rFonts w:eastAsia="Times New Roman"/>
          <w:color w:val="000000"/>
        </w:rPr>
        <w:t xml:space="preserve"> </w:t>
      </w:r>
      <w:r w:rsidRPr="00A35415">
        <w:rPr>
          <w:rFonts w:eastAsia="Times New Roman"/>
          <w:b/>
          <w:bCs/>
          <w:color w:val="000000"/>
          <w:spacing w:val="1"/>
        </w:rPr>
        <w:t>р</w:t>
      </w:r>
      <w:r w:rsidRPr="00A35415">
        <w:rPr>
          <w:rFonts w:eastAsia="Times New Roman"/>
          <w:b/>
          <w:bCs/>
          <w:color w:val="000000"/>
        </w:rPr>
        <w:t>або</w:t>
      </w:r>
      <w:r w:rsidRPr="00A35415">
        <w:rPr>
          <w:rFonts w:eastAsia="Times New Roman"/>
          <w:b/>
          <w:bCs/>
          <w:color w:val="000000"/>
          <w:spacing w:val="2"/>
        </w:rPr>
        <w:t>т</w:t>
      </w:r>
      <w:r w:rsidRPr="00A35415">
        <w:rPr>
          <w:rFonts w:eastAsia="Times New Roman"/>
          <w:b/>
          <w:bCs/>
          <w:color w:val="000000"/>
          <w:spacing w:val="-1"/>
        </w:rPr>
        <w:t>н</w:t>
      </w:r>
      <w:r w:rsidRPr="00A35415">
        <w:rPr>
          <w:rFonts w:eastAsia="Times New Roman"/>
          <w:b/>
          <w:bCs/>
          <w:color w:val="000000"/>
        </w:rPr>
        <w:t>и</w:t>
      </w:r>
      <w:r w:rsidRPr="00A35415">
        <w:rPr>
          <w:rFonts w:eastAsia="Times New Roman"/>
          <w:b/>
          <w:bCs/>
          <w:color w:val="000000"/>
          <w:spacing w:val="1"/>
        </w:rPr>
        <w:t>к</w:t>
      </w:r>
      <w:r w:rsidRPr="00A35415">
        <w:rPr>
          <w:rFonts w:eastAsia="Times New Roman"/>
          <w:b/>
          <w:bCs/>
          <w:color w:val="000000"/>
        </w:rPr>
        <w:t>ов</w:t>
      </w:r>
      <w:r w:rsidR="00A35415" w:rsidRPr="00A35415">
        <w:rPr>
          <w:rFonts w:eastAsia="Times New Roman"/>
          <w:b/>
          <w:bCs/>
          <w:color w:val="000000"/>
        </w:rPr>
        <w:t xml:space="preserve"> Бакчарский филиал </w:t>
      </w:r>
    </w:p>
    <w:p w:rsidR="00927C52" w:rsidRPr="00626A24" w:rsidRDefault="00927C52" w:rsidP="00927C52">
      <w:pPr>
        <w:spacing w:after="0" w:line="240" w:lineRule="auto"/>
        <w:rPr>
          <w:rFonts w:eastAsia="Times New Roman"/>
          <w:sz w:val="24"/>
          <w:szCs w:val="24"/>
        </w:rPr>
      </w:pPr>
    </w:p>
    <w:tbl>
      <w:tblPr>
        <w:tblW w:w="96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129"/>
        <w:gridCol w:w="2975"/>
        <w:gridCol w:w="1701"/>
        <w:gridCol w:w="1305"/>
        <w:gridCol w:w="992"/>
      </w:tblGrid>
      <w:tr w:rsidR="00927C52" w:rsidRPr="00626A24" w:rsidTr="00A35415">
        <w:trPr>
          <w:trHeight w:val="724"/>
        </w:trPr>
        <w:tc>
          <w:tcPr>
            <w:tcW w:w="567" w:type="dxa"/>
          </w:tcPr>
          <w:p w:rsidR="00927C52" w:rsidRPr="00626A24" w:rsidRDefault="00927C52" w:rsidP="00927C52">
            <w:pPr>
              <w:spacing w:after="0" w:line="240" w:lineRule="auto"/>
              <w:jc w:val="center"/>
              <w:rPr>
                <w:b/>
                <w:sz w:val="24"/>
                <w:szCs w:val="24"/>
              </w:rPr>
            </w:pPr>
            <w:r w:rsidRPr="00626A24">
              <w:rPr>
                <w:b/>
                <w:sz w:val="24"/>
                <w:szCs w:val="24"/>
              </w:rPr>
              <w:t>№ п/п</w:t>
            </w:r>
          </w:p>
        </w:tc>
        <w:tc>
          <w:tcPr>
            <w:tcW w:w="2129" w:type="dxa"/>
          </w:tcPr>
          <w:p w:rsidR="00927C52" w:rsidRPr="00626A24" w:rsidRDefault="00927C52" w:rsidP="00927C52">
            <w:pPr>
              <w:spacing w:after="0" w:line="240" w:lineRule="auto"/>
              <w:jc w:val="center"/>
              <w:rPr>
                <w:b/>
                <w:sz w:val="24"/>
                <w:szCs w:val="24"/>
              </w:rPr>
            </w:pPr>
            <w:r w:rsidRPr="00626A24">
              <w:rPr>
                <w:b/>
                <w:sz w:val="24"/>
                <w:szCs w:val="24"/>
              </w:rPr>
              <w:t>ФИО преподавателя</w:t>
            </w:r>
          </w:p>
        </w:tc>
        <w:tc>
          <w:tcPr>
            <w:tcW w:w="2975" w:type="dxa"/>
          </w:tcPr>
          <w:p w:rsidR="00927C52" w:rsidRPr="00626A24" w:rsidRDefault="00927C52" w:rsidP="00927C52">
            <w:pPr>
              <w:spacing w:after="0" w:line="240" w:lineRule="auto"/>
              <w:jc w:val="center"/>
              <w:rPr>
                <w:b/>
                <w:sz w:val="24"/>
                <w:szCs w:val="24"/>
              </w:rPr>
            </w:pPr>
            <w:r w:rsidRPr="00626A24">
              <w:rPr>
                <w:b/>
                <w:sz w:val="24"/>
                <w:szCs w:val="24"/>
              </w:rPr>
              <w:t>Наименование мероприятия</w:t>
            </w:r>
          </w:p>
          <w:p w:rsidR="00927C52" w:rsidRPr="00626A24" w:rsidRDefault="00927C52" w:rsidP="00927C52">
            <w:pPr>
              <w:spacing w:after="0" w:line="240" w:lineRule="auto"/>
              <w:rPr>
                <w:b/>
                <w:sz w:val="24"/>
                <w:szCs w:val="24"/>
              </w:rPr>
            </w:pPr>
          </w:p>
        </w:tc>
        <w:tc>
          <w:tcPr>
            <w:tcW w:w="1701" w:type="dxa"/>
          </w:tcPr>
          <w:p w:rsidR="00927C52" w:rsidRPr="00626A24" w:rsidRDefault="00927C52" w:rsidP="00927C52">
            <w:pPr>
              <w:spacing w:after="0" w:line="240" w:lineRule="auto"/>
              <w:jc w:val="center"/>
              <w:rPr>
                <w:b/>
                <w:sz w:val="24"/>
                <w:szCs w:val="24"/>
              </w:rPr>
            </w:pPr>
            <w:r w:rsidRPr="00626A24">
              <w:rPr>
                <w:b/>
                <w:sz w:val="24"/>
                <w:szCs w:val="24"/>
              </w:rPr>
              <w:t>Дата</w:t>
            </w:r>
          </w:p>
          <w:p w:rsidR="00927C52" w:rsidRPr="00626A24" w:rsidRDefault="00927C52" w:rsidP="00927C52">
            <w:pPr>
              <w:spacing w:after="0" w:line="240" w:lineRule="auto"/>
              <w:ind w:hanging="533"/>
              <w:jc w:val="center"/>
              <w:rPr>
                <w:b/>
                <w:sz w:val="24"/>
                <w:szCs w:val="24"/>
              </w:rPr>
            </w:pPr>
            <w:r w:rsidRPr="00626A24">
              <w:rPr>
                <w:b/>
                <w:sz w:val="24"/>
                <w:szCs w:val="24"/>
              </w:rPr>
              <w:t xml:space="preserve"> Участия</w:t>
            </w:r>
          </w:p>
          <w:p w:rsidR="00927C52" w:rsidRPr="00626A24" w:rsidRDefault="00927C52" w:rsidP="00927C52">
            <w:pPr>
              <w:spacing w:after="0" w:line="240" w:lineRule="auto"/>
              <w:jc w:val="center"/>
              <w:rPr>
                <w:b/>
                <w:sz w:val="24"/>
                <w:szCs w:val="24"/>
              </w:rPr>
            </w:pPr>
          </w:p>
        </w:tc>
        <w:tc>
          <w:tcPr>
            <w:tcW w:w="1305" w:type="dxa"/>
          </w:tcPr>
          <w:p w:rsidR="00927C52" w:rsidRPr="00626A24" w:rsidRDefault="00927C52" w:rsidP="00927C52">
            <w:pPr>
              <w:spacing w:after="0" w:line="240" w:lineRule="auto"/>
              <w:jc w:val="center"/>
              <w:rPr>
                <w:b/>
                <w:sz w:val="24"/>
                <w:szCs w:val="24"/>
              </w:rPr>
            </w:pPr>
            <w:r w:rsidRPr="00626A24">
              <w:rPr>
                <w:b/>
                <w:sz w:val="24"/>
                <w:szCs w:val="24"/>
              </w:rPr>
              <w:t xml:space="preserve">Уровень </w:t>
            </w:r>
          </w:p>
        </w:tc>
        <w:tc>
          <w:tcPr>
            <w:tcW w:w="992" w:type="dxa"/>
          </w:tcPr>
          <w:p w:rsidR="00927C52" w:rsidRPr="00626A24" w:rsidRDefault="00927C52" w:rsidP="00927C52">
            <w:pPr>
              <w:spacing w:after="0" w:line="240" w:lineRule="auto"/>
              <w:jc w:val="center"/>
              <w:rPr>
                <w:b/>
                <w:sz w:val="24"/>
                <w:szCs w:val="24"/>
              </w:rPr>
            </w:pPr>
            <w:r w:rsidRPr="00626A24">
              <w:rPr>
                <w:b/>
                <w:sz w:val="24"/>
                <w:szCs w:val="24"/>
              </w:rPr>
              <w:t>Результат</w:t>
            </w:r>
          </w:p>
        </w:tc>
      </w:tr>
      <w:tr w:rsidR="00927C52" w:rsidRPr="00626A24" w:rsidTr="00A35415">
        <w:trPr>
          <w:trHeight w:val="156"/>
        </w:trPr>
        <w:tc>
          <w:tcPr>
            <w:tcW w:w="567" w:type="dxa"/>
          </w:tcPr>
          <w:p w:rsidR="00927C52" w:rsidRPr="00626A24" w:rsidRDefault="00927C52" w:rsidP="00927C52">
            <w:pPr>
              <w:spacing w:after="0" w:line="240" w:lineRule="auto"/>
              <w:rPr>
                <w:sz w:val="24"/>
                <w:szCs w:val="24"/>
              </w:rPr>
            </w:pPr>
          </w:p>
        </w:tc>
        <w:tc>
          <w:tcPr>
            <w:tcW w:w="2129" w:type="dxa"/>
            <w:vAlign w:val="center"/>
          </w:tcPr>
          <w:p w:rsidR="00927C52" w:rsidRPr="00626A24" w:rsidRDefault="00927C52" w:rsidP="00927C52">
            <w:pPr>
              <w:spacing w:after="0" w:line="240" w:lineRule="auto"/>
              <w:rPr>
                <w:sz w:val="24"/>
                <w:szCs w:val="24"/>
              </w:rPr>
            </w:pPr>
            <w:proofErr w:type="spellStart"/>
            <w:r w:rsidRPr="00626A24">
              <w:rPr>
                <w:sz w:val="24"/>
                <w:szCs w:val="24"/>
              </w:rPr>
              <w:t>Колиба</w:t>
            </w:r>
            <w:proofErr w:type="spellEnd"/>
            <w:r w:rsidRPr="00626A24">
              <w:rPr>
                <w:sz w:val="24"/>
                <w:szCs w:val="24"/>
              </w:rPr>
              <w:t xml:space="preserve"> К.Л.</w:t>
            </w:r>
          </w:p>
        </w:tc>
        <w:tc>
          <w:tcPr>
            <w:tcW w:w="2975" w:type="dxa"/>
          </w:tcPr>
          <w:p w:rsidR="00927C52" w:rsidRPr="00626A24" w:rsidRDefault="00927C52" w:rsidP="00927C52">
            <w:pPr>
              <w:spacing w:after="0" w:line="240" w:lineRule="auto"/>
              <w:jc w:val="center"/>
              <w:rPr>
                <w:sz w:val="24"/>
                <w:szCs w:val="24"/>
              </w:rPr>
            </w:pPr>
            <w:r w:rsidRPr="00626A24">
              <w:rPr>
                <w:sz w:val="24"/>
                <w:szCs w:val="24"/>
              </w:rPr>
              <w:t>Всероссийское тестирование педагогов «Тест учителя иностранного языка»</w:t>
            </w:r>
          </w:p>
        </w:tc>
        <w:tc>
          <w:tcPr>
            <w:tcW w:w="1701" w:type="dxa"/>
          </w:tcPr>
          <w:p w:rsidR="00927C52" w:rsidRPr="00626A24" w:rsidRDefault="00927C52" w:rsidP="00927C52">
            <w:pPr>
              <w:spacing w:after="0" w:line="240" w:lineRule="auto"/>
              <w:jc w:val="center"/>
              <w:rPr>
                <w:sz w:val="24"/>
                <w:szCs w:val="24"/>
              </w:rPr>
            </w:pPr>
            <w:r w:rsidRPr="00626A24">
              <w:rPr>
                <w:sz w:val="24"/>
                <w:szCs w:val="24"/>
              </w:rPr>
              <w:t>Октябрь 2018</w:t>
            </w:r>
          </w:p>
        </w:tc>
        <w:tc>
          <w:tcPr>
            <w:tcW w:w="1305" w:type="dxa"/>
          </w:tcPr>
          <w:p w:rsidR="00927C52" w:rsidRPr="00626A24" w:rsidRDefault="00927C52" w:rsidP="00927C52">
            <w:pPr>
              <w:spacing w:after="0" w:line="240" w:lineRule="auto"/>
              <w:jc w:val="center"/>
              <w:rPr>
                <w:sz w:val="24"/>
                <w:szCs w:val="24"/>
              </w:rPr>
            </w:pPr>
            <w:r w:rsidRPr="00626A24">
              <w:rPr>
                <w:sz w:val="24"/>
                <w:szCs w:val="24"/>
              </w:rPr>
              <w:t>Всероссийский (дистанционно)</w:t>
            </w:r>
          </w:p>
        </w:tc>
        <w:tc>
          <w:tcPr>
            <w:tcW w:w="992" w:type="dxa"/>
          </w:tcPr>
          <w:p w:rsidR="00927C52" w:rsidRPr="00626A24" w:rsidRDefault="00927C52" w:rsidP="00927C52">
            <w:pPr>
              <w:spacing w:after="0" w:line="240" w:lineRule="auto"/>
              <w:jc w:val="center"/>
              <w:rPr>
                <w:sz w:val="24"/>
                <w:szCs w:val="24"/>
              </w:rPr>
            </w:pPr>
            <w:r w:rsidRPr="00626A24">
              <w:rPr>
                <w:sz w:val="24"/>
                <w:szCs w:val="24"/>
              </w:rPr>
              <w:t>Диплом</w:t>
            </w:r>
          </w:p>
        </w:tc>
      </w:tr>
      <w:tr w:rsidR="00927C52" w:rsidRPr="00626A24" w:rsidTr="00A35415">
        <w:trPr>
          <w:trHeight w:val="156"/>
        </w:trPr>
        <w:tc>
          <w:tcPr>
            <w:tcW w:w="567" w:type="dxa"/>
          </w:tcPr>
          <w:p w:rsidR="00927C52" w:rsidRPr="00626A24" w:rsidRDefault="00927C52" w:rsidP="00927C52">
            <w:pPr>
              <w:spacing w:after="0" w:line="240" w:lineRule="auto"/>
              <w:rPr>
                <w:sz w:val="24"/>
                <w:szCs w:val="24"/>
              </w:rPr>
            </w:pPr>
          </w:p>
        </w:tc>
        <w:tc>
          <w:tcPr>
            <w:tcW w:w="2129" w:type="dxa"/>
            <w:vAlign w:val="center"/>
          </w:tcPr>
          <w:p w:rsidR="00927C52" w:rsidRPr="00626A24" w:rsidRDefault="00927C52" w:rsidP="00927C52">
            <w:pPr>
              <w:spacing w:after="0" w:line="240" w:lineRule="auto"/>
              <w:rPr>
                <w:sz w:val="24"/>
                <w:szCs w:val="24"/>
              </w:rPr>
            </w:pPr>
            <w:proofErr w:type="spellStart"/>
            <w:r w:rsidRPr="00626A24">
              <w:rPr>
                <w:sz w:val="24"/>
                <w:szCs w:val="24"/>
              </w:rPr>
              <w:t>Скубиёва</w:t>
            </w:r>
            <w:proofErr w:type="spellEnd"/>
            <w:r w:rsidRPr="00626A24">
              <w:rPr>
                <w:sz w:val="24"/>
                <w:szCs w:val="24"/>
              </w:rPr>
              <w:t xml:space="preserve"> С.С.</w:t>
            </w:r>
          </w:p>
        </w:tc>
        <w:tc>
          <w:tcPr>
            <w:tcW w:w="2975" w:type="dxa"/>
          </w:tcPr>
          <w:p w:rsidR="00927C52" w:rsidRPr="00626A24" w:rsidRDefault="00927C52" w:rsidP="00927C52">
            <w:pPr>
              <w:spacing w:after="0" w:line="240" w:lineRule="auto"/>
              <w:jc w:val="center"/>
              <w:rPr>
                <w:sz w:val="24"/>
                <w:szCs w:val="24"/>
              </w:rPr>
            </w:pPr>
            <w:r w:rsidRPr="00626A24">
              <w:rPr>
                <w:sz w:val="24"/>
                <w:szCs w:val="24"/>
              </w:rPr>
              <w:t>Всероссийское тестирование педагогов «ФГОС СПО и примерные программы ООД для ПОО»;</w:t>
            </w:r>
          </w:p>
          <w:p w:rsidR="00927C52" w:rsidRPr="00626A24" w:rsidRDefault="00927C52" w:rsidP="00927C52">
            <w:pPr>
              <w:spacing w:after="0" w:line="240" w:lineRule="auto"/>
              <w:jc w:val="center"/>
              <w:rPr>
                <w:sz w:val="24"/>
                <w:szCs w:val="24"/>
              </w:rPr>
            </w:pPr>
            <w:r w:rsidRPr="00626A24">
              <w:rPr>
                <w:sz w:val="24"/>
                <w:szCs w:val="24"/>
              </w:rPr>
              <w:t>«Права участников образовательного процесса… Конвенции о правах ребёнка…»</w:t>
            </w:r>
          </w:p>
        </w:tc>
        <w:tc>
          <w:tcPr>
            <w:tcW w:w="1701" w:type="dxa"/>
          </w:tcPr>
          <w:p w:rsidR="00927C52" w:rsidRPr="00626A24" w:rsidRDefault="00927C52" w:rsidP="00927C52">
            <w:pPr>
              <w:spacing w:after="0" w:line="240" w:lineRule="auto"/>
              <w:jc w:val="center"/>
              <w:rPr>
                <w:sz w:val="24"/>
                <w:szCs w:val="24"/>
              </w:rPr>
            </w:pPr>
            <w:r w:rsidRPr="00626A24">
              <w:rPr>
                <w:sz w:val="24"/>
                <w:szCs w:val="24"/>
              </w:rPr>
              <w:t>Октябрь 2018</w:t>
            </w:r>
          </w:p>
        </w:tc>
        <w:tc>
          <w:tcPr>
            <w:tcW w:w="1305" w:type="dxa"/>
          </w:tcPr>
          <w:p w:rsidR="00927C52" w:rsidRPr="00626A24" w:rsidRDefault="00927C52" w:rsidP="00927C52">
            <w:pPr>
              <w:spacing w:after="0" w:line="240" w:lineRule="auto"/>
              <w:jc w:val="center"/>
              <w:rPr>
                <w:sz w:val="24"/>
                <w:szCs w:val="24"/>
              </w:rPr>
            </w:pPr>
            <w:r w:rsidRPr="00626A24">
              <w:rPr>
                <w:sz w:val="24"/>
                <w:szCs w:val="24"/>
              </w:rPr>
              <w:t>Всероссийский (дистанционно)</w:t>
            </w:r>
          </w:p>
        </w:tc>
        <w:tc>
          <w:tcPr>
            <w:tcW w:w="992" w:type="dxa"/>
          </w:tcPr>
          <w:p w:rsidR="00927C52" w:rsidRPr="00626A24" w:rsidRDefault="00927C52" w:rsidP="00927C52">
            <w:pPr>
              <w:spacing w:after="0" w:line="240" w:lineRule="auto"/>
              <w:jc w:val="center"/>
              <w:rPr>
                <w:sz w:val="24"/>
                <w:szCs w:val="24"/>
              </w:rPr>
            </w:pPr>
            <w:r w:rsidRPr="00626A24">
              <w:rPr>
                <w:sz w:val="24"/>
                <w:szCs w:val="24"/>
              </w:rPr>
              <w:t>Диплом</w:t>
            </w:r>
          </w:p>
        </w:tc>
      </w:tr>
      <w:tr w:rsidR="00927C52" w:rsidRPr="00626A24" w:rsidTr="00A35415">
        <w:trPr>
          <w:trHeight w:val="156"/>
        </w:trPr>
        <w:tc>
          <w:tcPr>
            <w:tcW w:w="567" w:type="dxa"/>
          </w:tcPr>
          <w:p w:rsidR="00927C52" w:rsidRPr="00626A24" w:rsidRDefault="00927C52" w:rsidP="00927C52">
            <w:pPr>
              <w:spacing w:after="0" w:line="240" w:lineRule="auto"/>
              <w:rPr>
                <w:sz w:val="24"/>
                <w:szCs w:val="24"/>
              </w:rPr>
            </w:pPr>
          </w:p>
        </w:tc>
        <w:tc>
          <w:tcPr>
            <w:tcW w:w="2129" w:type="dxa"/>
            <w:vAlign w:val="center"/>
          </w:tcPr>
          <w:p w:rsidR="00927C52" w:rsidRPr="00626A24" w:rsidRDefault="00927C52" w:rsidP="00927C52">
            <w:pPr>
              <w:spacing w:after="0" w:line="240" w:lineRule="auto"/>
              <w:rPr>
                <w:sz w:val="24"/>
                <w:szCs w:val="24"/>
              </w:rPr>
            </w:pPr>
            <w:r w:rsidRPr="00626A24">
              <w:rPr>
                <w:sz w:val="24"/>
                <w:szCs w:val="24"/>
              </w:rPr>
              <w:t>Долгополова И.А.</w:t>
            </w:r>
          </w:p>
        </w:tc>
        <w:tc>
          <w:tcPr>
            <w:tcW w:w="2975" w:type="dxa"/>
          </w:tcPr>
          <w:p w:rsidR="00927C52" w:rsidRPr="00626A24" w:rsidRDefault="00927C52" w:rsidP="00927C52">
            <w:pPr>
              <w:spacing w:after="0" w:line="240" w:lineRule="auto"/>
              <w:jc w:val="center"/>
              <w:rPr>
                <w:sz w:val="24"/>
                <w:szCs w:val="24"/>
              </w:rPr>
            </w:pPr>
            <w:r w:rsidRPr="00626A24">
              <w:rPr>
                <w:sz w:val="24"/>
                <w:szCs w:val="24"/>
              </w:rPr>
              <w:t xml:space="preserve">Областной </w:t>
            </w:r>
            <w:proofErr w:type="spellStart"/>
            <w:r w:rsidRPr="00626A24">
              <w:rPr>
                <w:sz w:val="24"/>
                <w:szCs w:val="24"/>
              </w:rPr>
              <w:t>Лермонтовский</w:t>
            </w:r>
            <w:proofErr w:type="spellEnd"/>
            <w:r w:rsidRPr="00626A24">
              <w:rPr>
                <w:sz w:val="24"/>
                <w:szCs w:val="24"/>
              </w:rPr>
              <w:t xml:space="preserve"> конкурс </w:t>
            </w:r>
            <w:r w:rsidRPr="00626A24">
              <w:rPr>
                <w:sz w:val="24"/>
                <w:szCs w:val="24"/>
              </w:rPr>
              <w:lastRenderedPageBreak/>
              <w:t>гражданско-патриотической поэзии «Люблю Отчизну я!»</w:t>
            </w:r>
          </w:p>
        </w:tc>
        <w:tc>
          <w:tcPr>
            <w:tcW w:w="1701" w:type="dxa"/>
          </w:tcPr>
          <w:p w:rsidR="00927C52" w:rsidRPr="00626A24" w:rsidRDefault="00927C52" w:rsidP="00927C52">
            <w:pPr>
              <w:spacing w:after="0" w:line="240" w:lineRule="auto"/>
              <w:jc w:val="center"/>
              <w:rPr>
                <w:sz w:val="24"/>
                <w:szCs w:val="24"/>
              </w:rPr>
            </w:pPr>
            <w:r w:rsidRPr="00626A24">
              <w:rPr>
                <w:sz w:val="24"/>
                <w:szCs w:val="24"/>
              </w:rPr>
              <w:lastRenderedPageBreak/>
              <w:t>Ноябрь 2018</w:t>
            </w:r>
          </w:p>
        </w:tc>
        <w:tc>
          <w:tcPr>
            <w:tcW w:w="1305" w:type="dxa"/>
          </w:tcPr>
          <w:p w:rsidR="00927C52" w:rsidRPr="00626A24" w:rsidRDefault="00927C52" w:rsidP="00927C52">
            <w:pPr>
              <w:spacing w:after="0" w:line="240" w:lineRule="auto"/>
              <w:jc w:val="center"/>
              <w:rPr>
                <w:sz w:val="24"/>
                <w:szCs w:val="24"/>
              </w:rPr>
            </w:pPr>
            <w:r w:rsidRPr="00626A24">
              <w:rPr>
                <w:sz w:val="24"/>
                <w:szCs w:val="24"/>
              </w:rPr>
              <w:t xml:space="preserve">Областной </w:t>
            </w:r>
          </w:p>
        </w:tc>
        <w:tc>
          <w:tcPr>
            <w:tcW w:w="992" w:type="dxa"/>
          </w:tcPr>
          <w:p w:rsidR="00927C52" w:rsidRPr="00626A24" w:rsidRDefault="00927C52" w:rsidP="00927C52">
            <w:pPr>
              <w:spacing w:after="0" w:line="240" w:lineRule="auto"/>
              <w:jc w:val="center"/>
              <w:rPr>
                <w:sz w:val="24"/>
                <w:szCs w:val="24"/>
              </w:rPr>
            </w:pPr>
            <w:r w:rsidRPr="00626A24">
              <w:rPr>
                <w:sz w:val="24"/>
                <w:szCs w:val="24"/>
              </w:rPr>
              <w:t>Благодарност</w:t>
            </w:r>
            <w:r w:rsidRPr="00626A24">
              <w:rPr>
                <w:sz w:val="24"/>
                <w:szCs w:val="24"/>
              </w:rPr>
              <w:lastRenderedPageBreak/>
              <w:t>ь</w:t>
            </w:r>
          </w:p>
        </w:tc>
      </w:tr>
      <w:tr w:rsidR="00927C52" w:rsidRPr="00626A24" w:rsidTr="00A35415">
        <w:trPr>
          <w:trHeight w:val="156"/>
        </w:trPr>
        <w:tc>
          <w:tcPr>
            <w:tcW w:w="567" w:type="dxa"/>
          </w:tcPr>
          <w:p w:rsidR="00927C52" w:rsidRPr="00626A24" w:rsidRDefault="00927C52" w:rsidP="00927C52">
            <w:pPr>
              <w:spacing w:after="0" w:line="240" w:lineRule="auto"/>
              <w:rPr>
                <w:sz w:val="24"/>
                <w:szCs w:val="24"/>
              </w:rPr>
            </w:pPr>
          </w:p>
        </w:tc>
        <w:tc>
          <w:tcPr>
            <w:tcW w:w="2129" w:type="dxa"/>
            <w:vAlign w:val="center"/>
          </w:tcPr>
          <w:p w:rsidR="00927C52" w:rsidRPr="00626A24" w:rsidRDefault="00927C52" w:rsidP="00927C52">
            <w:pPr>
              <w:spacing w:after="0" w:line="240" w:lineRule="auto"/>
              <w:rPr>
                <w:sz w:val="24"/>
                <w:szCs w:val="24"/>
              </w:rPr>
            </w:pPr>
            <w:r w:rsidRPr="00626A24">
              <w:rPr>
                <w:sz w:val="24"/>
                <w:szCs w:val="24"/>
              </w:rPr>
              <w:t>Долгополова И.А.</w:t>
            </w:r>
          </w:p>
        </w:tc>
        <w:tc>
          <w:tcPr>
            <w:tcW w:w="2975" w:type="dxa"/>
          </w:tcPr>
          <w:p w:rsidR="00927C52" w:rsidRPr="00626A24" w:rsidRDefault="00927C52" w:rsidP="00927C52">
            <w:pPr>
              <w:spacing w:after="0" w:line="240" w:lineRule="auto"/>
              <w:jc w:val="center"/>
              <w:rPr>
                <w:sz w:val="24"/>
                <w:szCs w:val="24"/>
              </w:rPr>
            </w:pPr>
            <w:r w:rsidRPr="00626A24">
              <w:rPr>
                <w:sz w:val="24"/>
                <w:szCs w:val="24"/>
              </w:rPr>
              <w:t>Региональная краеведческая конференция «История развития сельского хозяйства село Кривошеино</w:t>
            </w:r>
          </w:p>
        </w:tc>
        <w:tc>
          <w:tcPr>
            <w:tcW w:w="1701" w:type="dxa"/>
          </w:tcPr>
          <w:p w:rsidR="00927C52" w:rsidRPr="00626A24" w:rsidRDefault="00927C52" w:rsidP="00927C52">
            <w:pPr>
              <w:spacing w:after="0" w:line="240" w:lineRule="auto"/>
              <w:jc w:val="center"/>
              <w:rPr>
                <w:sz w:val="24"/>
                <w:szCs w:val="24"/>
              </w:rPr>
            </w:pPr>
            <w:r w:rsidRPr="00626A24">
              <w:rPr>
                <w:sz w:val="24"/>
                <w:szCs w:val="24"/>
              </w:rPr>
              <w:t>Ноябрь 2018</w:t>
            </w:r>
          </w:p>
        </w:tc>
        <w:tc>
          <w:tcPr>
            <w:tcW w:w="1305" w:type="dxa"/>
          </w:tcPr>
          <w:p w:rsidR="00927C52" w:rsidRPr="00626A24" w:rsidRDefault="00927C52" w:rsidP="00927C52">
            <w:pPr>
              <w:spacing w:after="0" w:line="240" w:lineRule="auto"/>
              <w:jc w:val="center"/>
              <w:rPr>
                <w:sz w:val="24"/>
                <w:szCs w:val="24"/>
              </w:rPr>
            </w:pPr>
            <w:r w:rsidRPr="00626A24">
              <w:rPr>
                <w:sz w:val="24"/>
                <w:szCs w:val="24"/>
              </w:rPr>
              <w:t xml:space="preserve">Областной </w:t>
            </w:r>
          </w:p>
        </w:tc>
        <w:tc>
          <w:tcPr>
            <w:tcW w:w="992" w:type="dxa"/>
          </w:tcPr>
          <w:p w:rsidR="00927C52" w:rsidRPr="00626A24" w:rsidRDefault="00927C52" w:rsidP="00927C52">
            <w:pPr>
              <w:spacing w:after="0" w:line="240" w:lineRule="auto"/>
              <w:jc w:val="center"/>
              <w:rPr>
                <w:sz w:val="24"/>
                <w:szCs w:val="24"/>
              </w:rPr>
            </w:pPr>
            <w:r w:rsidRPr="00626A24">
              <w:rPr>
                <w:sz w:val="24"/>
                <w:szCs w:val="24"/>
              </w:rPr>
              <w:t>Благодарственное письмо</w:t>
            </w:r>
          </w:p>
        </w:tc>
      </w:tr>
      <w:tr w:rsidR="00927C52" w:rsidRPr="00626A24" w:rsidTr="00A35415">
        <w:trPr>
          <w:trHeight w:val="156"/>
        </w:trPr>
        <w:tc>
          <w:tcPr>
            <w:tcW w:w="567" w:type="dxa"/>
          </w:tcPr>
          <w:p w:rsidR="00927C52" w:rsidRPr="00626A24" w:rsidRDefault="00927C52" w:rsidP="00927C52">
            <w:pPr>
              <w:spacing w:after="0" w:line="240" w:lineRule="auto"/>
              <w:rPr>
                <w:sz w:val="24"/>
                <w:szCs w:val="24"/>
              </w:rPr>
            </w:pPr>
          </w:p>
        </w:tc>
        <w:tc>
          <w:tcPr>
            <w:tcW w:w="2129" w:type="dxa"/>
            <w:vAlign w:val="center"/>
          </w:tcPr>
          <w:p w:rsidR="00927C52" w:rsidRPr="00626A24" w:rsidRDefault="00927C52" w:rsidP="00927C52">
            <w:pPr>
              <w:spacing w:after="0" w:line="240" w:lineRule="auto"/>
              <w:rPr>
                <w:sz w:val="24"/>
                <w:szCs w:val="24"/>
              </w:rPr>
            </w:pPr>
            <w:r w:rsidRPr="00626A24">
              <w:rPr>
                <w:sz w:val="24"/>
                <w:szCs w:val="24"/>
              </w:rPr>
              <w:t>Долгополова И.А.</w:t>
            </w:r>
          </w:p>
        </w:tc>
        <w:tc>
          <w:tcPr>
            <w:tcW w:w="2975" w:type="dxa"/>
          </w:tcPr>
          <w:p w:rsidR="00927C52" w:rsidRPr="00626A24" w:rsidRDefault="00927C52" w:rsidP="00927C52">
            <w:pPr>
              <w:spacing w:after="0" w:line="240" w:lineRule="auto"/>
              <w:jc w:val="center"/>
              <w:rPr>
                <w:sz w:val="24"/>
                <w:szCs w:val="24"/>
              </w:rPr>
            </w:pPr>
            <w:r w:rsidRPr="00626A24">
              <w:rPr>
                <w:sz w:val="24"/>
                <w:szCs w:val="24"/>
              </w:rPr>
              <w:t>Региональный конкурс художественного чтения «Я славлю Родину свою…» в рамках 4-го Регионального патриотического фестиваля «Путь на Олимп»</w:t>
            </w:r>
          </w:p>
        </w:tc>
        <w:tc>
          <w:tcPr>
            <w:tcW w:w="1701" w:type="dxa"/>
          </w:tcPr>
          <w:p w:rsidR="00927C52" w:rsidRPr="00626A24" w:rsidRDefault="00927C52" w:rsidP="00927C52">
            <w:pPr>
              <w:spacing w:after="0" w:line="240" w:lineRule="auto"/>
              <w:jc w:val="center"/>
              <w:rPr>
                <w:sz w:val="24"/>
                <w:szCs w:val="24"/>
              </w:rPr>
            </w:pPr>
            <w:r w:rsidRPr="00626A24">
              <w:rPr>
                <w:sz w:val="24"/>
                <w:szCs w:val="24"/>
              </w:rPr>
              <w:t>Ноябрь 2018</w:t>
            </w:r>
          </w:p>
        </w:tc>
        <w:tc>
          <w:tcPr>
            <w:tcW w:w="1305" w:type="dxa"/>
          </w:tcPr>
          <w:p w:rsidR="00927C52" w:rsidRPr="00626A24" w:rsidRDefault="00927C52" w:rsidP="00927C52">
            <w:pPr>
              <w:spacing w:after="0" w:line="240" w:lineRule="auto"/>
              <w:jc w:val="center"/>
              <w:rPr>
                <w:sz w:val="24"/>
                <w:szCs w:val="24"/>
              </w:rPr>
            </w:pPr>
            <w:r w:rsidRPr="00626A24">
              <w:rPr>
                <w:sz w:val="24"/>
                <w:szCs w:val="24"/>
              </w:rPr>
              <w:t xml:space="preserve">Областной </w:t>
            </w:r>
          </w:p>
        </w:tc>
        <w:tc>
          <w:tcPr>
            <w:tcW w:w="992" w:type="dxa"/>
          </w:tcPr>
          <w:p w:rsidR="00927C52" w:rsidRPr="00626A24" w:rsidRDefault="00927C52" w:rsidP="00927C52">
            <w:pPr>
              <w:spacing w:after="0" w:line="240" w:lineRule="auto"/>
              <w:jc w:val="center"/>
              <w:rPr>
                <w:sz w:val="24"/>
                <w:szCs w:val="24"/>
              </w:rPr>
            </w:pPr>
            <w:r w:rsidRPr="00626A24">
              <w:rPr>
                <w:sz w:val="24"/>
                <w:szCs w:val="24"/>
              </w:rPr>
              <w:t>Благодарность</w:t>
            </w:r>
          </w:p>
        </w:tc>
      </w:tr>
      <w:tr w:rsidR="00927C52" w:rsidRPr="00626A24" w:rsidTr="00A35415">
        <w:trPr>
          <w:trHeight w:val="156"/>
        </w:trPr>
        <w:tc>
          <w:tcPr>
            <w:tcW w:w="567" w:type="dxa"/>
          </w:tcPr>
          <w:p w:rsidR="00927C52" w:rsidRPr="00626A24" w:rsidRDefault="00927C52" w:rsidP="00927C52">
            <w:pPr>
              <w:spacing w:after="0" w:line="240" w:lineRule="auto"/>
              <w:rPr>
                <w:sz w:val="24"/>
                <w:szCs w:val="24"/>
              </w:rPr>
            </w:pPr>
            <w:r w:rsidRPr="00626A24">
              <w:rPr>
                <w:sz w:val="24"/>
                <w:szCs w:val="24"/>
              </w:rPr>
              <w:t>5</w:t>
            </w:r>
          </w:p>
        </w:tc>
        <w:tc>
          <w:tcPr>
            <w:tcW w:w="2129" w:type="dxa"/>
            <w:vAlign w:val="center"/>
          </w:tcPr>
          <w:p w:rsidR="00927C52" w:rsidRPr="00626A24" w:rsidRDefault="00927C52" w:rsidP="00927C52">
            <w:pPr>
              <w:spacing w:after="0" w:line="240" w:lineRule="auto"/>
              <w:rPr>
                <w:sz w:val="24"/>
                <w:szCs w:val="24"/>
              </w:rPr>
            </w:pPr>
            <w:proofErr w:type="spellStart"/>
            <w:r w:rsidRPr="00626A24">
              <w:rPr>
                <w:sz w:val="24"/>
                <w:szCs w:val="24"/>
              </w:rPr>
              <w:t>Жевлакова</w:t>
            </w:r>
            <w:proofErr w:type="spellEnd"/>
            <w:r w:rsidRPr="00626A24">
              <w:rPr>
                <w:sz w:val="24"/>
                <w:szCs w:val="24"/>
              </w:rPr>
              <w:t xml:space="preserve"> Н.В.</w:t>
            </w:r>
          </w:p>
        </w:tc>
        <w:tc>
          <w:tcPr>
            <w:tcW w:w="2975" w:type="dxa"/>
          </w:tcPr>
          <w:p w:rsidR="00927C52" w:rsidRPr="00626A24" w:rsidRDefault="00927C52" w:rsidP="00927C52">
            <w:pPr>
              <w:spacing w:after="0" w:line="240" w:lineRule="auto"/>
              <w:jc w:val="center"/>
              <w:rPr>
                <w:sz w:val="24"/>
                <w:szCs w:val="24"/>
              </w:rPr>
            </w:pPr>
            <w:r w:rsidRPr="00626A24">
              <w:rPr>
                <w:sz w:val="24"/>
                <w:szCs w:val="24"/>
              </w:rPr>
              <w:t xml:space="preserve">За подготовку участников </w:t>
            </w:r>
            <w:r w:rsidRPr="00626A24">
              <w:rPr>
                <w:sz w:val="24"/>
                <w:szCs w:val="24"/>
                <w:lang w:val="en-US"/>
              </w:rPr>
              <w:t>IIV</w:t>
            </w:r>
            <w:r w:rsidRPr="00626A24">
              <w:rPr>
                <w:sz w:val="24"/>
                <w:szCs w:val="24"/>
              </w:rPr>
              <w:t>региональной МНПК «Социализация + профессия = успех»</w:t>
            </w:r>
          </w:p>
        </w:tc>
        <w:tc>
          <w:tcPr>
            <w:tcW w:w="1701" w:type="dxa"/>
          </w:tcPr>
          <w:p w:rsidR="00927C52" w:rsidRPr="00626A24" w:rsidRDefault="00927C52" w:rsidP="00927C52">
            <w:pPr>
              <w:spacing w:after="0" w:line="240" w:lineRule="auto"/>
              <w:jc w:val="center"/>
              <w:rPr>
                <w:sz w:val="24"/>
                <w:szCs w:val="24"/>
              </w:rPr>
            </w:pPr>
            <w:r w:rsidRPr="00626A24">
              <w:rPr>
                <w:sz w:val="24"/>
                <w:szCs w:val="24"/>
              </w:rPr>
              <w:t>2018</w:t>
            </w:r>
          </w:p>
        </w:tc>
        <w:tc>
          <w:tcPr>
            <w:tcW w:w="1305" w:type="dxa"/>
          </w:tcPr>
          <w:p w:rsidR="00927C52" w:rsidRPr="00626A24" w:rsidRDefault="00927C52" w:rsidP="00927C52">
            <w:pPr>
              <w:spacing w:after="0" w:line="240" w:lineRule="auto"/>
              <w:jc w:val="center"/>
              <w:rPr>
                <w:sz w:val="24"/>
                <w:szCs w:val="24"/>
              </w:rPr>
            </w:pPr>
            <w:r w:rsidRPr="00626A24">
              <w:rPr>
                <w:sz w:val="24"/>
                <w:szCs w:val="24"/>
              </w:rPr>
              <w:t>региональный</w:t>
            </w:r>
          </w:p>
        </w:tc>
        <w:tc>
          <w:tcPr>
            <w:tcW w:w="992" w:type="dxa"/>
          </w:tcPr>
          <w:p w:rsidR="00927C52" w:rsidRPr="00626A24" w:rsidRDefault="00927C52" w:rsidP="00927C52">
            <w:pPr>
              <w:spacing w:after="0" w:line="240" w:lineRule="auto"/>
              <w:jc w:val="center"/>
              <w:rPr>
                <w:sz w:val="24"/>
                <w:szCs w:val="24"/>
              </w:rPr>
            </w:pPr>
            <w:r w:rsidRPr="00626A24">
              <w:rPr>
                <w:sz w:val="24"/>
                <w:szCs w:val="24"/>
              </w:rPr>
              <w:t>Благодарственное письмо</w:t>
            </w:r>
          </w:p>
        </w:tc>
      </w:tr>
      <w:tr w:rsidR="00927C52" w:rsidRPr="00626A24" w:rsidTr="00A35415">
        <w:trPr>
          <w:trHeight w:val="156"/>
        </w:trPr>
        <w:tc>
          <w:tcPr>
            <w:tcW w:w="567" w:type="dxa"/>
          </w:tcPr>
          <w:p w:rsidR="00927C52" w:rsidRPr="00626A24" w:rsidRDefault="00927C52" w:rsidP="00927C52">
            <w:pPr>
              <w:spacing w:after="0" w:line="240" w:lineRule="auto"/>
              <w:rPr>
                <w:sz w:val="24"/>
                <w:szCs w:val="24"/>
              </w:rPr>
            </w:pPr>
          </w:p>
        </w:tc>
        <w:tc>
          <w:tcPr>
            <w:tcW w:w="2129" w:type="dxa"/>
            <w:vAlign w:val="center"/>
          </w:tcPr>
          <w:p w:rsidR="00927C52" w:rsidRPr="00626A24" w:rsidRDefault="00927C52" w:rsidP="00927C52">
            <w:pPr>
              <w:spacing w:after="0" w:line="240" w:lineRule="auto"/>
              <w:rPr>
                <w:sz w:val="24"/>
                <w:szCs w:val="24"/>
              </w:rPr>
            </w:pPr>
          </w:p>
        </w:tc>
        <w:tc>
          <w:tcPr>
            <w:tcW w:w="2975" w:type="dxa"/>
          </w:tcPr>
          <w:p w:rsidR="00927C52" w:rsidRPr="00626A24" w:rsidRDefault="00927C52" w:rsidP="00927C52">
            <w:pPr>
              <w:spacing w:after="0" w:line="240" w:lineRule="auto"/>
              <w:jc w:val="center"/>
              <w:rPr>
                <w:sz w:val="24"/>
                <w:szCs w:val="24"/>
              </w:rPr>
            </w:pPr>
            <w:r w:rsidRPr="00626A24">
              <w:rPr>
                <w:sz w:val="24"/>
                <w:szCs w:val="24"/>
              </w:rPr>
              <w:t>Всероссийское тестирование педагогов «Учителя химии»</w:t>
            </w:r>
          </w:p>
        </w:tc>
        <w:tc>
          <w:tcPr>
            <w:tcW w:w="1701" w:type="dxa"/>
          </w:tcPr>
          <w:p w:rsidR="00927C52" w:rsidRPr="00626A24" w:rsidRDefault="00927C52" w:rsidP="00927C52">
            <w:pPr>
              <w:spacing w:after="0" w:line="240" w:lineRule="auto"/>
              <w:jc w:val="center"/>
              <w:rPr>
                <w:sz w:val="24"/>
                <w:szCs w:val="24"/>
              </w:rPr>
            </w:pPr>
            <w:r w:rsidRPr="00626A24">
              <w:rPr>
                <w:sz w:val="24"/>
                <w:szCs w:val="24"/>
              </w:rPr>
              <w:t>Октябрь 2018</w:t>
            </w:r>
          </w:p>
        </w:tc>
        <w:tc>
          <w:tcPr>
            <w:tcW w:w="1305" w:type="dxa"/>
          </w:tcPr>
          <w:p w:rsidR="00927C52" w:rsidRPr="00626A24" w:rsidRDefault="00927C52" w:rsidP="00927C52">
            <w:pPr>
              <w:spacing w:after="0" w:line="240" w:lineRule="auto"/>
              <w:jc w:val="center"/>
              <w:rPr>
                <w:sz w:val="24"/>
                <w:szCs w:val="24"/>
              </w:rPr>
            </w:pPr>
            <w:r w:rsidRPr="00626A24">
              <w:rPr>
                <w:sz w:val="24"/>
                <w:szCs w:val="24"/>
              </w:rPr>
              <w:t>Всероссийский (дистанционно)</w:t>
            </w:r>
          </w:p>
        </w:tc>
        <w:tc>
          <w:tcPr>
            <w:tcW w:w="992" w:type="dxa"/>
          </w:tcPr>
          <w:p w:rsidR="00927C52" w:rsidRPr="00626A24" w:rsidRDefault="00927C52" w:rsidP="00927C52">
            <w:pPr>
              <w:spacing w:after="0" w:line="240" w:lineRule="auto"/>
              <w:jc w:val="center"/>
              <w:rPr>
                <w:sz w:val="24"/>
                <w:szCs w:val="24"/>
              </w:rPr>
            </w:pPr>
            <w:r w:rsidRPr="00626A24">
              <w:rPr>
                <w:sz w:val="24"/>
                <w:szCs w:val="24"/>
              </w:rPr>
              <w:t>Диплом</w:t>
            </w:r>
          </w:p>
        </w:tc>
      </w:tr>
      <w:tr w:rsidR="00927C52" w:rsidRPr="00626A24" w:rsidTr="00A35415">
        <w:trPr>
          <w:trHeight w:val="156"/>
        </w:trPr>
        <w:tc>
          <w:tcPr>
            <w:tcW w:w="567" w:type="dxa"/>
          </w:tcPr>
          <w:p w:rsidR="00927C52" w:rsidRPr="00626A24" w:rsidRDefault="00927C52" w:rsidP="00927C52">
            <w:pPr>
              <w:spacing w:after="0" w:line="240" w:lineRule="auto"/>
              <w:rPr>
                <w:sz w:val="24"/>
                <w:szCs w:val="24"/>
              </w:rPr>
            </w:pPr>
            <w:r w:rsidRPr="00626A24">
              <w:rPr>
                <w:sz w:val="24"/>
                <w:szCs w:val="24"/>
              </w:rPr>
              <w:t>6</w:t>
            </w:r>
          </w:p>
        </w:tc>
        <w:tc>
          <w:tcPr>
            <w:tcW w:w="2129" w:type="dxa"/>
            <w:vAlign w:val="center"/>
          </w:tcPr>
          <w:p w:rsidR="00927C52" w:rsidRPr="00626A24" w:rsidRDefault="00927C52" w:rsidP="00927C52">
            <w:pPr>
              <w:spacing w:after="0" w:line="240" w:lineRule="auto"/>
              <w:rPr>
                <w:sz w:val="24"/>
                <w:szCs w:val="24"/>
              </w:rPr>
            </w:pPr>
            <w:proofErr w:type="spellStart"/>
            <w:r w:rsidRPr="00626A24">
              <w:rPr>
                <w:sz w:val="24"/>
                <w:szCs w:val="24"/>
              </w:rPr>
              <w:t>Мясникова</w:t>
            </w:r>
            <w:proofErr w:type="spellEnd"/>
            <w:r w:rsidRPr="00626A24">
              <w:rPr>
                <w:sz w:val="24"/>
                <w:szCs w:val="24"/>
              </w:rPr>
              <w:t xml:space="preserve"> Н.М.</w:t>
            </w:r>
          </w:p>
        </w:tc>
        <w:tc>
          <w:tcPr>
            <w:tcW w:w="2975" w:type="dxa"/>
          </w:tcPr>
          <w:p w:rsidR="00927C52" w:rsidRPr="00626A24" w:rsidRDefault="00927C52" w:rsidP="00927C52">
            <w:pPr>
              <w:spacing w:after="0" w:line="240" w:lineRule="auto"/>
              <w:jc w:val="center"/>
              <w:rPr>
                <w:sz w:val="24"/>
                <w:szCs w:val="24"/>
              </w:rPr>
            </w:pPr>
            <w:r w:rsidRPr="00626A24">
              <w:rPr>
                <w:sz w:val="24"/>
                <w:szCs w:val="24"/>
              </w:rPr>
              <w:t xml:space="preserve">За подготовку участников </w:t>
            </w:r>
            <w:r w:rsidRPr="00626A24">
              <w:rPr>
                <w:sz w:val="24"/>
                <w:szCs w:val="24"/>
                <w:lang w:val="en-US"/>
              </w:rPr>
              <w:t>IIV</w:t>
            </w:r>
            <w:r w:rsidRPr="00626A24">
              <w:rPr>
                <w:sz w:val="24"/>
                <w:szCs w:val="24"/>
              </w:rPr>
              <w:t>региональной МНПК «Социализация + профессия = успех»</w:t>
            </w:r>
          </w:p>
        </w:tc>
        <w:tc>
          <w:tcPr>
            <w:tcW w:w="1701" w:type="dxa"/>
          </w:tcPr>
          <w:p w:rsidR="00927C52" w:rsidRPr="00626A24" w:rsidRDefault="00927C52" w:rsidP="00927C52">
            <w:pPr>
              <w:spacing w:after="0" w:line="240" w:lineRule="auto"/>
              <w:jc w:val="center"/>
              <w:rPr>
                <w:sz w:val="24"/>
                <w:szCs w:val="24"/>
              </w:rPr>
            </w:pPr>
            <w:r w:rsidRPr="00626A24">
              <w:rPr>
                <w:sz w:val="24"/>
                <w:szCs w:val="24"/>
              </w:rPr>
              <w:t>2018</w:t>
            </w:r>
          </w:p>
        </w:tc>
        <w:tc>
          <w:tcPr>
            <w:tcW w:w="1305" w:type="dxa"/>
          </w:tcPr>
          <w:p w:rsidR="00927C52" w:rsidRPr="00626A24" w:rsidRDefault="00927C52" w:rsidP="00927C52">
            <w:pPr>
              <w:spacing w:after="0" w:line="240" w:lineRule="auto"/>
              <w:jc w:val="center"/>
              <w:rPr>
                <w:sz w:val="24"/>
                <w:szCs w:val="24"/>
              </w:rPr>
            </w:pPr>
            <w:r w:rsidRPr="00626A24">
              <w:rPr>
                <w:sz w:val="24"/>
                <w:szCs w:val="24"/>
              </w:rPr>
              <w:t>региональный</w:t>
            </w:r>
          </w:p>
        </w:tc>
        <w:tc>
          <w:tcPr>
            <w:tcW w:w="992" w:type="dxa"/>
          </w:tcPr>
          <w:p w:rsidR="00927C52" w:rsidRPr="00626A24" w:rsidRDefault="00927C52" w:rsidP="00927C52">
            <w:pPr>
              <w:spacing w:after="0" w:line="240" w:lineRule="auto"/>
              <w:jc w:val="center"/>
              <w:rPr>
                <w:sz w:val="24"/>
                <w:szCs w:val="24"/>
              </w:rPr>
            </w:pPr>
            <w:r w:rsidRPr="00626A24">
              <w:rPr>
                <w:sz w:val="24"/>
                <w:szCs w:val="24"/>
              </w:rPr>
              <w:t>Благодарственное письмо</w:t>
            </w:r>
          </w:p>
        </w:tc>
      </w:tr>
      <w:tr w:rsidR="00927C52" w:rsidRPr="00626A24" w:rsidTr="00A35415">
        <w:trPr>
          <w:trHeight w:val="156"/>
        </w:trPr>
        <w:tc>
          <w:tcPr>
            <w:tcW w:w="567" w:type="dxa"/>
            <w:vMerge w:val="restart"/>
          </w:tcPr>
          <w:p w:rsidR="00927C52" w:rsidRPr="00626A24" w:rsidRDefault="00927C52" w:rsidP="00927C52">
            <w:pPr>
              <w:spacing w:after="0" w:line="240" w:lineRule="auto"/>
              <w:rPr>
                <w:sz w:val="24"/>
                <w:szCs w:val="24"/>
              </w:rPr>
            </w:pPr>
            <w:r w:rsidRPr="00626A24">
              <w:rPr>
                <w:sz w:val="24"/>
                <w:szCs w:val="24"/>
              </w:rPr>
              <w:t>7</w:t>
            </w:r>
          </w:p>
        </w:tc>
        <w:tc>
          <w:tcPr>
            <w:tcW w:w="2129" w:type="dxa"/>
            <w:vMerge w:val="restart"/>
            <w:vAlign w:val="center"/>
          </w:tcPr>
          <w:p w:rsidR="00927C52" w:rsidRPr="00626A24" w:rsidRDefault="00927C52" w:rsidP="00927C52">
            <w:pPr>
              <w:spacing w:after="0" w:line="240" w:lineRule="auto"/>
              <w:rPr>
                <w:sz w:val="24"/>
                <w:szCs w:val="24"/>
              </w:rPr>
            </w:pPr>
            <w:r w:rsidRPr="00626A24">
              <w:rPr>
                <w:sz w:val="24"/>
                <w:szCs w:val="24"/>
              </w:rPr>
              <w:t>Клименко Э.А.</w:t>
            </w:r>
          </w:p>
        </w:tc>
        <w:tc>
          <w:tcPr>
            <w:tcW w:w="2975" w:type="dxa"/>
          </w:tcPr>
          <w:p w:rsidR="00927C52" w:rsidRPr="00626A24" w:rsidRDefault="00927C52" w:rsidP="00927C52">
            <w:pPr>
              <w:spacing w:after="0" w:line="240" w:lineRule="auto"/>
              <w:jc w:val="center"/>
              <w:rPr>
                <w:sz w:val="24"/>
                <w:szCs w:val="24"/>
              </w:rPr>
            </w:pPr>
            <w:r w:rsidRPr="00626A24">
              <w:rPr>
                <w:sz w:val="24"/>
                <w:szCs w:val="24"/>
              </w:rPr>
              <w:t xml:space="preserve">За подготовку участников </w:t>
            </w:r>
            <w:r w:rsidRPr="00626A24">
              <w:rPr>
                <w:sz w:val="24"/>
                <w:szCs w:val="24"/>
                <w:lang w:val="en-US"/>
              </w:rPr>
              <w:t>IIV</w:t>
            </w:r>
            <w:r w:rsidRPr="00626A24">
              <w:rPr>
                <w:sz w:val="24"/>
                <w:szCs w:val="24"/>
              </w:rPr>
              <w:t>региональной МНПК «Социализация + профессия = успех»</w:t>
            </w:r>
          </w:p>
        </w:tc>
        <w:tc>
          <w:tcPr>
            <w:tcW w:w="1701" w:type="dxa"/>
          </w:tcPr>
          <w:p w:rsidR="00927C52" w:rsidRPr="00626A24" w:rsidRDefault="00927C52" w:rsidP="00927C52">
            <w:pPr>
              <w:spacing w:after="0" w:line="240" w:lineRule="auto"/>
              <w:jc w:val="center"/>
              <w:rPr>
                <w:sz w:val="24"/>
                <w:szCs w:val="24"/>
              </w:rPr>
            </w:pPr>
            <w:r w:rsidRPr="00626A24">
              <w:rPr>
                <w:sz w:val="24"/>
                <w:szCs w:val="24"/>
              </w:rPr>
              <w:t>2018</w:t>
            </w:r>
          </w:p>
        </w:tc>
        <w:tc>
          <w:tcPr>
            <w:tcW w:w="1305" w:type="dxa"/>
          </w:tcPr>
          <w:p w:rsidR="00927C52" w:rsidRPr="00626A24" w:rsidRDefault="00927C52" w:rsidP="00927C52">
            <w:pPr>
              <w:spacing w:after="0" w:line="240" w:lineRule="auto"/>
              <w:jc w:val="center"/>
              <w:rPr>
                <w:sz w:val="24"/>
                <w:szCs w:val="24"/>
              </w:rPr>
            </w:pPr>
            <w:r w:rsidRPr="00626A24">
              <w:rPr>
                <w:sz w:val="24"/>
                <w:szCs w:val="24"/>
              </w:rPr>
              <w:t>региональный</w:t>
            </w:r>
          </w:p>
        </w:tc>
        <w:tc>
          <w:tcPr>
            <w:tcW w:w="992" w:type="dxa"/>
          </w:tcPr>
          <w:p w:rsidR="00927C52" w:rsidRPr="00626A24" w:rsidRDefault="00927C52" w:rsidP="00927C52">
            <w:pPr>
              <w:spacing w:after="0" w:line="240" w:lineRule="auto"/>
              <w:jc w:val="center"/>
              <w:rPr>
                <w:sz w:val="24"/>
                <w:szCs w:val="24"/>
              </w:rPr>
            </w:pPr>
            <w:r w:rsidRPr="00626A24">
              <w:rPr>
                <w:sz w:val="24"/>
                <w:szCs w:val="24"/>
              </w:rPr>
              <w:t>Благодарственное письмо</w:t>
            </w:r>
          </w:p>
        </w:tc>
      </w:tr>
      <w:tr w:rsidR="00927C52" w:rsidRPr="00626A24" w:rsidTr="00A35415">
        <w:trPr>
          <w:trHeight w:val="156"/>
        </w:trPr>
        <w:tc>
          <w:tcPr>
            <w:tcW w:w="567" w:type="dxa"/>
            <w:vMerge/>
          </w:tcPr>
          <w:p w:rsidR="00927C52" w:rsidRPr="00626A24" w:rsidRDefault="00927C52" w:rsidP="00927C52">
            <w:pPr>
              <w:spacing w:after="0" w:line="240" w:lineRule="auto"/>
              <w:rPr>
                <w:sz w:val="24"/>
                <w:szCs w:val="24"/>
              </w:rPr>
            </w:pPr>
          </w:p>
        </w:tc>
        <w:tc>
          <w:tcPr>
            <w:tcW w:w="2129" w:type="dxa"/>
            <w:vMerge/>
            <w:vAlign w:val="center"/>
          </w:tcPr>
          <w:p w:rsidR="00927C52" w:rsidRPr="00626A24" w:rsidRDefault="00927C52" w:rsidP="00927C52">
            <w:pPr>
              <w:spacing w:after="0" w:line="240" w:lineRule="auto"/>
              <w:rPr>
                <w:sz w:val="24"/>
                <w:szCs w:val="24"/>
              </w:rPr>
            </w:pPr>
          </w:p>
        </w:tc>
        <w:tc>
          <w:tcPr>
            <w:tcW w:w="2975" w:type="dxa"/>
          </w:tcPr>
          <w:p w:rsidR="00927C52" w:rsidRPr="00626A24" w:rsidRDefault="00927C52" w:rsidP="00927C52">
            <w:pPr>
              <w:spacing w:after="0" w:line="240" w:lineRule="auto"/>
              <w:jc w:val="center"/>
              <w:rPr>
                <w:sz w:val="24"/>
                <w:szCs w:val="24"/>
              </w:rPr>
            </w:pPr>
            <w:r w:rsidRPr="00626A24">
              <w:rPr>
                <w:sz w:val="24"/>
                <w:szCs w:val="24"/>
                <w:lang w:val="en-US"/>
              </w:rPr>
              <w:t>III</w:t>
            </w:r>
            <w:r w:rsidRPr="00626A24">
              <w:rPr>
                <w:sz w:val="24"/>
                <w:szCs w:val="24"/>
              </w:rPr>
              <w:t xml:space="preserve"> Чемпионат Томской области «</w:t>
            </w:r>
            <w:proofErr w:type="spellStart"/>
            <w:r w:rsidRPr="00626A24">
              <w:rPr>
                <w:sz w:val="24"/>
                <w:szCs w:val="24"/>
              </w:rPr>
              <w:t>Абилимпикс</w:t>
            </w:r>
            <w:proofErr w:type="spellEnd"/>
            <w:r w:rsidRPr="00626A24">
              <w:rPr>
                <w:sz w:val="24"/>
                <w:szCs w:val="24"/>
              </w:rPr>
              <w:t xml:space="preserve"> – 2018»</w:t>
            </w:r>
          </w:p>
        </w:tc>
        <w:tc>
          <w:tcPr>
            <w:tcW w:w="1701" w:type="dxa"/>
          </w:tcPr>
          <w:p w:rsidR="00927C52" w:rsidRPr="00626A24" w:rsidRDefault="00927C52" w:rsidP="00927C52">
            <w:pPr>
              <w:spacing w:after="0" w:line="240" w:lineRule="auto"/>
              <w:jc w:val="center"/>
              <w:rPr>
                <w:sz w:val="24"/>
                <w:szCs w:val="24"/>
              </w:rPr>
            </w:pPr>
            <w:r w:rsidRPr="00626A24">
              <w:rPr>
                <w:sz w:val="24"/>
                <w:szCs w:val="24"/>
              </w:rPr>
              <w:t>2018</w:t>
            </w:r>
          </w:p>
        </w:tc>
        <w:tc>
          <w:tcPr>
            <w:tcW w:w="1305" w:type="dxa"/>
          </w:tcPr>
          <w:p w:rsidR="00927C52" w:rsidRPr="00626A24" w:rsidRDefault="00927C52" w:rsidP="00927C52">
            <w:pPr>
              <w:spacing w:after="0" w:line="240" w:lineRule="auto"/>
              <w:jc w:val="center"/>
              <w:rPr>
                <w:sz w:val="24"/>
                <w:szCs w:val="24"/>
              </w:rPr>
            </w:pPr>
            <w:r w:rsidRPr="00626A24">
              <w:rPr>
                <w:sz w:val="24"/>
                <w:szCs w:val="24"/>
              </w:rPr>
              <w:t>региональный</w:t>
            </w:r>
          </w:p>
        </w:tc>
        <w:tc>
          <w:tcPr>
            <w:tcW w:w="992" w:type="dxa"/>
          </w:tcPr>
          <w:p w:rsidR="00927C52" w:rsidRPr="00626A24" w:rsidRDefault="00927C52" w:rsidP="00927C52">
            <w:pPr>
              <w:spacing w:after="0" w:line="240" w:lineRule="auto"/>
              <w:jc w:val="center"/>
              <w:rPr>
                <w:sz w:val="24"/>
                <w:szCs w:val="24"/>
              </w:rPr>
            </w:pPr>
            <w:r w:rsidRPr="00626A24">
              <w:rPr>
                <w:sz w:val="24"/>
                <w:szCs w:val="24"/>
              </w:rPr>
              <w:t>Благодарственное письмо</w:t>
            </w:r>
          </w:p>
        </w:tc>
      </w:tr>
      <w:tr w:rsidR="00927C52" w:rsidRPr="00626A24" w:rsidTr="00A35415">
        <w:trPr>
          <w:trHeight w:val="156"/>
        </w:trPr>
        <w:tc>
          <w:tcPr>
            <w:tcW w:w="567" w:type="dxa"/>
          </w:tcPr>
          <w:p w:rsidR="00927C52" w:rsidRPr="00626A24" w:rsidRDefault="00927C52" w:rsidP="00927C52">
            <w:pPr>
              <w:spacing w:after="0" w:line="240" w:lineRule="auto"/>
              <w:rPr>
                <w:sz w:val="24"/>
                <w:szCs w:val="24"/>
              </w:rPr>
            </w:pPr>
          </w:p>
        </w:tc>
        <w:tc>
          <w:tcPr>
            <w:tcW w:w="2129" w:type="dxa"/>
          </w:tcPr>
          <w:p w:rsidR="00927C52" w:rsidRPr="00626A24" w:rsidRDefault="00927C52" w:rsidP="00927C52">
            <w:pPr>
              <w:spacing w:after="0" w:line="240" w:lineRule="auto"/>
              <w:jc w:val="center"/>
              <w:rPr>
                <w:sz w:val="24"/>
                <w:szCs w:val="24"/>
              </w:rPr>
            </w:pPr>
            <w:r w:rsidRPr="00626A24">
              <w:rPr>
                <w:sz w:val="24"/>
                <w:szCs w:val="24"/>
              </w:rPr>
              <w:t>Клименко Э.А.</w:t>
            </w:r>
          </w:p>
        </w:tc>
        <w:tc>
          <w:tcPr>
            <w:tcW w:w="2975" w:type="dxa"/>
          </w:tcPr>
          <w:p w:rsidR="00927C52" w:rsidRPr="00626A24" w:rsidRDefault="00927C52" w:rsidP="00927C52">
            <w:pPr>
              <w:spacing w:after="0" w:line="240" w:lineRule="auto"/>
              <w:jc w:val="center"/>
              <w:rPr>
                <w:sz w:val="24"/>
                <w:szCs w:val="24"/>
              </w:rPr>
            </w:pPr>
            <w:r w:rsidRPr="00626A24">
              <w:rPr>
                <w:sz w:val="24"/>
                <w:szCs w:val="24"/>
              </w:rPr>
              <w:t>чемпионат «Молодые профессионалы» (</w:t>
            </w:r>
            <w:r w:rsidRPr="00626A24">
              <w:rPr>
                <w:sz w:val="24"/>
                <w:szCs w:val="24"/>
                <w:lang w:val="en-US"/>
              </w:rPr>
              <w:t>WorldSkills</w:t>
            </w:r>
            <w:r w:rsidRPr="00626A24">
              <w:rPr>
                <w:sz w:val="24"/>
                <w:szCs w:val="24"/>
              </w:rPr>
              <w:t>), компетенция «Сухое строительство и штукатурные  работы»</w:t>
            </w:r>
          </w:p>
        </w:tc>
        <w:tc>
          <w:tcPr>
            <w:tcW w:w="1701" w:type="dxa"/>
          </w:tcPr>
          <w:p w:rsidR="00927C52" w:rsidRPr="00626A24" w:rsidRDefault="00927C52" w:rsidP="00927C52">
            <w:pPr>
              <w:spacing w:after="0" w:line="240" w:lineRule="auto"/>
              <w:jc w:val="center"/>
              <w:rPr>
                <w:sz w:val="24"/>
                <w:szCs w:val="24"/>
              </w:rPr>
            </w:pPr>
            <w:r w:rsidRPr="00626A24">
              <w:rPr>
                <w:sz w:val="24"/>
                <w:szCs w:val="24"/>
              </w:rPr>
              <w:t>6.11.18 -10.11.2018.</w:t>
            </w:r>
          </w:p>
        </w:tc>
        <w:tc>
          <w:tcPr>
            <w:tcW w:w="1305" w:type="dxa"/>
          </w:tcPr>
          <w:p w:rsidR="00927C52" w:rsidRPr="00626A24" w:rsidRDefault="00927C52" w:rsidP="00927C52">
            <w:pPr>
              <w:spacing w:after="0" w:line="240" w:lineRule="auto"/>
              <w:rPr>
                <w:sz w:val="24"/>
                <w:szCs w:val="24"/>
              </w:rPr>
            </w:pPr>
            <w:r w:rsidRPr="00626A24">
              <w:rPr>
                <w:sz w:val="24"/>
                <w:szCs w:val="24"/>
              </w:rPr>
              <w:t xml:space="preserve"> </w:t>
            </w:r>
            <w:r w:rsidRPr="00626A24">
              <w:rPr>
                <w:sz w:val="24"/>
                <w:szCs w:val="24"/>
                <w:lang w:val="en-US"/>
              </w:rPr>
              <w:t>IV</w:t>
            </w:r>
            <w:r w:rsidRPr="00626A24">
              <w:rPr>
                <w:sz w:val="24"/>
                <w:szCs w:val="24"/>
              </w:rPr>
              <w:t xml:space="preserve"> Региональный чемпионат г. Томск</w:t>
            </w:r>
          </w:p>
        </w:tc>
        <w:tc>
          <w:tcPr>
            <w:tcW w:w="992" w:type="dxa"/>
          </w:tcPr>
          <w:p w:rsidR="00927C52" w:rsidRPr="00626A24" w:rsidRDefault="00927C52" w:rsidP="00927C52">
            <w:pPr>
              <w:spacing w:after="0" w:line="240" w:lineRule="auto"/>
              <w:rPr>
                <w:sz w:val="24"/>
                <w:szCs w:val="24"/>
              </w:rPr>
            </w:pPr>
            <w:r w:rsidRPr="00626A24">
              <w:rPr>
                <w:sz w:val="24"/>
                <w:szCs w:val="24"/>
              </w:rPr>
              <w:t xml:space="preserve">Сертификат  </w:t>
            </w:r>
          </w:p>
          <w:p w:rsidR="00927C52" w:rsidRPr="00626A24" w:rsidRDefault="00927C52" w:rsidP="00927C52">
            <w:pPr>
              <w:spacing w:after="0" w:line="240" w:lineRule="auto"/>
              <w:rPr>
                <w:sz w:val="24"/>
                <w:szCs w:val="24"/>
              </w:rPr>
            </w:pPr>
            <w:r w:rsidRPr="00626A24">
              <w:rPr>
                <w:sz w:val="24"/>
                <w:szCs w:val="24"/>
              </w:rPr>
              <w:t>Главного эксперта</w:t>
            </w:r>
          </w:p>
        </w:tc>
      </w:tr>
      <w:tr w:rsidR="00927C52" w:rsidRPr="00626A24" w:rsidTr="00A35415">
        <w:trPr>
          <w:trHeight w:val="156"/>
        </w:trPr>
        <w:tc>
          <w:tcPr>
            <w:tcW w:w="567" w:type="dxa"/>
          </w:tcPr>
          <w:p w:rsidR="00927C52" w:rsidRPr="00626A24" w:rsidRDefault="00927C52" w:rsidP="00927C52">
            <w:pPr>
              <w:spacing w:after="0" w:line="240" w:lineRule="auto"/>
              <w:rPr>
                <w:sz w:val="24"/>
                <w:szCs w:val="24"/>
              </w:rPr>
            </w:pPr>
          </w:p>
        </w:tc>
        <w:tc>
          <w:tcPr>
            <w:tcW w:w="2129" w:type="dxa"/>
          </w:tcPr>
          <w:p w:rsidR="00927C52" w:rsidRPr="00626A24" w:rsidRDefault="00927C52" w:rsidP="00927C52">
            <w:pPr>
              <w:spacing w:after="0" w:line="240" w:lineRule="auto"/>
              <w:jc w:val="center"/>
              <w:rPr>
                <w:sz w:val="24"/>
                <w:szCs w:val="24"/>
              </w:rPr>
            </w:pPr>
            <w:r w:rsidRPr="00626A24">
              <w:rPr>
                <w:sz w:val="24"/>
                <w:szCs w:val="24"/>
              </w:rPr>
              <w:t>Клименко Э.А.</w:t>
            </w:r>
          </w:p>
        </w:tc>
        <w:tc>
          <w:tcPr>
            <w:tcW w:w="2975" w:type="dxa"/>
          </w:tcPr>
          <w:p w:rsidR="00927C52" w:rsidRPr="00626A24" w:rsidRDefault="00927C52" w:rsidP="00927C52">
            <w:pPr>
              <w:spacing w:after="0" w:line="240" w:lineRule="auto"/>
              <w:jc w:val="center"/>
              <w:rPr>
                <w:sz w:val="24"/>
                <w:szCs w:val="24"/>
              </w:rPr>
            </w:pPr>
            <w:r w:rsidRPr="00626A24">
              <w:rPr>
                <w:sz w:val="24"/>
                <w:szCs w:val="24"/>
              </w:rPr>
              <w:t>чемпионат «</w:t>
            </w:r>
            <w:proofErr w:type="spellStart"/>
            <w:r w:rsidRPr="00626A24">
              <w:rPr>
                <w:sz w:val="24"/>
                <w:szCs w:val="24"/>
              </w:rPr>
              <w:t>Абилимпикс</w:t>
            </w:r>
            <w:proofErr w:type="spellEnd"/>
            <w:r w:rsidRPr="00626A24">
              <w:rPr>
                <w:sz w:val="24"/>
                <w:szCs w:val="24"/>
              </w:rPr>
              <w:t>», компетенция «Сухое строительство и штукатурные  работы»</w:t>
            </w:r>
          </w:p>
        </w:tc>
        <w:tc>
          <w:tcPr>
            <w:tcW w:w="1701" w:type="dxa"/>
          </w:tcPr>
          <w:p w:rsidR="00927C52" w:rsidRPr="00626A24" w:rsidRDefault="00927C52" w:rsidP="00927C52">
            <w:pPr>
              <w:spacing w:after="0" w:line="240" w:lineRule="auto"/>
              <w:jc w:val="center"/>
              <w:rPr>
                <w:sz w:val="24"/>
                <w:szCs w:val="24"/>
              </w:rPr>
            </w:pPr>
            <w:r w:rsidRPr="00626A24">
              <w:rPr>
                <w:sz w:val="24"/>
                <w:szCs w:val="24"/>
              </w:rPr>
              <w:t>20.11.18 -23.11.18</w:t>
            </w:r>
          </w:p>
        </w:tc>
        <w:tc>
          <w:tcPr>
            <w:tcW w:w="1305" w:type="dxa"/>
          </w:tcPr>
          <w:p w:rsidR="00927C52" w:rsidRPr="00626A24" w:rsidRDefault="00927C52" w:rsidP="00927C52">
            <w:pPr>
              <w:spacing w:after="0" w:line="240" w:lineRule="auto"/>
              <w:rPr>
                <w:sz w:val="24"/>
                <w:szCs w:val="24"/>
              </w:rPr>
            </w:pPr>
            <w:r w:rsidRPr="00626A24">
              <w:rPr>
                <w:sz w:val="24"/>
                <w:szCs w:val="24"/>
                <w:lang w:val="en-US"/>
              </w:rPr>
              <w:t>IV</w:t>
            </w:r>
            <w:r w:rsidRPr="00626A24">
              <w:rPr>
                <w:sz w:val="24"/>
                <w:szCs w:val="24"/>
              </w:rPr>
              <w:t xml:space="preserve"> Национальный чемпионат </w:t>
            </w:r>
          </w:p>
          <w:p w:rsidR="00927C52" w:rsidRPr="00626A24" w:rsidRDefault="00927C52" w:rsidP="00927C52">
            <w:pPr>
              <w:spacing w:after="0" w:line="240" w:lineRule="auto"/>
              <w:rPr>
                <w:sz w:val="24"/>
                <w:szCs w:val="24"/>
              </w:rPr>
            </w:pPr>
            <w:r w:rsidRPr="00626A24">
              <w:rPr>
                <w:sz w:val="24"/>
                <w:szCs w:val="24"/>
              </w:rPr>
              <w:t>г. Москва</w:t>
            </w:r>
          </w:p>
        </w:tc>
        <w:tc>
          <w:tcPr>
            <w:tcW w:w="992" w:type="dxa"/>
          </w:tcPr>
          <w:p w:rsidR="00927C52" w:rsidRPr="00626A24" w:rsidRDefault="00927C52" w:rsidP="00927C52">
            <w:pPr>
              <w:spacing w:after="0" w:line="240" w:lineRule="auto"/>
              <w:rPr>
                <w:sz w:val="24"/>
                <w:szCs w:val="24"/>
              </w:rPr>
            </w:pPr>
            <w:r w:rsidRPr="00626A24">
              <w:rPr>
                <w:sz w:val="24"/>
                <w:szCs w:val="24"/>
              </w:rPr>
              <w:t>Сертификат эксперта</w:t>
            </w:r>
          </w:p>
        </w:tc>
      </w:tr>
      <w:tr w:rsidR="00927C52" w:rsidRPr="00626A24" w:rsidTr="00A35415">
        <w:trPr>
          <w:trHeight w:val="156"/>
        </w:trPr>
        <w:tc>
          <w:tcPr>
            <w:tcW w:w="567" w:type="dxa"/>
          </w:tcPr>
          <w:p w:rsidR="00927C52" w:rsidRPr="00626A24" w:rsidRDefault="00927C52" w:rsidP="00927C52">
            <w:pPr>
              <w:spacing w:after="0" w:line="240" w:lineRule="auto"/>
              <w:rPr>
                <w:sz w:val="24"/>
                <w:szCs w:val="24"/>
              </w:rPr>
            </w:pPr>
          </w:p>
        </w:tc>
        <w:tc>
          <w:tcPr>
            <w:tcW w:w="2129" w:type="dxa"/>
          </w:tcPr>
          <w:p w:rsidR="00927C52" w:rsidRPr="00626A24" w:rsidRDefault="00927C52" w:rsidP="00927C52">
            <w:pPr>
              <w:spacing w:after="0" w:line="240" w:lineRule="auto"/>
              <w:jc w:val="center"/>
              <w:rPr>
                <w:sz w:val="24"/>
                <w:szCs w:val="24"/>
              </w:rPr>
            </w:pPr>
            <w:proofErr w:type="spellStart"/>
            <w:r w:rsidRPr="00626A24">
              <w:rPr>
                <w:sz w:val="24"/>
                <w:szCs w:val="24"/>
              </w:rPr>
              <w:t>Литуева</w:t>
            </w:r>
            <w:proofErr w:type="spellEnd"/>
            <w:r w:rsidRPr="00626A24">
              <w:rPr>
                <w:sz w:val="24"/>
                <w:szCs w:val="24"/>
              </w:rPr>
              <w:t xml:space="preserve"> С.А.</w:t>
            </w:r>
          </w:p>
        </w:tc>
        <w:tc>
          <w:tcPr>
            <w:tcW w:w="2975" w:type="dxa"/>
          </w:tcPr>
          <w:p w:rsidR="00927C52" w:rsidRPr="00626A24" w:rsidRDefault="00927C52" w:rsidP="00927C52">
            <w:pPr>
              <w:spacing w:after="0" w:line="240" w:lineRule="auto"/>
              <w:jc w:val="center"/>
              <w:rPr>
                <w:sz w:val="24"/>
                <w:szCs w:val="24"/>
              </w:rPr>
            </w:pPr>
            <w:r w:rsidRPr="00626A24">
              <w:rPr>
                <w:sz w:val="24"/>
                <w:szCs w:val="24"/>
              </w:rPr>
              <w:t xml:space="preserve">чемпионат «Молодые профессионалы» </w:t>
            </w:r>
            <w:r w:rsidRPr="00626A24">
              <w:rPr>
                <w:sz w:val="24"/>
                <w:szCs w:val="24"/>
              </w:rPr>
              <w:lastRenderedPageBreak/>
              <w:t>(</w:t>
            </w:r>
            <w:proofErr w:type="spellStart"/>
            <w:r w:rsidRPr="00626A24">
              <w:rPr>
                <w:sz w:val="24"/>
                <w:szCs w:val="24"/>
                <w:lang w:val="en-US"/>
              </w:rPr>
              <w:t>WorlldSkills</w:t>
            </w:r>
            <w:proofErr w:type="spellEnd"/>
            <w:r w:rsidRPr="00626A24">
              <w:rPr>
                <w:sz w:val="24"/>
                <w:szCs w:val="24"/>
              </w:rPr>
              <w:t>), компетенция «Сухое строительство и штукатурные  работы»</w:t>
            </w:r>
          </w:p>
        </w:tc>
        <w:tc>
          <w:tcPr>
            <w:tcW w:w="1701" w:type="dxa"/>
          </w:tcPr>
          <w:p w:rsidR="00927C52" w:rsidRPr="00626A24" w:rsidRDefault="00927C52" w:rsidP="00927C52">
            <w:pPr>
              <w:spacing w:after="0" w:line="240" w:lineRule="auto"/>
              <w:jc w:val="center"/>
              <w:rPr>
                <w:sz w:val="24"/>
                <w:szCs w:val="24"/>
              </w:rPr>
            </w:pPr>
            <w:r w:rsidRPr="00626A24">
              <w:rPr>
                <w:sz w:val="24"/>
                <w:szCs w:val="24"/>
              </w:rPr>
              <w:lastRenderedPageBreak/>
              <w:t>6.11.18 -10.11.2018.</w:t>
            </w:r>
          </w:p>
        </w:tc>
        <w:tc>
          <w:tcPr>
            <w:tcW w:w="1305" w:type="dxa"/>
          </w:tcPr>
          <w:p w:rsidR="00927C52" w:rsidRPr="00626A24" w:rsidRDefault="00927C52" w:rsidP="00927C52">
            <w:pPr>
              <w:spacing w:after="0" w:line="240" w:lineRule="auto"/>
              <w:rPr>
                <w:sz w:val="24"/>
                <w:szCs w:val="24"/>
              </w:rPr>
            </w:pPr>
            <w:r w:rsidRPr="00626A24">
              <w:rPr>
                <w:sz w:val="24"/>
                <w:szCs w:val="24"/>
              </w:rPr>
              <w:t xml:space="preserve"> </w:t>
            </w:r>
            <w:r w:rsidRPr="00626A24">
              <w:rPr>
                <w:sz w:val="24"/>
                <w:szCs w:val="24"/>
                <w:lang w:val="en-US"/>
              </w:rPr>
              <w:t xml:space="preserve">IV </w:t>
            </w:r>
            <w:r w:rsidRPr="00626A24">
              <w:rPr>
                <w:sz w:val="24"/>
                <w:szCs w:val="24"/>
              </w:rPr>
              <w:t>Региональ</w:t>
            </w:r>
            <w:r w:rsidRPr="00626A24">
              <w:rPr>
                <w:sz w:val="24"/>
                <w:szCs w:val="24"/>
              </w:rPr>
              <w:lastRenderedPageBreak/>
              <w:t>ный</w:t>
            </w:r>
          </w:p>
        </w:tc>
        <w:tc>
          <w:tcPr>
            <w:tcW w:w="992" w:type="dxa"/>
          </w:tcPr>
          <w:p w:rsidR="00927C52" w:rsidRPr="00626A24" w:rsidRDefault="00927C52" w:rsidP="00927C52">
            <w:pPr>
              <w:spacing w:after="0" w:line="240" w:lineRule="auto"/>
              <w:rPr>
                <w:sz w:val="24"/>
                <w:szCs w:val="24"/>
              </w:rPr>
            </w:pPr>
            <w:r w:rsidRPr="00626A24">
              <w:rPr>
                <w:sz w:val="24"/>
                <w:szCs w:val="24"/>
              </w:rPr>
              <w:lastRenderedPageBreak/>
              <w:t xml:space="preserve">Сертификат </w:t>
            </w:r>
            <w:r w:rsidRPr="00626A24">
              <w:rPr>
                <w:sz w:val="24"/>
                <w:szCs w:val="24"/>
              </w:rPr>
              <w:lastRenderedPageBreak/>
              <w:t>эксперта</w:t>
            </w:r>
          </w:p>
        </w:tc>
      </w:tr>
      <w:tr w:rsidR="00927C52" w:rsidRPr="00626A24" w:rsidTr="00A35415">
        <w:trPr>
          <w:trHeight w:val="156"/>
        </w:trPr>
        <w:tc>
          <w:tcPr>
            <w:tcW w:w="567" w:type="dxa"/>
          </w:tcPr>
          <w:p w:rsidR="00927C52" w:rsidRPr="00626A24" w:rsidRDefault="00927C52" w:rsidP="00927C52">
            <w:pPr>
              <w:spacing w:after="0" w:line="240" w:lineRule="auto"/>
              <w:rPr>
                <w:sz w:val="24"/>
                <w:szCs w:val="24"/>
              </w:rPr>
            </w:pPr>
          </w:p>
        </w:tc>
        <w:tc>
          <w:tcPr>
            <w:tcW w:w="2129" w:type="dxa"/>
            <w:vAlign w:val="center"/>
          </w:tcPr>
          <w:p w:rsidR="00927C52" w:rsidRPr="00626A24" w:rsidRDefault="00927C52" w:rsidP="00927C52">
            <w:pPr>
              <w:spacing w:after="0" w:line="240" w:lineRule="auto"/>
              <w:rPr>
                <w:sz w:val="24"/>
                <w:szCs w:val="24"/>
              </w:rPr>
            </w:pPr>
            <w:proofErr w:type="spellStart"/>
            <w:r w:rsidRPr="00626A24">
              <w:rPr>
                <w:sz w:val="24"/>
                <w:szCs w:val="24"/>
              </w:rPr>
              <w:t>Нужин</w:t>
            </w:r>
            <w:proofErr w:type="spellEnd"/>
            <w:r w:rsidRPr="00626A24">
              <w:rPr>
                <w:sz w:val="24"/>
                <w:szCs w:val="24"/>
              </w:rPr>
              <w:t xml:space="preserve"> А.В.</w:t>
            </w:r>
          </w:p>
        </w:tc>
        <w:tc>
          <w:tcPr>
            <w:tcW w:w="2975" w:type="dxa"/>
          </w:tcPr>
          <w:p w:rsidR="00927C52" w:rsidRPr="00626A24" w:rsidRDefault="00927C52" w:rsidP="00927C52">
            <w:pPr>
              <w:spacing w:after="0" w:line="240" w:lineRule="auto"/>
              <w:rPr>
                <w:sz w:val="24"/>
                <w:szCs w:val="24"/>
              </w:rPr>
            </w:pPr>
            <w:proofErr w:type="spellStart"/>
            <w:r w:rsidRPr="00626A24">
              <w:rPr>
                <w:sz w:val="24"/>
                <w:szCs w:val="24"/>
              </w:rPr>
              <w:t>Профориентационная</w:t>
            </w:r>
            <w:proofErr w:type="spellEnd"/>
            <w:r w:rsidRPr="00626A24">
              <w:rPr>
                <w:sz w:val="24"/>
                <w:szCs w:val="24"/>
              </w:rPr>
              <w:t xml:space="preserve"> площадка-мастер-класс «Выращивание </w:t>
            </w:r>
            <w:proofErr w:type="spellStart"/>
            <w:r w:rsidRPr="00626A24">
              <w:rPr>
                <w:sz w:val="24"/>
                <w:szCs w:val="24"/>
              </w:rPr>
              <w:t>микрозелени</w:t>
            </w:r>
            <w:proofErr w:type="spellEnd"/>
            <w:r w:rsidRPr="00626A24">
              <w:rPr>
                <w:sz w:val="24"/>
                <w:szCs w:val="24"/>
              </w:rPr>
              <w:t>», в рамках проведения региональной площадки «</w:t>
            </w:r>
            <w:proofErr w:type="spellStart"/>
            <w:r w:rsidRPr="00626A24">
              <w:rPr>
                <w:sz w:val="24"/>
                <w:szCs w:val="24"/>
                <w:lang w:val="en-US"/>
              </w:rPr>
              <w:t>WorldSkillsRussia</w:t>
            </w:r>
            <w:proofErr w:type="spellEnd"/>
            <w:r w:rsidRPr="00626A24">
              <w:rPr>
                <w:sz w:val="24"/>
                <w:szCs w:val="24"/>
              </w:rPr>
              <w:t>»</w:t>
            </w:r>
          </w:p>
        </w:tc>
        <w:tc>
          <w:tcPr>
            <w:tcW w:w="1701" w:type="dxa"/>
          </w:tcPr>
          <w:p w:rsidR="00927C52" w:rsidRPr="00626A24" w:rsidRDefault="00927C52" w:rsidP="00927C52">
            <w:pPr>
              <w:spacing w:after="0" w:line="240" w:lineRule="auto"/>
              <w:jc w:val="center"/>
              <w:rPr>
                <w:sz w:val="24"/>
                <w:szCs w:val="24"/>
              </w:rPr>
            </w:pPr>
            <w:r w:rsidRPr="00626A24">
              <w:rPr>
                <w:sz w:val="24"/>
                <w:szCs w:val="24"/>
              </w:rPr>
              <w:t>Ноябрь 2018</w:t>
            </w:r>
          </w:p>
        </w:tc>
        <w:tc>
          <w:tcPr>
            <w:tcW w:w="1305" w:type="dxa"/>
          </w:tcPr>
          <w:p w:rsidR="00927C52" w:rsidRPr="00626A24" w:rsidRDefault="00927C52" w:rsidP="00927C52">
            <w:pPr>
              <w:spacing w:after="0" w:line="240" w:lineRule="auto"/>
              <w:jc w:val="center"/>
              <w:rPr>
                <w:sz w:val="24"/>
                <w:szCs w:val="24"/>
              </w:rPr>
            </w:pPr>
            <w:r w:rsidRPr="00626A24">
              <w:rPr>
                <w:sz w:val="24"/>
                <w:szCs w:val="24"/>
              </w:rPr>
              <w:t xml:space="preserve">Региональный </w:t>
            </w:r>
          </w:p>
        </w:tc>
        <w:tc>
          <w:tcPr>
            <w:tcW w:w="992" w:type="dxa"/>
          </w:tcPr>
          <w:p w:rsidR="00927C52" w:rsidRPr="00626A24" w:rsidRDefault="00927C52" w:rsidP="00927C52">
            <w:pPr>
              <w:spacing w:after="0" w:line="240" w:lineRule="auto"/>
              <w:jc w:val="center"/>
              <w:rPr>
                <w:sz w:val="24"/>
                <w:szCs w:val="24"/>
              </w:rPr>
            </w:pPr>
            <w:r w:rsidRPr="00626A24">
              <w:rPr>
                <w:sz w:val="24"/>
                <w:szCs w:val="24"/>
              </w:rPr>
              <w:t>Благодарственное письмо</w:t>
            </w:r>
          </w:p>
        </w:tc>
      </w:tr>
      <w:tr w:rsidR="00927C52" w:rsidRPr="00626A24" w:rsidTr="00A35415">
        <w:trPr>
          <w:trHeight w:val="156"/>
        </w:trPr>
        <w:tc>
          <w:tcPr>
            <w:tcW w:w="567" w:type="dxa"/>
          </w:tcPr>
          <w:p w:rsidR="00927C52" w:rsidRPr="00626A24" w:rsidRDefault="00927C52" w:rsidP="00927C52">
            <w:pPr>
              <w:spacing w:after="0" w:line="240" w:lineRule="auto"/>
              <w:rPr>
                <w:sz w:val="24"/>
                <w:szCs w:val="24"/>
              </w:rPr>
            </w:pPr>
          </w:p>
        </w:tc>
        <w:tc>
          <w:tcPr>
            <w:tcW w:w="2129" w:type="dxa"/>
            <w:vAlign w:val="center"/>
          </w:tcPr>
          <w:p w:rsidR="00927C52" w:rsidRPr="00626A24" w:rsidRDefault="00927C52" w:rsidP="00927C52">
            <w:pPr>
              <w:spacing w:after="0" w:line="240" w:lineRule="auto"/>
              <w:rPr>
                <w:sz w:val="24"/>
                <w:szCs w:val="24"/>
              </w:rPr>
            </w:pPr>
          </w:p>
        </w:tc>
        <w:tc>
          <w:tcPr>
            <w:tcW w:w="2975" w:type="dxa"/>
          </w:tcPr>
          <w:p w:rsidR="00927C52" w:rsidRPr="00626A24" w:rsidRDefault="00927C52" w:rsidP="00927C52">
            <w:pPr>
              <w:spacing w:after="0" w:line="240" w:lineRule="auto"/>
              <w:jc w:val="center"/>
              <w:rPr>
                <w:sz w:val="24"/>
                <w:szCs w:val="24"/>
              </w:rPr>
            </w:pPr>
            <w:r w:rsidRPr="00626A24">
              <w:rPr>
                <w:sz w:val="24"/>
                <w:szCs w:val="24"/>
              </w:rPr>
              <w:t>Всероссийское тестирование педагогов «Учителя ОБЖ»</w:t>
            </w:r>
          </w:p>
        </w:tc>
        <w:tc>
          <w:tcPr>
            <w:tcW w:w="1701" w:type="dxa"/>
          </w:tcPr>
          <w:p w:rsidR="00927C52" w:rsidRPr="00626A24" w:rsidRDefault="00927C52" w:rsidP="00927C52">
            <w:pPr>
              <w:spacing w:after="0" w:line="240" w:lineRule="auto"/>
              <w:jc w:val="center"/>
              <w:rPr>
                <w:sz w:val="24"/>
                <w:szCs w:val="24"/>
              </w:rPr>
            </w:pPr>
            <w:r w:rsidRPr="00626A24">
              <w:rPr>
                <w:sz w:val="24"/>
                <w:szCs w:val="24"/>
              </w:rPr>
              <w:t>Октябрь 2018</w:t>
            </w:r>
          </w:p>
        </w:tc>
        <w:tc>
          <w:tcPr>
            <w:tcW w:w="1305" w:type="dxa"/>
          </w:tcPr>
          <w:p w:rsidR="00927C52" w:rsidRPr="00626A24" w:rsidRDefault="00927C52" w:rsidP="00927C52">
            <w:pPr>
              <w:spacing w:after="0" w:line="240" w:lineRule="auto"/>
              <w:jc w:val="center"/>
              <w:rPr>
                <w:sz w:val="24"/>
                <w:szCs w:val="24"/>
              </w:rPr>
            </w:pPr>
            <w:r w:rsidRPr="00626A24">
              <w:rPr>
                <w:sz w:val="24"/>
                <w:szCs w:val="24"/>
              </w:rPr>
              <w:t>Всероссийский (дистанционно)</w:t>
            </w:r>
          </w:p>
        </w:tc>
        <w:tc>
          <w:tcPr>
            <w:tcW w:w="992" w:type="dxa"/>
          </w:tcPr>
          <w:p w:rsidR="00927C52" w:rsidRPr="00626A24" w:rsidRDefault="00927C52" w:rsidP="00927C52">
            <w:pPr>
              <w:spacing w:after="0" w:line="240" w:lineRule="auto"/>
              <w:jc w:val="center"/>
              <w:rPr>
                <w:sz w:val="24"/>
                <w:szCs w:val="24"/>
              </w:rPr>
            </w:pPr>
            <w:r w:rsidRPr="00626A24">
              <w:rPr>
                <w:sz w:val="24"/>
                <w:szCs w:val="24"/>
              </w:rPr>
              <w:t>Диплом</w:t>
            </w:r>
          </w:p>
        </w:tc>
      </w:tr>
      <w:tr w:rsidR="00927C52" w:rsidRPr="00626A24" w:rsidTr="00A35415">
        <w:trPr>
          <w:trHeight w:val="156"/>
        </w:trPr>
        <w:tc>
          <w:tcPr>
            <w:tcW w:w="567" w:type="dxa"/>
          </w:tcPr>
          <w:p w:rsidR="00927C52" w:rsidRPr="00626A24" w:rsidRDefault="00927C52" w:rsidP="00927C52">
            <w:pPr>
              <w:spacing w:after="0" w:line="240" w:lineRule="auto"/>
              <w:rPr>
                <w:sz w:val="24"/>
                <w:szCs w:val="24"/>
              </w:rPr>
            </w:pPr>
          </w:p>
        </w:tc>
        <w:tc>
          <w:tcPr>
            <w:tcW w:w="2129" w:type="dxa"/>
          </w:tcPr>
          <w:p w:rsidR="00927C52" w:rsidRPr="00626A24" w:rsidRDefault="00927C52" w:rsidP="00927C52">
            <w:pPr>
              <w:spacing w:after="0" w:line="240" w:lineRule="auto"/>
              <w:rPr>
                <w:sz w:val="24"/>
                <w:szCs w:val="24"/>
              </w:rPr>
            </w:pPr>
            <w:r w:rsidRPr="00626A24">
              <w:rPr>
                <w:sz w:val="24"/>
                <w:szCs w:val="24"/>
              </w:rPr>
              <w:t>Долгополова И.А.</w:t>
            </w:r>
          </w:p>
        </w:tc>
        <w:tc>
          <w:tcPr>
            <w:tcW w:w="6973" w:type="dxa"/>
            <w:gridSpan w:val="4"/>
          </w:tcPr>
          <w:p w:rsidR="00927C52" w:rsidRPr="00626A24" w:rsidRDefault="00927C52" w:rsidP="00927C52">
            <w:pPr>
              <w:spacing w:after="0" w:line="240" w:lineRule="auto"/>
              <w:jc w:val="center"/>
              <w:rPr>
                <w:sz w:val="24"/>
                <w:szCs w:val="24"/>
              </w:rPr>
            </w:pPr>
            <w:r w:rsidRPr="00626A24">
              <w:rPr>
                <w:sz w:val="24"/>
                <w:szCs w:val="24"/>
              </w:rPr>
              <w:t xml:space="preserve">Образовательный портал «ЗНАНИО» разработка урока «Исторические изменения в словарном составе русского языка». № М-323544 от 25.02.2019г. </w:t>
            </w:r>
          </w:p>
        </w:tc>
      </w:tr>
    </w:tbl>
    <w:p w:rsidR="00927C52" w:rsidRDefault="00927C52" w:rsidP="00404D5A">
      <w:pPr>
        <w:tabs>
          <w:tab w:val="left" w:pos="3720"/>
        </w:tabs>
        <w:spacing w:after="0" w:line="276" w:lineRule="auto"/>
        <w:rPr>
          <w:rFonts w:eastAsia="Times New Roman"/>
          <w:b/>
          <w:lang w:eastAsia="ru-RU"/>
        </w:rPr>
      </w:pPr>
    </w:p>
    <w:p w:rsidR="00927C52" w:rsidRDefault="00927C52" w:rsidP="005D6DCF">
      <w:pPr>
        <w:tabs>
          <w:tab w:val="left" w:pos="3720"/>
        </w:tabs>
        <w:spacing w:after="0" w:line="276" w:lineRule="auto"/>
        <w:jc w:val="right"/>
        <w:rPr>
          <w:rFonts w:eastAsia="Times New Roman"/>
          <w:b/>
          <w:lang w:eastAsia="ru-RU"/>
        </w:rPr>
      </w:pPr>
    </w:p>
    <w:p w:rsidR="00A7621D" w:rsidRPr="005D6DCF" w:rsidRDefault="00A35415" w:rsidP="005D6DCF">
      <w:pPr>
        <w:tabs>
          <w:tab w:val="left" w:pos="3720"/>
        </w:tabs>
        <w:spacing w:after="0" w:line="276" w:lineRule="auto"/>
        <w:jc w:val="right"/>
        <w:rPr>
          <w:rFonts w:eastAsia="Times New Roman"/>
          <w:b/>
          <w:lang w:eastAsia="ru-RU"/>
        </w:rPr>
      </w:pPr>
      <w:r>
        <w:rPr>
          <w:rFonts w:eastAsia="Times New Roman"/>
          <w:b/>
          <w:lang w:eastAsia="ru-RU"/>
        </w:rPr>
        <w:t>Таблица  4</w:t>
      </w:r>
    </w:p>
    <w:p w:rsidR="00A7621D" w:rsidRPr="005D6DCF" w:rsidRDefault="00A7621D" w:rsidP="005D6DCF">
      <w:pPr>
        <w:tabs>
          <w:tab w:val="left" w:pos="3720"/>
        </w:tabs>
        <w:spacing w:after="0" w:line="276" w:lineRule="auto"/>
        <w:jc w:val="right"/>
        <w:rPr>
          <w:rFonts w:eastAsia="Times New Roman"/>
          <w:b/>
          <w:lang w:eastAsia="ru-RU"/>
        </w:rPr>
      </w:pPr>
    </w:p>
    <w:p w:rsidR="00A7621D" w:rsidRPr="005D6DCF" w:rsidRDefault="00A7621D" w:rsidP="005D6DCF">
      <w:pPr>
        <w:tabs>
          <w:tab w:val="left" w:pos="3720"/>
        </w:tabs>
        <w:spacing w:after="0" w:line="276" w:lineRule="auto"/>
        <w:jc w:val="center"/>
        <w:rPr>
          <w:rFonts w:eastAsia="Times New Roman"/>
          <w:b/>
          <w:lang w:eastAsia="ru-RU"/>
        </w:rPr>
      </w:pPr>
      <w:r w:rsidRPr="005D6DCF">
        <w:rPr>
          <w:rFonts w:eastAsia="Times New Roman"/>
          <w:b/>
          <w:lang w:eastAsia="ru-RU"/>
        </w:rPr>
        <w:t>Информация о переподготовке и повышении квалификации педагогических работников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1937"/>
        <w:gridCol w:w="2438"/>
        <w:gridCol w:w="2647"/>
        <w:gridCol w:w="2050"/>
      </w:tblGrid>
      <w:tr w:rsidR="00A7621D" w:rsidRPr="005D6DCF" w:rsidTr="00A7621D">
        <w:tc>
          <w:tcPr>
            <w:tcW w:w="498" w:type="dxa"/>
            <w:tcBorders>
              <w:top w:val="single" w:sz="4" w:space="0" w:color="auto"/>
              <w:left w:val="single" w:sz="4" w:space="0" w:color="auto"/>
              <w:bottom w:val="single" w:sz="4" w:space="0" w:color="auto"/>
              <w:right w:val="single" w:sz="4" w:space="0" w:color="auto"/>
            </w:tcBorders>
            <w:shd w:val="clear" w:color="auto" w:fill="auto"/>
            <w:hideMark/>
          </w:tcPr>
          <w:p w:rsidR="00A7621D" w:rsidRPr="005D6DCF" w:rsidRDefault="00A7621D" w:rsidP="005D6DCF">
            <w:pPr>
              <w:autoSpaceDE w:val="0"/>
              <w:autoSpaceDN w:val="0"/>
              <w:adjustRightInd w:val="0"/>
              <w:spacing w:after="0" w:line="276" w:lineRule="auto"/>
              <w:jc w:val="center"/>
              <w:rPr>
                <w:rFonts w:eastAsia="Calibri"/>
                <w:sz w:val="24"/>
                <w:szCs w:val="24"/>
              </w:rPr>
            </w:pPr>
            <w:r w:rsidRPr="005D6DCF">
              <w:rPr>
                <w:rFonts w:eastAsia="Calibri"/>
                <w:sz w:val="24"/>
                <w:szCs w:val="24"/>
              </w:rPr>
              <w:t>№ п/п</w:t>
            </w:r>
          </w:p>
        </w:tc>
        <w:tc>
          <w:tcPr>
            <w:tcW w:w="1937" w:type="dxa"/>
            <w:tcBorders>
              <w:top w:val="single" w:sz="4" w:space="0" w:color="auto"/>
              <w:left w:val="single" w:sz="4" w:space="0" w:color="auto"/>
              <w:bottom w:val="single" w:sz="4" w:space="0" w:color="auto"/>
              <w:right w:val="single" w:sz="4" w:space="0" w:color="auto"/>
            </w:tcBorders>
            <w:shd w:val="clear" w:color="auto" w:fill="auto"/>
            <w:hideMark/>
          </w:tcPr>
          <w:p w:rsidR="00A7621D" w:rsidRPr="005D6DCF" w:rsidRDefault="00A7621D" w:rsidP="005D6DCF">
            <w:pPr>
              <w:autoSpaceDE w:val="0"/>
              <w:autoSpaceDN w:val="0"/>
              <w:adjustRightInd w:val="0"/>
              <w:spacing w:after="0" w:line="276" w:lineRule="auto"/>
              <w:jc w:val="center"/>
              <w:rPr>
                <w:rFonts w:eastAsia="Calibri"/>
                <w:sz w:val="24"/>
                <w:szCs w:val="24"/>
              </w:rPr>
            </w:pPr>
            <w:r w:rsidRPr="005D6DCF">
              <w:rPr>
                <w:rFonts w:eastAsia="Calibri"/>
                <w:sz w:val="24"/>
                <w:szCs w:val="24"/>
              </w:rPr>
              <w:t>Ф.И.О. , должность</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A7621D" w:rsidRPr="005D6DCF" w:rsidRDefault="00A7621D" w:rsidP="005D6DCF">
            <w:pPr>
              <w:autoSpaceDE w:val="0"/>
              <w:autoSpaceDN w:val="0"/>
              <w:adjustRightInd w:val="0"/>
              <w:spacing w:after="0" w:line="276" w:lineRule="auto"/>
              <w:jc w:val="center"/>
              <w:rPr>
                <w:rFonts w:eastAsia="Calibri"/>
                <w:sz w:val="24"/>
                <w:szCs w:val="24"/>
              </w:rPr>
            </w:pPr>
            <w:r w:rsidRPr="005D6DCF">
              <w:rPr>
                <w:rFonts w:eastAsia="Calibri"/>
                <w:sz w:val="24"/>
                <w:szCs w:val="24"/>
              </w:rPr>
              <w:t>Тема ПК</w:t>
            </w:r>
          </w:p>
        </w:tc>
        <w:tc>
          <w:tcPr>
            <w:tcW w:w="2647" w:type="dxa"/>
            <w:tcBorders>
              <w:top w:val="single" w:sz="4" w:space="0" w:color="auto"/>
              <w:left w:val="single" w:sz="4" w:space="0" w:color="auto"/>
              <w:bottom w:val="single" w:sz="4" w:space="0" w:color="auto"/>
              <w:right w:val="single" w:sz="4" w:space="0" w:color="auto"/>
            </w:tcBorders>
            <w:shd w:val="clear" w:color="auto" w:fill="auto"/>
            <w:hideMark/>
          </w:tcPr>
          <w:p w:rsidR="00A7621D" w:rsidRPr="005D6DCF" w:rsidRDefault="00A7621D" w:rsidP="005D6DCF">
            <w:pPr>
              <w:autoSpaceDE w:val="0"/>
              <w:autoSpaceDN w:val="0"/>
              <w:adjustRightInd w:val="0"/>
              <w:spacing w:after="0" w:line="276" w:lineRule="auto"/>
              <w:jc w:val="center"/>
              <w:rPr>
                <w:rFonts w:eastAsia="Calibri"/>
                <w:sz w:val="24"/>
                <w:szCs w:val="24"/>
              </w:rPr>
            </w:pPr>
            <w:r w:rsidRPr="005D6DCF">
              <w:rPr>
                <w:rFonts w:eastAsia="Calibri"/>
                <w:sz w:val="24"/>
                <w:szCs w:val="24"/>
              </w:rPr>
              <w:t>Организация</w:t>
            </w:r>
          </w:p>
        </w:tc>
        <w:tc>
          <w:tcPr>
            <w:tcW w:w="2050" w:type="dxa"/>
            <w:tcBorders>
              <w:top w:val="single" w:sz="4" w:space="0" w:color="auto"/>
              <w:left w:val="single" w:sz="4" w:space="0" w:color="auto"/>
              <w:bottom w:val="single" w:sz="4" w:space="0" w:color="auto"/>
              <w:right w:val="single" w:sz="4" w:space="0" w:color="auto"/>
            </w:tcBorders>
            <w:shd w:val="clear" w:color="auto" w:fill="auto"/>
            <w:hideMark/>
          </w:tcPr>
          <w:p w:rsidR="00A7621D" w:rsidRPr="005D6DCF" w:rsidRDefault="00A7621D" w:rsidP="005D6DCF">
            <w:pPr>
              <w:autoSpaceDE w:val="0"/>
              <w:autoSpaceDN w:val="0"/>
              <w:adjustRightInd w:val="0"/>
              <w:spacing w:after="0" w:line="276" w:lineRule="auto"/>
              <w:jc w:val="center"/>
              <w:rPr>
                <w:rFonts w:eastAsia="Calibri"/>
                <w:sz w:val="24"/>
                <w:szCs w:val="24"/>
              </w:rPr>
            </w:pPr>
            <w:r w:rsidRPr="005D6DCF">
              <w:rPr>
                <w:rFonts w:eastAsia="Calibri"/>
                <w:sz w:val="24"/>
                <w:szCs w:val="24"/>
              </w:rPr>
              <w:t xml:space="preserve">Вид документа, дата выдачи,  </w:t>
            </w:r>
          </w:p>
          <w:p w:rsidR="00A7621D" w:rsidRPr="005D6DCF" w:rsidRDefault="00A7621D" w:rsidP="005D6DCF">
            <w:pPr>
              <w:autoSpaceDE w:val="0"/>
              <w:autoSpaceDN w:val="0"/>
              <w:adjustRightInd w:val="0"/>
              <w:spacing w:after="0" w:line="276" w:lineRule="auto"/>
              <w:jc w:val="center"/>
              <w:rPr>
                <w:rFonts w:eastAsia="Calibri"/>
                <w:sz w:val="24"/>
                <w:szCs w:val="24"/>
              </w:rPr>
            </w:pPr>
            <w:r w:rsidRPr="005D6DCF">
              <w:rPr>
                <w:rFonts w:eastAsia="Calibri"/>
                <w:sz w:val="24"/>
                <w:szCs w:val="24"/>
              </w:rPr>
              <w:t>кол-во часов</w:t>
            </w:r>
          </w:p>
        </w:tc>
      </w:tr>
      <w:tr w:rsidR="00A7621D" w:rsidRPr="005D6DCF" w:rsidTr="00A7621D">
        <w:tc>
          <w:tcPr>
            <w:tcW w:w="498" w:type="dxa"/>
            <w:vMerge w:val="restart"/>
            <w:tcBorders>
              <w:top w:val="single" w:sz="4" w:space="0" w:color="auto"/>
              <w:left w:val="single" w:sz="4" w:space="0" w:color="auto"/>
              <w:right w:val="single" w:sz="4" w:space="0" w:color="auto"/>
            </w:tcBorders>
            <w:shd w:val="clear" w:color="auto" w:fill="auto"/>
          </w:tcPr>
          <w:p w:rsidR="00A7621D" w:rsidRPr="005D6DCF" w:rsidRDefault="00A7621D" w:rsidP="005D6DCF">
            <w:pPr>
              <w:autoSpaceDE w:val="0"/>
              <w:autoSpaceDN w:val="0"/>
              <w:adjustRightInd w:val="0"/>
              <w:spacing w:after="0" w:line="276" w:lineRule="auto"/>
              <w:jc w:val="center"/>
              <w:rPr>
                <w:rFonts w:eastAsia="Calibri"/>
                <w:sz w:val="24"/>
                <w:szCs w:val="24"/>
              </w:rPr>
            </w:pPr>
            <w:r w:rsidRPr="005D6DCF">
              <w:rPr>
                <w:rFonts w:eastAsia="Calibri"/>
                <w:sz w:val="24"/>
                <w:szCs w:val="24"/>
              </w:rPr>
              <w:t>1</w:t>
            </w:r>
          </w:p>
        </w:tc>
        <w:tc>
          <w:tcPr>
            <w:tcW w:w="1937" w:type="dxa"/>
            <w:vMerge w:val="restart"/>
            <w:tcBorders>
              <w:top w:val="single" w:sz="4" w:space="0" w:color="auto"/>
              <w:left w:val="single" w:sz="4" w:space="0" w:color="auto"/>
              <w:right w:val="single" w:sz="4" w:space="0" w:color="auto"/>
            </w:tcBorders>
            <w:shd w:val="clear" w:color="auto" w:fill="auto"/>
          </w:tcPr>
          <w:p w:rsidR="00A7621D" w:rsidRPr="005D6DCF" w:rsidRDefault="00A7621D" w:rsidP="005D6DCF">
            <w:pPr>
              <w:autoSpaceDE w:val="0"/>
              <w:autoSpaceDN w:val="0"/>
              <w:adjustRightInd w:val="0"/>
              <w:spacing w:after="0" w:line="276" w:lineRule="auto"/>
              <w:jc w:val="center"/>
              <w:rPr>
                <w:rFonts w:eastAsia="Times New Roman"/>
                <w:sz w:val="24"/>
                <w:szCs w:val="24"/>
              </w:rPr>
            </w:pPr>
            <w:r w:rsidRPr="005D6DCF">
              <w:rPr>
                <w:rFonts w:eastAsia="Times New Roman"/>
                <w:sz w:val="24"/>
                <w:szCs w:val="24"/>
              </w:rPr>
              <w:t>Архипов Алексей Михайлович, зам. директора</w:t>
            </w:r>
          </w:p>
        </w:tc>
        <w:tc>
          <w:tcPr>
            <w:tcW w:w="2438"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spacing w:after="0" w:line="276" w:lineRule="auto"/>
              <w:jc w:val="center"/>
              <w:rPr>
                <w:rFonts w:eastAsia="Times New Roman"/>
                <w:sz w:val="24"/>
                <w:szCs w:val="24"/>
              </w:rPr>
            </w:pPr>
            <w:r w:rsidRPr="005D6DCF">
              <w:rPr>
                <w:rFonts w:eastAsia="Times New Roman"/>
                <w:sz w:val="24"/>
                <w:szCs w:val="24"/>
              </w:rPr>
              <w:t>ПК «Педагогические основы деятельности преподавателя по подготовке водителей транспортных средств»</w:t>
            </w:r>
          </w:p>
        </w:tc>
        <w:tc>
          <w:tcPr>
            <w:tcW w:w="2647"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spacing w:after="0" w:line="276" w:lineRule="auto"/>
              <w:jc w:val="center"/>
              <w:rPr>
                <w:rFonts w:eastAsia="Times New Roman"/>
                <w:sz w:val="24"/>
                <w:szCs w:val="24"/>
              </w:rPr>
            </w:pPr>
            <w:r w:rsidRPr="005D6DCF">
              <w:rPr>
                <w:rFonts w:eastAsia="Times New Roman"/>
                <w:sz w:val="24"/>
                <w:szCs w:val="24"/>
              </w:rPr>
              <w:t>ОГБУДПО «РЦРПК»</w:t>
            </w:r>
          </w:p>
        </w:tc>
        <w:tc>
          <w:tcPr>
            <w:tcW w:w="2050"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spacing w:after="0" w:line="276" w:lineRule="auto"/>
              <w:jc w:val="center"/>
              <w:rPr>
                <w:rFonts w:eastAsia="Times New Roman"/>
                <w:sz w:val="24"/>
                <w:szCs w:val="24"/>
              </w:rPr>
            </w:pPr>
            <w:r w:rsidRPr="005D6DCF">
              <w:rPr>
                <w:rFonts w:eastAsia="Times New Roman"/>
                <w:sz w:val="24"/>
                <w:szCs w:val="24"/>
              </w:rPr>
              <w:t>Удостоверение №01-ВК/ПК, 07.12.2018г., 72ч.</w:t>
            </w:r>
          </w:p>
        </w:tc>
      </w:tr>
      <w:tr w:rsidR="00A7621D" w:rsidRPr="005D6DCF" w:rsidTr="00A7621D">
        <w:tc>
          <w:tcPr>
            <w:tcW w:w="498" w:type="dxa"/>
            <w:vMerge/>
            <w:tcBorders>
              <w:left w:val="single" w:sz="4" w:space="0" w:color="auto"/>
              <w:bottom w:val="single" w:sz="4" w:space="0" w:color="auto"/>
              <w:right w:val="single" w:sz="4" w:space="0" w:color="auto"/>
            </w:tcBorders>
            <w:shd w:val="clear" w:color="auto" w:fill="auto"/>
          </w:tcPr>
          <w:p w:rsidR="00A7621D" w:rsidRPr="005D6DCF" w:rsidRDefault="00A7621D" w:rsidP="005D6DCF">
            <w:pPr>
              <w:autoSpaceDE w:val="0"/>
              <w:autoSpaceDN w:val="0"/>
              <w:adjustRightInd w:val="0"/>
              <w:spacing w:after="0" w:line="276" w:lineRule="auto"/>
              <w:jc w:val="center"/>
              <w:rPr>
                <w:rFonts w:eastAsia="Calibri"/>
                <w:sz w:val="24"/>
                <w:szCs w:val="24"/>
              </w:rPr>
            </w:pPr>
          </w:p>
        </w:tc>
        <w:tc>
          <w:tcPr>
            <w:tcW w:w="1937" w:type="dxa"/>
            <w:vMerge/>
            <w:tcBorders>
              <w:left w:val="single" w:sz="4" w:space="0" w:color="auto"/>
              <w:bottom w:val="single" w:sz="4" w:space="0" w:color="auto"/>
              <w:right w:val="single" w:sz="4" w:space="0" w:color="auto"/>
            </w:tcBorders>
            <w:shd w:val="clear" w:color="auto" w:fill="auto"/>
          </w:tcPr>
          <w:p w:rsidR="00A7621D" w:rsidRPr="005D6DCF" w:rsidRDefault="00A7621D" w:rsidP="005D6DCF">
            <w:pPr>
              <w:autoSpaceDE w:val="0"/>
              <w:autoSpaceDN w:val="0"/>
              <w:adjustRightInd w:val="0"/>
              <w:spacing w:after="0" w:line="276" w:lineRule="auto"/>
              <w:jc w:val="center"/>
              <w:rPr>
                <w:rFonts w:eastAsia="Times New Roman"/>
                <w:sz w:val="24"/>
                <w:szCs w:val="24"/>
              </w:rPr>
            </w:pPr>
          </w:p>
        </w:tc>
        <w:tc>
          <w:tcPr>
            <w:tcW w:w="2438"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spacing w:after="0" w:line="276" w:lineRule="auto"/>
              <w:jc w:val="center"/>
              <w:rPr>
                <w:rFonts w:eastAsia="Times New Roman"/>
                <w:sz w:val="24"/>
                <w:szCs w:val="24"/>
              </w:rPr>
            </w:pPr>
            <w:r w:rsidRPr="005D6DCF">
              <w:rPr>
                <w:rFonts w:eastAsia="Times New Roman"/>
                <w:sz w:val="24"/>
                <w:szCs w:val="24"/>
              </w:rPr>
              <w:t xml:space="preserve">Проверка знаний требований охраны труда по программе для руководителей с специалистов  </w:t>
            </w:r>
          </w:p>
        </w:tc>
        <w:tc>
          <w:tcPr>
            <w:tcW w:w="2647"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spacing w:after="0" w:line="276" w:lineRule="auto"/>
              <w:jc w:val="center"/>
              <w:rPr>
                <w:rFonts w:eastAsia="Times New Roman"/>
                <w:sz w:val="24"/>
                <w:szCs w:val="24"/>
              </w:rPr>
            </w:pPr>
            <w:r w:rsidRPr="005D6DCF">
              <w:rPr>
                <w:rFonts w:eastAsia="Times New Roman"/>
                <w:sz w:val="24"/>
                <w:szCs w:val="24"/>
              </w:rPr>
              <w:t>ЧОУ ДПО «Томский областной центр охраны труда»</w:t>
            </w:r>
          </w:p>
        </w:tc>
        <w:tc>
          <w:tcPr>
            <w:tcW w:w="2050"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spacing w:after="0" w:line="276" w:lineRule="auto"/>
              <w:jc w:val="center"/>
              <w:rPr>
                <w:rFonts w:eastAsia="Times New Roman"/>
                <w:sz w:val="24"/>
                <w:szCs w:val="24"/>
              </w:rPr>
            </w:pPr>
            <w:proofErr w:type="spellStart"/>
            <w:r w:rsidRPr="005D6DCF">
              <w:rPr>
                <w:rFonts w:eastAsia="Times New Roman"/>
                <w:sz w:val="24"/>
                <w:szCs w:val="24"/>
              </w:rPr>
              <w:t>Удосотоверение</w:t>
            </w:r>
            <w:proofErr w:type="spellEnd"/>
            <w:r w:rsidRPr="005D6DCF">
              <w:rPr>
                <w:rFonts w:eastAsia="Times New Roman"/>
                <w:sz w:val="24"/>
                <w:szCs w:val="24"/>
              </w:rPr>
              <w:t xml:space="preserve"> № 1946 от 06.12.18г., 40ч.</w:t>
            </w:r>
          </w:p>
        </w:tc>
      </w:tr>
      <w:tr w:rsidR="00A7621D" w:rsidRPr="005D6DCF" w:rsidTr="00A7621D">
        <w:tc>
          <w:tcPr>
            <w:tcW w:w="498"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autoSpaceDE w:val="0"/>
              <w:autoSpaceDN w:val="0"/>
              <w:adjustRightInd w:val="0"/>
              <w:spacing w:after="0" w:line="276" w:lineRule="auto"/>
              <w:jc w:val="center"/>
              <w:rPr>
                <w:rFonts w:eastAsia="Calibri"/>
                <w:sz w:val="24"/>
                <w:szCs w:val="24"/>
              </w:rPr>
            </w:pPr>
            <w:r w:rsidRPr="005D6DCF">
              <w:rPr>
                <w:rFonts w:eastAsia="Calibri"/>
                <w:sz w:val="24"/>
                <w:szCs w:val="24"/>
              </w:rPr>
              <w:t>2</w:t>
            </w:r>
          </w:p>
        </w:tc>
        <w:tc>
          <w:tcPr>
            <w:tcW w:w="1937"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autoSpaceDE w:val="0"/>
              <w:autoSpaceDN w:val="0"/>
              <w:adjustRightInd w:val="0"/>
              <w:spacing w:after="0" w:line="276" w:lineRule="auto"/>
              <w:jc w:val="center"/>
              <w:rPr>
                <w:rFonts w:eastAsia="Times New Roman"/>
                <w:sz w:val="24"/>
                <w:szCs w:val="24"/>
              </w:rPr>
            </w:pPr>
            <w:proofErr w:type="spellStart"/>
            <w:r w:rsidRPr="005D6DCF">
              <w:rPr>
                <w:rFonts w:eastAsia="Times New Roman"/>
                <w:sz w:val="24"/>
                <w:szCs w:val="24"/>
              </w:rPr>
              <w:t>Верзя</w:t>
            </w:r>
            <w:proofErr w:type="spellEnd"/>
            <w:r w:rsidRPr="005D6DCF">
              <w:rPr>
                <w:rFonts w:eastAsia="Times New Roman"/>
                <w:sz w:val="24"/>
                <w:szCs w:val="24"/>
              </w:rPr>
              <w:t xml:space="preserve"> Виктор Александрович, мастер производственного обучения</w:t>
            </w:r>
          </w:p>
        </w:tc>
        <w:tc>
          <w:tcPr>
            <w:tcW w:w="2438"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spacing w:after="0" w:line="276" w:lineRule="auto"/>
              <w:jc w:val="center"/>
              <w:rPr>
                <w:rFonts w:eastAsia="Times New Roman"/>
                <w:sz w:val="24"/>
                <w:szCs w:val="24"/>
              </w:rPr>
            </w:pPr>
            <w:r w:rsidRPr="005D6DCF">
              <w:rPr>
                <w:rFonts w:eastAsia="Times New Roman"/>
                <w:sz w:val="24"/>
                <w:szCs w:val="24"/>
              </w:rPr>
              <w:t>«Изучение зерноуборочной и кормоуборочной техники холдинга «</w:t>
            </w:r>
            <w:proofErr w:type="spellStart"/>
            <w:r w:rsidRPr="005D6DCF">
              <w:rPr>
                <w:rFonts w:eastAsia="Times New Roman"/>
                <w:sz w:val="24"/>
                <w:szCs w:val="24"/>
              </w:rPr>
              <w:t>Гомсельмаш</w:t>
            </w:r>
            <w:proofErr w:type="spellEnd"/>
            <w:r w:rsidRPr="005D6DCF">
              <w:rPr>
                <w:rFonts w:eastAsia="Times New Roman"/>
                <w:sz w:val="24"/>
                <w:szCs w:val="24"/>
              </w:rPr>
              <w:t>»</w:t>
            </w:r>
          </w:p>
        </w:tc>
        <w:tc>
          <w:tcPr>
            <w:tcW w:w="2647"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spacing w:after="0" w:line="276" w:lineRule="auto"/>
              <w:jc w:val="center"/>
              <w:rPr>
                <w:rFonts w:eastAsia="Times New Roman"/>
                <w:sz w:val="24"/>
                <w:szCs w:val="24"/>
              </w:rPr>
            </w:pPr>
            <w:r w:rsidRPr="005D6DCF">
              <w:rPr>
                <w:rFonts w:eastAsia="Times New Roman"/>
                <w:sz w:val="24"/>
                <w:szCs w:val="24"/>
              </w:rPr>
              <w:t>Учебный центр управления по работе с персоналом ОАО «</w:t>
            </w:r>
            <w:proofErr w:type="spellStart"/>
            <w:r w:rsidRPr="005D6DCF">
              <w:rPr>
                <w:rFonts w:eastAsia="Times New Roman"/>
                <w:sz w:val="24"/>
                <w:szCs w:val="24"/>
              </w:rPr>
              <w:t>Гомсельмаш</w:t>
            </w:r>
            <w:proofErr w:type="spellEnd"/>
            <w:r w:rsidRPr="005D6DCF">
              <w:rPr>
                <w:rFonts w:eastAsia="Times New Roman"/>
                <w:sz w:val="24"/>
                <w:szCs w:val="24"/>
              </w:rPr>
              <w:t>»</w:t>
            </w:r>
          </w:p>
        </w:tc>
        <w:tc>
          <w:tcPr>
            <w:tcW w:w="2050"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spacing w:after="0" w:line="276" w:lineRule="auto"/>
              <w:jc w:val="center"/>
              <w:rPr>
                <w:rFonts w:eastAsia="Times New Roman"/>
                <w:sz w:val="24"/>
                <w:szCs w:val="24"/>
              </w:rPr>
            </w:pPr>
            <w:r w:rsidRPr="005D6DCF">
              <w:rPr>
                <w:rFonts w:eastAsia="Times New Roman"/>
                <w:sz w:val="24"/>
                <w:szCs w:val="24"/>
              </w:rPr>
              <w:t>Свидетельство №98 от 04.04.2019г.</w:t>
            </w:r>
          </w:p>
        </w:tc>
      </w:tr>
      <w:tr w:rsidR="00A7621D" w:rsidRPr="005D6DCF" w:rsidTr="00A7621D">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621D" w:rsidRPr="005D6DCF" w:rsidRDefault="00A7621D" w:rsidP="005D6DCF">
            <w:pPr>
              <w:spacing w:after="0" w:line="276" w:lineRule="auto"/>
              <w:rPr>
                <w:rFonts w:eastAsia="Calibri"/>
                <w:sz w:val="24"/>
                <w:szCs w:val="24"/>
              </w:rPr>
            </w:pPr>
            <w:r w:rsidRPr="005D6DCF">
              <w:rPr>
                <w:rFonts w:eastAsia="Calibri"/>
                <w:sz w:val="24"/>
                <w:szCs w:val="24"/>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7621D" w:rsidRPr="005D6DCF" w:rsidRDefault="00A7621D" w:rsidP="005D6DCF">
            <w:pPr>
              <w:spacing w:after="0" w:line="276" w:lineRule="auto"/>
              <w:jc w:val="center"/>
              <w:rPr>
                <w:rFonts w:eastAsia="Times New Roman"/>
                <w:sz w:val="24"/>
                <w:szCs w:val="24"/>
              </w:rPr>
            </w:pPr>
            <w:proofErr w:type="spellStart"/>
            <w:r w:rsidRPr="005D6DCF">
              <w:rPr>
                <w:rFonts w:eastAsia="Times New Roman"/>
                <w:sz w:val="24"/>
                <w:szCs w:val="24"/>
              </w:rPr>
              <w:t>Будников</w:t>
            </w:r>
            <w:proofErr w:type="spellEnd"/>
            <w:r w:rsidRPr="005D6DCF">
              <w:rPr>
                <w:rFonts w:eastAsia="Times New Roman"/>
                <w:sz w:val="24"/>
                <w:szCs w:val="24"/>
              </w:rPr>
              <w:t xml:space="preserve"> Юрий Владимирович</w:t>
            </w:r>
          </w:p>
        </w:tc>
        <w:tc>
          <w:tcPr>
            <w:tcW w:w="2438"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autoSpaceDE w:val="0"/>
              <w:autoSpaceDN w:val="0"/>
              <w:adjustRightInd w:val="0"/>
              <w:spacing w:after="0" w:line="276" w:lineRule="auto"/>
              <w:jc w:val="center"/>
              <w:rPr>
                <w:rFonts w:eastAsia="Times New Roman"/>
                <w:sz w:val="24"/>
                <w:szCs w:val="24"/>
              </w:rPr>
            </w:pPr>
            <w:r w:rsidRPr="005D6DCF">
              <w:rPr>
                <w:rFonts w:eastAsia="Times New Roman"/>
                <w:sz w:val="24"/>
                <w:szCs w:val="24"/>
              </w:rPr>
              <w:t xml:space="preserve">ПК «Практика и методика подготовки </w:t>
            </w:r>
            <w:r w:rsidRPr="005D6DCF">
              <w:rPr>
                <w:rFonts w:eastAsia="Times New Roman"/>
                <w:sz w:val="24"/>
                <w:szCs w:val="24"/>
              </w:rPr>
              <w:lastRenderedPageBreak/>
              <w:t xml:space="preserve">кадров по профессии (специальности) «разработчик веб и мультимедийных приложений» с учетом стандарта </w:t>
            </w:r>
            <w:proofErr w:type="spellStart"/>
            <w:r w:rsidRPr="005D6DCF">
              <w:rPr>
                <w:rFonts w:eastAsia="Times New Roman"/>
                <w:sz w:val="24"/>
                <w:szCs w:val="24"/>
              </w:rPr>
              <w:t>Вордскилс</w:t>
            </w:r>
            <w:proofErr w:type="spellEnd"/>
            <w:r w:rsidRPr="005D6DCF">
              <w:rPr>
                <w:rFonts w:eastAsia="Times New Roman"/>
                <w:sz w:val="24"/>
                <w:szCs w:val="24"/>
              </w:rPr>
              <w:t xml:space="preserve"> Россия по компетенции «вед-дизайн и разработка»</w:t>
            </w:r>
          </w:p>
        </w:tc>
        <w:tc>
          <w:tcPr>
            <w:tcW w:w="2647"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autoSpaceDE w:val="0"/>
              <w:autoSpaceDN w:val="0"/>
              <w:adjustRightInd w:val="0"/>
              <w:spacing w:after="0" w:line="276" w:lineRule="auto"/>
              <w:jc w:val="center"/>
              <w:rPr>
                <w:rFonts w:eastAsia="Times New Roman"/>
                <w:sz w:val="24"/>
                <w:szCs w:val="24"/>
              </w:rPr>
            </w:pPr>
            <w:r w:rsidRPr="005D6DCF">
              <w:rPr>
                <w:rFonts w:eastAsia="Times New Roman"/>
                <w:sz w:val="24"/>
                <w:szCs w:val="24"/>
              </w:rPr>
              <w:lastRenderedPageBreak/>
              <w:t>ОГБПОУ «ТТИТ»</w:t>
            </w:r>
          </w:p>
        </w:tc>
        <w:tc>
          <w:tcPr>
            <w:tcW w:w="2050"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autoSpaceDE w:val="0"/>
              <w:autoSpaceDN w:val="0"/>
              <w:adjustRightInd w:val="0"/>
              <w:spacing w:after="0" w:line="276" w:lineRule="auto"/>
              <w:jc w:val="center"/>
              <w:rPr>
                <w:rFonts w:eastAsia="Times New Roman"/>
                <w:sz w:val="24"/>
                <w:szCs w:val="24"/>
              </w:rPr>
            </w:pPr>
            <w:r w:rsidRPr="005D6DCF">
              <w:rPr>
                <w:rFonts w:eastAsia="Times New Roman"/>
                <w:sz w:val="24"/>
                <w:szCs w:val="24"/>
              </w:rPr>
              <w:t xml:space="preserve">Удостоверение № 522, </w:t>
            </w:r>
            <w:r w:rsidRPr="005D6DCF">
              <w:rPr>
                <w:rFonts w:eastAsia="Times New Roman"/>
                <w:sz w:val="24"/>
                <w:szCs w:val="24"/>
              </w:rPr>
              <w:lastRenderedPageBreak/>
              <w:t>03.11.2018г., 78ч.</w:t>
            </w:r>
          </w:p>
        </w:tc>
      </w:tr>
      <w:tr w:rsidR="00A7621D" w:rsidRPr="005D6DCF" w:rsidTr="00A7621D">
        <w:tc>
          <w:tcPr>
            <w:tcW w:w="498"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autoSpaceDE w:val="0"/>
              <w:autoSpaceDN w:val="0"/>
              <w:adjustRightInd w:val="0"/>
              <w:spacing w:after="0" w:line="276" w:lineRule="auto"/>
              <w:jc w:val="both"/>
              <w:rPr>
                <w:rFonts w:eastAsia="Calibri"/>
                <w:sz w:val="24"/>
                <w:szCs w:val="24"/>
              </w:rPr>
            </w:pPr>
            <w:r w:rsidRPr="005D6DCF">
              <w:rPr>
                <w:rFonts w:eastAsia="Calibri"/>
                <w:sz w:val="24"/>
                <w:szCs w:val="24"/>
              </w:rPr>
              <w:lastRenderedPageBreak/>
              <w:t>4</w:t>
            </w:r>
          </w:p>
        </w:tc>
        <w:tc>
          <w:tcPr>
            <w:tcW w:w="1937" w:type="dxa"/>
            <w:tcBorders>
              <w:top w:val="single" w:sz="4" w:space="0" w:color="auto"/>
              <w:left w:val="single" w:sz="4" w:space="0" w:color="auto"/>
              <w:bottom w:val="single" w:sz="4" w:space="0" w:color="auto"/>
              <w:right w:val="single" w:sz="4" w:space="0" w:color="auto"/>
            </w:tcBorders>
            <w:shd w:val="clear" w:color="auto" w:fill="auto"/>
            <w:hideMark/>
          </w:tcPr>
          <w:p w:rsidR="00A7621D" w:rsidRPr="005D6DCF" w:rsidRDefault="00A7621D" w:rsidP="005D6DCF">
            <w:pPr>
              <w:autoSpaceDE w:val="0"/>
              <w:autoSpaceDN w:val="0"/>
              <w:adjustRightInd w:val="0"/>
              <w:spacing w:after="0" w:line="276" w:lineRule="auto"/>
              <w:jc w:val="center"/>
              <w:rPr>
                <w:rFonts w:eastAsia="Calibri"/>
                <w:sz w:val="24"/>
                <w:szCs w:val="24"/>
              </w:rPr>
            </w:pPr>
            <w:r w:rsidRPr="005D6DCF">
              <w:rPr>
                <w:rFonts w:eastAsia="Calibri"/>
                <w:sz w:val="24"/>
                <w:szCs w:val="24"/>
              </w:rPr>
              <w:t>Ващенко Наталья Леонидовна, зам. директора по УМР, преподаватель</w:t>
            </w:r>
          </w:p>
        </w:tc>
        <w:tc>
          <w:tcPr>
            <w:tcW w:w="2438"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autoSpaceDE w:val="0"/>
              <w:autoSpaceDN w:val="0"/>
              <w:adjustRightInd w:val="0"/>
              <w:spacing w:after="0" w:line="276" w:lineRule="auto"/>
              <w:jc w:val="center"/>
              <w:rPr>
                <w:rFonts w:eastAsia="Times New Roman"/>
                <w:sz w:val="24"/>
                <w:szCs w:val="24"/>
              </w:rPr>
            </w:pPr>
            <w:r w:rsidRPr="005D6DCF">
              <w:rPr>
                <w:rFonts w:eastAsia="Times New Roman"/>
                <w:sz w:val="24"/>
                <w:szCs w:val="24"/>
              </w:rPr>
              <w:t>Обучение по программе «Работники эвакуационных органов»</w:t>
            </w:r>
          </w:p>
        </w:tc>
        <w:tc>
          <w:tcPr>
            <w:tcW w:w="2647"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autoSpaceDE w:val="0"/>
              <w:autoSpaceDN w:val="0"/>
              <w:adjustRightInd w:val="0"/>
              <w:spacing w:after="0" w:line="276" w:lineRule="auto"/>
              <w:jc w:val="center"/>
              <w:rPr>
                <w:rFonts w:eastAsia="Times New Roman"/>
                <w:sz w:val="22"/>
                <w:szCs w:val="22"/>
              </w:rPr>
            </w:pPr>
            <w:r w:rsidRPr="005D6DCF">
              <w:rPr>
                <w:rFonts w:eastAsia="Times New Roman"/>
                <w:sz w:val="22"/>
                <w:szCs w:val="22"/>
              </w:rPr>
              <w:t>«УМЦ по гражданской обороне и ЧС»</w:t>
            </w:r>
          </w:p>
        </w:tc>
        <w:tc>
          <w:tcPr>
            <w:tcW w:w="2050"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autoSpaceDE w:val="0"/>
              <w:autoSpaceDN w:val="0"/>
              <w:adjustRightInd w:val="0"/>
              <w:spacing w:after="0" w:line="276" w:lineRule="auto"/>
              <w:jc w:val="center"/>
              <w:rPr>
                <w:rFonts w:eastAsia="Times New Roman"/>
                <w:sz w:val="24"/>
                <w:szCs w:val="24"/>
              </w:rPr>
            </w:pPr>
            <w:r w:rsidRPr="005D6DCF">
              <w:rPr>
                <w:rFonts w:eastAsia="Times New Roman"/>
                <w:sz w:val="24"/>
                <w:szCs w:val="24"/>
              </w:rPr>
              <w:t>Удостоверение № 0567, от 14.09.18г., 36ч.</w:t>
            </w:r>
          </w:p>
        </w:tc>
      </w:tr>
      <w:tr w:rsidR="00A7621D" w:rsidRPr="005D6DCF" w:rsidTr="00A7621D">
        <w:trPr>
          <w:trHeight w:val="127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621D" w:rsidRPr="005D6DCF" w:rsidRDefault="00A7621D" w:rsidP="005D6DCF">
            <w:pPr>
              <w:spacing w:after="0" w:line="276" w:lineRule="auto"/>
              <w:rPr>
                <w:rFonts w:eastAsia="Calibri"/>
                <w:sz w:val="24"/>
                <w:szCs w:val="24"/>
              </w:rPr>
            </w:pPr>
            <w:r w:rsidRPr="005D6DCF">
              <w:rPr>
                <w:rFonts w:eastAsia="Calibri"/>
                <w:sz w:val="24"/>
                <w:szCs w:val="24"/>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autoSpaceDE w:val="0"/>
              <w:autoSpaceDN w:val="0"/>
              <w:adjustRightInd w:val="0"/>
              <w:spacing w:after="0" w:line="276" w:lineRule="auto"/>
              <w:jc w:val="center"/>
              <w:rPr>
                <w:rFonts w:eastAsia="Times New Roman"/>
                <w:sz w:val="24"/>
                <w:szCs w:val="24"/>
              </w:rPr>
            </w:pPr>
            <w:r w:rsidRPr="005D6DCF">
              <w:rPr>
                <w:rFonts w:eastAsia="Times New Roman"/>
                <w:sz w:val="24"/>
                <w:szCs w:val="24"/>
              </w:rPr>
              <w:t>Голованова Юлия Валерьевна, библиотекарь</w:t>
            </w:r>
          </w:p>
        </w:tc>
        <w:tc>
          <w:tcPr>
            <w:tcW w:w="2438" w:type="dxa"/>
            <w:tcBorders>
              <w:top w:val="single" w:sz="4" w:space="0" w:color="auto"/>
              <w:left w:val="single" w:sz="4" w:space="0" w:color="auto"/>
              <w:right w:val="single" w:sz="4" w:space="0" w:color="auto"/>
            </w:tcBorders>
            <w:shd w:val="clear" w:color="auto" w:fill="auto"/>
          </w:tcPr>
          <w:p w:rsidR="00A7621D" w:rsidRPr="005D6DCF" w:rsidRDefault="00A7621D" w:rsidP="005D6DCF">
            <w:pPr>
              <w:autoSpaceDE w:val="0"/>
              <w:autoSpaceDN w:val="0"/>
              <w:adjustRightInd w:val="0"/>
              <w:spacing w:after="0" w:line="276" w:lineRule="auto"/>
              <w:jc w:val="center"/>
              <w:rPr>
                <w:rFonts w:eastAsia="Times New Roman"/>
                <w:sz w:val="24"/>
                <w:szCs w:val="24"/>
              </w:rPr>
            </w:pPr>
            <w:r w:rsidRPr="005D6DCF">
              <w:rPr>
                <w:rFonts w:eastAsia="Times New Roman"/>
                <w:sz w:val="24"/>
                <w:szCs w:val="24"/>
              </w:rPr>
              <w:t>ПК «Современные подходы в управлении деятельностью библиотеки»</w:t>
            </w:r>
          </w:p>
        </w:tc>
        <w:tc>
          <w:tcPr>
            <w:tcW w:w="2647" w:type="dxa"/>
            <w:tcBorders>
              <w:top w:val="single" w:sz="4" w:space="0" w:color="auto"/>
              <w:left w:val="single" w:sz="4" w:space="0" w:color="auto"/>
              <w:right w:val="single" w:sz="4" w:space="0" w:color="auto"/>
            </w:tcBorders>
            <w:shd w:val="clear" w:color="auto" w:fill="auto"/>
          </w:tcPr>
          <w:p w:rsidR="00A7621D" w:rsidRPr="005D6DCF" w:rsidRDefault="00A7621D" w:rsidP="005D6DCF">
            <w:pPr>
              <w:autoSpaceDE w:val="0"/>
              <w:autoSpaceDN w:val="0"/>
              <w:adjustRightInd w:val="0"/>
              <w:spacing w:after="0" w:line="276" w:lineRule="auto"/>
              <w:jc w:val="center"/>
              <w:rPr>
                <w:rFonts w:eastAsia="Times New Roman"/>
                <w:sz w:val="24"/>
                <w:szCs w:val="24"/>
              </w:rPr>
            </w:pPr>
            <w:r w:rsidRPr="005D6DCF">
              <w:rPr>
                <w:rFonts w:eastAsia="Times New Roman"/>
                <w:sz w:val="24"/>
                <w:szCs w:val="24"/>
              </w:rPr>
              <w:t>ОГБУДПО «РЦРПК»</w:t>
            </w:r>
          </w:p>
        </w:tc>
        <w:tc>
          <w:tcPr>
            <w:tcW w:w="2050" w:type="dxa"/>
            <w:tcBorders>
              <w:top w:val="single" w:sz="4" w:space="0" w:color="auto"/>
              <w:left w:val="single" w:sz="4" w:space="0" w:color="auto"/>
              <w:right w:val="single" w:sz="4" w:space="0" w:color="auto"/>
            </w:tcBorders>
            <w:shd w:val="clear" w:color="auto" w:fill="auto"/>
          </w:tcPr>
          <w:p w:rsidR="00A7621D" w:rsidRPr="005D6DCF" w:rsidRDefault="00A7621D" w:rsidP="005D6DCF">
            <w:pPr>
              <w:autoSpaceDE w:val="0"/>
              <w:autoSpaceDN w:val="0"/>
              <w:adjustRightInd w:val="0"/>
              <w:spacing w:after="0" w:line="276" w:lineRule="auto"/>
              <w:jc w:val="center"/>
              <w:rPr>
                <w:rFonts w:eastAsia="Times New Roman"/>
                <w:sz w:val="24"/>
                <w:szCs w:val="24"/>
              </w:rPr>
            </w:pPr>
            <w:r w:rsidRPr="005D6DCF">
              <w:rPr>
                <w:rFonts w:eastAsia="Times New Roman"/>
                <w:sz w:val="24"/>
                <w:szCs w:val="24"/>
              </w:rPr>
              <w:t>Удостоверение № 253, 30.11.2018г., 32ч.</w:t>
            </w:r>
          </w:p>
        </w:tc>
      </w:tr>
      <w:tr w:rsidR="00A7621D" w:rsidRPr="005D6DCF" w:rsidTr="00A7621D">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621D" w:rsidRPr="005D6DCF" w:rsidRDefault="00A7621D" w:rsidP="005D6DCF">
            <w:pPr>
              <w:autoSpaceDE w:val="0"/>
              <w:autoSpaceDN w:val="0"/>
              <w:adjustRightInd w:val="0"/>
              <w:spacing w:after="0" w:line="276" w:lineRule="auto"/>
              <w:jc w:val="both"/>
              <w:rPr>
                <w:rFonts w:eastAsia="Calibri"/>
                <w:sz w:val="24"/>
                <w:szCs w:val="24"/>
              </w:rPr>
            </w:pPr>
            <w:r w:rsidRPr="005D6DCF">
              <w:rPr>
                <w:rFonts w:eastAsia="Calibri"/>
                <w:sz w:val="24"/>
                <w:szCs w:val="24"/>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7621D" w:rsidRPr="005D6DCF" w:rsidRDefault="00A7621D" w:rsidP="005D6DCF">
            <w:pPr>
              <w:autoSpaceDE w:val="0"/>
              <w:autoSpaceDN w:val="0"/>
              <w:adjustRightInd w:val="0"/>
              <w:spacing w:after="0" w:line="276" w:lineRule="auto"/>
              <w:jc w:val="center"/>
              <w:rPr>
                <w:rFonts w:eastAsia="Calibri"/>
                <w:sz w:val="24"/>
                <w:szCs w:val="24"/>
              </w:rPr>
            </w:pPr>
            <w:proofErr w:type="spellStart"/>
            <w:r w:rsidRPr="005D6DCF">
              <w:rPr>
                <w:rFonts w:eastAsia="Times New Roman"/>
                <w:sz w:val="24"/>
                <w:szCs w:val="24"/>
              </w:rPr>
              <w:t>Иглевский</w:t>
            </w:r>
            <w:proofErr w:type="spellEnd"/>
            <w:r w:rsidRPr="005D6DCF">
              <w:rPr>
                <w:rFonts w:eastAsia="Times New Roman"/>
                <w:sz w:val="24"/>
                <w:szCs w:val="24"/>
              </w:rPr>
              <w:t xml:space="preserve"> Александр Иванович, преподаватель</w:t>
            </w:r>
          </w:p>
        </w:tc>
        <w:tc>
          <w:tcPr>
            <w:tcW w:w="2438"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spacing w:after="0" w:line="276" w:lineRule="auto"/>
              <w:jc w:val="center"/>
              <w:rPr>
                <w:rFonts w:eastAsia="Times New Roman"/>
                <w:sz w:val="24"/>
                <w:szCs w:val="24"/>
              </w:rPr>
            </w:pPr>
            <w:r w:rsidRPr="005D6DCF">
              <w:rPr>
                <w:rFonts w:eastAsia="Times New Roman"/>
                <w:sz w:val="24"/>
                <w:szCs w:val="24"/>
              </w:rPr>
              <w:t>ПК «Педагогические основы деятельности преподавателя по подготовке водителей транспортных средств»</w:t>
            </w:r>
          </w:p>
        </w:tc>
        <w:tc>
          <w:tcPr>
            <w:tcW w:w="2647"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spacing w:after="0" w:line="276" w:lineRule="auto"/>
              <w:jc w:val="center"/>
              <w:rPr>
                <w:rFonts w:eastAsia="Times New Roman"/>
                <w:sz w:val="24"/>
                <w:szCs w:val="24"/>
              </w:rPr>
            </w:pPr>
            <w:r w:rsidRPr="005D6DCF">
              <w:rPr>
                <w:rFonts w:eastAsia="Times New Roman"/>
                <w:sz w:val="24"/>
                <w:szCs w:val="24"/>
              </w:rPr>
              <w:t>ОГБУДПО «РЦРПК»</w:t>
            </w:r>
          </w:p>
        </w:tc>
        <w:tc>
          <w:tcPr>
            <w:tcW w:w="2050"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spacing w:after="0" w:line="276" w:lineRule="auto"/>
              <w:jc w:val="center"/>
              <w:rPr>
                <w:rFonts w:eastAsia="Times New Roman"/>
                <w:sz w:val="24"/>
                <w:szCs w:val="24"/>
              </w:rPr>
            </w:pPr>
            <w:r w:rsidRPr="005D6DCF">
              <w:rPr>
                <w:rFonts w:eastAsia="Times New Roman"/>
                <w:sz w:val="24"/>
                <w:szCs w:val="24"/>
              </w:rPr>
              <w:t>Удостоверение №02-ВК/ПК, 07.12.2018г., 72ч.</w:t>
            </w:r>
          </w:p>
        </w:tc>
      </w:tr>
      <w:tr w:rsidR="00A7621D" w:rsidRPr="005D6DCF" w:rsidTr="00A7621D">
        <w:tc>
          <w:tcPr>
            <w:tcW w:w="498" w:type="dxa"/>
            <w:vMerge w:val="restart"/>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autoSpaceDE w:val="0"/>
              <w:autoSpaceDN w:val="0"/>
              <w:adjustRightInd w:val="0"/>
              <w:spacing w:after="0" w:line="276" w:lineRule="auto"/>
              <w:jc w:val="both"/>
              <w:rPr>
                <w:rFonts w:eastAsia="Calibri"/>
                <w:sz w:val="24"/>
                <w:szCs w:val="24"/>
              </w:rPr>
            </w:pPr>
            <w:r w:rsidRPr="005D6DCF">
              <w:rPr>
                <w:rFonts w:eastAsia="Calibri"/>
                <w:sz w:val="24"/>
                <w:szCs w:val="24"/>
              </w:rPr>
              <w:t>7</w:t>
            </w:r>
          </w:p>
        </w:tc>
        <w:tc>
          <w:tcPr>
            <w:tcW w:w="193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7621D" w:rsidRPr="005D6DCF" w:rsidRDefault="00A7621D" w:rsidP="005D6DCF">
            <w:pPr>
              <w:autoSpaceDE w:val="0"/>
              <w:autoSpaceDN w:val="0"/>
              <w:adjustRightInd w:val="0"/>
              <w:spacing w:after="0" w:line="276" w:lineRule="auto"/>
              <w:jc w:val="center"/>
              <w:rPr>
                <w:rFonts w:eastAsia="Calibri"/>
                <w:sz w:val="24"/>
                <w:szCs w:val="24"/>
              </w:rPr>
            </w:pPr>
            <w:proofErr w:type="spellStart"/>
            <w:r w:rsidRPr="005D6DCF">
              <w:rPr>
                <w:rFonts w:eastAsia="Times New Roman"/>
                <w:sz w:val="24"/>
                <w:szCs w:val="24"/>
              </w:rPr>
              <w:t>Клипова</w:t>
            </w:r>
            <w:proofErr w:type="spellEnd"/>
            <w:r w:rsidRPr="005D6DCF">
              <w:rPr>
                <w:rFonts w:eastAsia="Times New Roman"/>
                <w:sz w:val="24"/>
                <w:szCs w:val="24"/>
              </w:rPr>
              <w:t xml:space="preserve"> Ольга Александровна, руководитель воспитательного отдела, преподаватель</w:t>
            </w:r>
          </w:p>
        </w:tc>
        <w:tc>
          <w:tcPr>
            <w:tcW w:w="2438"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autoSpaceDE w:val="0"/>
              <w:autoSpaceDN w:val="0"/>
              <w:adjustRightInd w:val="0"/>
              <w:spacing w:after="0" w:line="276" w:lineRule="auto"/>
              <w:jc w:val="center"/>
              <w:rPr>
                <w:rFonts w:eastAsia="Calibri"/>
                <w:sz w:val="24"/>
                <w:szCs w:val="24"/>
              </w:rPr>
            </w:pPr>
            <w:r w:rsidRPr="005D6DCF">
              <w:rPr>
                <w:rFonts w:eastAsia="Calibri"/>
                <w:sz w:val="24"/>
                <w:szCs w:val="24"/>
              </w:rPr>
              <w:t>ПК «Противодействие распространению идеологии терроризма и экстремизма»</w:t>
            </w:r>
          </w:p>
        </w:tc>
        <w:tc>
          <w:tcPr>
            <w:tcW w:w="2647"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spacing w:after="0" w:line="276" w:lineRule="auto"/>
              <w:jc w:val="center"/>
              <w:rPr>
                <w:rFonts w:eastAsia="Times New Roman"/>
                <w:sz w:val="24"/>
                <w:szCs w:val="24"/>
              </w:rPr>
            </w:pPr>
            <w:r w:rsidRPr="005D6DCF">
              <w:rPr>
                <w:rFonts w:eastAsia="Times New Roman"/>
                <w:sz w:val="24"/>
                <w:szCs w:val="24"/>
              </w:rPr>
              <w:t>НИ ТПУ</w:t>
            </w:r>
          </w:p>
        </w:tc>
        <w:tc>
          <w:tcPr>
            <w:tcW w:w="2050"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spacing w:after="0" w:line="276" w:lineRule="auto"/>
              <w:jc w:val="center"/>
              <w:rPr>
                <w:rFonts w:eastAsia="Times New Roman"/>
                <w:sz w:val="24"/>
                <w:szCs w:val="24"/>
              </w:rPr>
            </w:pPr>
            <w:r w:rsidRPr="005D6DCF">
              <w:rPr>
                <w:rFonts w:eastAsia="Times New Roman"/>
                <w:sz w:val="24"/>
                <w:szCs w:val="24"/>
              </w:rPr>
              <w:t>Удостоверение № ТПУ-23102, от 29.03.2019г., 36часов</w:t>
            </w:r>
          </w:p>
        </w:tc>
      </w:tr>
      <w:tr w:rsidR="00A7621D" w:rsidRPr="005D6DCF" w:rsidTr="00A7621D">
        <w:tc>
          <w:tcPr>
            <w:tcW w:w="498" w:type="dxa"/>
            <w:vMerge/>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autoSpaceDE w:val="0"/>
              <w:autoSpaceDN w:val="0"/>
              <w:adjustRightInd w:val="0"/>
              <w:spacing w:after="0" w:line="276" w:lineRule="auto"/>
              <w:jc w:val="both"/>
              <w:rPr>
                <w:rFonts w:eastAsia="Calibri"/>
                <w:sz w:val="24"/>
                <w:szCs w:val="24"/>
              </w:rPr>
            </w:pPr>
          </w:p>
        </w:tc>
        <w:tc>
          <w:tcPr>
            <w:tcW w:w="1937" w:type="dxa"/>
            <w:vMerge/>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autoSpaceDE w:val="0"/>
              <w:autoSpaceDN w:val="0"/>
              <w:adjustRightInd w:val="0"/>
              <w:spacing w:after="0" w:line="276" w:lineRule="auto"/>
              <w:jc w:val="center"/>
              <w:rPr>
                <w:rFonts w:eastAsia="Times New Roman"/>
                <w:sz w:val="24"/>
                <w:szCs w:val="24"/>
              </w:rPr>
            </w:pPr>
          </w:p>
        </w:tc>
        <w:tc>
          <w:tcPr>
            <w:tcW w:w="2438"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spacing w:after="0" w:line="276" w:lineRule="auto"/>
              <w:jc w:val="center"/>
              <w:rPr>
                <w:rFonts w:eastAsia="Times New Roman"/>
                <w:sz w:val="24"/>
                <w:szCs w:val="24"/>
              </w:rPr>
            </w:pPr>
            <w:r w:rsidRPr="005D6DCF">
              <w:rPr>
                <w:rFonts w:eastAsia="Times New Roman"/>
                <w:sz w:val="24"/>
                <w:szCs w:val="24"/>
              </w:rPr>
              <w:t xml:space="preserve">Эксперт </w:t>
            </w:r>
            <w:r w:rsidRPr="005D6DCF">
              <w:rPr>
                <w:rFonts w:eastAsia="Times New Roman"/>
                <w:sz w:val="24"/>
                <w:szCs w:val="24"/>
                <w:lang w:val="en-US"/>
              </w:rPr>
              <w:t>IV</w:t>
            </w:r>
            <w:r w:rsidRPr="005D6DCF">
              <w:rPr>
                <w:rFonts w:eastAsia="Times New Roman"/>
                <w:sz w:val="24"/>
                <w:szCs w:val="24"/>
              </w:rPr>
              <w:t xml:space="preserve"> регионального чемпионата «Молодые профессионалы»(</w:t>
            </w:r>
            <w:r w:rsidRPr="005D6DCF">
              <w:rPr>
                <w:rFonts w:eastAsia="Times New Roman"/>
                <w:sz w:val="24"/>
                <w:szCs w:val="24"/>
                <w:lang w:val="en-US"/>
              </w:rPr>
              <w:t>WSR</w:t>
            </w:r>
            <w:r w:rsidRPr="005D6DCF">
              <w:rPr>
                <w:rFonts w:eastAsia="Times New Roman"/>
                <w:sz w:val="24"/>
                <w:szCs w:val="24"/>
              </w:rPr>
              <w:t>) Томской области</w:t>
            </w:r>
          </w:p>
        </w:tc>
        <w:tc>
          <w:tcPr>
            <w:tcW w:w="2647"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spacing w:after="0" w:line="276" w:lineRule="auto"/>
              <w:jc w:val="center"/>
              <w:rPr>
                <w:rFonts w:eastAsia="Times New Roman"/>
                <w:sz w:val="24"/>
                <w:szCs w:val="24"/>
              </w:rPr>
            </w:pPr>
          </w:p>
        </w:tc>
        <w:tc>
          <w:tcPr>
            <w:tcW w:w="2050"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spacing w:after="0" w:line="276" w:lineRule="auto"/>
              <w:jc w:val="center"/>
              <w:rPr>
                <w:rFonts w:eastAsia="Times New Roman"/>
                <w:sz w:val="24"/>
                <w:szCs w:val="24"/>
              </w:rPr>
            </w:pPr>
            <w:r w:rsidRPr="005D6DCF">
              <w:rPr>
                <w:rFonts w:eastAsia="Times New Roman"/>
                <w:sz w:val="24"/>
                <w:szCs w:val="24"/>
              </w:rPr>
              <w:t>Сертификат эксперта, 6-10.11.2018г.</w:t>
            </w:r>
          </w:p>
        </w:tc>
      </w:tr>
      <w:tr w:rsidR="00A7621D" w:rsidRPr="005D6DCF" w:rsidTr="00A7621D">
        <w:tc>
          <w:tcPr>
            <w:tcW w:w="0" w:type="auto"/>
            <w:vMerge w:val="restart"/>
            <w:tcBorders>
              <w:top w:val="single" w:sz="4" w:space="0" w:color="auto"/>
              <w:left w:val="single" w:sz="4" w:space="0" w:color="auto"/>
              <w:right w:val="single" w:sz="4" w:space="0" w:color="auto"/>
            </w:tcBorders>
            <w:shd w:val="clear" w:color="auto" w:fill="auto"/>
            <w:vAlign w:val="center"/>
          </w:tcPr>
          <w:p w:rsidR="00A7621D" w:rsidRPr="005D6DCF" w:rsidRDefault="00A7621D" w:rsidP="005D6DCF">
            <w:pPr>
              <w:spacing w:after="0" w:line="276" w:lineRule="auto"/>
              <w:rPr>
                <w:rFonts w:eastAsia="Calibri"/>
                <w:sz w:val="24"/>
                <w:szCs w:val="24"/>
              </w:rPr>
            </w:pPr>
            <w:r w:rsidRPr="005D6DCF">
              <w:rPr>
                <w:rFonts w:eastAsia="Calibri"/>
                <w:sz w:val="24"/>
                <w:szCs w:val="24"/>
              </w:rPr>
              <w:t>8</w:t>
            </w:r>
          </w:p>
        </w:tc>
        <w:tc>
          <w:tcPr>
            <w:tcW w:w="0" w:type="auto"/>
            <w:vMerge w:val="restart"/>
            <w:tcBorders>
              <w:top w:val="single" w:sz="4" w:space="0" w:color="auto"/>
              <w:left w:val="single" w:sz="4" w:space="0" w:color="auto"/>
              <w:right w:val="single" w:sz="4" w:space="0" w:color="auto"/>
            </w:tcBorders>
            <w:shd w:val="clear" w:color="auto" w:fill="auto"/>
            <w:vAlign w:val="center"/>
          </w:tcPr>
          <w:p w:rsidR="00A7621D" w:rsidRPr="005D6DCF" w:rsidRDefault="00A7621D" w:rsidP="005D6DCF">
            <w:pPr>
              <w:spacing w:after="0" w:line="276" w:lineRule="auto"/>
              <w:jc w:val="center"/>
              <w:rPr>
                <w:rFonts w:eastAsia="Calibri"/>
                <w:sz w:val="24"/>
                <w:szCs w:val="24"/>
              </w:rPr>
            </w:pPr>
            <w:r w:rsidRPr="005D6DCF">
              <w:rPr>
                <w:rFonts w:eastAsia="Calibri"/>
                <w:sz w:val="24"/>
                <w:szCs w:val="24"/>
              </w:rPr>
              <w:t>Козлов Игорь Анатольевич</w:t>
            </w:r>
          </w:p>
        </w:tc>
        <w:tc>
          <w:tcPr>
            <w:tcW w:w="2438"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spacing w:after="0" w:line="276" w:lineRule="auto"/>
              <w:jc w:val="center"/>
              <w:rPr>
                <w:rFonts w:eastAsia="Times New Roman"/>
                <w:sz w:val="24"/>
                <w:szCs w:val="24"/>
              </w:rPr>
            </w:pPr>
            <w:r w:rsidRPr="005D6DCF">
              <w:rPr>
                <w:rFonts w:eastAsia="Times New Roman"/>
                <w:sz w:val="24"/>
                <w:szCs w:val="24"/>
              </w:rPr>
              <w:t xml:space="preserve">Проверка знаний требований охраны труда по программе для руководителей с специалистов  </w:t>
            </w:r>
          </w:p>
        </w:tc>
        <w:tc>
          <w:tcPr>
            <w:tcW w:w="2647"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spacing w:after="0" w:line="276" w:lineRule="auto"/>
              <w:jc w:val="center"/>
              <w:rPr>
                <w:rFonts w:eastAsia="Times New Roman"/>
                <w:sz w:val="24"/>
                <w:szCs w:val="24"/>
              </w:rPr>
            </w:pPr>
            <w:r w:rsidRPr="005D6DCF">
              <w:rPr>
                <w:rFonts w:eastAsia="Times New Roman"/>
                <w:sz w:val="24"/>
                <w:szCs w:val="24"/>
              </w:rPr>
              <w:t>ЧОУ ДПО «Томский областной центр охраны труда»</w:t>
            </w:r>
          </w:p>
        </w:tc>
        <w:tc>
          <w:tcPr>
            <w:tcW w:w="2050"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spacing w:after="0" w:line="276" w:lineRule="auto"/>
              <w:jc w:val="center"/>
              <w:rPr>
                <w:rFonts w:eastAsia="Times New Roman"/>
                <w:sz w:val="24"/>
                <w:szCs w:val="24"/>
              </w:rPr>
            </w:pPr>
            <w:r w:rsidRPr="005D6DCF">
              <w:rPr>
                <w:rFonts w:eastAsia="Times New Roman"/>
                <w:sz w:val="24"/>
                <w:szCs w:val="24"/>
              </w:rPr>
              <w:t>Удостоверение № 1947 от 06.12.18г., 40ч.</w:t>
            </w:r>
          </w:p>
        </w:tc>
      </w:tr>
      <w:tr w:rsidR="00A7621D" w:rsidRPr="005D6DCF" w:rsidTr="00A7621D">
        <w:tc>
          <w:tcPr>
            <w:tcW w:w="0" w:type="auto"/>
            <w:vMerge/>
            <w:tcBorders>
              <w:left w:val="single" w:sz="4" w:space="0" w:color="auto"/>
              <w:bottom w:val="single" w:sz="4" w:space="0" w:color="auto"/>
              <w:right w:val="single" w:sz="4" w:space="0" w:color="auto"/>
            </w:tcBorders>
            <w:shd w:val="clear" w:color="auto" w:fill="auto"/>
            <w:vAlign w:val="center"/>
          </w:tcPr>
          <w:p w:rsidR="00A7621D" w:rsidRPr="005D6DCF" w:rsidRDefault="00A7621D" w:rsidP="005D6DCF">
            <w:pPr>
              <w:spacing w:after="0" w:line="276" w:lineRule="auto"/>
              <w:rPr>
                <w:rFonts w:eastAsia="Calibri"/>
                <w:sz w:val="24"/>
                <w:szCs w:val="24"/>
              </w:rPr>
            </w:pPr>
          </w:p>
        </w:tc>
        <w:tc>
          <w:tcPr>
            <w:tcW w:w="0" w:type="auto"/>
            <w:vMerge/>
            <w:tcBorders>
              <w:left w:val="single" w:sz="4" w:space="0" w:color="auto"/>
              <w:bottom w:val="single" w:sz="4" w:space="0" w:color="auto"/>
              <w:right w:val="single" w:sz="4" w:space="0" w:color="auto"/>
            </w:tcBorders>
            <w:shd w:val="clear" w:color="auto" w:fill="auto"/>
            <w:vAlign w:val="center"/>
          </w:tcPr>
          <w:p w:rsidR="00A7621D" w:rsidRPr="005D6DCF" w:rsidRDefault="00A7621D" w:rsidP="005D6DCF">
            <w:pPr>
              <w:spacing w:after="0" w:line="276" w:lineRule="auto"/>
              <w:jc w:val="center"/>
              <w:rPr>
                <w:rFonts w:eastAsia="Calibri"/>
                <w:sz w:val="24"/>
                <w:szCs w:val="24"/>
              </w:rPr>
            </w:pPr>
          </w:p>
        </w:tc>
        <w:tc>
          <w:tcPr>
            <w:tcW w:w="2438"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spacing w:after="0" w:line="276" w:lineRule="auto"/>
              <w:jc w:val="center"/>
              <w:rPr>
                <w:rFonts w:eastAsia="Times New Roman"/>
                <w:sz w:val="24"/>
                <w:szCs w:val="24"/>
              </w:rPr>
            </w:pPr>
            <w:r w:rsidRPr="005D6DCF">
              <w:rPr>
                <w:rFonts w:eastAsia="Times New Roman"/>
                <w:sz w:val="24"/>
                <w:szCs w:val="24"/>
              </w:rPr>
              <w:t>ПК «Педагогические основы деятельности преподавателя по подготовке водителей транспортных средств»</w:t>
            </w:r>
          </w:p>
        </w:tc>
        <w:tc>
          <w:tcPr>
            <w:tcW w:w="2647"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spacing w:after="0" w:line="276" w:lineRule="auto"/>
              <w:jc w:val="center"/>
              <w:rPr>
                <w:rFonts w:eastAsia="Times New Roman"/>
                <w:sz w:val="24"/>
                <w:szCs w:val="24"/>
              </w:rPr>
            </w:pPr>
            <w:r w:rsidRPr="005D6DCF">
              <w:rPr>
                <w:rFonts w:eastAsia="Times New Roman"/>
                <w:sz w:val="24"/>
                <w:szCs w:val="24"/>
              </w:rPr>
              <w:t>ОГБУДПО «РЦРПК»</w:t>
            </w:r>
          </w:p>
        </w:tc>
        <w:tc>
          <w:tcPr>
            <w:tcW w:w="2050"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spacing w:after="0" w:line="276" w:lineRule="auto"/>
              <w:jc w:val="center"/>
              <w:rPr>
                <w:rFonts w:eastAsia="Times New Roman"/>
                <w:sz w:val="24"/>
                <w:szCs w:val="24"/>
              </w:rPr>
            </w:pPr>
            <w:r w:rsidRPr="005D6DCF">
              <w:rPr>
                <w:rFonts w:eastAsia="Times New Roman"/>
                <w:sz w:val="24"/>
                <w:szCs w:val="24"/>
              </w:rPr>
              <w:t>Удостоверение №03-ВК/ПК, 07.12.2018г., 72ч.</w:t>
            </w:r>
          </w:p>
        </w:tc>
      </w:tr>
      <w:tr w:rsidR="00A7621D" w:rsidRPr="005D6DCF" w:rsidTr="00A7621D">
        <w:tc>
          <w:tcPr>
            <w:tcW w:w="0" w:type="auto"/>
            <w:tcBorders>
              <w:left w:val="single" w:sz="4" w:space="0" w:color="auto"/>
              <w:bottom w:val="single" w:sz="4" w:space="0" w:color="auto"/>
              <w:right w:val="single" w:sz="4" w:space="0" w:color="auto"/>
            </w:tcBorders>
            <w:shd w:val="clear" w:color="auto" w:fill="auto"/>
            <w:vAlign w:val="center"/>
          </w:tcPr>
          <w:p w:rsidR="00A7621D" w:rsidRPr="005D6DCF" w:rsidRDefault="00A7621D" w:rsidP="005D6DCF">
            <w:pPr>
              <w:spacing w:after="0" w:line="276" w:lineRule="auto"/>
              <w:rPr>
                <w:rFonts w:eastAsia="Calibri"/>
                <w:sz w:val="24"/>
                <w:szCs w:val="24"/>
              </w:rPr>
            </w:pPr>
            <w:r w:rsidRPr="005D6DCF">
              <w:rPr>
                <w:rFonts w:eastAsia="Calibri"/>
                <w:sz w:val="24"/>
                <w:szCs w:val="24"/>
              </w:rPr>
              <w:t>9</w:t>
            </w:r>
          </w:p>
        </w:tc>
        <w:tc>
          <w:tcPr>
            <w:tcW w:w="0" w:type="auto"/>
            <w:tcBorders>
              <w:left w:val="single" w:sz="4" w:space="0" w:color="auto"/>
              <w:bottom w:val="single" w:sz="4" w:space="0" w:color="auto"/>
              <w:right w:val="single" w:sz="4" w:space="0" w:color="auto"/>
            </w:tcBorders>
            <w:shd w:val="clear" w:color="auto" w:fill="auto"/>
            <w:vAlign w:val="center"/>
          </w:tcPr>
          <w:p w:rsidR="00A7621D" w:rsidRPr="005D6DCF" w:rsidRDefault="00A7621D" w:rsidP="005D6DCF">
            <w:pPr>
              <w:spacing w:after="0" w:line="276" w:lineRule="auto"/>
              <w:jc w:val="center"/>
              <w:rPr>
                <w:rFonts w:eastAsia="Calibri"/>
                <w:sz w:val="24"/>
                <w:szCs w:val="24"/>
              </w:rPr>
            </w:pPr>
            <w:proofErr w:type="spellStart"/>
            <w:r w:rsidRPr="005D6DCF">
              <w:rPr>
                <w:rFonts w:eastAsia="Calibri"/>
                <w:sz w:val="24"/>
                <w:szCs w:val="24"/>
              </w:rPr>
              <w:t>Михня</w:t>
            </w:r>
            <w:proofErr w:type="spellEnd"/>
            <w:r w:rsidRPr="005D6DCF">
              <w:rPr>
                <w:rFonts w:eastAsia="Calibri"/>
                <w:sz w:val="24"/>
                <w:szCs w:val="24"/>
              </w:rPr>
              <w:t xml:space="preserve"> Елена Николаевна</w:t>
            </w:r>
          </w:p>
        </w:tc>
        <w:tc>
          <w:tcPr>
            <w:tcW w:w="2438"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spacing w:after="0" w:line="276" w:lineRule="auto"/>
              <w:jc w:val="center"/>
              <w:rPr>
                <w:rFonts w:eastAsia="Times New Roman"/>
                <w:sz w:val="24"/>
                <w:szCs w:val="24"/>
              </w:rPr>
            </w:pPr>
            <w:r w:rsidRPr="005D6DCF">
              <w:rPr>
                <w:rFonts w:eastAsia="Times New Roman"/>
                <w:sz w:val="24"/>
                <w:szCs w:val="24"/>
              </w:rPr>
              <w:t>ПК «Эффективные формы и методы взаимодействия с обучающимися, родителями, педагогическими работниками»</w:t>
            </w:r>
          </w:p>
        </w:tc>
        <w:tc>
          <w:tcPr>
            <w:tcW w:w="2647"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spacing w:after="0" w:line="276" w:lineRule="auto"/>
              <w:jc w:val="center"/>
              <w:rPr>
                <w:rFonts w:eastAsia="Times New Roman"/>
                <w:sz w:val="24"/>
                <w:szCs w:val="24"/>
              </w:rPr>
            </w:pPr>
            <w:r w:rsidRPr="005D6DCF">
              <w:rPr>
                <w:rFonts w:eastAsia="Times New Roman"/>
                <w:sz w:val="24"/>
                <w:szCs w:val="24"/>
              </w:rPr>
              <w:t>ОГБУДПО «РЦРПК»</w:t>
            </w:r>
          </w:p>
        </w:tc>
        <w:tc>
          <w:tcPr>
            <w:tcW w:w="2050"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spacing w:after="0" w:line="276" w:lineRule="auto"/>
              <w:jc w:val="center"/>
              <w:rPr>
                <w:rFonts w:eastAsia="Times New Roman"/>
                <w:sz w:val="24"/>
                <w:szCs w:val="24"/>
              </w:rPr>
            </w:pPr>
            <w:r w:rsidRPr="005D6DCF">
              <w:rPr>
                <w:rFonts w:eastAsia="Times New Roman"/>
                <w:sz w:val="24"/>
                <w:szCs w:val="24"/>
              </w:rPr>
              <w:t>Удостоверение №172-НС от 11.06.2019г., 16ч.</w:t>
            </w:r>
          </w:p>
        </w:tc>
      </w:tr>
      <w:tr w:rsidR="00A7621D" w:rsidRPr="005D6DCF" w:rsidTr="00A7621D">
        <w:tc>
          <w:tcPr>
            <w:tcW w:w="498" w:type="dxa"/>
            <w:vMerge w:val="restart"/>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autoSpaceDE w:val="0"/>
              <w:autoSpaceDN w:val="0"/>
              <w:adjustRightInd w:val="0"/>
              <w:spacing w:after="0" w:line="276" w:lineRule="auto"/>
              <w:jc w:val="both"/>
              <w:rPr>
                <w:rFonts w:eastAsia="Calibri"/>
                <w:sz w:val="24"/>
                <w:szCs w:val="24"/>
              </w:rPr>
            </w:pPr>
            <w:r w:rsidRPr="005D6DCF">
              <w:rPr>
                <w:rFonts w:eastAsia="Calibri"/>
                <w:sz w:val="24"/>
                <w:szCs w:val="24"/>
              </w:rPr>
              <w:t>10</w:t>
            </w:r>
          </w:p>
        </w:tc>
        <w:tc>
          <w:tcPr>
            <w:tcW w:w="193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7621D" w:rsidRPr="005D6DCF" w:rsidRDefault="00A7621D" w:rsidP="005D6DCF">
            <w:pPr>
              <w:autoSpaceDE w:val="0"/>
              <w:autoSpaceDN w:val="0"/>
              <w:adjustRightInd w:val="0"/>
              <w:spacing w:after="0" w:line="276" w:lineRule="auto"/>
              <w:jc w:val="center"/>
              <w:rPr>
                <w:rFonts w:eastAsia="Calibri"/>
                <w:sz w:val="24"/>
                <w:szCs w:val="24"/>
              </w:rPr>
            </w:pPr>
            <w:r w:rsidRPr="005D6DCF">
              <w:rPr>
                <w:rFonts w:eastAsia="Times New Roman"/>
                <w:sz w:val="24"/>
                <w:szCs w:val="24"/>
              </w:rPr>
              <w:t>Осиненко Олеся Сергеевна, преподаватель</w:t>
            </w:r>
          </w:p>
        </w:tc>
        <w:tc>
          <w:tcPr>
            <w:tcW w:w="2438"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spacing w:after="0" w:line="276" w:lineRule="auto"/>
              <w:jc w:val="center"/>
              <w:rPr>
                <w:rFonts w:eastAsia="Times New Roman"/>
                <w:sz w:val="24"/>
                <w:szCs w:val="24"/>
              </w:rPr>
            </w:pPr>
            <w:r w:rsidRPr="005D6DCF">
              <w:rPr>
                <w:rFonts w:eastAsia="Times New Roman"/>
                <w:sz w:val="24"/>
                <w:szCs w:val="24"/>
              </w:rPr>
              <w:t xml:space="preserve">ПК « Проектирование программ опережающей профессиональной подготовки по стандартам </w:t>
            </w:r>
            <w:proofErr w:type="spellStart"/>
            <w:r w:rsidRPr="005D6DCF">
              <w:rPr>
                <w:rFonts w:eastAsia="Times New Roman"/>
                <w:sz w:val="24"/>
                <w:szCs w:val="24"/>
              </w:rPr>
              <w:t>Вордскиллс</w:t>
            </w:r>
            <w:proofErr w:type="spellEnd"/>
            <w:r w:rsidRPr="005D6DCF">
              <w:rPr>
                <w:rFonts w:eastAsia="Times New Roman"/>
                <w:sz w:val="24"/>
                <w:szCs w:val="24"/>
              </w:rPr>
              <w:t>»</w:t>
            </w:r>
          </w:p>
        </w:tc>
        <w:tc>
          <w:tcPr>
            <w:tcW w:w="2647"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spacing w:after="0" w:line="276" w:lineRule="auto"/>
              <w:jc w:val="center"/>
              <w:rPr>
                <w:rFonts w:eastAsia="Times New Roman"/>
                <w:sz w:val="24"/>
                <w:szCs w:val="24"/>
              </w:rPr>
            </w:pPr>
            <w:r w:rsidRPr="005D6DCF">
              <w:rPr>
                <w:rFonts w:eastAsia="Times New Roman"/>
                <w:sz w:val="24"/>
                <w:szCs w:val="24"/>
              </w:rPr>
              <w:t>Союз «Молодые профессионалы(</w:t>
            </w:r>
            <w:proofErr w:type="spellStart"/>
            <w:r w:rsidRPr="005D6DCF">
              <w:rPr>
                <w:rFonts w:eastAsia="Times New Roman"/>
                <w:sz w:val="24"/>
                <w:szCs w:val="24"/>
              </w:rPr>
              <w:t>Вордскилс</w:t>
            </w:r>
            <w:proofErr w:type="spellEnd"/>
            <w:r w:rsidRPr="005D6DCF">
              <w:rPr>
                <w:rFonts w:eastAsia="Times New Roman"/>
                <w:sz w:val="24"/>
                <w:szCs w:val="24"/>
              </w:rPr>
              <w:t xml:space="preserve"> Россия)»</w:t>
            </w:r>
          </w:p>
        </w:tc>
        <w:tc>
          <w:tcPr>
            <w:tcW w:w="2050"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spacing w:after="0" w:line="276" w:lineRule="auto"/>
              <w:jc w:val="center"/>
              <w:rPr>
                <w:rFonts w:eastAsia="Times New Roman"/>
                <w:sz w:val="24"/>
                <w:szCs w:val="24"/>
              </w:rPr>
            </w:pPr>
            <w:r w:rsidRPr="005D6DCF">
              <w:rPr>
                <w:rFonts w:eastAsia="Times New Roman"/>
                <w:sz w:val="24"/>
                <w:szCs w:val="24"/>
              </w:rPr>
              <w:t>Удостоверение № 2334, 17.12.2018г., 16ч.</w:t>
            </w:r>
          </w:p>
        </w:tc>
      </w:tr>
      <w:tr w:rsidR="00A7621D" w:rsidRPr="005D6DCF" w:rsidTr="00A7621D">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A7621D" w:rsidRPr="005D6DCF" w:rsidRDefault="00A7621D" w:rsidP="005D6DCF">
            <w:pPr>
              <w:spacing w:after="0" w:line="27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7621D" w:rsidRPr="005D6DCF" w:rsidRDefault="00A7621D" w:rsidP="005D6DCF">
            <w:pPr>
              <w:spacing w:after="0" w:line="276" w:lineRule="auto"/>
              <w:jc w:val="center"/>
              <w:rPr>
                <w:rFonts w:eastAsia="Calibri"/>
                <w:sz w:val="24"/>
                <w:szCs w:val="24"/>
              </w:rPr>
            </w:pPr>
          </w:p>
        </w:tc>
        <w:tc>
          <w:tcPr>
            <w:tcW w:w="2438"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spacing w:after="0" w:line="276" w:lineRule="auto"/>
              <w:jc w:val="center"/>
              <w:rPr>
                <w:rFonts w:eastAsia="Times New Roman"/>
                <w:sz w:val="24"/>
                <w:szCs w:val="24"/>
              </w:rPr>
            </w:pPr>
            <w:r w:rsidRPr="005D6DCF">
              <w:rPr>
                <w:rFonts w:eastAsia="Times New Roman"/>
                <w:sz w:val="24"/>
                <w:szCs w:val="24"/>
              </w:rPr>
              <w:t>ПК «Методика организации и проведения демонстрационного экзамена в соответствии с нормативными документами в сфере образования»</w:t>
            </w:r>
          </w:p>
        </w:tc>
        <w:tc>
          <w:tcPr>
            <w:tcW w:w="2647"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spacing w:after="0" w:line="276" w:lineRule="auto"/>
              <w:jc w:val="center"/>
              <w:rPr>
                <w:rFonts w:eastAsia="Times New Roman"/>
                <w:sz w:val="24"/>
                <w:szCs w:val="24"/>
              </w:rPr>
            </w:pPr>
            <w:r w:rsidRPr="005D6DCF">
              <w:rPr>
                <w:rFonts w:eastAsia="Times New Roman"/>
                <w:sz w:val="24"/>
                <w:szCs w:val="24"/>
              </w:rPr>
              <w:t>АНО ОВО Центросоюза РФ «Российский университет кооперации»</w:t>
            </w:r>
          </w:p>
        </w:tc>
        <w:tc>
          <w:tcPr>
            <w:tcW w:w="2050"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spacing w:after="0" w:line="276" w:lineRule="auto"/>
              <w:jc w:val="center"/>
              <w:rPr>
                <w:rFonts w:eastAsia="Times New Roman"/>
                <w:sz w:val="24"/>
                <w:szCs w:val="24"/>
              </w:rPr>
            </w:pPr>
            <w:r w:rsidRPr="005D6DCF">
              <w:rPr>
                <w:rFonts w:eastAsia="Times New Roman"/>
                <w:sz w:val="24"/>
                <w:szCs w:val="24"/>
              </w:rPr>
              <w:t>Удостоверение 502408064969, 28.09.2018г., 32ч.</w:t>
            </w:r>
          </w:p>
        </w:tc>
      </w:tr>
      <w:tr w:rsidR="00A7621D" w:rsidRPr="005D6DCF" w:rsidTr="00A7621D">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621D" w:rsidRPr="005D6DCF" w:rsidRDefault="00A7621D" w:rsidP="005D6DCF">
            <w:pPr>
              <w:spacing w:after="0" w:line="276" w:lineRule="auto"/>
              <w:rPr>
                <w:rFonts w:eastAsia="Calibri"/>
                <w:sz w:val="24"/>
                <w:szCs w:val="24"/>
              </w:rPr>
            </w:pPr>
            <w:r w:rsidRPr="005D6DCF">
              <w:rPr>
                <w:rFonts w:eastAsia="Calibri"/>
                <w:sz w:val="24"/>
                <w:szCs w:val="24"/>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autoSpaceDE w:val="0"/>
              <w:autoSpaceDN w:val="0"/>
              <w:adjustRightInd w:val="0"/>
              <w:spacing w:after="0" w:line="276" w:lineRule="auto"/>
              <w:jc w:val="center"/>
              <w:rPr>
                <w:rFonts w:eastAsia="Times New Roman"/>
                <w:sz w:val="24"/>
                <w:szCs w:val="24"/>
              </w:rPr>
            </w:pPr>
            <w:r w:rsidRPr="005D6DCF">
              <w:rPr>
                <w:rFonts w:eastAsia="Times New Roman"/>
                <w:sz w:val="24"/>
                <w:szCs w:val="24"/>
              </w:rPr>
              <w:t xml:space="preserve">Попова </w:t>
            </w:r>
            <w:proofErr w:type="spellStart"/>
            <w:r w:rsidRPr="005D6DCF">
              <w:rPr>
                <w:rFonts w:eastAsia="Times New Roman"/>
                <w:sz w:val="24"/>
                <w:szCs w:val="24"/>
              </w:rPr>
              <w:t>Халима</w:t>
            </w:r>
            <w:proofErr w:type="spellEnd"/>
            <w:r w:rsidRPr="005D6DCF">
              <w:rPr>
                <w:rFonts w:eastAsia="Times New Roman"/>
                <w:sz w:val="24"/>
                <w:szCs w:val="24"/>
              </w:rPr>
              <w:t xml:space="preserve"> </w:t>
            </w:r>
            <w:proofErr w:type="spellStart"/>
            <w:r w:rsidRPr="005D6DCF">
              <w:rPr>
                <w:rFonts w:eastAsia="Times New Roman"/>
                <w:sz w:val="24"/>
                <w:szCs w:val="24"/>
              </w:rPr>
              <w:t>Анваровна</w:t>
            </w:r>
            <w:proofErr w:type="spellEnd"/>
            <w:r w:rsidRPr="005D6DCF">
              <w:rPr>
                <w:rFonts w:eastAsia="Times New Roman"/>
                <w:sz w:val="24"/>
                <w:szCs w:val="24"/>
              </w:rPr>
              <w:t>, преподаватель</w:t>
            </w:r>
          </w:p>
        </w:tc>
        <w:tc>
          <w:tcPr>
            <w:tcW w:w="2438"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autoSpaceDE w:val="0"/>
              <w:autoSpaceDN w:val="0"/>
              <w:adjustRightInd w:val="0"/>
              <w:spacing w:after="0" w:line="276" w:lineRule="auto"/>
              <w:jc w:val="center"/>
              <w:rPr>
                <w:rFonts w:eastAsia="Times New Roman"/>
                <w:sz w:val="24"/>
                <w:szCs w:val="24"/>
              </w:rPr>
            </w:pPr>
            <w:r w:rsidRPr="005D6DCF">
              <w:rPr>
                <w:rFonts w:eastAsia="Times New Roman"/>
                <w:sz w:val="24"/>
                <w:szCs w:val="24"/>
              </w:rPr>
              <w:t xml:space="preserve">ПК «Практика и методика подготовки кадров по профессии (специальности) «разработчик веб и мультимедийных приложений» с учетом стандарта </w:t>
            </w:r>
            <w:proofErr w:type="spellStart"/>
            <w:r w:rsidRPr="005D6DCF">
              <w:rPr>
                <w:rFonts w:eastAsia="Times New Roman"/>
                <w:sz w:val="24"/>
                <w:szCs w:val="24"/>
              </w:rPr>
              <w:t>Вордскилс</w:t>
            </w:r>
            <w:proofErr w:type="spellEnd"/>
            <w:r w:rsidRPr="005D6DCF">
              <w:rPr>
                <w:rFonts w:eastAsia="Times New Roman"/>
                <w:sz w:val="24"/>
                <w:szCs w:val="24"/>
              </w:rPr>
              <w:t xml:space="preserve"> Россия по компетенции «вед-дизайн и разработка»</w:t>
            </w:r>
          </w:p>
        </w:tc>
        <w:tc>
          <w:tcPr>
            <w:tcW w:w="2647"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autoSpaceDE w:val="0"/>
              <w:autoSpaceDN w:val="0"/>
              <w:adjustRightInd w:val="0"/>
              <w:spacing w:after="0" w:line="276" w:lineRule="auto"/>
              <w:jc w:val="center"/>
              <w:rPr>
                <w:rFonts w:eastAsia="Times New Roman"/>
                <w:sz w:val="24"/>
                <w:szCs w:val="24"/>
              </w:rPr>
            </w:pPr>
            <w:r w:rsidRPr="005D6DCF">
              <w:rPr>
                <w:rFonts w:eastAsia="Times New Roman"/>
                <w:sz w:val="24"/>
                <w:szCs w:val="24"/>
              </w:rPr>
              <w:t>ОГБПОУ «ТТИТ»</w:t>
            </w:r>
          </w:p>
        </w:tc>
        <w:tc>
          <w:tcPr>
            <w:tcW w:w="2050"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autoSpaceDE w:val="0"/>
              <w:autoSpaceDN w:val="0"/>
              <w:adjustRightInd w:val="0"/>
              <w:spacing w:after="0" w:line="276" w:lineRule="auto"/>
              <w:jc w:val="center"/>
              <w:rPr>
                <w:rFonts w:eastAsia="Times New Roman"/>
                <w:sz w:val="24"/>
                <w:szCs w:val="24"/>
              </w:rPr>
            </w:pPr>
            <w:r w:rsidRPr="005D6DCF">
              <w:rPr>
                <w:rFonts w:eastAsia="Times New Roman"/>
                <w:sz w:val="24"/>
                <w:szCs w:val="24"/>
              </w:rPr>
              <w:t>Удостоверение № 499, 03.11.2018г., 78ч.</w:t>
            </w:r>
          </w:p>
        </w:tc>
      </w:tr>
      <w:tr w:rsidR="00A7621D" w:rsidRPr="005D6DCF" w:rsidTr="00A7621D">
        <w:tc>
          <w:tcPr>
            <w:tcW w:w="0" w:type="auto"/>
            <w:vMerge w:val="restart"/>
            <w:tcBorders>
              <w:top w:val="single" w:sz="4" w:space="0" w:color="auto"/>
              <w:left w:val="single" w:sz="4" w:space="0" w:color="auto"/>
              <w:right w:val="single" w:sz="4" w:space="0" w:color="auto"/>
            </w:tcBorders>
            <w:shd w:val="clear" w:color="auto" w:fill="auto"/>
            <w:vAlign w:val="center"/>
          </w:tcPr>
          <w:p w:rsidR="00A7621D" w:rsidRPr="005D6DCF" w:rsidRDefault="00A7621D" w:rsidP="005D6DCF">
            <w:pPr>
              <w:spacing w:after="0" w:line="276" w:lineRule="auto"/>
              <w:rPr>
                <w:rFonts w:eastAsia="Calibri"/>
                <w:sz w:val="24"/>
                <w:szCs w:val="24"/>
              </w:rPr>
            </w:pPr>
            <w:r w:rsidRPr="005D6DCF">
              <w:rPr>
                <w:rFonts w:eastAsia="Calibri"/>
                <w:sz w:val="24"/>
                <w:szCs w:val="24"/>
              </w:rPr>
              <w:t>12</w:t>
            </w:r>
          </w:p>
        </w:tc>
        <w:tc>
          <w:tcPr>
            <w:tcW w:w="0" w:type="auto"/>
            <w:vMerge w:val="restart"/>
            <w:tcBorders>
              <w:top w:val="single" w:sz="4" w:space="0" w:color="auto"/>
              <w:left w:val="single" w:sz="4" w:space="0" w:color="auto"/>
              <w:right w:val="single" w:sz="4" w:space="0" w:color="auto"/>
            </w:tcBorders>
            <w:shd w:val="clear" w:color="auto" w:fill="auto"/>
            <w:vAlign w:val="center"/>
          </w:tcPr>
          <w:p w:rsidR="00A7621D" w:rsidRPr="005D6DCF" w:rsidRDefault="00A7621D" w:rsidP="005D6DCF">
            <w:pPr>
              <w:spacing w:after="0" w:line="276" w:lineRule="auto"/>
              <w:jc w:val="center"/>
              <w:rPr>
                <w:rFonts w:eastAsia="Calibri"/>
                <w:sz w:val="24"/>
                <w:szCs w:val="24"/>
              </w:rPr>
            </w:pPr>
            <w:proofErr w:type="spellStart"/>
            <w:r w:rsidRPr="005D6DCF">
              <w:rPr>
                <w:rFonts w:eastAsia="Calibri"/>
                <w:sz w:val="24"/>
                <w:szCs w:val="24"/>
              </w:rPr>
              <w:t>Решилова</w:t>
            </w:r>
            <w:proofErr w:type="spellEnd"/>
            <w:r w:rsidRPr="005D6DCF">
              <w:rPr>
                <w:rFonts w:eastAsia="Calibri"/>
                <w:sz w:val="24"/>
                <w:szCs w:val="24"/>
              </w:rPr>
              <w:t xml:space="preserve"> Ольга Александровна, заведующий </w:t>
            </w:r>
            <w:r w:rsidRPr="005D6DCF">
              <w:rPr>
                <w:rFonts w:eastAsia="Calibri"/>
                <w:sz w:val="24"/>
                <w:szCs w:val="24"/>
              </w:rPr>
              <w:lastRenderedPageBreak/>
              <w:t>очным отделением</w:t>
            </w:r>
          </w:p>
        </w:tc>
        <w:tc>
          <w:tcPr>
            <w:tcW w:w="2438"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spacing w:after="0" w:line="276" w:lineRule="auto"/>
              <w:jc w:val="center"/>
              <w:rPr>
                <w:rFonts w:eastAsia="Times New Roman"/>
                <w:sz w:val="24"/>
                <w:szCs w:val="24"/>
                <w:lang w:eastAsia="ru-RU"/>
              </w:rPr>
            </w:pPr>
            <w:r w:rsidRPr="005D6DCF">
              <w:rPr>
                <w:rFonts w:eastAsia="Times New Roman"/>
                <w:sz w:val="24"/>
                <w:szCs w:val="24"/>
                <w:lang w:eastAsia="ru-RU"/>
              </w:rPr>
              <w:lastRenderedPageBreak/>
              <w:t xml:space="preserve">ПК «Современные подходы к организации </w:t>
            </w:r>
            <w:r w:rsidRPr="005D6DCF">
              <w:rPr>
                <w:rFonts w:eastAsia="Times New Roman"/>
                <w:sz w:val="24"/>
                <w:szCs w:val="24"/>
                <w:lang w:eastAsia="ru-RU"/>
              </w:rPr>
              <w:lastRenderedPageBreak/>
              <w:t>деятельности приемной комиссии в профессиональной образовательной организации»</w:t>
            </w:r>
          </w:p>
        </w:tc>
        <w:tc>
          <w:tcPr>
            <w:tcW w:w="2647"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autoSpaceDE w:val="0"/>
              <w:autoSpaceDN w:val="0"/>
              <w:adjustRightInd w:val="0"/>
              <w:spacing w:after="0" w:line="276" w:lineRule="auto"/>
              <w:jc w:val="center"/>
              <w:rPr>
                <w:rFonts w:eastAsia="Calibri"/>
                <w:sz w:val="24"/>
                <w:szCs w:val="24"/>
              </w:rPr>
            </w:pPr>
            <w:r w:rsidRPr="005D6DCF">
              <w:rPr>
                <w:rFonts w:eastAsia="Times New Roman"/>
                <w:sz w:val="24"/>
                <w:szCs w:val="24"/>
              </w:rPr>
              <w:lastRenderedPageBreak/>
              <w:t>ОГБУДПО «РЦРПК»</w:t>
            </w:r>
          </w:p>
        </w:tc>
        <w:tc>
          <w:tcPr>
            <w:tcW w:w="2050"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autoSpaceDE w:val="0"/>
              <w:autoSpaceDN w:val="0"/>
              <w:adjustRightInd w:val="0"/>
              <w:spacing w:after="0" w:line="276" w:lineRule="auto"/>
              <w:jc w:val="center"/>
              <w:rPr>
                <w:rFonts w:eastAsia="Calibri"/>
                <w:sz w:val="24"/>
                <w:szCs w:val="24"/>
              </w:rPr>
            </w:pPr>
            <w:r w:rsidRPr="005D6DCF">
              <w:rPr>
                <w:rFonts w:eastAsia="Calibri"/>
                <w:sz w:val="24"/>
                <w:szCs w:val="24"/>
              </w:rPr>
              <w:t>Удостоверение №0033-ВК, 28 ч.</w:t>
            </w:r>
          </w:p>
        </w:tc>
      </w:tr>
      <w:tr w:rsidR="00A7621D" w:rsidRPr="005D6DCF" w:rsidTr="00A7621D">
        <w:tc>
          <w:tcPr>
            <w:tcW w:w="0" w:type="auto"/>
            <w:vMerge/>
            <w:tcBorders>
              <w:left w:val="single" w:sz="4" w:space="0" w:color="auto"/>
              <w:bottom w:val="single" w:sz="4" w:space="0" w:color="auto"/>
              <w:right w:val="single" w:sz="4" w:space="0" w:color="auto"/>
            </w:tcBorders>
            <w:shd w:val="clear" w:color="auto" w:fill="auto"/>
            <w:vAlign w:val="center"/>
          </w:tcPr>
          <w:p w:rsidR="00A7621D" w:rsidRPr="005D6DCF" w:rsidRDefault="00A7621D" w:rsidP="005D6DCF">
            <w:pPr>
              <w:spacing w:after="0" w:line="276" w:lineRule="auto"/>
              <w:rPr>
                <w:rFonts w:eastAsia="Calibri"/>
                <w:sz w:val="24"/>
                <w:szCs w:val="24"/>
              </w:rPr>
            </w:pPr>
          </w:p>
        </w:tc>
        <w:tc>
          <w:tcPr>
            <w:tcW w:w="0" w:type="auto"/>
            <w:vMerge/>
            <w:tcBorders>
              <w:left w:val="single" w:sz="4" w:space="0" w:color="auto"/>
              <w:bottom w:val="single" w:sz="4" w:space="0" w:color="auto"/>
              <w:right w:val="single" w:sz="4" w:space="0" w:color="auto"/>
            </w:tcBorders>
            <w:shd w:val="clear" w:color="auto" w:fill="auto"/>
            <w:vAlign w:val="center"/>
          </w:tcPr>
          <w:p w:rsidR="00A7621D" w:rsidRPr="005D6DCF" w:rsidRDefault="00A7621D" w:rsidP="005D6DCF">
            <w:pPr>
              <w:spacing w:after="0" w:line="276" w:lineRule="auto"/>
              <w:jc w:val="center"/>
              <w:rPr>
                <w:rFonts w:eastAsia="Calibri"/>
                <w:sz w:val="24"/>
                <w:szCs w:val="24"/>
              </w:rPr>
            </w:pPr>
          </w:p>
        </w:tc>
        <w:tc>
          <w:tcPr>
            <w:tcW w:w="2438"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spacing w:after="0" w:line="276" w:lineRule="auto"/>
              <w:jc w:val="center"/>
              <w:rPr>
                <w:rFonts w:eastAsia="Times New Roman"/>
                <w:sz w:val="24"/>
                <w:szCs w:val="24"/>
              </w:rPr>
            </w:pPr>
            <w:r w:rsidRPr="005D6DCF">
              <w:rPr>
                <w:rFonts w:eastAsia="Times New Roman"/>
                <w:sz w:val="24"/>
                <w:szCs w:val="24"/>
              </w:rPr>
              <w:t>ПК «Эффективные формы и методы взаимодействия с обучающимися, родителями, педагогическими работниками»</w:t>
            </w:r>
          </w:p>
        </w:tc>
        <w:tc>
          <w:tcPr>
            <w:tcW w:w="2647"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spacing w:after="0" w:line="276" w:lineRule="auto"/>
              <w:jc w:val="center"/>
              <w:rPr>
                <w:rFonts w:eastAsia="Times New Roman"/>
                <w:sz w:val="24"/>
                <w:szCs w:val="24"/>
              </w:rPr>
            </w:pPr>
            <w:r w:rsidRPr="005D6DCF">
              <w:rPr>
                <w:rFonts w:eastAsia="Times New Roman"/>
                <w:sz w:val="24"/>
                <w:szCs w:val="24"/>
              </w:rPr>
              <w:t>ОГБУДПО «РЦРПК»</w:t>
            </w:r>
          </w:p>
        </w:tc>
        <w:tc>
          <w:tcPr>
            <w:tcW w:w="2050"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spacing w:after="0" w:line="276" w:lineRule="auto"/>
              <w:jc w:val="center"/>
              <w:rPr>
                <w:rFonts w:eastAsia="Times New Roman"/>
                <w:sz w:val="24"/>
                <w:szCs w:val="24"/>
              </w:rPr>
            </w:pPr>
            <w:r w:rsidRPr="005D6DCF">
              <w:rPr>
                <w:rFonts w:eastAsia="Times New Roman"/>
                <w:sz w:val="24"/>
                <w:szCs w:val="24"/>
              </w:rPr>
              <w:t>Удостоверение №175-НС от 11.06.2019г., 16ч.</w:t>
            </w:r>
          </w:p>
        </w:tc>
      </w:tr>
      <w:tr w:rsidR="00A7621D" w:rsidRPr="005D6DCF" w:rsidTr="00A7621D">
        <w:tc>
          <w:tcPr>
            <w:tcW w:w="498" w:type="dxa"/>
            <w:tcBorders>
              <w:top w:val="single" w:sz="4" w:space="0" w:color="auto"/>
              <w:left w:val="single" w:sz="4" w:space="0" w:color="auto"/>
              <w:right w:val="single" w:sz="4" w:space="0" w:color="auto"/>
            </w:tcBorders>
            <w:shd w:val="clear" w:color="auto" w:fill="auto"/>
          </w:tcPr>
          <w:p w:rsidR="00A7621D" w:rsidRPr="005D6DCF" w:rsidRDefault="00A7621D" w:rsidP="005D6DCF">
            <w:pPr>
              <w:autoSpaceDE w:val="0"/>
              <w:autoSpaceDN w:val="0"/>
              <w:adjustRightInd w:val="0"/>
              <w:spacing w:after="0" w:line="276" w:lineRule="auto"/>
              <w:jc w:val="both"/>
              <w:rPr>
                <w:rFonts w:eastAsia="Calibri"/>
                <w:sz w:val="24"/>
                <w:szCs w:val="24"/>
              </w:rPr>
            </w:pPr>
            <w:r w:rsidRPr="005D6DCF">
              <w:rPr>
                <w:rFonts w:eastAsia="Calibri"/>
                <w:sz w:val="24"/>
                <w:szCs w:val="24"/>
              </w:rPr>
              <w:t>13</w:t>
            </w:r>
          </w:p>
        </w:tc>
        <w:tc>
          <w:tcPr>
            <w:tcW w:w="1937" w:type="dxa"/>
            <w:tcBorders>
              <w:top w:val="single" w:sz="4" w:space="0" w:color="auto"/>
              <w:left w:val="single" w:sz="4" w:space="0" w:color="auto"/>
              <w:right w:val="single" w:sz="4" w:space="0" w:color="auto"/>
            </w:tcBorders>
            <w:shd w:val="clear" w:color="auto" w:fill="auto"/>
            <w:hideMark/>
          </w:tcPr>
          <w:p w:rsidR="00A7621D" w:rsidRPr="005D6DCF" w:rsidRDefault="00A7621D" w:rsidP="005D6DCF">
            <w:pPr>
              <w:autoSpaceDE w:val="0"/>
              <w:autoSpaceDN w:val="0"/>
              <w:adjustRightInd w:val="0"/>
              <w:spacing w:after="0" w:line="276" w:lineRule="auto"/>
              <w:jc w:val="center"/>
              <w:rPr>
                <w:rFonts w:eastAsia="Calibri"/>
                <w:sz w:val="24"/>
                <w:szCs w:val="24"/>
              </w:rPr>
            </w:pPr>
            <w:r w:rsidRPr="005D6DCF">
              <w:rPr>
                <w:rFonts w:eastAsia="Calibri"/>
                <w:sz w:val="24"/>
                <w:szCs w:val="24"/>
              </w:rPr>
              <w:t>Сайнакова Н.Н., директор техникума, преподаватель</w:t>
            </w:r>
          </w:p>
        </w:tc>
        <w:tc>
          <w:tcPr>
            <w:tcW w:w="2438"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spacing w:after="0" w:line="276" w:lineRule="auto"/>
              <w:jc w:val="center"/>
              <w:rPr>
                <w:rFonts w:eastAsia="Times New Roman"/>
                <w:sz w:val="24"/>
                <w:szCs w:val="24"/>
              </w:rPr>
            </w:pPr>
            <w:r w:rsidRPr="005D6DCF">
              <w:rPr>
                <w:rFonts w:eastAsia="Times New Roman"/>
                <w:sz w:val="24"/>
                <w:szCs w:val="24"/>
              </w:rPr>
              <w:t>ПК «Психофизиологические основы деятельности водителей транспортных средств»</w:t>
            </w:r>
          </w:p>
        </w:tc>
        <w:tc>
          <w:tcPr>
            <w:tcW w:w="2647"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spacing w:after="0" w:line="276" w:lineRule="auto"/>
              <w:jc w:val="center"/>
              <w:rPr>
                <w:rFonts w:eastAsia="Times New Roman"/>
                <w:sz w:val="24"/>
                <w:szCs w:val="24"/>
              </w:rPr>
            </w:pPr>
            <w:r w:rsidRPr="005D6DCF">
              <w:rPr>
                <w:rFonts w:eastAsia="Times New Roman"/>
                <w:sz w:val="24"/>
                <w:szCs w:val="24"/>
              </w:rPr>
              <w:t>ОГБУДПО «РЦРПК»</w:t>
            </w:r>
          </w:p>
        </w:tc>
        <w:tc>
          <w:tcPr>
            <w:tcW w:w="2050"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spacing w:after="0" w:line="276" w:lineRule="auto"/>
              <w:jc w:val="center"/>
              <w:rPr>
                <w:rFonts w:eastAsia="Times New Roman"/>
                <w:sz w:val="24"/>
                <w:szCs w:val="24"/>
              </w:rPr>
            </w:pPr>
            <w:r w:rsidRPr="005D6DCF">
              <w:rPr>
                <w:rFonts w:eastAsia="Times New Roman"/>
                <w:sz w:val="24"/>
                <w:szCs w:val="24"/>
              </w:rPr>
              <w:t>Удостоверение№09-ВК/ПК, 07.12.18г., 72ч.</w:t>
            </w:r>
          </w:p>
        </w:tc>
      </w:tr>
      <w:tr w:rsidR="00A7621D" w:rsidRPr="005D6DCF" w:rsidTr="00A7621D">
        <w:tc>
          <w:tcPr>
            <w:tcW w:w="498"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autoSpaceDE w:val="0"/>
              <w:autoSpaceDN w:val="0"/>
              <w:adjustRightInd w:val="0"/>
              <w:spacing w:after="0" w:line="276" w:lineRule="auto"/>
              <w:jc w:val="both"/>
              <w:rPr>
                <w:rFonts w:eastAsia="Calibri"/>
                <w:sz w:val="24"/>
                <w:szCs w:val="24"/>
              </w:rPr>
            </w:pPr>
            <w:r w:rsidRPr="005D6DCF">
              <w:rPr>
                <w:rFonts w:eastAsia="Calibri"/>
                <w:sz w:val="24"/>
                <w:szCs w:val="24"/>
              </w:rPr>
              <w:t>14</w:t>
            </w:r>
          </w:p>
        </w:tc>
        <w:tc>
          <w:tcPr>
            <w:tcW w:w="1937" w:type="dxa"/>
            <w:tcBorders>
              <w:top w:val="single" w:sz="4" w:space="0" w:color="auto"/>
              <w:left w:val="single" w:sz="4" w:space="0" w:color="auto"/>
              <w:bottom w:val="single" w:sz="4" w:space="0" w:color="auto"/>
              <w:right w:val="single" w:sz="4" w:space="0" w:color="auto"/>
            </w:tcBorders>
            <w:shd w:val="clear" w:color="auto" w:fill="auto"/>
            <w:hideMark/>
          </w:tcPr>
          <w:p w:rsidR="00A7621D" w:rsidRPr="005D6DCF" w:rsidRDefault="00A7621D" w:rsidP="005D6DCF">
            <w:pPr>
              <w:autoSpaceDE w:val="0"/>
              <w:autoSpaceDN w:val="0"/>
              <w:adjustRightInd w:val="0"/>
              <w:spacing w:after="0" w:line="276" w:lineRule="auto"/>
              <w:jc w:val="center"/>
              <w:rPr>
                <w:rFonts w:eastAsia="Calibri"/>
                <w:sz w:val="24"/>
                <w:szCs w:val="24"/>
              </w:rPr>
            </w:pPr>
            <w:r w:rsidRPr="005D6DCF">
              <w:rPr>
                <w:rFonts w:eastAsia="Times New Roman"/>
                <w:sz w:val="24"/>
                <w:szCs w:val="24"/>
              </w:rPr>
              <w:t>Степаненко Наталья Андреевна, педагог-психолог, преподаватель</w:t>
            </w:r>
          </w:p>
        </w:tc>
        <w:tc>
          <w:tcPr>
            <w:tcW w:w="2438"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spacing w:after="0" w:line="276" w:lineRule="auto"/>
              <w:jc w:val="center"/>
              <w:rPr>
                <w:rFonts w:eastAsia="Times New Roman"/>
                <w:sz w:val="24"/>
                <w:szCs w:val="24"/>
              </w:rPr>
            </w:pPr>
            <w:r w:rsidRPr="005D6DCF">
              <w:rPr>
                <w:rFonts w:eastAsia="Times New Roman"/>
                <w:sz w:val="24"/>
                <w:szCs w:val="24"/>
              </w:rPr>
              <w:t>ПК «Психофизиологические основы деятельности водителей транспортных средств»</w:t>
            </w:r>
          </w:p>
        </w:tc>
        <w:tc>
          <w:tcPr>
            <w:tcW w:w="2647"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spacing w:after="0" w:line="276" w:lineRule="auto"/>
              <w:jc w:val="center"/>
              <w:rPr>
                <w:rFonts w:eastAsia="Times New Roman"/>
                <w:sz w:val="24"/>
                <w:szCs w:val="24"/>
              </w:rPr>
            </w:pPr>
            <w:r w:rsidRPr="005D6DCF">
              <w:rPr>
                <w:rFonts w:eastAsia="Times New Roman"/>
                <w:sz w:val="24"/>
                <w:szCs w:val="24"/>
              </w:rPr>
              <w:t>ОГБУДПО «РЦРПК»</w:t>
            </w:r>
          </w:p>
        </w:tc>
        <w:tc>
          <w:tcPr>
            <w:tcW w:w="2050"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spacing w:after="0" w:line="276" w:lineRule="auto"/>
              <w:jc w:val="center"/>
              <w:rPr>
                <w:rFonts w:eastAsia="Times New Roman"/>
                <w:sz w:val="24"/>
                <w:szCs w:val="24"/>
              </w:rPr>
            </w:pPr>
            <w:r w:rsidRPr="005D6DCF">
              <w:rPr>
                <w:rFonts w:eastAsia="Times New Roman"/>
                <w:sz w:val="24"/>
                <w:szCs w:val="24"/>
              </w:rPr>
              <w:t>Удостоверение№10-ВК/ПК, 07.12.18г., 72ч.</w:t>
            </w:r>
          </w:p>
        </w:tc>
      </w:tr>
      <w:tr w:rsidR="00A7621D" w:rsidRPr="005D6DCF" w:rsidTr="00A7621D">
        <w:trPr>
          <w:trHeight w:val="1277"/>
        </w:trPr>
        <w:tc>
          <w:tcPr>
            <w:tcW w:w="498" w:type="dxa"/>
            <w:vMerge w:val="restart"/>
            <w:tcBorders>
              <w:top w:val="single" w:sz="4" w:space="0" w:color="auto"/>
              <w:left w:val="single" w:sz="4" w:space="0" w:color="auto"/>
              <w:right w:val="single" w:sz="4" w:space="0" w:color="auto"/>
            </w:tcBorders>
            <w:shd w:val="clear" w:color="auto" w:fill="auto"/>
          </w:tcPr>
          <w:p w:rsidR="00A7621D" w:rsidRPr="005D6DCF" w:rsidRDefault="00A7621D" w:rsidP="005D6DCF">
            <w:pPr>
              <w:autoSpaceDE w:val="0"/>
              <w:autoSpaceDN w:val="0"/>
              <w:adjustRightInd w:val="0"/>
              <w:spacing w:after="0" w:line="276" w:lineRule="auto"/>
              <w:jc w:val="both"/>
              <w:rPr>
                <w:rFonts w:eastAsia="Calibri"/>
                <w:sz w:val="24"/>
                <w:szCs w:val="24"/>
              </w:rPr>
            </w:pPr>
            <w:r w:rsidRPr="005D6DCF">
              <w:rPr>
                <w:rFonts w:eastAsia="Calibri"/>
                <w:sz w:val="24"/>
                <w:szCs w:val="24"/>
              </w:rPr>
              <w:t>15</w:t>
            </w:r>
          </w:p>
        </w:tc>
        <w:tc>
          <w:tcPr>
            <w:tcW w:w="1937" w:type="dxa"/>
            <w:vMerge w:val="restart"/>
            <w:tcBorders>
              <w:top w:val="single" w:sz="4" w:space="0" w:color="auto"/>
              <w:left w:val="single" w:sz="4" w:space="0" w:color="auto"/>
              <w:right w:val="single" w:sz="4" w:space="0" w:color="auto"/>
            </w:tcBorders>
            <w:shd w:val="clear" w:color="auto" w:fill="auto"/>
          </w:tcPr>
          <w:p w:rsidR="00A7621D" w:rsidRPr="005D6DCF" w:rsidRDefault="00A7621D" w:rsidP="005D6DCF">
            <w:pPr>
              <w:autoSpaceDE w:val="0"/>
              <w:autoSpaceDN w:val="0"/>
              <w:adjustRightInd w:val="0"/>
              <w:spacing w:after="0" w:line="276" w:lineRule="auto"/>
              <w:jc w:val="center"/>
              <w:rPr>
                <w:rFonts w:eastAsia="Times New Roman"/>
                <w:sz w:val="24"/>
                <w:szCs w:val="24"/>
              </w:rPr>
            </w:pPr>
            <w:r w:rsidRPr="005D6DCF">
              <w:rPr>
                <w:rFonts w:eastAsia="Times New Roman"/>
                <w:sz w:val="24"/>
                <w:szCs w:val="24"/>
              </w:rPr>
              <w:t>Татарникова Анастасия Васильевна, методист, преподаватель</w:t>
            </w:r>
          </w:p>
        </w:tc>
        <w:tc>
          <w:tcPr>
            <w:tcW w:w="2438" w:type="dxa"/>
            <w:tcBorders>
              <w:top w:val="single" w:sz="4" w:space="0" w:color="auto"/>
              <w:left w:val="single" w:sz="4" w:space="0" w:color="auto"/>
              <w:right w:val="single" w:sz="4" w:space="0" w:color="auto"/>
            </w:tcBorders>
            <w:shd w:val="clear" w:color="auto" w:fill="auto"/>
          </w:tcPr>
          <w:p w:rsidR="00A7621D" w:rsidRPr="005D6DCF" w:rsidRDefault="00A7621D" w:rsidP="005D6DCF">
            <w:pPr>
              <w:spacing w:after="0" w:line="276" w:lineRule="auto"/>
              <w:jc w:val="center"/>
              <w:rPr>
                <w:rFonts w:eastAsia="Times New Roman"/>
                <w:sz w:val="24"/>
                <w:szCs w:val="24"/>
              </w:rPr>
            </w:pPr>
            <w:r w:rsidRPr="005D6DCF">
              <w:rPr>
                <w:rFonts w:eastAsia="Times New Roman"/>
                <w:sz w:val="24"/>
                <w:szCs w:val="24"/>
              </w:rPr>
              <w:t>ПК «Организация деятельности методиста в условиях реализации актуализированных ФГОС»</w:t>
            </w:r>
          </w:p>
        </w:tc>
        <w:tc>
          <w:tcPr>
            <w:tcW w:w="2647" w:type="dxa"/>
            <w:tcBorders>
              <w:top w:val="single" w:sz="4" w:space="0" w:color="auto"/>
              <w:left w:val="single" w:sz="4" w:space="0" w:color="auto"/>
              <w:right w:val="single" w:sz="4" w:space="0" w:color="auto"/>
            </w:tcBorders>
            <w:shd w:val="clear" w:color="auto" w:fill="auto"/>
          </w:tcPr>
          <w:p w:rsidR="00A7621D" w:rsidRPr="005D6DCF" w:rsidRDefault="00A7621D" w:rsidP="005D6DCF">
            <w:pPr>
              <w:spacing w:after="0" w:line="276" w:lineRule="auto"/>
              <w:jc w:val="center"/>
              <w:rPr>
                <w:rFonts w:eastAsia="Times New Roman"/>
                <w:sz w:val="24"/>
                <w:szCs w:val="24"/>
              </w:rPr>
            </w:pPr>
            <w:r w:rsidRPr="005D6DCF">
              <w:rPr>
                <w:rFonts w:eastAsia="Times New Roman"/>
                <w:sz w:val="24"/>
                <w:szCs w:val="24"/>
              </w:rPr>
              <w:t>ОГБУДПО «РЦРПК»</w:t>
            </w:r>
          </w:p>
        </w:tc>
        <w:tc>
          <w:tcPr>
            <w:tcW w:w="2050" w:type="dxa"/>
            <w:tcBorders>
              <w:top w:val="single" w:sz="4" w:space="0" w:color="auto"/>
              <w:left w:val="single" w:sz="4" w:space="0" w:color="auto"/>
              <w:right w:val="single" w:sz="4" w:space="0" w:color="auto"/>
            </w:tcBorders>
            <w:shd w:val="clear" w:color="auto" w:fill="auto"/>
          </w:tcPr>
          <w:p w:rsidR="00A7621D" w:rsidRPr="005D6DCF" w:rsidRDefault="00A7621D" w:rsidP="005D6DCF">
            <w:pPr>
              <w:spacing w:after="0" w:line="276" w:lineRule="auto"/>
              <w:jc w:val="center"/>
              <w:rPr>
                <w:rFonts w:eastAsia="Times New Roman"/>
                <w:sz w:val="24"/>
                <w:szCs w:val="24"/>
              </w:rPr>
            </w:pPr>
            <w:r w:rsidRPr="005D6DCF">
              <w:rPr>
                <w:rFonts w:eastAsia="Times New Roman"/>
                <w:sz w:val="24"/>
                <w:szCs w:val="24"/>
              </w:rPr>
              <w:t>Удостоверение «224-НС от 11.06.19г., 28ч.</w:t>
            </w:r>
          </w:p>
        </w:tc>
      </w:tr>
      <w:tr w:rsidR="00A7621D" w:rsidRPr="005D6DCF" w:rsidTr="00A7621D">
        <w:trPr>
          <w:trHeight w:val="1114"/>
        </w:trPr>
        <w:tc>
          <w:tcPr>
            <w:tcW w:w="498" w:type="dxa"/>
            <w:vMerge/>
            <w:tcBorders>
              <w:left w:val="single" w:sz="4" w:space="0" w:color="auto"/>
              <w:right w:val="single" w:sz="4" w:space="0" w:color="auto"/>
            </w:tcBorders>
            <w:shd w:val="clear" w:color="auto" w:fill="auto"/>
          </w:tcPr>
          <w:p w:rsidR="00A7621D" w:rsidRPr="005D6DCF" w:rsidRDefault="00A7621D" w:rsidP="005D6DCF">
            <w:pPr>
              <w:autoSpaceDE w:val="0"/>
              <w:autoSpaceDN w:val="0"/>
              <w:adjustRightInd w:val="0"/>
              <w:spacing w:after="0" w:line="276" w:lineRule="auto"/>
              <w:jc w:val="both"/>
              <w:rPr>
                <w:rFonts w:eastAsia="Calibri"/>
                <w:sz w:val="24"/>
                <w:szCs w:val="24"/>
              </w:rPr>
            </w:pPr>
          </w:p>
        </w:tc>
        <w:tc>
          <w:tcPr>
            <w:tcW w:w="1937" w:type="dxa"/>
            <w:vMerge/>
            <w:tcBorders>
              <w:left w:val="single" w:sz="4" w:space="0" w:color="auto"/>
              <w:right w:val="single" w:sz="4" w:space="0" w:color="auto"/>
            </w:tcBorders>
            <w:shd w:val="clear" w:color="auto" w:fill="auto"/>
          </w:tcPr>
          <w:p w:rsidR="00A7621D" w:rsidRPr="005D6DCF" w:rsidRDefault="00A7621D" w:rsidP="005D6DCF">
            <w:pPr>
              <w:autoSpaceDE w:val="0"/>
              <w:autoSpaceDN w:val="0"/>
              <w:adjustRightInd w:val="0"/>
              <w:spacing w:after="0" w:line="276" w:lineRule="auto"/>
              <w:jc w:val="center"/>
              <w:rPr>
                <w:rFonts w:eastAsia="Times New Roman"/>
                <w:sz w:val="24"/>
                <w:szCs w:val="24"/>
              </w:rPr>
            </w:pPr>
          </w:p>
        </w:tc>
        <w:tc>
          <w:tcPr>
            <w:tcW w:w="2438" w:type="dxa"/>
            <w:tcBorders>
              <w:top w:val="single" w:sz="4" w:space="0" w:color="auto"/>
              <w:left w:val="single" w:sz="4" w:space="0" w:color="auto"/>
              <w:right w:val="single" w:sz="4" w:space="0" w:color="auto"/>
            </w:tcBorders>
            <w:shd w:val="clear" w:color="auto" w:fill="auto"/>
          </w:tcPr>
          <w:p w:rsidR="00A7621D" w:rsidRPr="005D6DCF" w:rsidRDefault="00A7621D" w:rsidP="005D6DCF">
            <w:pPr>
              <w:spacing w:after="0" w:line="276" w:lineRule="auto"/>
              <w:jc w:val="center"/>
              <w:rPr>
                <w:rFonts w:eastAsia="Times New Roman"/>
                <w:sz w:val="24"/>
                <w:szCs w:val="24"/>
              </w:rPr>
            </w:pPr>
            <w:r w:rsidRPr="005D6DCF">
              <w:rPr>
                <w:rFonts w:eastAsia="Times New Roman"/>
                <w:sz w:val="24"/>
                <w:szCs w:val="24"/>
              </w:rPr>
              <w:t>ПК «Содержательно-методические и технологические основы экспериментирования конкурсов профессионального мастерства людей с инвалидностью»</w:t>
            </w:r>
          </w:p>
        </w:tc>
        <w:tc>
          <w:tcPr>
            <w:tcW w:w="2647" w:type="dxa"/>
            <w:tcBorders>
              <w:top w:val="single" w:sz="4" w:space="0" w:color="auto"/>
              <w:left w:val="single" w:sz="4" w:space="0" w:color="auto"/>
              <w:right w:val="single" w:sz="4" w:space="0" w:color="auto"/>
            </w:tcBorders>
            <w:shd w:val="clear" w:color="auto" w:fill="auto"/>
          </w:tcPr>
          <w:p w:rsidR="00A7621D" w:rsidRPr="005D6DCF" w:rsidRDefault="00A7621D" w:rsidP="005D6DCF">
            <w:pPr>
              <w:spacing w:after="0" w:line="276" w:lineRule="auto"/>
              <w:jc w:val="center"/>
              <w:rPr>
                <w:rFonts w:eastAsia="Times New Roman"/>
                <w:sz w:val="24"/>
                <w:szCs w:val="24"/>
              </w:rPr>
            </w:pPr>
            <w:r w:rsidRPr="005D6DCF">
              <w:rPr>
                <w:rFonts w:eastAsia="Times New Roman"/>
                <w:sz w:val="24"/>
                <w:szCs w:val="24"/>
              </w:rPr>
              <w:t>ОГБПОУ «ТТСТ»</w:t>
            </w:r>
          </w:p>
        </w:tc>
        <w:tc>
          <w:tcPr>
            <w:tcW w:w="2050" w:type="dxa"/>
            <w:tcBorders>
              <w:top w:val="single" w:sz="4" w:space="0" w:color="auto"/>
              <w:left w:val="single" w:sz="4" w:space="0" w:color="auto"/>
              <w:right w:val="single" w:sz="4" w:space="0" w:color="auto"/>
            </w:tcBorders>
            <w:shd w:val="clear" w:color="auto" w:fill="auto"/>
          </w:tcPr>
          <w:p w:rsidR="00A7621D" w:rsidRPr="005D6DCF" w:rsidRDefault="00A7621D" w:rsidP="005D6DCF">
            <w:pPr>
              <w:spacing w:after="0" w:line="276" w:lineRule="auto"/>
              <w:jc w:val="center"/>
              <w:rPr>
                <w:rFonts w:eastAsia="Times New Roman"/>
                <w:sz w:val="24"/>
                <w:szCs w:val="24"/>
              </w:rPr>
            </w:pPr>
            <w:r w:rsidRPr="005D6DCF">
              <w:rPr>
                <w:rFonts w:eastAsia="Times New Roman"/>
                <w:sz w:val="24"/>
                <w:szCs w:val="24"/>
              </w:rPr>
              <w:t>Удостоверение № 126 от 22.03.2019г.</w:t>
            </w:r>
          </w:p>
        </w:tc>
      </w:tr>
      <w:tr w:rsidR="00A7621D" w:rsidRPr="005D6DCF" w:rsidTr="00A7621D">
        <w:tc>
          <w:tcPr>
            <w:tcW w:w="498" w:type="dxa"/>
            <w:vMerge/>
            <w:tcBorders>
              <w:left w:val="single" w:sz="4" w:space="0" w:color="auto"/>
              <w:bottom w:val="single" w:sz="4" w:space="0" w:color="auto"/>
              <w:right w:val="single" w:sz="4" w:space="0" w:color="auto"/>
            </w:tcBorders>
            <w:shd w:val="clear" w:color="auto" w:fill="auto"/>
          </w:tcPr>
          <w:p w:rsidR="00A7621D" w:rsidRPr="005D6DCF" w:rsidRDefault="00A7621D" w:rsidP="005D6DCF">
            <w:pPr>
              <w:autoSpaceDE w:val="0"/>
              <w:autoSpaceDN w:val="0"/>
              <w:adjustRightInd w:val="0"/>
              <w:spacing w:after="0" w:line="276" w:lineRule="auto"/>
              <w:jc w:val="both"/>
              <w:rPr>
                <w:rFonts w:eastAsia="Calibri"/>
                <w:sz w:val="24"/>
                <w:szCs w:val="24"/>
              </w:rPr>
            </w:pPr>
          </w:p>
        </w:tc>
        <w:tc>
          <w:tcPr>
            <w:tcW w:w="1937" w:type="dxa"/>
            <w:vMerge/>
            <w:tcBorders>
              <w:left w:val="single" w:sz="4" w:space="0" w:color="auto"/>
              <w:bottom w:val="single" w:sz="4" w:space="0" w:color="auto"/>
              <w:right w:val="single" w:sz="4" w:space="0" w:color="auto"/>
            </w:tcBorders>
            <w:shd w:val="clear" w:color="auto" w:fill="auto"/>
          </w:tcPr>
          <w:p w:rsidR="00A7621D" w:rsidRPr="005D6DCF" w:rsidRDefault="00A7621D" w:rsidP="005D6DCF">
            <w:pPr>
              <w:autoSpaceDE w:val="0"/>
              <w:autoSpaceDN w:val="0"/>
              <w:adjustRightInd w:val="0"/>
              <w:spacing w:after="0" w:line="276" w:lineRule="auto"/>
              <w:jc w:val="center"/>
              <w:rPr>
                <w:rFonts w:eastAsia="Times New Roman"/>
                <w:sz w:val="24"/>
                <w:szCs w:val="24"/>
              </w:rPr>
            </w:pPr>
          </w:p>
        </w:tc>
        <w:tc>
          <w:tcPr>
            <w:tcW w:w="2438"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spacing w:after="0" w:line="276" w:lineRule="auto"/>
              <w:jc w:val="center"/>
              <w:rPr>
                <w:rFonts w:eastAsia="Times New Roman"/>
                <w:sz w:val="24"/>
                <w:szCs w:val="24"/>
              </w:rPr>
            </w:pPr>
            <w:r w:rsidRPr="005D6DCF">
              <w:rPr>
                <w:rFonts w:eastAsia="Times New Roman"/>
                <w:sz w:val="24"/>
                <w:szCs w:val="24"/>
              </w:rPr>
              <w:t xml:space="preserve">«Педагогическое образование : преподаватель </w:t>
            </w:r>
            <w:r w:rsidRPr="005D6DCF">
              <w:rPr>
                <w:rFonts w:eastAsia="Times New Roman"/>
                <w:sz w:val="24"/>
                <w:szCs w:val="24"/>
              </w:rPr>
              <w:lastRenderedPageBreak/>
              <w:t>информатики и ИКТ в СПО</w:t>
            </w:r>
          </w:p>
        </w:tc>
        <w:tc>
          <w:tcPr>
            <w:tcW w:w="2647"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spacing w:after="0" w:line="276" w:lineRule="auto"/>
              <w:jc w:val="center"/>
              <w:rPr>
                <w:rFonts w:eastAsia="Times New Roman"/>
                <w:sz w:val="24"/>
                <w:szCs w:val="24"/>
              </w:rPr>
            </w:pPr>
            <w:r w:rsidRPr="005D6DCF">
              <w:rPr>
                <w:rFonts w:eastAsia="Times New Roman"/>
                <w:sz w:val="24"/>
                <w:szCs w:val="24"/>
              </w:rPr>
              <w:lastRenderedPageBreak/>
              <w:t xml:space="preserve">АНОДПО «Федеральный институт повышения </w:t>
            </w:r>
            <w:r w:rsidRPr="005D6DCF">
              <w:rPr>
                <w:rFonts w:eastAsia="Times New Roman"/>
                <w:sz w:val="24"/>
                <w:szCs w:val="24"/>
              </w:rPr>
              <w:lastRenderedPageBreak/>
              <w:t>квалификации и переподготовки»</w:t>
            </w:r>
          </w:p>
        </w:tc>
        <w:tc>
          <w:tcPr>
            <w:tcW w:w="2050"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spacing w:after="0" w:line="276" w:lineRule="auto"/>
              <w:jc w:val="center"/>
              <w:rPr>
                <w:rFonts w:eastAsia="Times New Roman"/>
                <w:sz w:val="24"/>
                <w:szCs w:val="24"/>
              </w:rPr>
            </w:pPr>
            <w:r w:rsidRPr="005D6DCF">
              <w:rPr>
                <w:rFonts w:eastAsia="Times New Roman"/>
                <w:sz w:val="22"/>
                <w:szCs w:val="22"/>
              </w:rPr>
              <w:lastRenderedPageBreak/>
              <w:t>Диплом о профессиональной переподготовки</w:t>
            </w:r>
            <w:r w:rsidRPr="005D6DCF">
              <w:rPr>
                <w:rFonts w:eastAsia="Times New Roman"/>
                <w:sz w:val="24"/>
                <w:szCs w:val="24"/>
              </w:rPr>
              <w:t xml:space="preserve">, № 0604-Д, от </w:t>
            </w:r>
            <w:r w:rsidRPr="005D6DCF">
              <w:rPr>
                <w:rFonts w:eastAsia="Times New Roman"/>
                <w:sz w:val="24"/>
                <w:szCs w:val="24"/>
              </w:rPr>
              <w:lastRenderedPageBreak/>
              <w:t>10.02.19г., 520ч.</w:t>
            </w:r>
          </w:p>
        </w:tc>
      </w:tr>
      <w:tr w:rsidR="00A7621D" w:rsidRPr="005D6DCF" w:rsidTr="00A7621D">
        <w:trPr>
          <w:trHeight w:val="2222"/>
        </w:trPr>
        <w:tc>
          <w:tcPr>
            <w:tcW w:w="498"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autoSpaceDE w:val="0"/>
              <w:autoSpaceDN w:val="0"/>
              <w:adjustRightInd w:val="0"/>
              <w:spacing w:after="0" w:line="276" w:lineRule="auto"/>
              <w:jc w:val="both"/>
              <w:rPr>
                <w:rFonts w:eastAsia="Calibri"/>
                <w:sz w:val="24"/>
                <w:szCs w:val="24"/>
              </w:rPr>
            </w:pPr>
            <w:r w:rsidRPr="005D6DCF">
              <w:rPr>
                <w:rFonts w:eastAsia="Calibri"/>
                <w:sz w:val="24"/>
                <w:szCs w:val="24"/>
              </w:rPr>
              <w:lastRenderedPageBreak/>
              <w:t>16</w:t>
            </w:r>
          </w:p>
        </w:tc>
        <w:tc>
          <w:tcPr>
            <w:tcW w:w="1937" w:type="dxa"/>
            <w:tcBorders>
              <w:top w:val="single" w:sz="4" w:space="0" w:color="auto"/>
              <w:left w:val="single" w:sz="4" w:space="0" w:color="auto"/>
              <w:bottom w:val="single" w:sz="4" w:space="0" w:color="auto"/>
              <w:right w:val="single" w:sz="4" w:space="0" w:color="auto"/>
            </w:tcBorders>
            <w:shd w:val="clear" w:color="auto" w:fill="auto"/>
            <w:hideMark/>
          </w:tcPr>
          <w:p w:rsidR="00A7621D" w:rsidRPr="005D6DCF" w:rsidRDefault="00A7621D" w:rsidP="005D6DCF">
            <w:pPr>
              <w:autoSpaceDE w:val="0"/>
              <w:autoSpaceDN w:val="0"/>
              <w:adjustRightInd w:val="0"/>
              <w:spacing w:after="0" w:line="276" w:lineRule="auto"/>
              <w:jc w:val="center"/>
              <w:rPr>
                <w:rFonts w:eastAsia="Calibri"/>
                <w:sz w:val="24"/>
                <w:szCs w:val="24"/>
              </w:rPr>
            </w:pPr>
            <w:r w:rsidRPr="005D6DCF">
              <w:rPr>
                <w:rFonts w:eastAsia="Times New Roman"/>
                <w:sz w:val="24"/>
                <w:szCs w:val="24"/>
              </w:rPr>
              <w:t>Чеботарев Андрей Геннадьевич, мастер производственного обучения, преподаватель</w:t>
            </w:r>
          </w:p>
        </w:tc>
        <w:tc>
          <w:tcPr>
            <w:tcW w:w="2438" w:type="dxa"/>
            <w:tcBorders>
              <w:top w:val="single" w:sz="4" w:space="0" w:color="auto"/>
              <w:left w:val="single" w:sz="4" w:space="0" w:color="auto"/>
              <w:right w:val="single" w:sz="4" w:space="0" w:color="auto"/>
            </w:tcBorders>
            <w:shd w:val="clear" w:color="auto" w:fill="auto"/>
          </w:tcPr>
          <w:p w:rsidR="00A7621D" w:rsidRPr="005D6DCF" w:rsidRDefault="00A7621D" w:rsidP="005D6DCF">
            <w:pPr>
              <w:spacing w:after="0" w:line="276" w:lineRule="auto"/>
              <w:jc w:val="center"/>
              <w:rPr>
                <w:rFonts w:eastAsia="Times New Roman"/>
                <w:sz w:val="24"/>
                <w:szCs w:val="24"/>
              </w:rPr>
            </w:pPr>
            <w:r w:rsidRPr="005D6DCF">
              <w:rPr>
                <w:rFonts w:eastAsia="Times New Roman"/>
                <w:sz w:val="24"/>
                <w:szCs w:val="24"/>
              </w:rPr>
              <w:t>ПК «Педагогические основы деятельности преподавателя по подготовке водителей транспортных средств»</w:t>
            </w:r>
          </w:p>
        </w:tc>
        <w:tc>
          <w:tcPr>
            <w:tcW w:w="2647" w:type="dxa"/>
            <w:tcBorders>
              <w:top w:val="single" w:sz="4" w:space="0" w:color="auto"/>
              <w:left w:val="single" w:sz="4" w:space="0" w:color="auto"/>
              <w:right w:val="single" w:sz="4" w:space="0" w:color="auto"/>
            </w:tcBorders>
            <w:shd w:val="clear" w:color="auto" w:fill="auto"/>
          </w:tcPr>
          <w:p w:rsidR="00A7621D" w:rsidRPr="005D6DCF" w:rsidRDefault="00A7621D" w:rsidP="005D6DCF">
            <w:pPr>
              <w:spacing w:after="0" w:line="276" w:lineRule="auto"/>
              <w:jc w:val="center"/>
              <w:rPr>
                <w:rFonts w:eastAsia="Times New Roman"/>
                <w:sz w:val="24"/>
                <w:szCs w:val="24"/>
              </w:rPr>
            </w:pPr>
            <w:r w:rsidRPr="005D6DCF">
              <w:rPr>
                <w:rFonts w:eastAsia="Times New Roman"/>
                <w:sz w:val="24"/>
                <w:szCs w:val="24"/>
              </w:rPr>
              <w:t>ОГБУДПО «РЦРПК»</w:t>
            </w:r>
          </w:p>
        </w:tc>
        <w:tc>
          <w:tcPr>
            <w:tcW w:w="2050" w:type="dxa"/>
            <w:tcBorders>
              <w:top w:val="single" w:sz="4" w:space="0" w:color="auto"/>
              <w:left w:val="single" w:sz="4" w:space="0" w:color="auto"/>
              <w:right w:val="single" w:sz="4" w:space="0" w:color="auto"/>
            </w:tcBorders>
            <w:shd w:val="clear" w:color="auto" w:fill="auto"/>
          </w:tcPr>
          <w:p w:rsidR="00A7621D" w:rsidRPr="005D6DCF" w:rsidRDefault="00A7621D" w:rsidP="005D6DCF">
            <w:pPr>
              <w:spacing w:after="0" w:line="276" w:lineRule="auto"/>
              <w:jc w:val="center"/>
              <w:rPr>
                <w:rFonts w:eastAsia="Times New Roman"/>
                <w:sz w:val="24"/>
                <w:szCs w:val="24"/>
              </w:rPr>
            </w:pPr>
            <w:r w:rsidRPr="005D6DCF">
              <w:rPr>
                <w:rFonts w:eastAsia="Times New Roman"/>
                <w:sz w:val="24"/>
                <w:szCs w:val="24"/>
              </w:rPr>
              <w:t>Удостоверение №06-ВК/ПК, 07.12.2018г., 72ч.</w:t>
            </w:r>
          </w:p>
        </w:tc>
      </w:tr>
      <w:tr w:rsidR="00A7621D" w:rsidRPr="005D6DCF" w:rsidTr="00A7621D">
        <w:tc>
          <w:tcPr>
            <w:tcW w:w="0" w:type="auto"/>
            <w:tcBorders>
              <w:top w:val="single" w:sz="4" w:space="0" w:color="auto"/>
              <w:left w:val="single" w:sz="4" w:space="0" w:color="auto"/>
              <w:right w:val="single" w:sz="4" w:space="0" w:color="auto"/>
            </w:tcBorders>
            <w:shd w:val="clear" w:color="auto" w:fill="auto"/>
            <w:vAlign w:val="center"/>
          </w:tcPr>
          <w:p w:rsidR="00A7621D" w:rsidRPr="005D6DCF" w:rsidRDefault="00A7621D" w:rsidP="005D6DCF">
            <w:pPr>
              <w:spacing w:after="0" w:line="276" w:lineRule="auto"/>
              <w:rPr>
                <w:rFonts w:eastAsia="Calibri"/>
                <w:sz w:val="24"/>
                <w:szCs w:val="24"/>
              </w:rPr>
            </w:pPr>
            <w:r w:rsidRPr="005D6DCF">
              <w:rPr>
                <w:rFonts w:eastAsia="Calibri"/>
                <w:sz w:val="24"/>
                <w:szCs w:val="24"/>
              </w:rPr>
              <w:t>17</w:t>
            </w:r>
          </w:p>
        </w:tc>
        <w:tc>
          <w:tcPr>
            <w:tcW w:w="0" w:type="auto"/>
            <w:tcBorders>
              <w:top w:val="single" w:sz="4" w:space="0" w:color="auto"/>
              <w:left w:val="single" w:sz="4" w:space="0" w:color="auto"/>
              <w:right w:val="single" w:sz="4" w:space="0" w:color="auto"/>
            </w:tcBorders>
            <w:shd w:val="clear" w:color="auto" w:fill="auto"/>
            <w:vAlign w:val="center"/>
          </w:tcPr>
          <w:p w:rsidR="00A7621D" w:rsidRPr="005D6DCF" w:rsidRDefault="00A7621D" w:rsidP="005D6DCF">
            <w:pPr>
              <w:spacing w:after="0" w:line="276" w:lineRule="auto"/>
              <w:jc w:val="center"/>
              <w:rPr>
                <w:rFonts w:eastAsia="Calibri"/>
                <w:sz w:val="24"/>
                <w:szCs w:val="24"/>
              </w:rPr>
            </w:pPr>
            <w:proofErr w:type="spellStart"/>
            <w:r w:rsidRPr="005D6DCF">
              <w:rPr>
                <w:rFonts w:eastAsia="Calibri"/>
                <w:sz w:val="24"/>
                <w:szCs w:val="24"/>
              </w:rPr>
              <w:t>Шулятьев</w:t>
            </w:r>
            <w:proofErr w:type="spellEnd"/>
            <w:r w:rsidRPr="005D6DCF">
              <w:rPr>
                <w:rFonts w:eastAsia="Calibri"/>
                <w:sz w:val="24"/>
                <w:szCs w:val="24"/>
              </w:rPr>
              <w:t xml:space="preserve"> Евгений Николаевич</w:t>
            </w:r>
          </w:p>
        </w:tc>
        <w:tc>
          <w:tcPr>
            <w:tcW w:w="2438"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spacing w:after="0" w:line="276" w:lineRule="auto"/>
              <w:jc w:val="center"/>
              <w:rPr>
                <w:rFonts w:eastAsia="Times New Roman"/>
                <w:sz w:val="24"/>
                <w:szCs w:val="24"/>
              </w:rPr>
            </w:pPr>
            <w:r w:rsidRPr="005D6DCF">
              <w:rPr>
                <w:rFonts w:eastAsia="Times New Roman"/>
                <w:sz w:val="24"/>
                <w:szCs w:val="24"/>
              </w:rPr>
              <w:t>ПК «Педагогические основы деятельности преподавателя по подготовке водителей транспортных средств»</w:t>
            </w:r>
          </w:p>
        </w:tc>
        <w:tc>
          <w:tcPr>
            <w:tcW w:w="2647"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spacing w:after="0" w:line="276" w:lineRule="auto"/>
              <w:jc w:val="center"/>
              <w:rPr>
                <w:rFonts w:eastAsia="Times New Roman"/>
                <w:sz w:val="24"/>
                <w:szCs w:val="24"/>
              </w:rPr>
            </w:pPr>
            <w:r w:rsidRPr="005D6DCF">
              <w:rPr>
                <w:rFonts w:eastAsia="Times New Roman"/>
                <w:sz w:val="24"/>
                <w:szCs w:val="24"/>
              </w:rPr>
              <w:t>ОГБУДПО «РЦРПК»</w:t>
            </w:r>
          </w:p>
        </w:tc>
        <w:tc>
          <w:tcPr>
            <w:tcW w:w="2050"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spacing w:after="0" w:line="276" w:lineRule="auto"/>
              <w:jc w:val="center"/>
              <w:rPr>
                <w:rFonts w:eastAsia="Times New Roman"/>
                <w:sz w:val="24"/>
                <w:szCs w:val="24"/>
              </w:rPr>
            </w:pPr>
            <w:r w:rsidRPr="005D6DCF">
              <w:rPr>
                <w:rFonts w:eastAsia="Times New Roman"/>
                <w:sz w:val="24"/>
                <w:szCs w:val="24"/>
              </w:rPr>
              <w:t>Удостоверение №07-ВК/ПК, 07.12.2018г., 72ч.</w:t>
            </w:r>
          </w:p>
        </w:tc>
      </w:tr>
      <w:tr w:rsidR="00A7621D" w:rsidRPr="005D6DCF" w:rsidTr="00A7621D">
        <w:trPr>
          <w:trHeight w:val="1347"/>
        </w:trPr>
        <w:tc>
          <w:tcPr>
            <w:tcW w:w="0" w:type="auto"/>
            <w:vMerge w:val="restart"/>
            <w:tcBorders>
              <w:left w:val="single" w:sz="4" w:space="0" w:color="auto"/>
              <w:right w:val="single" w:sz="4" w:space="0" w:color="auto"/>
            </w:tcBorders>
            <w:shd w:val="clear" w:color="auto" w:fill="auto"/>
            <w:vAlign w:val="center"/>
          </w:tcPr>
          <w:p w:rsidR="00A7621D" w:rsidRPr="005D6DCF" w:rsidRDefault="00A7621D" w:rsidP="005D6DCF">
            <w:pPr>
              <w:spacing w:after="0" w:line="276" w:lineRule="auto"/>
              <w:rPr>
                <w:rFonts w:eastAsia="Calibri"/>
                <w:sz w:val="24"/>
                <w:szCs w:val="24"/>
              </w:rPr>
            </w:pPr>
            <w:r w:rsidRPr="005D6DCF">
              <w:rPr>
                <w:rFonts w:eastAsia="Calibri"/>
                <w:sz w:val="24"/>
                <w:szCs w:val="24"/>
              </w:rPr>
              <w:t>18</w:t>
            </w:r>
          </w:p>
        </w:tc>
        <w:tc>
          <w:tcPr>
            <w:tcW w:w="0" w:type="auto"/>
            <w:vMerge w:val="restart"/>
            <w:tcBorders>
              <w:left w:val="single" w:sz="4" w:space="0" w:color="auto"/>
              <w:right w:val="single" w:sz="4" w:space="0" w:color="auto"/>
            </w:tcBorders>
            <w:shd w:val="clear" w:color="auto" w:fill="auto"/>
            <w:vAlign w:val="center"/>
          </w:tcPr>
          <w:p w:rsidR="00A7621D" w:rsidRPr="005D6DCF" w:rsidRDefault="00A7621D" w:rsidP="005D6DCF">
            <w:pPr>
              <w:spacing w:after="0" w:line="276" w:lineRule="auto"/>
              <w:jc w:val="center"/>
              <w:rPr>
                <w:rFonts w:eastAsia="Calibri"/>
                <w:sz w:val="24"/>
                <w:szCs w:val="24"/>
              </w:rPr>
            </w:pPr>
            <w:r w:rsidRPr="005D6DCF">
              <w:rPr>
                <w:rFonts w:eastAsia="Calibri"/>
                <w:sz w:val="24"/>
                <w:szCs w:val="24"/>
              </w:rPr>
              <w:t>Филатов Сергей Дмитриевич, мастер производственного обучения</w:t>
            </w:r>
          </w:p>
        </w:tc>
        <w:tc>
          <w:tcPr>
            <w:tcW w:w="2438" w:type="dxa"/>
            <w:tcBorders>
              <w:top w:val="single" w:sz="4" w:space="0" w:color="auto"/>
              <w:left w:val="single" w:sz="4" w:space="0" w:color="auto"/>
              <w:right w:val="single" w:sz="4" w:space="0" w:color="auto"/>
            </w:tcBorders>
            <w:shd w:val="clear" w:color="auto" w:fill="auto"/>
          </w:tcPr>
          <w:p w:rsidR="00A7621D" w:rsidRPr="005D6DCF" w:rsidRDefault="00A7621D" w:rsidP="005D6DCF">
            <w:pPr>
              <w:spacing w:after="0" w:line="276" w:lineRule="auto"/>
              <w:jc w:val="center"/>
              <w:rPr>
                <w:rFonts w:eastAsia="Times New Roman"/>
                <w:sz w:val="24"/>
                <w:szCs w:val="24"/>
              </w:rPr>
            </w:pPr>
            <w:r w:rsidRPr="005D6DCF">
              <w:rPr>
                <w:rFonts w:eastAsia="Times New Roman"/>
                <w:sz w:val="24"/>
                <w:szCs w:val="24"/>
              </w:rPr>
              <w:t>«Изучение зерноуборочной и кормоуборочной техники холдинга «</w:t>
            </w:r>
            <w:proofErr w:type="spellStart"/>
            <w:r w:rsidRPr="005D6DCF">
              <w:rPr>
                <w:rFonts w:eastAsia="Times New Roman"/>
                <w:sz w:val="24"/>
                <w:szCs w:val="24"/>
              </w:rPr>
              <w:t>Гомсельмаш</w:t>
            </w:r>
            <w:proofErr w:type="spellEnd"/>
            <w:r w:rsidRPr="005D6DCF">
              <w:rPr>
                <w:rFonts w:eastAsia="Times New Roman"/>
                <w:sz w:val="24"/>
                <w:szCs w:val="24"/>
              </w:rPr>
              <w:t>»</w:t>
            </w:r>
          </w:p>
        </w:tc>
        <w:tc>
          <w:tcPr>
            <w:tcW w:w="2647" w:type="dxa"/>
            <w:tcBorders>
              <w:top w:val="single" w:sz="4" w:space="0" w:color="auto"/>
              <w:left w:val="single" w:sz="4" w:space="0" w:color="auto"/>
              <w:right w:val="single" w:sz="4" w:space="0" w:color="auto"/>
            </w:tcBorders>
            <w:shd w:val="clear" w:color="auto" w:fill="auto"/>
          </w:tcPr>
          <w:p w:rsidR="00A7621D" w:rsidRPr="005D6DCF" w:rsidRDefault="00A7621D" w:rsidP="005D6DCF">
            <w:pPr>
              <w:spacing w:after="0" w:line="276" w:lineRule="auto"/>
              <w:jc w:val="center"/>
              <w:rPr>
                <w:rFonts w:eastAsia="Times New Roman"/>
                <w:sz w:val="24"/>
                <w:szCs w:val="24"/>
              </w:rPr>
            </w:pPr>
            <w:r w:rsidRPr="005D6DCF">
              <w:rPr>
                <w:rFonts w:eastAsia="Times New Roman"/>
                <w:sz w:val="24"/>
                <w:szCs w:val="24"/>
              </w:rPr>
              <w:t>Учебный центр управления по работе с персоналом ОАО «</w:t>
            </w:r>
            <w:proofErr w:type="spellStart"/>
            <w:r w:rsidRPr="005D6DCF">
              <w:rPr>
                <w:rFonts w:eastAsia="Times New Roman"/>
                <w:sz w:val="24"/>
                <w:szCs w:val="24"/>
              </w:rPr>
              <w:t>Гомсельмаш</w:t>
            </w:r>
            <w:proofErr w:type="spellEnd"/>
            <w:r w:rsidRPr="005D6DCF">
              <w:rPr>
                <w:rFonts w:eastAsia="Times New Roman"/>
                <w:sz w:val="24"/>
                <w:szCs w:val="24"/>
              </w:rPr>
              <w:t>»</w:t>
            </w:r>
          </w:p>
        </w:tc>
        <w:tc>
          <w:tcPr>
            <w:tcW w:w="2050" w:type="dxa"/>
            <w:tcBorders>
              <w:top w:val="single" w:sz="4" w:space="0" w:color="auto"/>
              <w:left w:val="single" w:sz="4" w:space="0" w:color="auto"/>
              <w:right w:val="single" w:sz="4" w:space="0" w:color="auto"/>
            </w:tcBorders>
            <w:shd w:val="clear" w:color="auto" w:fill="auto"/>
          </w:tcPr>
          <w:p w:rsidR="00A7621D" w:rsidRPr="005D6DCF" w:rsidRDefault="00A7621D" w:rsidP="005D6DCF">
            <w:pPr>
              <w:spacing w:after="0" w:line="276" w:lineRule="auto"/>
              <w:jc w:val="center"/>
              <w:rPr>
                <w:rFonts w:eastAsia="Times New Roman"/>
                <w:sz w:val="24"/>
                <w:szCs w:val="24"/>
              </w:rPr>
            </w:pPr>
            <w:r w:rsidRPr="005D6DCF">
              <w:rPr>
                <w:rFonts w:eastAsia="Times New Roman"/>
                <w:sz w:val="24"/>
                <w:szCs w:val="24"/>
              </w:rPr>
              <w:t>Свидетельство №99 от 04.04.2019г.</w:t>
            </w:r>
          </w:p>
        </w:tc>
      </w:tr>
      <w:tr w:rsidR="00A7621D" w:rsidRPr="005D6DCF" w:rsidTr="00A7621D">
        <w:tc>
          <w:tcPr>
            <w:tcW w:w="0" w:type="auto"/>
            <w:vMerge/>
            <w:tcBorders>
              <w:left w:val="single" w:sz="4" w:space="0" w:color="auto"/>
              <w:right w:val="single" w:sz="4" w:space="0" w:color="auto"/>
            </w:tcBorders>
            <w:shd w:val="clear" w:color="auto" w:fill="auto"/>
            <w:vAlign w:val="center"/>
          </w:tcPr>
          <w:p w:rsidR="00A7621D" w:rsidRPr="005D6DCF" w:rsidRDefault="00A7621D" w:rsidP="005D6DCF">
            <w:pPr>
              <w:spacing w:after="0" w:line="276" w:lineRule="auto"/>
              <w:rPr>
                <w:rFonts w:eastAsia="Calibri"/>
                <w:sz w:val="24"/>
                <w:szCs w:val="24"/>
              </w:rPr>
            </w:pPr>
          </w:p>
        </w:tc>
        <w:tc>
          <w:tcPr>
            <w:tcW w:w="0" w:type="auto"/>
            <w:vMerge/>
            <w:tcBorders>
              <w:left w:val="single" w:sz="4" w:space="0" w:color="auto"/>
              <w:right w:val="single" w:sz="4" w:space="0" w:color="auto"/>
            </w:tcBorders>
            <w:shd w:val="clear" w:color="auto" w:fill="auto"/>
            <w:vAlign w:val="center"/>
          </w:tcPr>
          <w:p w:rsidR="00A7621D" w:rsidRPr="005D6DCF" w:rsidRDefault="00A7621D" w:rsidP="005D6DCF">
            <w:pPr>
              <w:spacing w:after="0" w:line="276" w:lineRule="auto"/>
              <w:jc w:val="center"/>
              <w:rPr>
                <w:rFonts w:eastAsia="Calibri"/>
                <w:sz w:val="24"/>
                <w:szCs w:val="24"/>
              </w:rPr>
            </w:pPr>
          </w:p>
        </w:tc>
        <w:tc>
          <w:tcPr>
            <w:tcW w:w="2438"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spacing w:after="0" w:line="276" w:lineRule="auto"/>
              <w:jc w:val="center"/>
              <w:rPr>
                <w:rFonts w:eastAsia="Times New Roman"/>
                <w:sz w:val="24"/>
                <w:szCs w:val="24"/>
              </w:rPr>
            </w:pPr>
            <w:r w:rsidRPr="005D6DCF">
              <w:rPr>
                <w:rFonts w:eastAsia="Times New Roman"/>
                <w:sz w:val="24"/>
                <w:szCs w:val="24"/>
              </w:rPr>
              <w:t>Обучение по программе «Должностные лица и специалисты органов управления ГО и РСЧС»</w:t>
            </w:r>
          </w:p>
        </w:tc>
        <w:tc>
          <w:tcPr>
            <w:tcW w:w="2647"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spacing w:after="0" w:line="276" w:lineRule="auto"/>
              <w:jc w:val="center"/>
              <w:rPr>
                <w:rFonts w:eastAsia="Times New Roman"/>
                <w:sz w:val="24"/>
                <w:szCs w:val="24"/>
              </w:rPr>
            </w:pPr>
            <w:r w:rsidRPr="005D6DCF">
              <w:rPr>
                <w:rFonts w:eastAsia="Times New Roman"/>
                <w:sz w:val="24"/>
                <w:szCs w:val="24"/>
              </w:rPr>
              <w:t>«УМЦ по ГО и ЧС» томской области</w:t>
            </w:r>
          </w:p>
        </w:tc>
        <w:tc>
          <w:tcPr>
            <w:tcW w:w="2050"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spacing w:after="0" w:line="276" w:lineRule="auto"/>
              <w:jc w:val="center"/>
              <w:rPr>
                <w:rFonts w:eastAsia="Times New Roman"/>
                <w:sz w:val="24"/>
                <w:szCs w:val="24"/>
              </w:rPr>
            </w:pPr>
            <w:r w:rsidRPr="005D6DCF">
              <w:rPr>
                <w:rFonts w:eastAsia="Times New Roman"/>
                <w:sz w:val="24"/>
                <w:szCs w:val="24"/>
              </w:rPr>
              <w:t>Удостоверение № 0750, 30.11.2018г., 72ч.</w:t>
            </w:r>
          </w:p>
        </w:tc>
      </w:tr>
      <w:tr w:rsidR="00A7621D" w:rsidRPr="005D6DCF" w:rsidTr="00A7621D">
        <w:tc>
          <w:tcPr>
            <w:tcW w:w="0" w:type="auto"/>
            <w:vMerge/>
            <w:tcBorders>
              <w:left w:val="single" w:sz="4" w:space="0" w:color="auto"/>
              <w:bottom w:val="single" w:sz="4" w:space="0" w:color="auto"/>
              <w:right w:val="single" w:sz="4" w:space="0" w:color="auto"/>
            </w:tcBorders>
            <w:shd w:val="clear" w:color="auto" w:fill="auto"/>
            <w:vAlign w:val="center"/>
          </w:tcPr>
          <w:p w:rsidR="00A7621D" w:rsidRPr="005D6DCF" w:rsidRDefault="00A7621D" w:rsidP="005D6DCF">
            <w:pPr>
              <w:spacing w:after="0" w:line="276" w:lineRule="auto"/>
              <w:rPr>
                <w:rFonts w:eastAsia="Calibri"/>
                <w:sz w:val="24"/>
                <w:szCs w:val="24"/>
              </w:rPr>
            </w:pPr>
          </w:p>
        </w:tc>
        <w:tc>
          <w:tcPr>
            <w:tcW w:w="0" w:type="auto"/>
            <w:vMerge/>
            <w:tcBorders>
              <w:left w:val="single" w:sz="4" w:space="0" w:color="auto"/>
              <w:bottom w:val="single" w:sz="4" w:space="0" w:color="auto"/>
              <w:right w:val="single" w:sz="4" w:space="0" w:color="auto"/>
            </w:tcBorders>
            <w:shd w:val="clear" w:color="auto" w:fill="auto"/>
            <w:vAlign w:val="center"/>
          </w:tcPr>
          <w:p w:rsidR="00A7621D" w:rsidRPr="005D6DCF" w:rsidRDefault="00A7621D" w:rsidP="005D6DCF">
            <w:pPr>
              <w:spacing w:after="0" w:line="276" w:lineRule="auto"/>
              <w:jc w:val="center"/>
              <w:rPr>
                <w:rFonts w:eastAsia="Calibri"/>
                <w:sz w:val="24"/>
                <w:szCs w:val="24"/>
              </w:rPr>
            </w:pPr>
          </w:p>
        </w:tc>
        <w:tc>
          <w:tcPr>
            <w:tcW w:w="2438"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spacing w:after="0" w:line="276" w:lineRule="auto"/>
              <w:jc w:val="center"/>
              <w:rPr>
                <w:rFonts w:eastAsia="Times New Roman"/>
                <w:sz w:val="24"/>
                <w:szCs w:val="24"/>
              </w:rPr>
            </w:pPr>
            <w:r w:rsidRPr="005D6DCF">
              <w:rPr>
                <w:rFonts w:eastAsia="Times New Roman"/>
                <w:sz w:val="24"/>
                <w:szCs w:val="24"/>
              </w:rPr>
              <w:t>ПК «Педагогические основы деятельности преподавателя по подготовке водителей транспортных средств»</w:t>
            </w:r>
          </w:p>
        </w:tc>
        <w:tc>
          <w:tcPr>
            <w:tcW w:w="2647"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spacing w:after="0" w:line="276" w:lineRule="auto"/>
              <w:jc w:val="center"/>
              <w:rPr>
                <w:rFonts w:eastAsia="Times New Roman"/>
                <w:sz w:val="24"/>
                <w:szCs w:val="24"/>
              </w:rPr>
            </w:pPr>
            <w:r w:rsidRPr="005D6DCF">
              <w:rPr>
                <w:rFonts w:eastAsia="Times New Roman"/>
                <w:sz w:val="24"/>
                <w:szCs w:val="24"/>
              </w:rPr>
              <w:t>ОГБУДПО «РЦРПК»</w:t>
            </w:r>
          </w:p>
        </w:tc>
        <w:tc>
          <w:tcPr>
            <w:tcW w:w="2050"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spacing w:after="0" w:line="276" w:lineRule="auto"/>
              <w:jc w:val="center"/>
              <w:rPr>
                <w:rFonts w:eastAsia="Times New Roman"/>
                <w:sz w:val="24"/>
                <w:szCs w:val="24"/>
              </w:rPr>
            </w:pPr>
            <w:r w:rsidRPr="005D6DCF">
              <w:rPr>
                <w:rFonts w:eastAsia="Times New Roman"/>
                <w:sz w:val="24"/>
                <w:szCs w:val="24"/>
              </w:rPr>
              <w:t>Удостоверение №04-ВК/ПК, 07.12.2018г., 72ч.</w:t>
            </w:r>
          </w:p>
        </w:tc>
      </w:tr>
      <w:tr w:rsidR="00A7621D" w:rsidRPr="005D6DCF" w:rsidTr="00A7621D">
        <w:tc>
          <w:tcPr>
            <w:tcW w:w="0" w:type="auto"/>
            <w:tcBorders>
              <w:left w:val="single" w:sz="4" w:space="0" w:color="auto"/>
              <w:bottom w:val="single" w:sz="4" w:space="0" w:color="auto"/>
              <w:right w:val="single" w:sz="4" w:space="0" w:color="auto"/>
            </w:tcBorders>
            <w:shd w:val="clear" w:color="auto" w:fill="auto"/>
            <w:vAlign w:val="center"/>
          </w:tcPr>
          <w:p w:rsidR="00A7621D" w:rsidRPr="005D6DCF" w:rsidRDefault="00A7621D" w:rsidP="005D6DCF">
            <w:pPr>
              <w:spacing w:after="0" w:line="276" w:lineRule="auto"/>
              <w:rPr>
                <w:rFonts w:eastAsia="Calibri"/>
                <w:sz w:val="24"/>
                <w:szCs w:val="24"/>
              </w:rPr>
            </w:pPr>
            <w:r w:rsidRPr="005D6DCF">
              <w:rPr>
                <w:rFonts w:eastAsia="Calibri"/>
                <w:sz w:val="24"/>
                <w:szCs w:val="24"/>
              </w:rPr>
              <w:t>19</w:t>
            </w:r>
          </w:p>
        </w:tc>
        <w:tc>
          <w:tcPr>
            <w:tcW w:w="0" w:type="auto"/>
            <w:tcBorders>
              <w:left w:val="single" w:sz="4" w:space="0" w:color="auto"/>
              <w:bottom w:val="single" w:sz="4" w:space="0" w:color="auto"/>
              <w:right w:val="single" w:sz="4" w:space="0" w:color="auto"/>
            </w:tcBorders>
            <w:shd w:val="clear" w:color="auto" w:fill="auto"/>
            <w:vAlign w:val="center"/>
          </w:tcPr>
          <w:p w:rsidR="00A7621D" w:rsidRPr="005D6DCF" w:rsidRDefault="00A7621D" w:rsidP="005D6DCF">
            <w:pPr>
              <w:spacing w:after="0" w:line="276" w:lineRule="auto"/>
              <w:jc w:val="center"/>
              <w:rPr>
                <w:rFonts w:eastAsia="Calibri"/>
                <w:sz w:val="24"/>
                <w:szCs w:val="24"/>
              </w:rPr>
            </w:pPr>
            <w:r w:rsidRPr="005D6DCF">
              <w:rPr>
                <w:rFonts w:eastAsia="Calibri"/>
                <w:sz w:val="24"/>
                <w:szCs w:val="24"/>
              </w:rPr>
              <w:t>Шаплов Сергей Павлович, преподаватель</w:t>
            </w:r>
          </w:p>
        </w:tc>
        <w:tc>
          <w:tcPr>
            <w:tcW w:w="2438"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spacing w:after="0" w:line="276" w:lineRule="auto"/>
              <w:jc w:val="center"/>
              <w:rPr>
                <w:rFonts w:eastAsia="Times New Roman"/>
                <w:sz w:val="24"/>
                <w:szCs w:val="24"/>
              </w:rPr>
            </w:pPr>
            <w:r w:rsidRPr="005D6DCF">
              <w:rPr>
                <w:rFonts w:eastAsia="Times New Roman"/>
                <w:sz w:val="24"/>
                <w:szCs w:val="24"/>
              </w:rPr>
              <w:t>ПК «Педагогические основы деятельности преподавателя по подготовке водителей транспортных средств»</w:t>
            </w:r>
          </w:p>
        </w:tc>
        <w:tc>
          <w:tcPr>
            <w:tcW w:w="2647"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spacing w:after="0" w:line="276" w:lineRule="auto"/>
              <w:jc w:val="center"/>
              <w:rPr>
                <w:rFonts w:eastAsia="Times New Roman"/>
                <w:sz w:val="24"/>
                <w:szCs w:val="24"/>
              </w:rPr>
            </w:pPr>
            <w:r w:rsidRPr="005D6DCF">
              <w:rPr>
                <w:rFonts w:eastAsia="Times New Roman"/>
                <w:sz w:val="24"/>
                <w:szCs w:val="24"/>
              </w:rPr>
              <w:t>ОГБУДПО «РЦРПК»</w:t>
            </w:r>
          </w:p>
        </w:tc>
        <w:tc>
          <w:tcPr>
            <w:tcW w:w="2050"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spacing w:after="0" w:line="276" w:lineRule="auto"/>
              <w:jc w:val="center"/>
              <w:rPr>
                <w:rFonts w:eastAsia="Times New Roman"/>
                <w:sz w:val="24"/>
                <w:szCs w:val="24"/>
              </w:rPr>
            </w:pPr>
            <w:r w:rsidRPr="005D6DCF">
              <w:rPr>
                <w:rFonts w:eastAsia="Times New Roman"/>
                <w:sz w:val="24"/>
                <w:szCs w:val="24"/>
              </w:rPr>
              <w:t>Удостоверение №08-ВК/ПК, 07.12.2018г., 72ч.</w:t>
            </w:r>
          </w:p>
        </w:tc>
      </w:tr>
      <w:tr w:rsidR="00A7621D" w:rsidRPr="005D6DCF" w:rsidTr="00A7621D">
        <w:tc>
          <w:tcPr>
            <w:tcW w:w="0" w:type="auto"/>
            <w:tcBorders>
              <w:left w:val="single" w:sz="4" w:space="0" w:color="auto"/>
              <w:bottom w:val="single" w:sz="4" w:space="0" w:color="auto"/>
              <w:right w:val="single" w:sz="4" w:space="0" w:color="auto"/>
            </w:tcBorders>
            <w:shd w:val="clear" w:color="auto" w:fill="auto"/>
            <w:vAlign w:val="center"/>
          </w:tcPr>
          <w:p w:rsidR="00A7621D" w:rsidRPr="005D6DCF" w:rsidRDefault="00A7621D" w:rsidP="005D6DCF">
            <w:pPr>
              <w:spacing w:after="0" w:line="276" w:lineRule="auto"/>
              <w:rPr>
                <w:rFonts w:eastAsia="Calibri"/>
                <w:sz w:val="24"/>
                <w:szCs w:val="24"/>
              </w:rPr>
            </w:pPr>
            <w:r w:rsidRPr="005D6DCF">
              <w:rPr>
                <w:rFonts w:eastAsia="Calibri"/>
                <w:sz w:val="24"/>
                <w:szCs w:val="24"/>
              </w:rPr>
              <w:t>20</w:t>
            </w:r>
          </w:p>
        </w:tc>
        <w:tc>
          <w:tcPr>
            <w:tcW w:w="0" w:type="auto"/>
            <w:tcBorders>
              <w:left w:val="single" w:sz="4" w:space="0" w:color="auto"/>
              <w:bottom w:val="single" w:sz="4" w:space="0" w:color="auto"/>
              <w:right w:val="single" w:sz="4" w:space="0" w:color="auto"/>
            </w:tcBorders>
            <w:shd w:val="clear" w:color="auto" w:fill="auto"/>
            <w:vAlign w:val="center"/>
          </w:tcPr>
          <w:p w:rsidR="00A7621D" w:rsidRPr="005D6DCF" w:rsidRDefault="00A7621D" w:rsidP="005D6DCF">
            <w:pPr>
              <w:spacing w:after="0" w:line="276" w:lineRule="auto"/>
              <w:jc w:val="center"/>
              <w:rPr>
                <w:rFonts w:eastAsia="Calibri"/>
                <w:sz w:val="24"/>
                <w:szCs w:val="24"/>
              </w:rPr>
            </w:pPr>
            <w:r w:rsidRPr="005D6DCF">
              <w:rPr>
                <w:rFonts w:eastAsia="Calibri"/>
                <w:sz w:val="24"/>
                <w:szCs w:val="24"/>
              </w:rPr>
              <w:t xml:space="preserve">Хромых Геннадий Спиридонович, </w:t>
            </w:r>
            <w:r w:rsidRPr="005D6DCF">
              <w:rPr>
                <w:rFonts w:eastAsia="Calibri"/>
                <w:sz w:val="24"/>
                <w:szCs w:val="24"/>
              </w:rPr>
              <w:lastRenderedPageBreak/>
              <w:t>преподаватель</w:t>
            </w:r>
          </w:p>
        </w:tc>
        <w:tc>
          <w:tcPr>
            <w:tcW w:w="2438"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spacing w:after="0" w:line="276" w:lineRule="auto"/>
              <w:jc w:val="center"/>
              <w:rPr>
                <w:rFonts w:eastAsia="Times New Roman"/>
                <w:sz w:val="24"/>
                <w:szCs w:val="24"/>
              </w:rPr>
            </w:pPr>
            <w:r w:rsidRPr="005D6DCF">
              <w:rPr>
                <w:rFonts w:eastAsia="Times New Roman"/>
                <w:sz w:val="24"/>
                <w:szCs w:val="24"/>
              </w:rPr>
              <w:lastRenderedPageBreak/>
              <w:t xml:space="preserve">ПК «Педагогические основы деятельности преподавателя по </w:t>
            </w:r>
            <w:r w:rsidRPr="005D6DCF">
              <w:rPr>
                <w:rFonts w:eastAsia="Times New Roman"/>
                <w:sz w:val="24"/>
                <w:szCs w:val="24"/>
              </w:rPr>
              <w:lastRenderedPageBreak/>
              <w:t>подготовке водителей транспортных средств»</w:t>
            </w:r>
          </w:p>
        </w:tc>
        <w:tc>
          <w:tcPr>
            <w:tcW w:w="2647"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spacing w:after="0" w:line="276" w:lineRule="auto"/>
              <w:jc w:val="center"/>
              <w:rPr>
                <w:rFonts w:eastAsia="Times New Roman"/>
                <w:sz w:val="24"/>
                <w:szCs w:val="24"/>
              </w:rPr>
            </w:pPr>
            <w:r w:rsidRPr="005D6DCF">
              <w:rPr>
                <w:rFonts w:eastAsia="Times New Roman"/>
                <w:sz w:val="24"/>
                <w:szCs w:val="24"/>
              </w:rPr>
              <w:lastRenderedPageBreak/>
              <w:t>ОГБУДПО «РЦРПК»</w:t>
            </w:r>
          </w:p>
        </w:tc>
        <w:tc>
          <w:tcPr>
            <w:tcW w:w="2050"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spacing w:after="0" w:line="276" w:lineRule="auto"/>
              <w:jc w:val="center"/>
              <w:rPr>
                <w:rFonts w:eastAsia="Times New Roman"/>
                <w:sz w:val="24"/>
                <w:szCs w:val="24"/>
              </w:rPr>
            </w:pPr>
            <w:r w:rsidRPr="005D6DCF">
              <w:rPr>
                <w:rFonts w:eastAsia="Times New Roman"/>
                <w:sz w:val="24"/>
                <w:szCs w:val="24"/>
              </w:rPr>
              <w:t>Удостоверение №05-ВК/ПК, 07.12.2018г., 72ч.</w:t>
            </w:r>
          </w:p>
        </w:tc>
      </w:tr>
      <w:tr w:rsidR="00A7621D" w:rsidRPr="005D6DCF" w:rsidTr="00A7621D">
        <w:tc>
          <w:tcPr>
            <w:tcW w:w="9570" w:type="dxa"/>
            <w:gridSpan w:val="5"/>
            <w:tcBorders>
              <w:top w:val="single" w:sz="4" w:space="0" w:color="auto"/>
              <w:left w:val="single" w:sz="4" w:space="0" w:color="auto"/>
              <w:bottom w:val="single" w:sz="4" w:space="0" w:color="auto"/>
              <w:right w:val="single" w:sz="4" w:space="0" w:color="auto"/>
            </w:tcBorders>
            <w:shd w:val="clear" w:color="auto" w:fill="auto"/>
            <w:hideMark/>
          </w:tcPr>
          <w:p w:rsidR="00A7621D" w:rsidRPr="005D6DCF" w:rsidRDefault="00A7621D" w:rsidP="005D6DCF">
            <w:pPr>
              <w:autoSpaceDE w:val="0"/>
              <w:autoSpaceDN w:val="0"/>
              <w:adjustRightInd w:val="0"/>
              <w:spacing w:after="0" w:line="276" w:lineRule="auto"/>
              <w:jc w:val="center"/>
              <w:rPr>
                <w:rFonts w:eastAsia="Calibri"/>
                <w:b/>
                <w:sz w:val="24"/>
                <w:szCs w:val="24"/>
              </w:rPr>
            </w:pPr>
            <w:r w:rsidRPr="005D6DCF">
              <w:rPr>
                <w:rFonts w:eastAsia="Times New Roman"/>
                <w:b/>
                <w:sz w:val="24"/>
                <w:szCs w:val="24"/>
              </w:rPr>
              <w:lastRenderedPageBreak/>
              <w:t>Бакчарский филиал техникума</w:t>
            </w:r>
          </w:p>
        </w:tc>
      </w:tr>
      <w:tr w:rsidR="00A7621D" w:rsidRPr="005D6DCF" w:rsidTr="00A7621D">
        <w:trPr>
          <w:trHeight w:val="1380"/>
        </w:trPr>
        <w:tc>
          <w:tcPr>
            <w:tcW w:w="498" w:type="dxa"/>
            <w:tcBorders>
              <w:top w:val="single" w:sz="4" w:space="0" w:color="auto"/>
              <w:left w:val="single" w:sz="4" w:space="0" w:color="auto"/>
              <w:right w:val="single" w:sz="4" w:space="0" w:color="auto"/>
            </w:tcBorders>
            <w:shd w:val="clear" w:color="auto" w:fill="auto"/>
          </w:tcPr>
          <w:p w:rsidR="00A7621D" w:rsidRPr="005D6DCF" w:rsidRDefault="00A7621D" w:rsidP="005D6DCF">
            <w:pPr>
              <w:autoSpaceDE w:val="0"/>
              <w:autoSpaceDN w:val="0"/>
              <w:adjustRightInd w:val="0"/>
              <w:spacing w:after="0" w:line="276" w:lineRule="auto"/>
              <w:jc w:val="both"/>
              <w:rPr>
                <w:rFonts w:eastAsia="Calibri"/>
                <w:sz w:val="24"/>
                <w:szCs w:val="24"/>
              </w:rPr>
            </w:pPr>
            <w:r w:rsidRPr="005D6DCF">
              <w:rPr>
                <w:rFonts w:eastAsia="Calibri"/>
                <w:sz w:val="24"/>
                <w:szCs w:val="24"/>
              </w:rPr>
              <w:t>21</w:t>
            </w:r>
          </w:p>
        </w:tc>
        <w:tc>
          <w:tcPr>
            <w:tcW w:w="1937" w:type="dxa"/>
            <w:tcBorders>
              <w:top w:val="single" w:sz="4" w:space="0" w:color="auto"/>
              <w:left w:val="single" w:sz="4" w:space="0" w:color="auto"/>
              <w:right w:val="single" w:sz="4" w:space="0" w:color="auto"/>
            </w:tcBorders>
            <w:shd w:val="clear" w:color="auto" w:fill="auto"/>
          </w:tcPr>
          <w:p w:rsidR="00A7621D" w:rsidRPr="005D6DCF" w:rsidRDefault="00A7621D" w:rsidP="005D6DCF">
            <w:pPr>
              <w:autoSpaceDE w:val="0"/>
              <w:autoSpaceDN w:val="0"/>
              <w:adjustRightInd w:val="0"/>
              <w:spacing w:after="0" w:line="276" w:lineRule="auto"/>
              <w:jc w:val="center"/>
              <w:rPr>
                <w:rFonts w:eastAsia="Times New Roman"/>
                <w:sz w:val="24"/>
                <w:szCs w:val="24"/>
                <w:lang w:eastAsia="ru-RU"/>
              </w:rPr>
            </w:pPr>
            <w:r w:rsidRPr="005D6DCF">
              <w:rPr>
                <w:rFonts w:eastAsia="Times New Roman"/>
                <w:sz w:val="24"/>
                <w:szCs w:val="24"/>
                <w:lang w:eastAsia="ru-RU"/>
              </w:rPr>
              <w:t>Ковалева Светлана Ефимовна</w:t>
            </w:r>
          </w:p>
        </w:tc>
        <w:tc>
          <w:tcPr>
            <w:tcW w:w="2438" w:type="dxa"/>
            <w:tcBorders>
              <w:top w:val="single" w:sz="4" w:space="0" w:color="auto"/>
              <w:left w:val="single" w:sz="4" w:space="0" w:color="auto"/>
              <w:right w:val="single" w:sz="4" w:space="0" w:color="auto"/>
            </w:tcBorders>
            <w:shd w:val="clear" w:color="auto" w:fill="auto"/>
          </w:tcPr>
          <w:p w:rsidR="00A7621D" w:rsidRPr="005D6DCF" w:rsidRDefault="00A7621D" w:rsidP="005D6DCF">
            <w:pPr>
              <w:spacing w:after="0" w:line="276" w:lineRule="auto"/>
              <w:jc w:val="center"/>
              <w:rPr>
                <w:rFonts w:eastAsia="Times New Roman"/>
                <w:sz w:val="24"/>
                <w:szCs w:val="24"/>
                <w:lang w:eastAsia="ru-RU"/>
              </w:rPr>
            </w:pPr>
            <w:r w:rsidRPr="005D6DCF">
              <w:rPr>
                <w:rFonts w:eastAsia="Times New Roman"/>
                <w:sz w:val="24"/>
                <w:szCs w:val="24"/>
                <w:lang w:eastAsia="ru-RU"/>
              </w:rPr>
              <w:t>ПК «Современные подходы к организации деятельности приемной комиссии в профессиональной образовательной организации»</w:t>
            </w:r>
          </w:p>
        </w:tc>
        <w:tc>
          <w:tcPr>
            <w:tcW w:w="2647" w:type="dxa"/>
            <w:tcBorders>
              <w:top w:val="single" w:sz="4" w:space="0" w:color="auto"/>
              <w:left w:val="single" w:sz="4" w:space="0" w:color="auto"/>
              <w:right w:val="single" w:sz="4" w:space="0" w:color="auto"/>
            </w:tcBorders>
            <w:shd w:val="clear" w:color="auto" w:fill="auto"/>
          </w:tcPr>
          <w:p w:rsidR="00A7621D" w:rsidRPr="005D6DCF" w:rsidRDefault="00A7621D" w:rsidP="005D6DCF">
            <w:pPr>
              <w:autoSpaceDE w:val="0"/>
              <w:autoSpaceDN w:val="0"/>
              <w:adjustRightInd w:val="0"/>
              <w:spacing w:after="0" w:line="276" w:lineRule="auto"/>
              <w:jc w:val="center"/>
              <w:rPr>
                <w:rFonts w:eastAsia="Calibri"/>
                <w:sz w:val="24"/>
                <w:szCs w:val="24"/>
              </w:rPr>
            </w:pPr>
            <w:r w:rsidRPr="005D6DCF">
              <w:rPr>
                <w:rFonts w:eastAsia="Times New Roman"/>
                <w:sz w:val="24"/>
                <w:szCs w:val="24"/>
              </w:rPr>
              <w:t>ОГБУДПО «РЦРПК»</w:t>
            </w:r>
          </w:p>
        </w:tc>
        <w:tc>
          <w:tcPr>
            <w:tcW w:w="2050" w:type="dxa"/>
            <w:tcBorders>
              <w:top w:val="single" w:sz="4" w:space="0" w:color="auto"/>
              <w:left w:val="single" w:sz="4" w:space="0" w:color="auto"/>
              <w:right w:val="single" w:sz="4" w:space="0" w:color="auto"/>
            </w:tcBorders>
            <w:shd w:val="clear" w:color="auto" w:fill="auto"/>
          </w:tcPr>
          <w:p w:rsidR="00A7621D" w:rsidRPr="005D6DCF" w:rsidRDefault="00A7621D" w:rsidP="005D6DCF">
            <w:pPr>
              <w:autoSpaceDE w:val="0"/>
              <w:autoSpaceDN w:val="0"/>
              <w:adjustRightInd w:val="0"/>
              <w:spacing w:after="0" w:line="276" w:lineRule="auto"/>
              <w:jc w:val="center"/>
              <w:rPr>
                <w:rFonts w:eastAsia="Calibri"/>
                <w:sz w:val="24"/>
                <w:szCs w:val="24"/>
              </w:rPr>
            </w:pPr>
            <w:r w:rsidRPr="005D6DCF">
              <w:rPr>
                <w:rFonts w:eastAsia="Calibri"/>
                <w:sz w:val="24"/>
                <w:szCs w:val="24"/>
              </w:rPr>
              <w:t>Удостоверение №0030-ВК, 11,06.19г., 28 ч.</w:t>
            </w:r>
          </w:p>
        </w:tc>
      </w:tr>
      <w:tr w:rsidR="00A7621D" w:rsidRPr="005D6DCF" w:rsidTr="00A7621D">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621D" w:rsidRPr="005D6DCF" w:rsidRDefault="00A7621D" w:rsidP="005D6DCF">
            <w:pPr>
              <w:spacing w:after="0" w:line="276" w:lineRule="auto"/>
              <w:rPr>
                <w:rFonts w:eastAsia="Calibri"/>
                <w:sz w:val="24"/>
                <w:szCs w:val="24"/>
              </w:rPr>
            </w:pPr>
            <w:r w:rsidRPr="005D6DCF">
              <w:rPr>
                <w:rFonts w:eastAsia="Calibri"/>
                <w:sz w:val="24"/>
                <w:szCs w:val="24"/>
              </w:rPr>
              <w:t>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autoSpaceDE w:val="0"/>
              <w:autoSpaceDN w:val="0"/>
              <w:adjustRightInd w:val="0"/>
              <w:spacing w:after="0" w:line="276" w:lineRule="auto"/>
              <w:jc w:val="center"/>
              <w:rPr>
                <w:rFonts w:eastAsia="Times New Roman"/>
                <w:sz w:val="24"/>
                <w:szCs w:val="24"/>
                <w:lang w:eastAsia="ru-RU"/>
              </w:rPr>
            </w:pPr>
            <w:proofErr w:type="spellStart"/>
            <w:r w:rsidRPr="005D6DCF">
              <w:rPr>
                <w:rFonts w:eastAsia="Times New Roman"/>
                <w:sz w:val="24"/>
                <w:szCs w:val="24"/>
                <w:lang w:eastAsia="ru-RU"/>
              </w:rPr>
              <w:t>Колиба</w:t>
            </w:r>
            <w:proofErr w:type="spellEnd"/>
          </w:p>
          <w:p w:rsidR="00A7621D" w:rsidRPr="005D6DCF" w:rsidRDefault="00A7621D" w:rsidP="005D6DCF">
            <w:pPr>
              <w:autoSpaceDE w:val="0"/>
              <w:autoSpaceDN w:val="0"/>
              <w:adjustRightInd w:val="0"/>
              <w:spacing w:after="0" w:line="276" w:lineRule="auto"/>
              <w:jc w:val="center"/>
              <w:rPr>
                <w:rFonts w:eastAsia="Calibri"/>
                <w:sz w:val="24"/>
                <w:szCs w:val="24"/>
              </w:rPr>
            </w:pPr>
            <w:r w:rsidRPr="005D6DCF">
              <w:rPr>
                <w:rFonts w:eastAsia="Times New Roman"/>
                <w:sz w:val="24"/>
                <w:szCs w:val="24"/>
                <w:lang w:eastAsia="ru-RU"/>
              </w:rPr>
              <w:t>Клавдия Львовна</w:t>
            </w:r>
          </w:p>
        </w:tc>
        <w:tc>
          <w:tcPr>
            <w:tcW w:w="2438"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spacing w:after="0" w:line="276" w:lineRule="auto"/>
              <w:jc w:val="center"/>
              <w:rPr>
                <w:rFonts w:eastAsia="Times New Roman"/>
                <w:sz w:val="24"/>
                <w:szCs w:val="24"/>
                <w:lang w:eastAsia="ru-RU"/>
              </w:rPr>
            </w:pPr>
            <w:r w:rsidRPr="005D6DCF">
              <w:rPr>
                <w:rFonts w:eastAsia="Times New Roman"/>
                <w:sz w:val="24"/>
                <w:szCs w:val="24"/>
                <w:lang w:eastAsia="ru-RU"/>
              </w:rPr>
              <w:t>ПК «Обучение практическому применению делового иностранного языка в профессиональной деятельности будущего специалиста»</w:t>
            </w:r>
          </w:p>
        </w:tc>
        <w:tc>
          <w:tcPr>
            <w:tcW w:w="2647"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autoSpaceDE w:val="0"/>
              <w:autoSpaceDN w:val="0"/>
              <w:adjustRightInd w:val="0"/>
              <w:spacing w:after="0" w:line="276" w:lineRule="auto"/>
              <w:jc w:val="center"/>
              <w:rPr>
                <w:rFonts w:eastAsia="Calibri"/>
                <w:sz w:val="24"/>
                <w:szCs w:val="24"/>
              </w:rPr>
            </w:pPr>
            <w:r w:rsidRPr="005D6DCF">
              <w:rPr>
                <w:rFonts w:eastAsia="Times New Roman"/>
                <w:sz w:val="24"/>
                <w:szCs w:val="24"/>
              </w:rPr>
              <w:t>ОГБУДПО «РЦРПК»</w:t>
            </w:r>
          </w:p>
        </w:tc>
        <w:tc>
          <w:tcPr>
            <w:tcW w:w="2050"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autoSpaceDE w:val="0"/>
              <w:autoSpaceDN w:val="0"/>
              <w:adjustRightInd w:val="0"/>
              <w:spacing w:after="0" w:line="276" w:lineRule="auto"/>
              <w:jc w:val="center"/>
              <w:rPr>
                <w:rFonts w:eastAsia="Calibri"/>
                <w:sz w:val="24"/>
                <w:szCs w:val="24"/>
              </w:rPr>
            </w:pPr>
            <w:r w:rsidRPr="005D6DCF">
              <w:rPr>
                <w:rFonts w:eastAsia="Calibri"/>
                <w:sz w:val="24"/>
                <w:szCs w:val="24"/>
              </w:rPr>
              <w:t>Удостоверение № 119-НС от 03.06.2019г., 28ч.</w:t>
            </w:r>
          </w:p>
        </w:tc>
      </w:tr>
      <w:tr w:rsidR="00A7621D" w:rsidRPr="005D6DCF" w:rsidTr="00A7621D">
        <w:tc>
          <w:tcPr>
            <w:tcW w:w="0" w:type="auto"/>
            <w:vMerge w:val="restart"/>
            <w:tcBorders>
              <w:top w:val="single" w:sz="4" w:space="0" w:color="auto"/>
              <w:left w:val="single" w:sz="4" w:space="0" w:color="auto"/>
              <w:right w:val="single" w:sz="4" w:space="0" w:color="auto"/>
            </w:tcBorders>
            <w:shd w:val="clear" w:color="auto" w:fill="auto"/>
            <w:vAlign w:val="center"/>
          </w:tcPr>
          <w:p w:rsidR="00A7621D" w:rsidRPr="005D6DCF" w:rsidRDefault="00A7621D" w:rsidP="005D6DCF">
            <w:pPr>
              <w:spacing w:after="0" w:line="276" w:lineRule="auto"/>
              <w:rPr>
                <w:rFonts w:eastAsia="Calibri"/>
                <w:sz w:val="24"/>
                <w:szCs w:val="24"/>
              </w:rPr>
            </w:pPr>
            <w:r w:rsidRPr="005D6DCF">
              <w:rPr>
                <w:rFonts w:eastAsia="Calibri"/>
                <w:sz w:val="24"/>
                <w:szCs w:val="24"/>
              </w:rPr>
              <w:t>23</w:t>
            </w:r>
          </w:p>
        </w:tc>
        <w:tc>
          <w:tcPr>
            <w:tcW w:w="0" w:type="auto"/>
            <w:vMerge w:val="restart"/>
            <w:tcBorders>
              <w:top w:val="single" w:sz="4" w:space="0" w:color="auto"/>
              <w:left w:val="single" w:sz="4" w:space="0" w:color="auto"/>
              <w:right w:val="single" w:sz="4" w:space="0" w:color="auto"/>
            </w:tcBorders>
            <w:shd w:val="clear" w:color="auto" w:fill="auto"/>
          </w:tcPr>
          <w:p w:rsidR="00A7621D" w:rsidRPr="005D6DCF" w:rsidRDefault="00A7621D" w:rsidP="005D6DCF">
            <w:pPr>
              <w:autoSpaceDE w:val="0"/>
              <w:autoSpaceDN w:val="0"/>
              <w:adjustRightInd w:val="0"/>
              <w:spacing w:after="0" w:line="276" w:lineRule="auto"/>
              <w:jc w:val="center"/>
              <w:rPr>
                <w:rFonts w:eastAsia="Times New Roman"/>
                <w:sz w:val="24"/>
                <w:szCs w:val="24"/>
                <w:lang w:eastAsia="ru-RU"/>
              </w:rPr>
            </w:pPr>
            <w:proofErr w:type="spellStart"/>
            <w:r w:rsidRPr="005D6DCF">
              <w:rPr>
                <w:rFonts w:eastAsia="Times New Roman"/>
                <w:sz w:val="24"/>
                <w:szCs w:val="24"/>
                <w:lang w:eastAsia="ru-RU"/>
              </w:rPr>
              <w:t>Скубиёва</w:t>
            </w:r>
            <w:proofErr w:type="spellEnd"/>
          </w:p>
          <w:p w:rsidR="00A7621D" w:rsidRPr="005D6DCF" w:rsidRDefault="00A7621D" w:rsidP="005D6DCF">
            <w:pPr>
              <w:autoSpaceDE w:val="0"/>
              <w:autoSpaceDN w:val="0"/>
              <w:adjustRightInd w:val="0"/>
              <w:spacing w:after="0" w:line="276" w:lineRule="auto"/>
              <w:jc w:val="center"/>
              <w:rPr>
                <w:rFonts w:eastAsia="Calibri"/>
                <w:sz w:val="24"/>
                <w:szCs w:val="24"/>
              </w:rPr>
            </w:pPr>
            <w:r w:rsidRPr="005D6DCF">
              <w:rPr>
                <w:rFonts w:eastAsia="Times New Roman"/>
                <w:sz w:val="24"/>
                <w:szCs w:val="24"/>
                <w:lang w:eastAsia="ru-RU"/>
              </w:rPr>
              <w:t>Светлана Сергеевна, методист, преподаватель</w:t>
            </w:r>
          </w:p>
        </w:tc>
        <w:tc>
          <w:tcPr>
            <w:tcW w:w="2438"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spacing w:after="0" w:line="276" w:lineRule="auto"/>
              <w:jc w:val="center"/>
              <w:rPr>
                <w:rFonts w:eastAsia="Times New Roman"/>
                <w:sz w:val="24"/>
                <w:szCs w:val="24"/>
                <w:lang w:eastAsia="ru-RU"/>
              </w:rPr>
            </w:pPr>
            <w:r w:rsidRPr="005D6DCF">
              <w:rPr>
                <w:rFonts w:eastAsia="Times New Roman"/>
                <w:sz w:val="24"/>
                <w:szCs w:val="24"/>
                <w:lang w:eastAsia="ru-RU"/>
              </w:rPr>
              <w:t>ПК « Организация деятельности методиста в условиях реализации актуализированных ФГОС»</w:t>
            </w:r>
          </w:p>
        </w:tc>
        <w:tc>
          <w:tcPr>
            <w:tcW w:w="2647"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autoSpaceDE w:val="0"/>
              <w:autoSpaceDN w:val="0"/>
              <w:adjustRightInd w:val="0"/>
              <w:spacing w:after="0" w:line="276" w:lineRule="auto"/>
              <w:jc w:val="center"/>
              <w:rPr>
                <w:rFonts w:eastAsia="Calibri"/>
                <w:sz w:val="24"/>
                <w:szCs w:val="24"/>
              </w:rPr>
            </w:pPr>
            <w:r w:rsidRPr="005D6DCF">
              <w:rPr>
                <w:rFonts w:eastAsia="Times New Roman"/>
                <w:sz w:val="24"/>
                <w:szCs w:val="24"/>
              </w:rPr>
              <w:t>ОГБУДПО «РЦРПК»</w:t>
            </w:r>
          </w:p>
        </w:tc>
        <w:tc>
          <w:tcPr>
            <w:tcW w:w="2050"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autoSpaceDE w:val="0"/>
              <w:autoSpaceDN w:val="0"/>
              <w:adjustRightInd w:val="0"/>
              <w:spacing w:after="0" w:line="276" w:lineRule="auto"/>
              <w:jc w:val="center"/>
              <w:rPr>
                <w:rFonts w:eastAsia="Calibri"/>
                <w:sz w:val="24"/>
                <w:szCs w:val="24"/>
              </w:rPr>
            </w:pPr>
            <w:r w:rsidRPr="005D6DCF">
              <w:rPr>
                <w:rFonts w:eastAsia="Calibri"/>
                <w:sz w:val="24"/>
                <w:szCs w:val="24"/>
              </w:rPr>
              <w:t>Удостоверение № 222-НС от 11.06.2019г., 28ч.</w:t>
            </w:r>
          </w:p>
        </w:tc>
      </w:tr>
      <w:tr w:rsidR="00A7621D" w:rsidRPr="005D6DCF" w:rsidTr="00A7621D">
        <w:tc>
          <w:tcPr>
            <w:tcW w:w="0" w:type="auto"/>
            <w:vMerge/>
            <w:tcBorders>
              <w:left w:val="single" w:sz="4" w:space="0" w:color="auto"/>
              <w:bottom w:val="single" w:sz="4" w:space="0" w:color="auto"/>
              <w:right w:val="single" w:sz="4" w:space="0" w:color="auto"/>
            </w:tcBorders>
            <w:shd w:val="clear" w:color="auto" w:fill="auto"/>
            <w:vAlign w:val="center"/>
          </w:tcPr>
          <w:p w:rsidR="00A7621D" w:rsidRPr="005D6DCF" w:rsidRDefault="00A7621D" w:rsidP="005D6DCF">
            <w:pPr>
              <w:spacing w:after="0" w:line="276" w:lineRule="auto"/>
              <w:rPr>
                <w:rFonts w:eastAsia="Calibri"/>
                <w:sz w:val="24"/>
                <w:szCs w:val="24"/>
              </w:rPr>
            </w:pPr>
          </w:p>
        </w:tc>
        <w:tc>
          <w:tcPr>
            <w:tcW w:w="0" w:type="auto"/>
            <w:vMerge/>
            <w:tcBorders>
              <w:left w:val="single" w:sz="4" w:space="0" w:color="auto"/>
              <w:bottom w:val="single" w:sz="4" w:space="0" w:color="auto"/>
              <w:right w:val="single" w:sz="4" w:space="0" w:color="auto"/>
            </w:tcBorders>
            <w:shd w:val="clear" w:color="auto" w:fill="auto"/>
          </w:tcPr>
          <w:p w:rsidR="00A7621D" w:rsidRPr="005D6DCF" w:rsidRDefault="00A7621D" w:rsidP="005D6DCF">
            <w:pPr>
              <w:autoSpaceDE w:val="0"/>
              <w:autoSpaceDN w:val="0"/>
              <w:adjustRightInd w:val="0"/>
              <w:spacing w:after="0" w:line="276" w:lineRule="auto"/>
              <w:jc w:val="center"/>
              <w:rPr>
                <w:rFonts w:eastAsia="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spacing w:after="0" w:line="276" w:lineRule="auto"/>
              <w:jc w:val="center"/>
              <w:rPr>
                <w:rFonts w:eastAsia="Times New Roman"/>
                <w:sz w:val="24"/>
                <w:szCs w:val="24"/>
                <w:lang w:eastAsia="ru-RU"/>
              </w:rPr>
            </w:pPr>
            <w:r w:rsidRPr="005D6DCF">
              <w:rPr>
                <w:rFonts w:eastAsia="Times New Roman"/>
                <w:sz w:val="24"/>
                <w:szCs w:val="24"/>
                <w:lang w:eastAsia="ru-RU"/>
              </w:rPr>
              <w:t>ПК «Содержание и методика преподавания курса «Финансовой грамотности «в ПОО»</w:t>
            </w:r>
          </w:p>
        </w:tc>
        <w:tc>
          <w:tcPr>
            <w:tcW w:w="2647"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autoSpaceDE w:val="0"/>
              <w:autoSpaceDN w:val="0"/>
              <w:adjustRightInd w:val="0"/>
              <w:spacing w:after="0" w:line="276" w:lineRule="auto"/>
              <w:jc w:val="center"/>
              <w:rPr>
                <w:rFonts w:eastAsia="Times New Roman"/>
                <w:sz w:val="24"/>
                <w:szCs w:val="24"/>
              </w:rPr>
            </w:pPr>
            <w:r w:rsidRPr="005D6DCF">
              <w:rPr>
                <w:rFonts w:eastAsia="Times New Roman"/>
                <w:sz w:val="24"/>
                <w:szCs w:val="24"/>
              </w:rPr>
              <w:t>ОГБУДПО «РЦРПК»</w:t>
            </w:r>
          </w:p>
        </w:tc>
        <w:tc>
          <w:tcPr>
            <w:tcW w:w="2050"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autoSpaceDE w:val="0"/>
              <w:autoSpaceDN w:val="0"/>
              <w:adjustRightInd w:val="0"/>
              <w:spacing w:after="0" w:line="276" w:lineRule="auto"/>
              <w:jc w:val="center"/>
              <w:rPr>
                <w:rFonts w:eastAsia="Calibri"/>
                <w:sz w:val="24"/>
                <w:szCs w:val="24"/>
              </w:rPr>
            </w:pPr>
            <w:r w:rsidRPr="005D6DCF">
              <w:rPr>
                <w:rFonts w:eastAsia="Calibri"/>
                <w:sz w:val="24"/>
                <w:szCs w:val="24"/>
              </w:rPr>
              <w:t>Удостоверение № 033 от 28.02.2019г., 28часов</w:t>
            </w:r>
          </w:p>
        </w:tc>
      </w:tr>
    </w:tbl>
    <w:p w:rsidR="00A7621D" w:rsidRPr="005D6DCF" w:rsidRDefault="00A7621D" w:rsidP="005D6DCF">
      <w:pPr>
        <w:tabs>
          <w:tab w:val="left" w:pos="3720"/>
        </w:tabs>
        <w:spacing w:after="0" w:line="276" w:lineRule="auto"/>
        <w:jc w:val="center"/>
        <w:rPr>
          <w:rFonts w:eastAsia="Times New Roman"/>
          <w:b/>
          <w:sz w:val="24"/>
          <w:szCs w:val="24"/>
          <w:lang w:eastAsia="ru-RU"/>
        </w:rPr>
      </w:pPr>
    </w:p>
    <w:p w:rsidR="00FD6AD0" w:rsidRPr="005D6DCF" w:rsidRDefault="00FD6AD0" w:rsidP="00404D5A">
      <w:pPr>
        <w:tabs>
          <w:tab w:val="left" w:pos="3720"/>
        </w:tabs>
        <w:spacing w:after="0" w:line="276" w:lineRule="auto"/>
        <w:rPr>
          <w:rFonts w:eastAsia="Times New Roman"/>
          <w:b/>
          <w:lang w:eastAsia="ru-RU"/>
        </w:rPr>
      </w:pPr>
    </w:p>
    <w:p w:rsidR="00575C43" w:rsidRDefault="00575C43" w:rsidP="005D6DCF">
      <w:pPr>
        <w:tabs>
          <w:tab w:val="left" w:pos="3720"/>
        </w:tabs>
        <w:spacing w:after="0" w:line="276" w:lineRule="auto"/>
        <w:jc w:val="right"/>
        <w:rPr>
          <w:rFonts w:eastAsia="Times New Roman"/>
          <w:b/>
          <w:lang w:eastAsia="ru-RU"/>
        </w:rPr>
      </w:pPr>
    </w:p>
    <w:p w:rsidR="00575C43" w:rsidRDefault="00575C43" w:rsidP="005D6DCF">
      <w:pPr>
        <w:tabs>
          <w:tab w:val="left" w:pos="3720"/>
        </w:tabs>
        <w:spacing w:after="0" w:line="276" w:lineRule="auto"/>
        <w:jc w:val="right"/>
        <w:rPr>
          <w:rFonts w:eastAsia="Times New Roman"/>
          <w:b/>
          <w:lang w:eastAsia="ru-RU"/>
        </w:rPr>
      </w:pPr>
    </w:p>
    <w:p w:rsidR="00575C43" w:rsidRDefault="00575C43" w:rsidP="005D6DCF">
      <w:pPr>
        <w:tabs>
          <w:tab w:val="left" w:pos="3720"/>
        </w:tabs>
        <w:spacing w:after="0" w:line="276" w:lineRule="auto"/>
        <w:jc w:val="right"/>
        <w:rPr>
          <w:rFonts w:eastAsia="Times New Roman"/>
          <w:b/>
          <w:lang w:eastAsia="ru-RU"/>
        </w:rPr>
      </w:pPr>
    </w:p>
    <w:p w:rsidR="00575C43" w:rsidRDefault="00575C43" w:rsidP="005D6DCF">
      <w:pPr>
        <w:tabs>
          <w:tab w:val="left" w:pos="3720"/>
        </w:tabs>
        <w:spacing w:after="0" w:line="276" w:lineRule="auto"/>
        <w:jc w:val="right"/>
        <w:rPr>
          <w:rFonts w:eastAsia="Times New Roman"/>
          <w:b/>
          <w:lang w:eastAsia="ru-RU"/>
        </w:rPr>
      </w:pPr>
    </w:p>
    <w:p w:rsidR="00575C43" w:rsidRDefault="00575C43" w:rsidP="005D6DCF">
      <w:pPr>
        <w:tabs>
          <w:tab w:val="left" w:pos="3720"/>
        </w:tabs>
        <w:spacing w:after="0" w:line="276" w:lineRule="auto"/>
        <w:jc w:val="right"/>
        <w:rPr>
          <w:rFonts w:eastAsia="Times New Roman"/>
          <w:b/>
          <w:lang w:eastAsia="ru-RU"/>
        </w:rPr>
      </w:pPr>
    </w:p>
    <w:p w:rsidR="00575C43" w:rsidRDefault="00575C43" w:rsidP="005D6DCF">
      <w:pPr>
        <w:tabs>
          <w:tab w:val="left" w:pos="3720"/>
        </w:tabs>
        <w:spacing w:after="0" w:line="276" w:lineRule="auto"/>
        <w:jc w:val="right"/>
        <w:rPr>
          <w:rFonts w:eastAsia="Times New Roman"/>
          <w:b/>
          <w:lang w:eastAsia="ru-RU"/>
        </w:rPr>
      </w:pPr>
    </w:p>
    <w:p w:rsidR="00575C43" w:rsidRDefault="00575C43" w:rsidP="005D6DCF">
      <w:pPr>
        <w:tabs>
          <w:tab w:val="left" w:pos="3720"/>
        </w:tabs>
        <w:spacing w:after="0" w:line="276" w:lineRule="auto"/>
        <w:jc w:val="right"/>
        <w:rPr>
          <w:rFonts w:eastAsia="Times New Roman"/>
          <w:b/>
          <w:lang w:eastAsia="ru-RU"/>
        </w:rPr>
      </w:pPr>
    </w:p>
    <w:p w:rsidR="00A7621D" w:rsidRPr="005D6DCF" w:rsidRDefault="00A35415" w:rsidP="005D6DCF">
      <w:pPr>
        <w:tabs>
          <w:tab w:val="left" w:pos="3720"/>
        </w:tabs>
        <w:spacing w:after="0" w:line="276" w:lineRule="auto"/>
        <w:jc w:val="right"/>
        <w:rPr>
          <w:rFonts w:eastAsia="Times New Roman"/>
          <w:b/>
          <w:lang w:eastAsia="ru-RU"/>
        </w:rPr>
      </w:pPr>
      <w:r>
        <w:rPr>
          <w:rFonts w:eastAsia="Times New Roman"/>
          <w:b/>
          <w:lang w:eastAsia="ru-RU"/>
        </w:rPr>
        <w:lastRenderedPageBreak/>
        <w:t>Таблица 5</w:t>
      </w:r>
      <w:r w:rsidR="00A7621D" w:rsidRPr="005D6DCF">
        <w:rPr>
          <w:rFonts w:eastAsia="Times New Roman"/>
          <w:b/>
          <w:lang w:eastAsia="ru-RU"/>
        </w:rPr>
        <w:t xml:space="preserve"> </w:t>
      </w:r>
    </w:p>
    <w:p w:rsidR="00F60AC7" w:rsidRPr="005D6DCF" w:rsidRDefault="00A7621D" w:rsidP="005D6DCF">
      <w:pPr>
        <w:spacing w:after="0" w:line="276" w:lineRule="auto"/>
        <w:jc w:val="center"/>
        <w:rPr>
          <w:rFonts w:eastAsia="Times New Roman"/>
          <w:b/>
          <w:lang w:eastAsia="ru-RU"/>
        </w:rPr>
      </w:pPr>
      <w:r w:rsidRPr="005D6DCF">
        <w:rPr>
          <w:rFonts w:eastAsia="Times New Roman"/>
          <w:b/>
          <w:lang w:eastAsia="ru-RU"/>
        </w:rPr>
        <w:t xml:space="preserve">Стажировки руководящих и педагогических </w:t>
      </w:r>
    </w:p>
    <w:p w:rsidR="00A7621D" w:rsidRPr="005D6DCF" w:rsidRDefault="00A7621D" w:rsidP="005D6DCF">
      <w:pPr>
        <w:spacing w:after="0" w:line="276" w:lineRule="auto"/>
        <w:jc w:val="center"/>
        <w:rPr>
          <w:rFonts w:eastAsia="Times New Roman"/>
          <w:b/>
          <w:lang w:eastAsia="ru-RU"/>
        </w:rPr>
      </w:pPr>
      <w:r w:rsidRPr="005D6DCF">
        <w:rPr>
          <w:rFonts w:eastAsia="Times New Roman"/>
          <w:b/>
          <w:lang w:eastAsia="ru-RU"/>
        </w:rPr>
        <w:t>работников за учебный год</w:t>
      </w:r>
    </w:p>
    <w:p w:rsidR="00A7621D" w:rsidRPr="005D6DCF" w:rsidRDefault="00A7621D" w:rsidP="005D6DCF">
      <w:pPr>
        <w:autoSpaceDE w:val="0"/>
        <w:autoSpaceDN w:val="0"/>
        <w:adjustRightInd w:val="0"/>
        <w:spacing w:after="0" w:line="276" w:lineRule="auto"/>
        <w:jc w:val="both"/>
        <w:rPr>
          <w:rFonts w:eastAsia="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2484"/>
        <w:gridCol w:w="59"/>
        <w:gridCol w:w="2621"/>
        <w:gridCol w:w="1867"/>
        <w:gridCol w:w="1770"/>
      </w:tblGrid>
      <w:tr w:rsidR="00A7621D" w:rsidRPr="005D6DCF" w:rsidTr="00A7621D">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A7621D" w:rsidRPr="005D6DCF" w:rsidRDefault="00A7621D" w:rsidP="005D6DCF">
            <w:pPr>
              <w:autoSpaceDE w:val="0"/>
              <w:autoSpaceDN w:val="0"/>
              <w:adjustRightInd w:val="0"/>
              <w:spacing w:after="0" w:line="276" w:lineRule="auto"/>
              <w:jc w:val="center"/>
              <w:rPr>
                <w:rFonts w:eastAsia="Calibri"/>
                <w:sz w:val="24"/>
                <w:szCs w:val="24"/>
              </w:rPr>
            </w:pPr>
            <w:r w:rsidRPr="005D6DCF">
              <w:rPr>
                <w:rFonts w:eastAsia="Calibri"/>
                <w:sz w:val="24"/>
                <w:szCs w:val="24"/>
              </w:rPr>
              <w:t>№п/п</w:t>
            </w:r>
          </w:p>
        </w:tc>
        <w:tc>
          <w:tcPr>
            <w:tcW w:w="2484" w:type="dxa"/>
            <w:tcBorders>
              <w:top w:val="single" w:sz="4" w:space="0" w:color="auto"/>
              <w:left w:val="single" w:sz="4" w:space="0" w:color="auto"/>
              <w:bottom w:val="single" w:sz="4" w:space="0" w:color="auto"/>
              <w:right w:val="single" w:sz="4" w:space="0" w:color="auto"/>
            </w:tcBorders>
            <w:shd w:val="clear" w:color="auto" w:fill="auto"/>
            <w:hideMark/>
          </w:tcPr>
          <w:p w:rsidR="00A7621D" w:rsidRPr="005D6DCF" w:rsidRDefault="00A7621D" w:rsidP="005D6DCF">
            <w:pPr>
              <w:autoSpaceDE w:val="0"/>
              <w:autoSpaceDN w:val="0"/>
              <w:adjustRightInd w:val="0"/>
              <w:spacing w:after="0" w:line="276" w:lineRule="auto"/>
              <w:jc w:val="center"/>
              <w:rPr>
                <w:rFonts w:eastAsia="Calibri"/>
                <w:sz w:val="24"/>
                <w:szCs w:val="24"/>
              </w:rPr>
            </w:pPr>
            <w:r w:rsidRPr="005D6DCF">
              <w:rPr>
                <w:rFonts w:eastAsia="Calibri"/>
                <w:sz w:val="24"/>
                <w:szCs w:val="24"/>
              </w:rPr>
              <w:t>Ф.И.О. педагогов</w:t>
            </w:r>
          </w:p>
        </w:tc>
        <w:tc>
          <w:tcPr>
            <w:tcW w:w="2680" w:type="dxa"/>
            <w:gridSpan w:val="2"/>
            <w:tcBorders>
              <w:top w:val="single" w:sz="4" w:space="0" w:color="auto"/>
              <w:left w:val="single" w:sz="4" w:space="0" w:color="auto"/>
              <w:bottom w:val="single" w:sz="4" w:space="0" w:color="auto"/>
              <w:right w:val="single" w:sz="4" w:space="0" w:color="auto"/>
            </w:tcBorders>
            <w:shd w:val="clear" w:color="auto" w:fill="auto"/>
            <w:hideMark/>
          </w:tcPr>
          <w:p w:rsidR="00A7621D" w:rsidRPr="005D6DCF" w:rsidRDefault="00A7621D" w:rsidP="005D6DCF">
            <w:pPr>
              <w:autoSpaceDE w:val="0"/>
              <w:autoSpaceDN w:val="0"/>
              <w:adjustRightInd w:val="0"/>
              <w:spacing w:after="0" w:line="276" w:lineRule="auto"/>
              <w:jc w:val="center"/>
              <w:rPr>
                <w:rFonts w:eastAsia="Calibri"/>
                <w:sz w:val="24"/>
                <w:szCs w:val="24"/>
              </w:rPr>
            </w:pPr>
            <w:r w:rsidRPr="005D6DCF">
              <w:rPr>
                <w:rFonts w:eastAsia="Calibri"/>
                <w:sz w:val="24"/>
                <w:szCs w:val="24"/>
              </w:rPr>
              <w:t xml:space="preserve">Тема стажировки </w:t>
            </w:r>
          </w:p>
        </w:tc>
        <w:tc>
          <w:tcPr>
            <w:tcW w:w="1867" w:type="dxa"/>
            <w:tcBorders>
              <w:top w:val="single" w:sz="4" w:space="0" w:color="auto"/>
              <w:left w:val="single" w:sz="4" w:space="0" w:color="auto"/>
              <w:bottom w:val="single" w:sz="4" w:space="0" w:color="auto"/>
              <w:right w:val="single" w:sz="4" w:space="0" w:color="auto"/>
            </w:tcBorders>
            <w:shd w:val="clear" w:color="auto" w:fill="auto"/>
            <w:hideMark/>
          </w:tcPr>
          <w:p w:rsidR="00A7621D" w:rsidRPr="005D6DCF" w:rsidRDefault="00A7621D" w:rsidP="005D6DCF">
            <w:pPr>
              <w:autoSpaceDE w:val="0"/>
              <w:autoSpaceDN w:val="0"/>
              <w:adjustRightInd w:val="0"/>
              <w:spacing w:after="0" w:line="276" w:lineRule="auto"/>
              <w:jc w:val="center"/>
              <w:rPr>
                <w:rFonts w:eastAsia="Calibri"/>
                <w:sz w:val="24"/>
                <w:szCs w:val="24"/>
              </w:rPr>
            </w:pPr>
            <w:r w:rsidRPr="005D6DCF">
              <w:rPr>
                <w:rFonts w:eastAsia="Calibri"/>
                <w:sz w:val="24"/>
                <w:szCs w:val="24"/>
              </w:rPr>
              <w:t xml:space="preserve">Организация </w:t>
            </w:r>
          </w:p>
        </w:tc>
        <w:tc>
          <w:tcPr>
            <w:tcW w:w="1770" w:type="dxa"/>
            <w:tcBorders>
              <w:top w:val="single" w:sz="4" w:space="0" w:color="auto"/>
              <w:left w:val="single" w:sz="4" w:space="0" w:color="auto"/>
              <w:bottom w:val="single" w:sz="4" w:space="0" w:color="auto"/>
              <w:right w:val="single" w:sz="4" w:space="0" w:color="auto"/>
            </w:tcBorders>
            <w:shd w:val="clear" w:color="auto" w:fill="auto"/>
            <w:hideMark/>
          </w:tcPr>
          <w:p w:rsidR="00A7621D" w:rsidRPr="005D6DCF" w:rsidRDefault="00A7621D" w:rsidP="005D6DCF">
            <w:pPr>
              <w:autoSpaceDE w:val="0"/>
              <w:autoSpaceDN w:val="0"/>
              <w:adjustRightInd w:val="0"/>
              <w:spacing w:after="0" w:line="276" w:lineRule="auto"/>
              <w:jc w:val="center"/>
              <w:rPr>
                <w:rFonts w:eastAsia="Calibri"/>
                <w:sz w:val="24"/>
                <w:szCs w:val="24"/>
              </w:rPr>
            </w:pPr>
            <w:r w:rsidRPr="005D6DCF">
              <w:rPr>
                <w:rFonts w:eastAsia="Calibri"/>
                <w:sz w:val="24"/>
                <w:szCs w:val="24"/>
              </w:rPr>
              <w:t>Вид документа, дата выдачи, ко-во часов</w:t>
            </w:r>
          </w:p>
        </w:tc>
      </w:tr>
      <w:tr w:rsidR="00A7621D" w:rsidRPr="005D6DCF" w:rsidTr="00A7621D">
        <w:tc>
          <w:tcPr>
            <w:tcW w:w="769"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autoSpaceDE w:val="0"/>
              <w:autoSpaceDN w:val="0"/>
              <w:adjustRightInd w:val="0"/>
              <w:spacing w:after="0" w:line="276" w:lineRule="auto"/>
              <w:jc w:val="center"/>
              <w:rPr>
                <w:rFonts w:eastAsia="Calibri"/>
                <w:sz w:val="24"/>
                <w:szCs w:val="24"/>
              </w:rPr>
            </w:pPr>
            <w:r w:rsidRPr="005D6DCF">
              <w:rPr>
                <w:rFonts w:eastAsia="Calibri"/>
                <w:sz w:val="24"/>
                <w:szCs w:val="24"/>
              </w:rPr>
              <w:t>1</w:t>
            </w:r>
          </w:p>
        </w:tc>
        <w:tc>
          <w:tcPr>
            <w:tcW w:w="2484"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autoSpaceDE w:val="0"/>
              <w:autoSpaceDN w:val="0"/>
              <w:adjustRightInd w:val="0"/>
              <w:spacing w:after="0" w:line="276" w:lineRule="auto"/>
              <w:jc w:val="center"/>
              <w:rPr>
                <w:rFonts w:eastAsia="Calibri"/>
                <w:sz w:val="24"/>
                <w:szCs w:val="24"/>
              </w:rPr>
            </w:pPr>
            <w:r w:rsidRPr="005D6DCF">
              <w:rPr>
                <w:rFonts w:eastAsia="Calibri"/>
                <w:sz w:val="24"/>
                <w:szCs w:val="24"/>
              </w:rPr>
              <w:t>Ващенко Наталья Леонидовна, зам. директора по УМР, преподаватель</w:t>
            </w:r>
          </w:p>
        </w:tc>
        <w:tc>
          <w:tcPr>
            <w:tcW w:w="2680" w:type="dxa"/>
            <w:gridSpan w:val="2"/>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autoSpaceDE w:val="0"/>
              <w:autoSpaceDN w:val="0"/>
              <w:adjustRightInd w:val="0"/>
              <w:spacing w:after="0" w:line="276" w:lineRule="auto"/>
              <w:jc w:val="center"/>
              <w:rPr>
                <w:rFonts w:eastAsia="Calibri"/>
                <w:sz w:val="24"/>
                <w:szCs w:val="24"/>
              </w:rPr>
            </w:pPr>
            <w:r w:rsidRPr="005D6DCF">
              <w:rPr>
                <w:rFonts w:eastAsia="Calibri"/>
                <w:sz w:val="24"/>
                <w:szCs w:val="24"/>
              </w:rPr>
              <w:t>ПК в форме стажировки «Управление процессами развития ПОО»</w:t>
            </w:r>
          </w:p>
        </w:tc>
        <w:tc>
          <w:tcPr>
            <w:tcW w:w="1867"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autoSpaceDE w:val="0"/>
              <w:autoSpaceDN w:val="0"/>
              <w:adjustRightInd w:val="0"/>
              <w:spacing w:after="0" w:line="276" w:lineRule="auto"/>
              <w:jc w:val="center"/>
              <w:rPr>
                <w:rFonts w:eastAsia="Calibri"/>
                <w:sz w:val="24"/>
                <w:szCs w:val="24"/>
              </w:rPr>
            </w:pPr>
            <w:r w:rsidRPr="005D6DCF">
              <w:rPr>
                <w:rFonts w:eastAsia="Times New Roman"/>
                <w:sz w:val="24"/>
                <w:szCs w:val="24"/>
              </w:rPr>
              <w:t>ОГБУДПО «РЦРПК»</w:t>
            </w:r>
          </w:p>
        </w:tc>
        <w:tc>
          <w:tcPr>
            <w:tcW w:w="1770"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autoSpaceDE w:val="0"/>
              <w:autoSpaceDN w:val="0"/>
              <w:adjustRightInd w:val="0"/>
              <w:spacing w:after="0" w:line="276" w:lineRule="auto"/>
              <w:jc w:val="center"/>
              <w:rPr>
                <w:rFonts w:eastAsia="Calibri"/>
                <w:sz w:val="24"/>
                <w:szCs w:val="24"/>
              </w:rPr>
            </w:pPr>
            <w:r w:rsidRPr="005D6DCF">
              <w:rPr>
                <w:rFonts w:eastAsia="Calibri"/>
                <w:sz w:val="24"/>
                <w:szCs w:val="24"/>
              </w:rPr>
              <w:t>Удостоверение № 425 от 21.12.18г., 16ч.</w:t>
            </w:r>
          </w:p>
        </w:tc>
      </w:tr>
      <w:tr w:rsidR="00A7621D" w:rsidRPr="005D6DCF" w:rsidTr="00A7621D">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A7621D" w:rsidRPr="005D6DCF" w:rsidRDefault="00A7621D" w:rsidP="005D6DCF">
            <w:pPr>
              <w:autoSpaceDE w:val="0"/>
              <w:autoSpaceDN w:val="0"/>
              <w:adjustRightInd w:val="0"/>
              <w:spacing w:after="0" w:line="276" w:lineRule="auto"/>
              <w:jc w:val="center"/>
              <w:rPr>
                <w:rFonts w:eastAsia="Calibri"/>
                <w:sz w:val="24"/>
                <w:szCs w:val="24"/>
              </w:rPr>
            </w:pPr>
            <w:r w:rsidRPr="005D6DCF">
              <w:rPr>
                <w:rFonts w:eastAsia="Calibri"/>
                <w:sz w:val="24"/>
                <w:szCs w:val="24"/>
              </w:rPr>
              <w:t>2</w:t>
            </w:r>
          </w:p>
        </w:tc>
        <w:tc>
          <w:tcPr>
            <w:tcW w:w="2484" w:type="dxa"/>
            <w:tcBorders>
              <w:top w:val="single" w:sz="4" w:space="0" w:color="auto"/>
              <w:left w:val="single" w:sz="4" w:space="0" w:color="auto"/>
              <w:bottom w:val="single" w:sz="4" w:space="0" w:color="auto"/>
              <w:right w:val="single" w:sz="4" w:space="0" w:color="auto"/>
            </w:tcBorders>
            <w:shd w:val="clear" w:color="auto" w:fill="auto"/>
            <w:hideMark/>
          </w:tcPr>
          <w:p w:rsidR="00A7621D" w:rsidRPr="005D6DCF" w:rsidRDefault="00A7621D" w:rsidP="005D6DCF">
            <w:pPr>
              <w:autoSpaceDE w:val="0"/>
              <w:autoSpaceDN w:val="0"/>
              <w:adjustRightInd w:val="0"/>
              <w:spacing w:after="0" w:line="276" w:lineRule="auto"/>
              <w:jc w:val="center"/>
              <w:rPr>
                <w:rFonts w:eastAsia="Calibri"/>
                <w:sz w:val="24"/>
                <w:szCs w:val="24"/>
              </w:rPr>
            </w:pPr>
            <w:proofErr w:type="spellStart"/>
            <w:r w:rsidRPr="005D6DCF">
              <w:rPr>
                <w:rFonts w:eastAsia="Calibri"/>
                <w:sz w:val="24"/>
                <w:szCs w:val="24"/>
              </w:rPr>
              <w:t>Иглевский</w:t>
            </w:r>
            <w:proofErr w:type="spellEnd"/>
            <w:r w:rsidRPr="005D6DCF">
              <w:rPr>
                <w:rFonts w:eastAsia="Calibri"/>
                <w:sz w:val="24"/>
                <w:szCs w:val="24"/>
              </w:rPr>
              <w:t xml:space="preserve"> Александр Иванович, преподаватель</w:t>
            </w:r>
          </w:p>
        </w:tc>
        <w:tc>
          <w:tcPr>
            <w:tcW w:w="2680" w:type="dxa"/>
            <w:gridSpan w:val="2"/>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autoSpaceDE w:val="0"/>
              <w:autoSpaceDN w:val="0"/>
              <w:adjustRightInd w:val="0"/>
              <w:spacing w:after="0" w:line="276" w:lineRule="auto"/>
              <w:jc w:val="center"/>
              <w:rPr>
                <w:rFonts w:eastAsia="Calibri"/>
                <w:sz w:val="24"/>
                <w:szCs w:val="24"/>
              </w:rPr>
            </w:pPr>
            <w:r w:rsidRPr="005D6DCF">
              <w:rPr>
                <w:rFonts w:eastAsia="Calibri"/>
                <w:sz w:val="24"/>
                <w:szCs w:val="24"/>
              </w:rPr>
              <w:t>ПК в форме стажировки « Применение современных образовательных технологий в преподавании технической механики и деталей машин»</w:t>
            </w:r>
          </w:p>
        </w:tc>
        <w:tc>
          <w:tcPr>
            <w:tcW w:w="1867"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autoSpaceDE w:val="0"/>
              <w:autoSpaceDN w:val="0"/>
              <w:adjustRightInd w:val="0"/>
              <w:spacing w:after="0" w:line="276" w:lineRule="auto"/>
              <w:jc w:val="center"/>
              <w:rPr>
                <w:rFonts w:eastAsia="Calibri"/>
                <w:sz w:val="24"/>
                <w:szCs w:val="24"/>
              </w:rPr>
            </w:pPr>
            <w:r w:rsidRPr="005D6DCF">
              <w:rPr>
                <w:rFonts w:eastAsia="Times New Roman"/>
                <w:sz w:val="24"/>
                <w:szCs w:val="24"/>
              </w:rPr>
              <w:t>ОГБУДПО «РЦРПК»</w:t>
            </w:r>
          </w:p>
        </w:tc>
        <w:tc>
          <w:tcPr>
            <w:tcW w:w="1770"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autoSpaceDE w:val="0"/>
              <w:autoSpaceDN w:val="0"/>
              <w:adjustRightInd w:val="0"/>
              <w:spacing w:after="0" w:line="276" w:lineRule="auto"/>
              <w:jc w:val="center"/>
              <w:rPr>
                <w:rFonts w:eastAsia="Calibri"/>
                <w:sz w:val="24"/>
                <w:szCs w:val="24"/>
              </w:rPr>
            </w:pPr>
            <w:r w:rsidRPr="005D6DCF">
              <w:rPr>
                <w:rFonts w:eastAsia="Calibri"/>
                <w:sz w:val="24"/>
                <w:szCs w:val="24"/>
              </w:rPr>
              <w:t>Удостоверение № 005-НС от 21.05.2019г., 16ч.</w:t>
            </w:r>
          </w:p>
        </w:tc>
      </w:tr>
      <w:tr w:rsidR="00A7621D" w:rsidRPr="005D6DCF" w:rsidTr="00A7621D">
        <w:tc>
          <w:tcPr>
            <w:tcW w:w="769"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autoSpaceDE w:val="0"/>
              <w:autoSpaceDN w:val="0"/>
              <w:adjustRightInd w:val="0"/>
              <w:spacing w:after="0" w:line="276" w:lineRule="auto"/>
              <w:jc w:val="center"/>
              <w:rPr>
                <w:rFonts w:eastAsia="Calibri"/>
                <w:sz w:val="24"/>
                <w:szCs w:val="24"/>
              </w:rPr>
            </w:pPr>
            <w:r w:rsidRPr="005D6DCF">
              <w:rPr>
                <w:rFonts w:eastAsia="Calibri"/>
                <w:sz w:val="24"/>
                <w:szCs w:val="24"/>
              </w:rPr>
              <w:t>3</w:t>
            </w:r>
          </w:p>
        </w:tc>
        <w:tc>
          <w:tcPr>
            <w:tcW w:w="2484"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autoSpaceDE w:val="0"/>
              <w:autoSpaceDN w:val="0"/>
              <w:adjustRightInd w:val="0"/>
              <w:spacing w:after="0" w:line="276" w:lineRule="auto"/>
              <w:jc w:val="center"/>
              <w:rPr>
                <w:rFonts w:eastAsia="Calibri"/>
                <w:sz w:val="24"/>
                <w:szCs w:val="24"/>
              </w:rPr>
            </w:pPr>
            <w:r w:rsidRPr="005D6DCF">
              <w:rPr>
                <w:rFonts w:eastAsia="Calibri"/>
                <w:sz w:val="24"/>
                <w:szCs w:val="24"/>
              </w:rPr>
              <w:t>Куксенко Юрий Михайлович, мастер производственного обучения</w:t>
            </w:r>
          </w:p>
        </w:tc>
        <w:tc>
          <w:tcPr>
            <w:tcW w:w="2680" w:type="dxa"/>
            <w:gridSpan w:val="2"/>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autoSpaceDE w:val="0"/>
              <w:autoSpaceDN w:val="0"/>
              <w:adjustRightInd w:val="0"/>
              <w:spacing w:after="0" w:line="276" w:lineRule="auto"/>
              <w:jc w:val="center"/>
              <w:rPr>
                <w:rFonts w:eastAsia="Calibri"/>
                <w:sz w:val="24"/>
                <w:szCs w:val="24"/>
              </w:rPr>
            </w:pPr>
            <w:r w:rsidRPr="005D6DCF">
              <w:rPr>
                <w:rFonts w:eastAsia="Calibri"/>
                <w:sz w:val="24"/>
                <w:szCs w:val="24"/>
              </w:rPr>
              <w:t xml:space="preserve">ПК в форме стажировки «Технология организации и проведения чемпионата Молодые профессионалы </w:t>
            </w:r>
            <w:proofErr w:type="spellStart"/>
            <w:r w:rsidRPr="005D6DCF">
              <w:rPr>
                <w:rFonts w:eastAsia="Calibri"/>
                <w:sz w:val="24"/>
                <w:szCs w:val="24"/>
                <w:lang w:val="en-US"/>
              </w:rPr>
              <w:t>Worldskils</w:t>
            </w:r>
            <w:proofErr w:type="spellEnd"/>
            <w:r w:rsidRPr="005D6DCF">
              <w:rPr>
                <w:rFonts w:eastAsia="Calibri"/>
                <w:sz w:val="24"/>
                <w:szCs w:val="24"/>
              </w:rPr>
              <w:t xml:space="preserve"> </w:t>
            </w:r>
            <w:proofErr w:type="spellStart"/>
            <w:r w:rsidRPr="005D6DCF">
              <w:rPr>
                <w:rFonts w:eastAsia="Calibri"/>
                <w:sz w:val="24"/>
                <w:szCs w:val="24"/>
                <w:lang w:val="en-US"/>
              </w:rPr>
              <w:t>Rossia</w:t>
            </w:r>
            <w:proofErr w:type="spellEnd"/>
            <w:r w:rsidRPr="005D6DCF">
              <w:rPr>
                <w:rFonts w:eastAsia="Calibri"/>
                <w:sz w:val="24"/>
                <w:szCs w:val="24"/>
              </w:rPr>
              <w:t>по компетенции "Эксплуатация с/х машин»</w:t>
            </w:r>
          </w:p>
        </w:tc>
        <w:tc>
          <w:tcPr>
            <w:tcW w:w="1867"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autoSpaceDE w:val="0"/>
              <w:autoSpaceDN w:val="0"/>
              <w:adjustRightInd w:val="0"/>
              <w:spacing w:after="0" w:line="276" w:lineRule="auto"/>
              <w:jc w:val="center"/>
              <w:rPr>
                <w:rFonts w:eastAsia="Times New Roman"/>
                <w:sz w:val="24"/>
                <w:szCs w:val="24"/>
              </w:rPr>
            </w:pPr>
            <w:r w:rsidRPr="005D6DCF">
              <w:rPr>
                <w:rFonts w:eastAsia="Times New Roman"/>
                <w:sz w:val="24"/>
                <w:szCs w:val="24"/>
              </w:rPr>
              <w:t>ОГБУ ДПО «УМЦ»</w:t>
            </w:r>
          </w:p>
        </w:tc>
        <w:tc>
          <w:tcPr>
            <w:tcW w:w="1770"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autoSpaceDE w:val="0"/>
              <w:autoSpaceDN w:val="0"/>
              <w:adjustRightInd w:val="0"/>
              <w:spacing w:after="0" w:line="276" w:lineRule="auto"/>
              <w:jc w:val="center"/>
              <w:rPr>
                <w:rFonts w:eastAsia="Calibri"/>
                <w:sz w:val="24"/>
                <w:szCs w:val="24"/>
              </w:rPr>
            </w:pPr>
            <w:r w:rsidRPr="005D6DCF">
              <w:rPr>
                <w:rFonts w:eastAsia="Calibri"/>
                <w:sz w:val="24"/>
                <w:szCs w:val="24"/>
              </w:rPr>
              <w:t>Удостоверение №  312-НС от 02.11.2018г., 16ч.</w:t>
            </w:r>
          </w:p>
        </w:tc>
      </w:tr>
      <w:tr w:rsidR="00A7621D" w:rsidRPr="005D6DCF" w:rsidTr="00A7621D">
        <w:tc>
          <w:tcPr>
            <w:tcW w:w="769"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autoSpaceDE w:val="0"/>
              <w:autoSpaceDN w:val="0"/>
              <w:adjustRightInd w:val="0"/>
              <w:spacing w:after="0" w:line="276" w:lineRule="auto"/>
              <w:jc w:val="center"/>
              <w:rPr>
                <w:rFonts w:eastAsia="Calibri"/>
                <w:sz w:val="24"/>
                <w:szCs w:val="24"/>
              </w:rPr>
            </w:pPr>
            <w:r w:rsidRPr="005D6DCF">
              <w:rPr>
                <w:rFonts w:eastAsia="Calibri"/>
                <w:sz w:val="24"/>
                <w:szCs w:val="24"/>
              </w:rPr>
              <w:t>4</w:t>
            </w:r>
          </w:p>
        </w:tc>
        <w:tc>
          <w:tcPr>
            <w:tcW w:w="2484"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autoSpaceDE w:val="0"/>
              <w:autoSpaceDN w:val="0"/>
              <w:adjustRightInd w:val="0"/>
              <w:spacing w:after="0" w:line="276" w:lineRule="auto"/>
              <w:jc w:val="center"/>
              <w:rPr>
                <w:rFonts w:eastAsia="Calibri"/>
                <w:sz w:val="24"/>
                <w:szCs w:val="24"/>
              </w:rPr>
            </w:pPr>
            <w:r w:rsidRPr="005D6DCF">
              <w:rPr>
                <w:rFonts w:eastAsia="Calibri"/>
                <w:sz w:val="24"/>
                <w:szCs w:val="24"/>
              </w:rPr>
              <w:t>Семенова Марина Анатольевна, преподаватель</w:t>
            </w:r>
          </w:p>
        </w:tc>
        <w:tc>
          <w:tcPr>
            <w:tcW w:w="2680" w:type="dxa"/>
            <w:gridSpan w:val="2"/>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autoSpaceDE w:val="0"/>
              <w:autoSpaceDN w:val="0"/>
              <w:adjustRightInd w:val="0"/>
              <w:spacing w:after="0" w:line="276" w:lineRule="auto"/>
              <w:jc w:val="center"/>
              <w:rPr>
                <w:rFonts w:eastAsia="Calibri"/>
                <w:sz w:val="24"/>
                <w:szCs w:val="24"/>
              </w:rPr>
            </w:pPr>
            <w:r w:rsidRPr="005D6DCF">
              <w:rPr>
                <w:rFonts w:eastAsia="Calibri"/>
                <w:sz w:val="24"/>
                <w:szCs w:val="24"/>
              </w:rPr>
              <w:t>ПК в форме стажировки « Создание сайта преподавателя»</w:t>
            </w:r>
          </w:p>
        </w:tc>
        <w:tc>
          <w:tcPr>
            <w:tcW w:w="1867"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autoSpaceDE w:val="0"/>
              <w:autoSpaceDN w:val="0"/>
              <w:adjustRightInd w:val="0"/>
              <w:spacing w:after="0" w:line="276" w:lineRule="auto"/>
              <w:jc w:val="center"/>
              <w:rPr>
                <w:rFonts w:eastAsia="Times New Roman"/>
                <w:sz w:val="24"/>
                <w:szCs w:val="24"/>
              </w:rPr>
            </w:pPr>
            <w:r w:rsidRPr="005D6DCF">
              <w:rPr>
                <w:rFonts w:eastAsia="Times New Roman"/>
                <w:sz w:val="24"/>
                <w:szCs w:val="24"/>
              </w:rPr>
              <w:t>ОГБУДПО «РЦРПК»</w:t>
            </w:r>
          </w:p>
        </w:tc>
        <w:tc>
          <w:tcPr>
            <w:tcW w:w="1770"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autoSpaceDE w:val="0"/>
              <w:autoSpaceDN w:val="0"/>
              <w:adjustRightInd w:val="0"/>
              <w:spacing w:after="0" w:line="276" w:lineRule="auto"/>
              <w:jc w:val="center"/>
              <w:rPr>
                <w:rFonts w:eastAsia="Calibri"/>
                <w:sz w:val="24"/>
                <w:szCs w:val="24"/>
              </w:rPr>
            </w:pPr>
            <w:r w:rsidRPr="005D6DCF">
              <w:rPr>
                <w:rFonts w:eastAsia="Calibri"/>
                <w:sz w:val="24"/>
                <w:szCs w:val="24"/>
              </w:rPr>
              <w:t>Удостоверение « 301 от 28.11.2018г., 16ч.</w:t>
            </w:r>
          </w:p>
        </w:tc>
      </w:tr>
      <w:tr w:rsidR="00A7621D" w:rsidRPr="005D6DCF" w:rsidTr="00A7621D">
        <w:tc>
          <w:tcPr>
            <w:tcW w:w="769"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autoSpaceDE w:val="0"/>
              <w:autoSpaceDN w:val="0"/>
              <w:adjustRightInd w:val="0"/>
              <w:spacing w:after="0" w:line="276" w:lineRule="auto"/>
              <w:jc w:val="center"/>
              <w:rPr>
                <w:rFonts w:eastAsia="Calibri"/>
                <w:sz w:val="24"/>
                <w:szCs w:val="24"/>
              </w:rPr>
            </w:pPr>
            <w:r w:rsidRPr="005D6DCF">
              <w:rPr>
                <w:rFonts w:eastAsia="Calibri"/>
                <w:sz w:val="24"/>
                <w:szCs w:val="24"/>
              </w:rPr>
              <w:t>5</w:t>
            </w:r>
          </w:p>
        </w:tc>
        <w:tc>
          <w:tcPr>
            <w:tcW w:w="2484"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autoSpaceDE w:val="0"/>
              <w:autoSpaceDN w:val="0"/>
              <w:adjustRightInd w:val="0"/>
              <w:spacing w:after="0" w:line="276" w:lineRule="auto"/>
              <w:jc w:val="center"/>
              <w:rPr>
                <w:rFonts w:eastAsia="Calibri"/>
                <w:sz w:val="24"/>
                <w:szCs w:val="24"/>
              </w:rPr>
            </w:pPr>
            <w:r w:rsidRPr="005D6DCF">
              <w:rPr>
                <w:rFonts w:eastAsia="Calibri"/>
                <w:sz w:val="24"/>
                <w:szCs w:val="24"/>
              </w:rPr>
              <w:t>Татарникова Анастасия Васильевна, методист, преподаватель</w:t>
            </w:r>
          </w:p>
        </w:tc>
        <w:tc>
          <w:tcPr>
            <w:tcW w:w="2680" w:type="dxa"/>
            <w:gridSpan w:val="2"/>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autoSpaceDE w:val="0"/>
              <w:autoSpaceDN w:val="0"/>
              <w:adjustRightInd w:val="0"/>
              <w:spacing w:after="0" w:line="276" w:lineRule="auto"/>
              <w:jc w:val="center"/>
              <w:rPr>
                <w:rFonts w:eastAsia="Calibri"/>
                <w:sz w:val="24"/>
                <w:szCs w:val="24"/>
              </w:rPr>
            </w:pPr>
            <w:r w:rsidRPr="005D6DCF">
              <w:rPr>
                <w:rFonts w:eastAsia="Calibri"/>
                <w:sz w:val="24"/>
                <w:szCs w:val="24"/>
              </w:rPr>
              <w:t>ПК в форме стажировки «Инновационные технологии в профессиональном образовании»</w:t>
            </w:r>
          </w:p>
        </w:tc>
        <w:tc>
          <w:tcPr>
            <w:tcW w:w="1867"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autoSpaceDE w:val="0"/>
              <w:autoSpaceDN w:val="0"/>
              <w:adjustRightInd w:val="0"/>
              <w:spacing w:after="0" w:line="276" w:lineRule="auto"/>
              <w:jc w:val="center"/>
              <w:rPr>
                <w:rFonts w:eastAsia="Times New Roman"/>
                <w:sz w:val="24"/>
                <w:szCs w:val="24"/>
              </w:rPr>
            </w:pPr>
            <w:r w:rsidRPr="005D6DCF">
              <w:rPr>
                <w:rFonts w:eastAsia="Times New Roman"/>
                <w:sz w:val="24"/>
                <w:szCs w:val="24"/>
              </w:rPr>
              <w:t>ОГБУДПО «РЦРПК»</w:t>
            </w:r>
          </w:p>
        </w:tc>
        <w:tc>
          <w:tcPr>
            <w:tcW w:w="1770"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autoSpaceDE w:val="0"/>
              <w:autoSpaceDN w:val="0"/>
              <w:adjustRightInd w:val="0"/>
              <w:spacing w:after="0" w:line="276" w:lineRule="auto"/>
              <w:jc w:val="center"/>
              <w:rPr>
                <w:rFonts w:eastAsia="Calibri"/>
                <w:sz w:val="24"/>
                <w:szCs w:val="24"/>
              </w:rPr>
            </w:pPr>
            <w:r w:rsidRPr="005D6DCF">
              <w:rPr>
                <w:rFonts w:eastAsia="Calibri"/>
                <w:sz w:val="24"/>
                <w:szCs w:val="24"/>
              </w:rPr>
              <w:t>Удостоверение № 396 от 18.12.18г.</w:t>
            </w:r>
          </w:p>
        </w:tc>
      </w:tr>
      <w:tr w:rsidR="00A7621D" w:rsidRPr="005D6DCF" w:rsidTr="00A7621D">
        <w:trPr>
          <w:trHeight w:val="645"/>
        </w:trPr>
        <w:tc>
          <w:tcPr>
            <w:tcW w:w="769"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autoSpaceDE w:val="0"/>
              <w:autoSpaceDN w:val="0"/>
              <w:adjustRightInd w:val="0"/>
              <w:spacing w:after="0" w:line="276" w:lineRule="auto"/>
              <w:jc w:val="center"/>
              <w:rPr>
                <w:rFonts w:eastAsia="Calibri"/>
                <w:sz w:val="24"/>
                <w:szCs w:val="24"/>
              </w:rPr>
            </w:pPr>
            <w:r w:rsidRPr="005D6DCF">
              <w:rPr>
                <w:rFonts w:eastAsia="Calibri"/>
                <w:sz w:val="24"/>
                <w:szCs w:val="24"/>
              </w:rPr>
              <w:lastRenderedPageBreak/>
              <w:t>6</w:t>
            </w:r>
          </w:p>
        </w:tc>
        <w:tc>
          <w:tcPr>
            <w:tcW w:w="2484"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autoSpaceDE w:val="0"/>
              <w:autoSpaceDN w:val="0"/>
              <w:adjustRightInd w:val="0"/>
              <w:spacing w:after="0" w:line="276" w:lineRule="auto"/>
              <w:jc w:val="center"/>
              <w:rPr>
                <w:rFonts w:eastAsia="Calibri"/>
                <w:sz w:val="24"/>
                <w:szCs w:val="24"/>
              </w:rPr>
            </w:pPr>
            <w:r w:rsidRPr="005D6DCF">
              <w:rPr>
                <w:rFonts w:eastAsia="Calibri"/>
                <w:sz w:val="24"/>
                <w:szCs w:val="24"/>
              </w:rPr>
              <w:t>Хромых Геннадий Спиридонович, преподаватель</w:t>
            </w:r>
          </w:p>
        </w:tc>
        <w:tc>
          <w:tcPr>
            <w:tcW w:w="2680" w:type="dxa"/>
            <w:gridSpan w:val="2"/>
            <w:tcBorders>
              <w:top w:val="single" w:sz="4" w:space="0" w:color="auto"/>
              <w:left w:val="single" w:sz="4" w:space="0" w:color="auto"/>
              <w:right w:val="single" w:sz="4" w:space="0" w:color="auto"/>
            </w:tcBorders>
            <w:shd w:val="clear" w:color="auto" w:fill="auto"/>
          </w:tcPr>
          <w:p w:rsidR="00A7621D" w:rsidRPr="005D6DCF" w:rsidRDefault="00A7621D" w:rsidP="005D6DCF">
            <w:pPr>
              <w:autoSpaceDE w:val="0"/>
              <w:autoSpaceDN w:val="0"/>
              <w:adjustRightInd w:val="0"/>
              <w:spacing w:after="0" w:line="276" w:lineRule="auto"/>
              <w:jc w:val="center"/>
              <w:rPr>
                <w:rFonts w:eastAsia="Calibri"/>
                <w:sz w:val="24"/>
                <w:szCs w:val="24"/>
              </w:rPr>
            </w:pPr>
            <w:r w:rsidRPr="005D6DCF">
              <w:rPr>
                <w:rFonts w:eastAsia="Calibri"/>
                <w:sz w:val="24"/>
                <w:szCs w:val="24"/>
              </w:rPr>
              <w:t>ПК в форме стажировки «Формирование общих и профессиональных компетенций при обучении физики»</w:t>
            </w:r>
          </w:p>
        </w:tc>
        <w:tc>
          <w:tcPr>
            <w:tcW w:w="1867" w:type="dxa"/>
            <w:tcBorders>
              <w:top w:val="single" w:sz="4" w:space="0" w:color="auto"/>
              <w:left w:val="single" w:sz="4" w:space="0" w:color="auto"/>
              <w:right w:val="single" w:sz="4" w:space="0" w:color="auto"/>
            </w:tcBorders>
            <w:shd w:val="clear" w:color="auto" w:fill="auto"/>
          </w:tcPr>
          <w:p w:rsidR="00A7621D" w:rsidRPr="005D6DCF" w:rsidRDefault="00A7621D" w:rsidP="005D6DCF">
            <w:pPr>
              <w:autoSpaceDE w:val="0"/>
              <w:autoSpaceDN w:val="0"/>
              <w:adjustRightInd w:val="0"/>
              <w:spacing w:after="0" w:line="276" w:lineRule="auto"/>
              <w:jc w:val="center"/>
              <w:rPr>
                <w:rFonts w:eastAsia="Calibri"/>
                <w:sz w:val="24"/>
                <w:szCs w:val="24"/>
              </w:rPr>
            </w:pPr>
            <w:r w:rsidRPr="005D6DCF">
              <w:rPr>
                <w:rFonts w:eastAsia="Times New Roman"/>
                <w:sz w:val="24"/>
                <w:szCs w:val="24"/>
              </w:rPr>
              <w:t>ОГБУДПО «РЦРПК»</w:t>
            </w:r>
          </w:p>
        </w:tc>
        <w:tc>
          <w:tcPr>
            <w:tcW w:w="1770" w:type="dxa"/>
            <w:tcBorders>
              <w:top w:val="single" w:sz="4" w:space="0" w:color="auto"/>
              <w:left w:val="single" w:sz="4" w:space="0" w:color="auto"/>
              <w:right w:val="single" w:sz="4" w:space="0" w:color="auto"/>
            </w:tcBorders>
            <w:shd w:val="clear" w:color="auto" w:fill="auto"/>
          </w:tcPr>
          <w:p w:rsidR="00A7621D" w:rsidRPr="005D6DCF" w:rsidRDefault="00A7621D" w:rsidP="005D6DCF">
            <w:pPr>
              <w:autoSpaceDE w:val="0"/>
              <w:autoSpaceDN w:val="0"/>
              <w:adjustRightInd w:val="0"/>
              <w:spacing w:after="0" w:line="276" w:lineRule="auto"/>
              <w:jc w:val="center"/>
              <w:rPr>
                <w:rFonts w:eastAsia="Calibri"/>
                <w:sz w:val="24"/>
                <w:szCs w:val="24"/>
              </w:rPr>
            </w:pPr>
            <w:r w:rsidRPr="005D6DCF">
              <w:rPr>
                <w:rFonts w:eastAsia="Calibri"/>
                <w:sz w:val="24"/>
                <w:szCs w:val="24"/>
              </w:rPr>
              <w:t>Удостоверение № 083-НС от 23.005.19г., 16ч.</w:t>
            </w:r>
          </w:p>
        </w:tc>
      </w:tr>
      <w:tr w:rsidR="00A7621D" w:rsidRPr="005D6DCF" w:rsidTr="00A7621D">
        <w:tc>
          <w:tcPr>
            <w:tcW w:w="769"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autoSpaceDE w:val="0"/>
              <w:autoSpaceDN w:val="0"/>
              <w:adjustRightInd w:val="0"/>
              <w:spacing w:after="0" w:line="276" w:lineRule="auto"/>
              <w:jc w:val="center"/>
              <w:rPr>
                <w:rFonts w:eastAsia="Calibri"/>
                <w:sz w:val="24"/>
                <w:szCs w:val="24"/>
              </w:rPr>
            </w:pPr>
            <w:r w:rsidRPr="005D6DCF">
              <w:rPr>
                <w:rFonts w:eastAsia="Calibri"/>
                <w:sz w:val="24"/>
                <w:szCs w:val="24"/>
              </w:rPr>
              <w:t>7</w:t>
            </w:r>
          </w:p>
        </w:tc>
        <w:tc>
          <w:tcPr>
            <w:tcW w:w="2484" w:type="dxa"/>
            <w:tcBorders>
              <w:top w:val="single" w:sz="4" w:space="0" w:color="auto"/>
              <w:left w:val="single" w:sz="4" w:space="0" w:color="auto"/>
              <w:bottom w:val="single" w:sz="4" w:space="0" w:color="auto"/>
              <w:right w:val="single" w:sz="4" w:space="0" w:color="auto"/>
            </w:tcBorders>
            <w:shd w:val="clear" w:color="auto" w:fill="auto"/>
            <w:hideMark/>
          </w:tcPr>
          <w:p w:rsidR="00A7621D" w:rsidRPr="005D6DCF" w:rsidRDefault="00A7621D" w:rsidP="00CD2C46">
            <w:pPr>
              <w:autoSpaceDE w:val="0"/>
              <w:autoSpaceDN w:val="0"/>
              <w:adjustRightInd w:val="0"/>
              <w:spacing w:after="0" w:line="276" w:lineRule="auto"/>
              <w:jc w:val="center"/>
              <w:rPr>
                <w:rFonts w:eastAsia="Calibri"/>
                <w:sz w:val="24"/>
                <w:szCs w:val="24"/>
              </w:rPr>
            </w:pPr>
            <w:r w:rsidRPr="005D6DCF">
              <w:rPr>
                <w:rFonts w:eastAsia="Calibri"/>
                <w:sz w:val="24"/>
                <w:szCs w:val="24"/>
              </w:rPr>
              <w:t xml:space="preserve">Шарифуллина Татьяна </w:t>
            </w:r>
            <w:r w:rsidR="00CD2C46">
              <w:rPr>
                <w:rFonts w:eastAsia="Calibri"/>
                <w:sz w:val="24"/>
                <w:szCs w:val="24"/>
              </w:rPr>
              <w:t>Александровна</w:t>
            </w:r>
            <w:bookmarkStart w:id="0" w:name="_GoBack"/>
            <w:bookmarkEnd w:id="0"/>
          </w:p>
        </w:tc>
        <w:tc>
          <w:tcPr>
            <w:tcW w:w="2680" w:type="dxa"/>
            <w:gridSpan w:val="2"/>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autoSpaceDE w:val="0"/>
              <w:autoSpaceDN w:val="0"/>
              <w:adjustRightInd w:val="0"/>
              <w:spacing w:after="0" w:line="276" w:lineRule="auto"/>
              <w:jc w:val="center"/>
              <w:rPr>
                <w:rFonts w:eastAsia="Calibri"/>
                <w:sz w:val="24"/>
                <w:szCs w:val="24"/>
              </w:rPr>
            </w:pPr>
            <w:r w:rsidRPr="005D6DCF">
              <w:rPr>
                <w:rFonts w:eastAsia="Calibri"/>
                <w:sz w:val="24"/>
                <w:szCs w:val="24"/>
              </w:rPr>
              <w:t>ПК в форме стажировки «Формирование общих и профессиональных компетенций при изучении химии, биологии и экологии»</w:t>
            </w:r>
          </w:p>
        </w:tc>
        <w:tc>
          <w:tcPr>
            <w:tcW w:w="1867"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autoSpaceDE w:val="0"/>
              <w:autoSpaceDN w:val="0"/>
              <w:adjustRightInd w:val="0"/>
              <w:spacing w:after="0" w:line="276" w:lineRule="auto"/>
              <w:jc w:val="center"/>
              <w:rPr>
                <w:rFonts w:eastAsia="Calibri"/>
                <w:sz w:val="24"/>
                <w:szCs w:val="24"/>
              </w:rPr>
            </w:pPr>
            <w:r w:rsidRPr="005D6DCF">
              <w:rPr>
                <w:rFonts w:eastAsia="Times New Roman"/>
                <w:sz w:val="24"/>
                <w:szCs w:val="24"/>
              </w:rPr>
              <w:t>ОГБУДПО «РЦРПК»</w:t>
            </w:r>
          </w:p>
        </w:tc>
        <w:tc>
          <w:tcPr>
            <w:tcW w:w="1770"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autoSpaceDE w:val="0"/>
              <w:autoSpaceDN w:val="0"/>
              <w:adjustRightInd w:val="0"/>
              <w:spacing w:after="0" w:line="276" w:lineRule="auto"/>
              <w:jc w:val="center"/>
              <w:rPr>
                <w:rFonts w:eastAsia="Calibri"/>
                <w:sz w:val="24"/>
                <w:szCs w:val="24"/>
              </w:rPr>
            </w:pPr>
            <w:r w:rsidRPr="005D6DCF">
              <w:rPr>
                <w:rFonts w:eastAsia="Calibri"/>
                <w:sz w:val="24"/>
                <w:szCs w:val="24"/>
              </w:rPr>
              <w:t>Удостоверение № 067-НС от 22.05.19г., 16ч.</w:t>
            </w:r>
          </w:p>
        </w:tc>
      </w:tr>
      <w:tr w:rsidR="00A7621D" w:rsidRPr="005D6DCF" w:rsidTr="00A7621D">
        <w:tc>
          <w:tcPr>
            <w:tcW w:w="769"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autoSpaceDE w:val="0"/>
              <w:autoSpaceDN w:val="0"/>
              <w:adjustRightInd w:val="0"/>
              <w:spacing w:after="0" w:line="276" w:lineRule="auto"/>
              <w:jc w:val="center"/>
              <w:rPr>
                <w:rFonts w:eastAsia="Calibri"/>
                <w:sz w:val="24"/>
                <w:szCs w:val="24"/>
              </w:rPr>
            </w:pPr>
            <w:r w:rsidRPr="005D6DCF">
              <w:rPr>
                <w:rFonts w:eastAsia="Calibri"/>
                <w:sz w:val="24"/>
                <w:szCs w:val="24"/>
              </w:rPr>
              <w:t>8</w:t>
            </w:r>
          </w:p>
        </w:tc>
        <w:tc>
          <w:tcPr>
            <w:tcW w:w="2484" w:type="dxa"/>
            <w:tcBorders>
              <w:top w:val="single" w:sz="4" w:space="0" w:color="auto"/>
              <w:left w:val="single" w:sz="4" w:space="0" w:color="auto"/>
              <w:bottom w:val="single" w:sz="4" w:space="0" w:color="auto"/>
              <w:right w:val="single" w:sz="4" w:space="0" w:color="auto"/>
            </w:tcBorders>
            <w:shd w:val="clear" w:color="auto" w:fill="auto"/>
            <w:hideMark/>
          </w:tcPr>
          <w:p w:rsidR="00A7621D" w:rsidRPr="005D6DCF" w:rsidRDefault="00A7621D" w:rsidP="005D6DCF">
            <w:pPr>
              <w:autoSpaceDE w:val="0"/>
              <w:autoSpaceDN w:val="0"/>
              <w:adjustRightInd w:val="0"/>
              <w:spacing w:after="0" w:line="276" w:lineRule="auto"/>
              <w:jc w:val="center"/>
              <w:rPr>
                <w:rFonts w:eastAsia="Calibri"/>
                <w:sz w:val="24"/>
                <w:szCs w:val="24"/>
              </w:rPr>
            </w:pPr>
            <w:r w:rsidRPr="005D6DCF">
              <w:rPr>
                <w:rFonts w:eastAsia="Calibri"/>
                <w:sz w:val="24"/>
                <w:szCs w:val="24"/>
              </w:rPr>
              <w:t>Филатов Сергей Дмитриевич, мастер п/о, преподаватель</w:t>
            </w:r>
          </w:p>
        </w:tc>
        <w:tc>
          <w:tcPr>
            <w:tcW w:w="26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621D" w:rsidRPr="005D6DCF" w:rsidRDefault="00A7621D" w:rsidP="005D6DCF">
            <w:pPr>
              <w:autoSpaceDE w:val="0"/>
              <w:autoSpaceDN w:val="0"/>
              <w:adjustRightInd w:val="0"/>
              <w:spacing w:after="0" w:line="276" w:lineRule="auto"/>
              <w:jc w:val="center"/>
              <w:rPr>
                <w:rFonts w:eastAsia="Calibri"/>
                <w:sz w:val="24"/>
                <w:szCs w:val="24"/>
              </w:rPr>
            </w:pPr>
            <w:r w:rsidRPr="005D6DCF">
              <w:rPr>
                <w:rFonts w:eastAsia="Calibri"/>
                <w:sz w:val="24"/>
                <w:szCs w:val="24"/>
              </w:rPr>
              <w:t>ПК в форме стажировки « особенности преподавания учебной дисциплины ОБЖ в рамках реализации ФГОС»</w:t>
            </w:r>
          </w:p>
        </w:tc>
        <w:tc>
          <w:tcPr>
            <w:tcW w:w="1867"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autoSpaceDE w:val="0"/>
              <w:autoSpaceDN w:val="0"/>
              <w:adjustRightInd w:val="0"/>
              <w:spacing w:after="0" w:line="276" w:lineRule="auto"/>
              <w:jc w:val="center"/>
              <w:rPr>
                <w:rFonts w:eastAsia="Calibri"/>
                <w:sz w:val="24"/>
                <w:szCs w:val="24"/>
              </w:rPr>
            </w:pPr>
            <w:r w:rsidRPr="005D6DCF">
              <w:rPr>
                <w:rFonts w:eastAsia="Times New Roman"/>
                <w:sz w:val="24"/>
                <w:szCs w:val="24"/>
              </w:rPr>
              <w:t>ОГБУДПО «РЦРПК»</w:t>
            </w:r>
          </w:p>
        </w:tc>
        <w:tc>
          <w:tcPr>
            <w:tcW w:w="1770"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autoSpaceDE w:val="0"/>
              <w:autoSpaceDN w:val="0"/>
              <w:adjustRightInd w:val="0"/>
              <w:spacing w:after="0" w:line="276" w:lineRule="auto"/>
              <w:jc w:val="center"/>
              <w:rPr>
                <w:rFonts w:eastAsia="Calibri"/>
                <w:sz w:val="24"/>
                <w:szCs w:val="24"/>
              </w:rPr>
            </w:pPr>
            <w:r w:rsidRPr="005D6DCF">
              <w:rPr>
                <w:rFonts w:eastAsia="Calibri"/>
                <w:sz w:val="24"/>
                <w:szCs w:val="24"/>
              </w:rPr>
              <w:t>Удостоверение № 043-НС от 24.05.2019г., 16ч.</w:t>
            </w:r>
          </w:p>
        </w:tc>
      </w:tr>
      <w:tr w:rsidR="00A7621D" w:rsidRPr="005D6DCF" w:rsidTr="00A7621D">
        <w:tc>
          <w:tcPr>
            <w:tcW w:w="769"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autoSpaceDE w:val="0"/>
              <w:autoSpaceDN w:val="0"/>
              <w:adjustRightInd w:val="0"/>
              <w:spacing w:after="0" w:line="276" w:lineRule="auto"/>
              <w:jc w:val="center"/>
              <w:rPr>
                <w:rFonts w:eastAsia="Times New Roman"/>
                <w:b/>
                <w:sz w:val="24"/>
                <w:szCs w:val="24"/>
              </w:rPr>
            </w:pPr>
          </w:p>
        </w:tc>
        <w:tc>
          <w:tcPr>
            <w:tcW w:w="8801" w:type="dxa"/>
            <w:gridSpan w:val="5"/>
            <w:tcBorders>
              <w:top w:val="single" w:sz="4" w:space="0" w:color="auto"/>
              <w:left w:val="single" w:sz="4" w:space="0" w:color="auto"/>
              <w:bottom w:val="single" w:sz="4" w:space="0" w:color="auto"/>
              <w:right w:val="single" w:sz="4" w:space="0" w:color="auto"/>
            </w:tcBorders>
            <w:shd w:val="clear" w:color="auto" w:fill="auto"/>
            <w:hideMark/>
          </w:tcPr>
          <w:p w:rsidR="00A7621D" w:rsidRPr="005D6DCF" w:rsidRDefault="00A7621D" w:rsidP="005D6DCF">
            <w:pPr>
              <w:autoSpaceDE w:val="0"/>
              <w:autoSpaceDN w:val="0"/>
              <w:adjustRightInd w:val="0"/>
              <w:spacing w:after="0" w:line="276" w:lineRule="auto"/>
              <w:jc w:val="center"/>
              <w:rPr>
                <w:rFonts w:eastAsia="Calibri"/>
                <w:sz w:val="24"/>
                <w:szCs w:val="24"/>
              </w:rPr>
            </w:pPr>
            <w:r w:rsidRPr="005D6DCF">
              <w:rPr>
                <w:rFonts w:eastAsia="Times New Roman"/>
                <w:b/>
                <w:sz w:val="24"/>
                <w:szCs w:val="24"/>
              </w:rPr>
              <w:t>Бакчарский филиал техникума</w:t>
            </w:r>
          </w:p>
        </w:tc>
      </w:tr>
      <w:tr w:rsidR="00A7621D" w:rsidRPr="005D6DCF" w:rsidTr="00A7621D">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rsidR="00A7621D" w:rsidRPr="005D6DCF" w:rsidRDefault="00A7621D" w:rsidP="005D6DCF">
            <w:pPr>
              <w:autoSpaceDE w:val="0"/>
              <w:autoSpaceDN w:val="0"/>
              <w:adjustRightInd w:val="0"/>
              <w:spacing w:after="0" w:line="276" w:lineRule="auto"/>
              <w:jc w:val="center"/>
              <w:rPr>
                <w:rFonts w:eastAsia="Calibri"/>
                <w:sz w:val="24"/>
                <w:szCs w:val="24"/>
              </w:rPr>
            </w:pPr>
            <w:r w:rsidRPr="005D6DCF">
              <w:rPr>
                <w:rFonts w:eastAsia="Calibri"/>
                <w:sz w:val="24"/>
                <w:szCs w:val="24"/>
              </w:rPr>
              <w:t>9</w:t>
            </w:r>
          </w:p>
        </w:tc>
        <w:tc>
          <w:tcPr>
            <w:tcW w:w="25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7621D" w:rsidRPr="005D6DCF" w:rsidRDefault="00A7621D" w:rsidP="005D6DCF">
            <w:pPr>
              <w:autoSpaceDE w:val="0"/>
              <w:autoSpaceDN w:val="0"/>
              <w:adjustRightInd w:val="0"/>
              <w:spacing w:after="0" w:line="276" w:lineRule="auto"/>
              <w:jc w:val="center"/>
              <w:rPr>
                <w:rFonts w:eastAsia="Calibri"/>
                <w:sz w:val="24"/>
                <w:szCs w:val="24"/>
              </w:rPr>
            </w:pPr>
            <w:r w:rsidRPr="005D6DCF">
              <w:rPr>
                <w:rFonts w:eastAsia="Calibri"/>
                <w:sz w:val="24"/>
                <w:szCs w:val="24"/>
              </w:rPr>
              <w:t>Бронникова Ирина Ивановна</w:t>
            </w:r>
          </w:p>
        </w:tc>
        <w:tc>
          <w:tcPr>
            <w:tcW w:w="2621"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autoSpaceDE w:val="0"/>
              <w:autoSpaceDN w:val="0"/>
              <w:adjustRightInd w:val="0"/>
              <w:spacing w:after="0" w:line="276" w:lineRule="auto"/>
              <w:jc w:val="center"/>
              <w:rPr>
                <w:rFonts w:eastAsia="Calibri"/>
                <w:sz w:val="24"/>
                <w:szCs w:val="24"/>
              </w:rPr>
            </w:pPr>
            <w:r w:rsidRPr="005D6DCF">
              <w:rPr>
                <w:rFonts w:eastAsia="Calibri"/>
                <w:sz w:val="24"/>
                <w:szCs w:val="24"/>
              </w:rPr>
              <w:t>ПК в форме стажировки «Проектирование основных профессиональных образовательных программ по наиболее востребованным, перспективным профессиям и специальностям (ТОП-50)»</w:t>
            </w:r>
          </w:p>
        </w:tc>
        <w:tc>
          <w:tcPr>
            <w:tcW w:w="1867"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autoSpaceDE w:val="0"/>
              <w:autoSpaceDN w:val="0"/>
              <w:adjustRightInd w:val="0"/>
              <w:spacing w:after="0" w:line="276" w:lineRule="auto"/>
              <w:jc w:val="center"/>
              <w:rPr>
                <w:rFonts w:eastAsia="Calibri"/>
                <w:sz w:val="24"/>
                <w:szCs w:val="24"/>
              </w:rPr>
            </w:pPr>
            <w:r w:rsidRPr="005D6DCF">
              <w:rPr>
                <w:rFonts w:eastAsia="Times New Roman"/>
                <w:sz w:val="24"/>
                <w:szCs w:val="24"/>
              </w:rPr>
              <w:t>ОГБУДПО «РЦРПК»</w:t>
            </w:r>
          </w:p>
        </w:tc>
        <w:tc>
          <w:tcPr>
            <w:tcW w:w="1770"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autoSpaceDE w:val="0"/>
              <w:autoSpaceDN w:val="0"/>
              <w:adjustRightInd w:val="0"/>
              <w:spacing w:after="0" w:line="276" w:lineRule="auto"/>
              <w:rPr>
                <w:rFonts w:eastAsia="Calibri"/>
                <w:sz w:val="24"/>
                <w:szCs w:val="24"/>
              </w:rPr>
            </w:pPr>
            <w:r w:rsidRPr="005D6DCF">
              <w:rPr>
                <w:rFonts w:eastAsia="Calibri"/>
                <w:sz w:val="24"/>
                <w:szCs w:val="24"/>
              </w:rPr>
              <w:t>Удостоверение № 358 от 14.12.18г., 36ч.</w:t>
            </w:r>
          </w:p>
        </w:tc>
      </w:tr>
      <w:tr w:rsidR="00A7621D" w:rsidRPr="005D6DCF" w:rsidTr="00A7621D">
        <w:tc>
          <w:tcPr>
            <w:tcW w:w="769"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autoSpaceDE w:val="0"/>
              <w:autoSpaceDN w:val="0"/>
              <w:adjustRightInd w:val="0"/>
              <w:spacing w:after="0" w:line="276" w:lineRule="auto"/>
              <w:jc w:val="center"/>
              <w:rPr>
                <w:rFonts w:eastAsia="Calibri"/>
                <w:sz w:val="24"/>
                <w:szCs w:val="24"/>
              </w:rPr>
            </w:pPr>
            <w:r w:rsidRPr="005D6DCF">
              <w:rPr>
                <w:rFonts w:eastAsia="Calibri"/>
                <w:sz w:val="24"/>
                <w:szCs w:val="24"/>
              </w:rPr>
              <w:t>10</w:t>
            </w:r>
          </w:p>
        </w:tc>
        <w:tc>
          <w:tcPr>
            <w:tcW w:w="2543" w:type="dxa"/>
            <w:gridSpan w:val="2"/>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autoSpaceDE w:val="0"/>
              <w:autoSpaceDN w:val="0"/>
              <w:adjustRightInd w:val="0"/>
              <w:spacing w:after="0" w:line="276" w:lineRule="auto"/>
              <w:jc w:val="center"/>
              <w:rPr>
                <w:rFonts w:eastAsia="Calibri"/>
                <w:sz w:val="24"/>
                <w:szCs w:val="24"/>
              </w:rPr>
            </w:pPr>
            <w:r w:rsidRPr="005D6DCF">
              <w:rPr>
                <w:rFonts w:eastAsia="Calibri"/>
                <w:sz w:val="24"/>
                <w:szCs w:val="24"/>
              </w:rPr>
              <w:t>Тиунов Андрей Викторович, мастер производственного обучения</w:t>
            </w:r>
          </w:p>
        </w:tc>
        <w:tc>
          <w:tcPr>
            <w:tcW w:w="2621"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autoSpaceDE w:val="0"/>
              <w:autoSpaceDN w:val="0"/>
              <w:adjustRightInd w:val="0"/>
              <w:spacing w:after="0" w:line="276" w:lineRule="auto"/>
              <w:jc w:val="center"/>
              <w:rPr>
                <w:rFonts w:eastAsia="Calibri"/>
                <w:sz w:val="24"/>
                <w:szCs w:val="24"/>
              </w:rPr>
            </w:pPr>
            <w:r w:rsidRPr="005D6DCF">
              <w:rPr>
                <w:rFonts w:eastAsia="Calibri"/>
                <w:sz w:val="24"/>
                <w:szCs w:val="24"/>
              </w:rPr>
              <w:t xml:space="preserve">ПК в форме стажировки «Технология организации и проведения чемпионата Молодые профессионалы </w:t>
            </w:r>
            <w:proofErr w:type="spellStart"/>
            <w:r w:rsidRPr="005D6DCF">
              <w:rPr>
                <w:rFonts w:eastAsia="Calibri"/>
                <w:sz w:val="24"/>
                <w:szCs w:val="24"/>
                <w:lang w:val="en-US"/>
              </w:rPr>
              <w:t>Worldskils</w:t>
            </w:r>
            <w:proofErr w:type="spellEnd"/>
            <w:r w:rsidRPr="005D6DCF">
              <w:rPr>
                <w:rFonts w:eastAsia="Calibri"/>
                <w:sz w:val="24"/>
                <w:szCs w:val="24"/>
              </w:rPr>
              <w:t xml:space="preserve"> </w:t>
            </w:r>
            <w:proofErr w:type="spellStart"/>
            <w:r w:rsidRPr="005D6DCF">
              <w:rPr>
                <w:rFonts w:eastAsia="Calibri"/>
                <w:sz w:val="24"/>
                <w:szCs w:val="24"/>
                <w:lang w:val="en-US"/>
              </w:rPr>
              <w:t>Rossia</w:t>
            </w:r>
            <w:proofErr w:type="spellEnd"/>
            <w:r w:rsidRPr="005D6DCF">
              <w:rPr>
                <w:rFonts w:eastAsia="Calibri"/>
                <w:sz w:val="24"/>
                <w:szCs w:val="24"/>
              </w:rPr>
              <w:t>по компетенции "Эксплуатация с/х машин»</w:t>
            </w:r>
          </w:p>
        </w:tc>
        <w:tc>
          <w:tcPr>
            <w:tcW w:w="1867"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autoSpaceDE w:val="0"/>
              <w:autoSpaceDN w:val="0"/>
              <w:adjustRightInd w:val="0"/>
              <w:spacing w:after="0" w:line="276" w:lineRule="auto"/>
              <w:jc w:val="center"/>
              <w:rPr>
                <w:rFonts w:eastAsia="Times New Roman"/>
                <w:sz w:val="24"/>
                <w:szCs w:val="24"/>
              </w:rPr>
            </w:pPr>
            <w:r w:rsidRPr="005D6DCF">
              <w:rPr>
                <w:rFonts w:eastAsia="Times New Roman"/>
                <w:sz w:val="24"/>
                <w:szCs w:val="24"/>
              </w:rPr>
              <w:t>ОГБУ ДПО «УМЦ»</w:t>
            </w:r>
          </w:p>
        </w:tc>
        <w:tc>
          <w:tcPr>
            <w:tcW w:w="1770" w:type="dxa"/>
            <w:tcBorders>
              <w:top w:val="single" w:sz="4" w:space="0" w:color="auto"/>
              <w:left w:val="single" w:sz="4" w:space="0" w:color="auto"/>
              <w:bottom w:val="single" w:sz="4" w:space="0" w:color="auto"/>
              <w:right w:val="single" w:sz="4" w:space="0" w:color="auto"/>
            </w:tcBorders>
            <w:shd w:val="clear" w:color="auto" w:fill="auto"/>
          </w:tcPr>
          <w:p w:rsidR="00A7621D" w:rsidRPr="005D6DCF" w:rsidRDefault="00A7621D" w:rsidP="005D6DCF">
            <w:pPr>
              <w:autoSpaceDE w:val="0"/>
              <w:autoSpaceDN w:val="0"/>
              <w:adjustRightInd w:val="0"/>
              <w:spacing w:after="0" w:line="276" w:lineRule="auto"/>
              <w:jc w:val="center"/>
              <w:rPr>
                <w:rFonts w:eastAsia="Calibri"/>
                <w:sz w:val="24"/>
                <w:szCs w:val="24"/>
              </w:rPr>
            </w:pPr>
            <w:r w:rsidRPr="005D6DCF">
              <w:rPr>
                <w:rFonts w:eastAsia="Calibri"/>
                <w:sz w:val="24"/>
                <w:szCs w:val="24"/>
              </w:rPr>
              <w:t>Удостоверение « 320-НС от 02.11.2018г., 16ч.</w:t>
            </w:r>
          </w:p>
        </w:tc>
      </w:tr>
    </w:tbl>
    <w:p w:rsidR="008867C3" w:rsidRPr="005D6DCF" w:rsidRDefault="008867C3" w:rsidP="00575C43">
      <w:pPr>
        <w:autoSpaceDE w:val="0"/>
        <w:autoSpaceDN w:val="0"/>
        <w:adjustRightInd w:val="0"/>
        <w:spacing w:after="0" w:line="276" w:lineRule="auto"/>
        <w:ind w:firstLine="567"/>
        <w:jc w:val="both"/>
        <w:rPr>
          <w:rFonts w:eastAsia="Times New Roman"/>
          <w:lang w:eastAsia="ru-RU"/>
        </w:rPr>
      </w:pPr>
      <w:r w:rsidRPr="005D6DCF">
        <w:rPr>
          <w:rFonts w:eastAsia="Calibri"/>
          <w:b/>
        </w:rPr>
        <w:lastRenderedPageBreak/>
        <w:t xml:space="preserve">ВЫВОД: </w:t>
      </w:r>
      <w:r w:rsidR="00E370BE" w:rsidRPr="005D6DCF">
        <w:rPr>
          <w:rFonts w:eastAsia="Times New Roman"/>
          <w:lang w:eastAsia="ru-RU"/>
        </w:rPr>
        <w:t>Анализ качественного и количественного состава руководящих и педагогических работников позволяют сделать вывод о том</w:t>
      </w:r>
      <w:r w:rsidRPr="005D6DCF">
        <w:rPr>
          <w:rFonts w:eastAsia="Times New Roman"/>
          <w:lang w:eastAsia="ru-RU"/>
        </w:rPr>
        <w:t xml:space="preserve">, что уровень их образования и </w:t>
      </w:r>
      <w:r w:rsidR="00E370BE" w:rsidRPr="005D6DCF">
        <w:rPr>
          <w:rFonts w:eastAsia="Times New Roman"/>
          <w:lang w:eastAsia="ru-RU"/>
        </w:rPr>
        <w:t xml:space="preserve">квалификации удовлетворяет требованиям, предъявляемым при реализации образовательных программ. </w:t>
      </w:r>
    </w:p>
    <w:p w:rsidR="00E370BE" w:rsidRPr="005D6DCF" w:rsidRDefault="00E370BE" w:rsidP="00575C43">
      <w:pPr>
        <w:autoSpaceDE w:val="0"/>
        <w:autoSpaceDN w:val="0"/>
        <w:adjustRightInd w:val="0"/>
        <w:spacing w:after="0" w:line="276" w:lineRule="auto"/>
        <w:ind w:firstLine="567"/>
        <w:jc w:val="both"/>
        <w:rPr>
          <w:rFonts w:eastAsia="Calibri"/>
          <w:b/>
        </w:rPr>
      </w:pPr>
      <w:r w:rsidRPr="005D6DCF">
        <w:rPr>
          <w:rFonts w:eastAsia="Times New Roman"/>
          <w:iCs/>
          <w:lang w:eastAsia="ru-RU"/>
        </w:rPr>
        <w:t>В техникуме сформирован профессиональный педагогический коллектив, потенциал которого способен обеспечить подготовку квалифицированных специалистов.</w:t>
      </w:r>
    </w:p>
    <w:p w:rsidR="00E370BE" w:rsidRPr="005D6DCF" w:rsidRDefault="00E370BE" w:rsidP="00575C43">
      <w:pPr>
        <w:autoSpaceDE w:val="0"/>
        <w:autoSpaceDN w:val="0"/>
        <w:adjustRightInd w:val="0"/>
        <w:spacing w:after="0" w:line="276" w:lineRule="auto"/>
        <w:ind w:firstLine="567"/>
        <w:jc w:val="both"/>
        <w:rPr>
          <w:rFonts w:eastAsia="Calibri"/>
        </w:rPr>
      </w:pPr>
    </w:p>
    <w:p w:rsidR="00E370BE" w:rsidRPr="005D6DCF" w:rsidRDefault="00E370BE" w:rsidP="00575C43">
      <w:pPr>
        <w:autoSpaceDE w:val="0"/>
        <w:autoSpaceDN w:val="0"/>
        <w:adjustRightInd w:val="0"/>
        <w:spacing w:after="0" w:line="276" w:lineRule="auto"/>
        <w:ind w:firstLine="567"/>
        <w:rPr>
          <w:rFonts w:eastAsia="Calibri"/>
          <w:b/>
        </w:rPr>
      </w:pPr>
      <w:r w:rsidRPr="005D6DCF">
        <w:rPr>
          <w:rFonts w:eastAsia="Calibri"/>
          <w:b/>
        </w:rPr>
        <w:t>РЕКОМЕНДАЦИИ:</w:t>
      </w:r>
    </w:p>
    <w:p w:rsidR="00E370BE" w:rsidRPr="005D6DCF" w:rsidRDefault="00E370BE" w:rsidP="00575C43">
      <w:pPr>
        <w:autoSpaceDE w:val="0"/>
        <w:autoSpaceDN w:val="0"/>
        <w:adjustRightInd w:val="0"/>
        <w:spacing w:after="0" w:line="276" w:lineRule="auto"/>
        <w:ind w:firstLine="567"/>
        <w:jc w:val="both"/>
        <w:rPr>
          <w:rFonts w:eastAsia="Calibri"/>
        </w:rPr>
      </w:pPr>
      <w:r w:rsidRPr="005D6DCF">
        <w:rPr>
          <w:rFonts w:eastAsia="Calibri"/>
        </w:rPr>
        <w:t>1.Педаг</w:t>
      </w:r>
      <w:r w:rsidR="00404D5A">
        <w:rPr>
          <w:rFonts w:eastAsia="Calibri"/>
        </w:rPr>
        <w:t xml:space="preserve">огическим работникам </w:t>
      </w:r>
      <w:r w:rsidR="008867C3" w:rsidRPr="005D6DCF">
        <w:rPr>
          <w:rFonts w:eastAsia="Calibri"/>
        </w:rPr>
        <w:t xml:space="preserve">следует  </w:t>
      </w:r>
      <w:r w:rsidRPr="005D6DCF">
        <w:rPr>
          <w:rFonts w:eastAsia="Calibri"/>
        </w:rPr>
        <w:t xml:space="preserve">повышать свое профессиональное мастерство в  рамках стандартов </w:t>
      </w:r>
      <w:proofErr w:type="spellStart"/>
      <w:r w:rsidRPr="005D6DCF">
        <w:rPr>
          <w:rFonts w:eastAsia="Calibri"/>
        </w:rPr>
        <w:t>Worldskills</w:t>
      </w:r>
      <w:proofErr w:type="spellEnd"/>
      <w:r w:rsidRPr="005D6DCF">
        <w:rPr>
          <w:rFonts w:eastAsia="Calibri"/>
        </w:rPr>
        <w:t xml:space="preserve">  и проведения демонстрационного  экзамена (ОМО, курсы ПК, стажировки, семинары, конкурсы и др.) </w:t>
      </w:r>
      <w:r w:rsidRPr="005D6DCF">
        <w:rPr>
          <w:rFonts w:eastAsia="Calibri"/>
          <w:lang w:eastAsia="ru-RU"/>
        </w:rPr>
        <w:t>для обеспечения качества подготовки участников Чемпионатного движения «</w:t>
      </w:r>
      <w:proofErr w:type="spellStart"/>
      <w:r w:rsidRPr="005D6DCF">
        <w:rPr>
          <w:rFonts w:eastAsia="Calibri"/>
          <w:lang w:val="en-US" w:eastAsia="ru-RU"/>
        </w:rPr>
        <w:t>WorldSkillsRussia</w:t>
      </w:r>
      <w:proofErr w:type="spellEnd"/>
      <w:r w:rsidRPr="005D6DCF">
        <w:rPr>
          <w:rFonts w:eastAsia="Calibri"/>
          <w:lang w:eastAsia="ru-RU"/>
        </w:rPr>
        <w:t>» и подготовки к сдаче демонстрационного экзамена.</w:t>
      </w:r>
    </w:p>
    <w:p w:rsidR="00E370BE" w:rsidRPr="005D6DCF" w:rsidRDefault="00E370BE" w:rsidP="00575C43">
      <w:pPr>
        <w:autoSpaceDE w:val="0"/>
        <w:autoSpaceDN w:val="0"/>
        <w:adjustRightInd w:val="0"/>
        <w:spacing w:after="0" w:line="276" w:lineRule="auto"/>
        <w:ind w:firstLine="567"/>
        <w:jc w:val="both"/>
        <w:rPr>
          <w:rFonts w:eastAsia="Calibri"/>
        </w:rPr>
      </w:pPr>
      <w:r w:rsidRPr="005D6DCF">
        <w:rPr>
          <w:rFonts w:eastAsia="Calibri"/>
        </w:rPr>
        <w:t>2. Продолжить р</w:t>
      </w:r>
      <w:r w:rsidR="008867C3" w:rsidRPr="005D6DCF">
        <w:rPr>
          <w:rFonts w:eastAsia="Calibri"/>
        </w:rPr>
        <w:t xml:space="preserve">азвивать </w:t>
      </w:r>
      <w:r w:rsidRPr="005D6DCF">
        <w:rPr>
          <w:rFonts w:eastAsia="Calibri"/>
        </w:rPr>
        <w:t xml:space="preserve">олимпиадное и конкурсное движения среди педагогов.  </w:t>
      </w:r>
    </w:p>
    <w:p w:rsidR="00E370BE" w:rsidRPr="005D6DCF" w:rsidRDefault="00986186" w:rsidP="00575C43">
      <w:pPr>
        <w:spacing w:after="0" w:line="276" w:lineRule="auto"/>
        <w:ind w:firstLine="567"/>
        <w:contextualSpacing/>
        <w:jc w:val="both"/>
        <w:rPr>
          <w:rFonts w:eastAsia="Times New Roman"/>
          <w:lang w:eastAsia="ru-RU"/>
        </w:rPr>
      </w:pPr>
      <w:r>
        <w:rPr>
          <w:rFonts w:eastAsia="Times New Roman"/>
          <w:lang w:eastAsia="ru-RU"/>
        </w:rPr>
        <w:t>3.Необходимо развивать систему</w:t>
      </w:r>
      <w:r w:rsidR="008867C3" w:rsidRPr="005D6DCF">
        <w:rPr>
          <w:rFonts w:eastAsia="Times New Roman"/>
          <w:lang w:eastAsia="ru-RU"/>
        </w:rPr>
        <w:t xml:space="preserve"> наставничества.</w:t>
      </w:r>
    </w:p>
    <w:p w:rsidR="00E370BE" w:rsidRPr="005D6DCF" w:rsidRDefault="00E370BE" w:rsidP="005D6DCF">
      <w:pPr>
        <w:tabs>
          <w:tab w:val="left" w:pos="3720"/>
        </w:tabs>
        <w:spacing w:after="0" w:line="276" w:lineRule="auto"/>
        <w:jc w:val="right"/>
        <w:rPr>
          <w:rFonts w:eastAsia="Times New Roman"/>
          <w:b/>
          <w:lang w:eastAsia="ru-RU"/>
        </w:rPr>
      </w:pPr>
    </w:p>
    <w:p w:rsidR="00F31EB1" w:rsidRPr="005D6DCF" w:rsidRDefault="00F31EB1" w:rsidP="005D6DCF">
      <w:pPr>
        <w:autoSpaceDE w:val="0"/>
        <w:autoSpaceDN w:val="0"/>
        <w:adjustRightInd w:val="0"/>
        <w:spacing w:after="0" w:line="276" w:lineRule="auto"/>
        <w:jc w:val="center"/>
        <w:rPr>
          <w:rFonts w:eastAsia="Times New Roman"/>
          <w:b/>
          <w:bCs/>
          <w:iCs/>
          <w:color w:val="000000"/>
          <w:lang w:eastAsia="ru-RU"/>
        </w:rPr>
      </w:pPr>
    </w:p>
    <w:p w:rsidR="00E370BE" w:rsidRPr="005D6DCF" w:rsidRDefault="00E370BE" w:rsidP="005D6DCF">
      <w:pPr>
        <w:autoSpaceDE w:val="0"/>
        <w:autoSpaceDN w:val="0"/>
        <w:adjustRightInd w:val="0"/>
        <w:spacing w:after="0" w:line="276" w:lineRule="auto"/>
        <w:jc w:val="center"/>
        <w:rPr>
          <w:rFonts w:eastAsia="Times New Roman"/>
          <w:b/>
          <w:bCs/>
          <w:iCs/>
          <w:color w:val="000000"/>
          <w:lang w:eastAsia="ru-RU"/>
        </w:rPr>
      </w:pPr>
      <w:r w:rsidRPr="005D6DCF">
        <w:rPr>
          <w:rFonts w:eastAsia="Times New Roman"/>
          <w:b/>
          <w:bCs/>
          <w:iCs/>
          <w:color w:val="000000"/>
          <w:lang w:eastAsia="ru-RU"/>
        </w:rPr>
        <w:t>2. Программно-информационное обеспечение</w:t>
      </w:r>
    </w:p>
    <w:p w:rsidR="00E370BE" w:rsidRPr="005D6DCF" w:rsidRDefault="00E370BE" w:rsidP="005D6DCF">
      <w:pPr>
        <w:autoSpaceDE w:val="0"/>
        <w:autoSpaceDN w:val="0"/>
        <w:adjustRightInd w:val="0"/>
        <w:spacing w:after="0" w:line="276" w:lineRule="auto"/>
        <w:jc w:val="both"/>
        <w:rPr>
          <w:rFonts w:eastAsia="Times New Roman"/>
          <w:color w:val="000000"/>
          <w:lang w:eastAsia="ru-RU"/>
        </w:rPr>
      </w:pPr>
    </w:p>
    <w:p w:rsidR="00AE4846" w:rsidRPr="00404D5A" w:rsidRDefault="00E370BE" w:rsidP="00575C43">
      <w:pPr>
        <w:spacing w:after="0" w:line="276" w:lineRule="auto"/>
        <w:ind w:firstLine="567"/>
        <w:jc w:val="both"/>
        <w:rPr>
          <w:rFonts w:eastAsia="Times New Roman"/>
          <w:lang w:eastAsia="ru-RU"/>
        </w:rPr>
      </w:pPr>
      <w:r w:rsidRPr="005D6DCF">
        <w:rPr>
          <w:rFonts w:eastAsia="Times New Roman"/>
          <w:lang w:eastAsia="ru-RU"/>
        </w:rPr>
        <w:t>Материальная база и программное обеспечение информационных</w:t>
      </w:r>
      <w:r w:rsidR="00404D5A">
        <w:rPr>
          <w:rFonts w:eastAsia="Times New Roman"/>
          <w:lang w:eastAsia="ru-RU"/>
        </w:rPr>
        <w:t xml:space="preserve"> технологий техникума включает:</w:t>
      </w:r>
    </w:p>
    <w:p w:rsidR="00E370BE" w:rsidRPr="005D6DCF" w:rsidRDefault="00E370BE" w:rsidP="005D6DCF">
      <w:pPr>
        <w:autoSpaceDE w:val="0"/>
        <w:autoSpaceDN w:val="0"/>
        <w:adjustRightInd w:val="0"/>
        <w:spacing w:after="0" w:line="276" w:lineRule="auto"/>
        <w:jc w:val="right"/>
        <w:rPr>
          <w:rFonts w:eastAsia="Times New Roman"/>
          <w:b/>
          <w:color w:val="000000"/>
          <w:lang w:eastAsia="ru-RU"/>
        </w:rPr>
      </w:pPr>
      <w:r w:rsidRPr="005D6DCF">
        <w:rPr>
          <w:rFonts w:eastAsia="Times New Roman"/>
          <w:b/>
          <w:color w:val="000000"/>
          <w:lang w:eastAsia="ru-RU"/>
        </w:rPr>
        <w:t>Таб</w:t>
      </w:r>
      <w:r w:rsidR="00A35415">
        <w:rPr>
          <w:rFonts w:eastAsia="Times New Roman"/>
          <w:b/>
          <w:color w:val="000000"/>
          <w:lang w:eastAsia="ru-RU"/>
        </w:rPr>
        <w:t>лица 6</w:t>
      </w:r>
    </w:p>
    <w:p w:rsidR="00E370BE" w:rsidRPr="005D6DCF" w:rsidRDefault="00E370BE" w:rsidP="005D6DCF">
      <w:pPr>
        <w:autoSpaceDE w:val="0"/>
        <w:autoSpaceDN w:val="0"/>
        <w:adjustRightInd w:val="0"/>
        <w:spacing w:after="0" w:line="276" w:lineRule="auto"/>
        <w:jc w:val="right"/>
        <w:rPr>
          <w:rFonts w:eastAsia="Times New Roman"/>
          <w:color w:val="000000"/>
          <w:lang w:eastAsia="ru-RU"/>
        </w:rPr>
      </w:pPr>
    </w:p>
    <w:tbl>
      <w:tblPr>
        <w:tblW w:w="0" w:type="auto"/>
        <w:jc w:val="center"/>
        <w:tblBorders>
          <w:top w:val="nil"/>
          <w:left w:val="nil"/>
          <w:bottom w:val="nil"/>
          <w:right w:val="nil"/>
        </w:tblBorders>
        <w:tblLayout w:type="fixed"/>
        <w:tblLook w:val="0000" w:firstRow="0" w:lastRow="0" w:firstColumn="0" w:lastColumn="0" w:noHBand="0" w:noVBand="0"/>
      </w:tblPr>
      <w:tblGrid>
        <w:gridCol w:w="5475"/>
        <w:gridCol w:w="2977"/>
        <w:gridCol w:w="2212"/>
      </w:tblGrid>
      <w:tr w:rsidR="00E370BE" w:rsidRPr="005D6DCF" w:rsidTr="00E370BE">
        <w:trPr>
          <w:trHeight w:val="109"/>
          <w:jc w:val="center"/>
        </w:trPr>
        <w:tc>
          <w:tcPr>
            <w:tcW w:w="5475" w:type="dxa"/>
            <w:tcBorders>
              <w:top w:val="single" w:sz="4" w:space="0" w:color="auto"/>
              <w:left w:val="single" w:sz="4" w:space="0" w:color="auto"/>
              <w:bottom w:val="single" w:sz="4" w:space="0" w:color="auto"/>
              <w:right w:val="single" w:sz="4" w:space="0" w:color="auto"/>
            </w:tcBorders>
          </w:tcPr>
          <w:p w:rsidR="00E370BE" w:rsidRPr="005D6DCF" w:rsidRDefault="00E370BE" w:rsidP="005D6DCF">
            <w:pPr>
              <w:autoSpaceDE w:val="0"/>
              <w:autoSpaceDN w:val="0"/>
              <w:adjustRightInd w:val="0"/>
              <w:spacing w:after="0" w:line="276" w:lineRule="auto"/>
              <w:jc w:val="both"/>
              <w:rPr>
                <w:rFonts w:eastAsia="Times New Roman"/>
                <w:color w:val="000000"/>
                <w:lang w:eastAsia="ru-RU"/>
              </w:rPr>
            </w:pPr>
          </w:p>
        </w:tc>
        <w:tc>
          <w:tcPr>
            <w:tcW w:w="2977" w:type="dxa"/>
            <w:tcBorders>
              <w:top w:val="single" w:sz="4" w:space="0" w:color="auto"/>
              <w:left w:val="single" w:sz="4" w:space="0" w:color="auto"/>
              <w:bottom w:val="single" w:sz="4" w:space="0" w:color="auto"/>
              <w:right w:val="single" w:sz="4" w:space="0" w:color="auto"/>
            </w:tcBorders>
          </w:tcPr>
          <w:p w:rsidR="00E370BE" w:rsidRPr="005D6DCF" w:rsidRDefault="00E370BE" w:rsidP="005D6DCF">
            <w:pPr>
              <w:autoSpaceDE w:val="0"/>
              <w:autoSpaceDN w:val="0"/>
              <w:adjustRightInd w:val="0"/>
              <w:spacing w:after="0" w:line="276" w:lineRule="auto"/>
              <w:jc w:val="both"/>
              <w:rPr>
                <w:rFonts w:eastAsia="Times New Roman"/>
                <w:color w:val="000000"/>
                <w:lang w:eastAsia="ru-RU"/>
              </w:rPr>
            </w:pPr>
            <w:r w:rsidRPr="005D6DCF">
              <w:rPr>
                <w:rFonts w:eastAsia="Times New Roman"/>
                <w:color w:val="000000"/>
                <w:lang w:eastAsia="ru-RU"/>
              </w:rPr>
              <w:t xml:space="preserve">Материальная база и программное обеспечение информационных технологий техникума на  </w:t>
            </w:r>
            <w:r w:rsidRPr="005D6DCF">
              <w:rPr>
                <w:rFonts w:eastAsia="Times New Roman"/>
                <w:lang w:eastAsia="ru-RU"/>
              </w:rPr>
              <w:t>01.07.2019. с. Кривошеино</w:t>
            </w:r>
          </w:p>
        </w:tc>
        <w:tc>
          <w:tcPr>
            <w:tcW w:w="2212" w:type="dxa"/>
            <w:tcBorders>
              <w:top w:val="single" w:sz="4" w:space="0" w:color="auto"/>
              <w:left w:val="single" w:sz="4" w:space="0" w:color="auto"/>
              <w:bottom w:val="single" w:sz="4" w:space="0" w:color="auto"/>
              <w:right w:val="single" w:sz="4" w:space="0" w:color="auto"/>
            </w:tcBorders>
          </w:tcPr>
          <w:p w:rsidR="00E370BE" w:rsidRPr="005D6DCF" w:rsidRDefault="00E370BE" w:rsidP="005D6DCF">
            <w:pPr>
              <w:autoSpaceDE w:val="0"/>
              <w:autoSpaceDN w:val="0"/>
              <w:adjustRightInd w:val="0"/>
              <w:spacing w:after="0" w:line="276" w:lineRule="auto"/>
              <w:jc w:val="both"/>
              <w:rPr>
                <w:rFonts w:eastAsia="Times New Roman"/>
                <w:color w:val="000000"/>
                <w:lang w:eastAsia="ru-RU"/>
              </w:rPr>
            </w:pPr>
            <w:r w:rsidRPr="005D6DCF">
              <w:rPr>
                <w:rFonts w:eastAsia="Times New Roman"/>
                <w:color w:val="000000"/>
                <w:lang w:eastAsia="ru-RU"/>
              </w:rPr>
              <w:t>Материальная база и программное обеспечение информационных технологий техникума на  01</w:t>
            </w:r>
            <w:r w:rsidRPr="005D6DCF">
              <w:rPr>
                <w:rFonts w:eastAsia="Times New Roman"/>
                <w:lang w:eastAsia="ru-RU"/>
              </w:rPr>
              <w:t>.07.2019. филиал с. Бакчар</w:t>
            </w:r>
          </w:p>
        </w:tc>
      </w:tr>
      <w:tr w:rsidR="00E370BE" w:rsidRPr="005D6DCF" w:rsidTr="00E370BE">
        <w:trPr>
          <w:trHeight w:val="109"/>
          <w:jc w:val="center"/>
        </w:trPr>
        <w:tc>
          <w:tcPr>
            <w:tcW w:w="5475" w:type="dxa"/>
            <w:tcBorders>
              <w:top w:val="single" w:sz="4" w:space="0" w:color="auto"/>
              <w:left w:val="single" w:sz="4" w:space="0" w:color="auto"/>
              <w:bottom w:val="single" w:sz="4" w:space="0" w:color="auto"/>
              <w:right w:val="single" w:sz="4" w:space="0" w:color="auto"/>
            </w:tcBorders>
          </w:tcPr>
          <w:p w:rsidR="00E370BE" w:rsidRPr="005D6DCF" w:rsidRDefault="00E370BE" w:rsidP="005D6DCF">
            <w:pPr>
              <w:autoSpaceDE w:val="0"/>
              <w:autoSpaceDN w:val="0"/>
              <w:adjustRightInd w:val="0"/>
              <w:spacing w:after="0" w:line="276" w:lineRule="auto"/>
              <w:jc w:val="both"/>
              <w:rPr>
                <w:rFonts w:eastAsia="Times New Roman"/>
                <w:color w:val="000000"/>
                <w:lang w:eastAsia="ru-RU"/>
              </w:rPr>
            </w:pPr>
            <w:r w:rsidRPr="005D6DCF">
              <w:rPr>
                <w:rFonts w:eastAsia="Times New Roman"/>
                <w:color w:val="000000"/>
                <w:lang w:eastAsia="ru-RU"/>
              </w:rPr>
              <w:t xml:space="preserve">Всего компьютеров </w:t>
            </w:r>
          </w:p>
        </w:tc>
        <w:tc>
          <w:tcPr>
            <w:tcW w:w="2977" w:type="dxa"/>
            <w:tcBorders>
              <w:top w:val="single" w:sz="4" w:space="0" w:color="auto"/>
              <w:left w:val="single" w:sz="4" w:space="0" w:color="auto"/>
              <w:bottom w:val="single" w:sz="4" w:space="0" w:color="auto"/>
              <w:right w:val="single" w:sz="4" w:space="0" w:color="auto"/>
            </w:tcBorders>
          </w:tcPr>
          <w:p w:rsidR="00E370BE" w:rsidRPr="005D6DCF" w:rsidRDefault="00E370BE" w:rsidP="005D6DCF">
            <w:pPr>
              <w:autoSpaceDE w:val="0"/>
              <w:autoSpaceDN w:val="0"/>
              <w:adjustRightInd w:val="0"/>
              <w:spacing w:after="0" w:line="276" w:lineRule="auto"/>
              <w:jc w:val="center"/>
              <w:rPr>
                <w:rFonts w:eastAsia="Times New Roman"/>
                <w:color w:val="000000"/>
                <w:lang w:eastAsia="ru-RU"/>
              </w:rPr>
            </w:pPr>
            <w:r w:rsidRPr="005D6DCF">
              <w:rPr>
                <w:rFonts w:eastAsia="Times New Roman"/>
                <w:color w:val="000000"/>
                <w:lang w:eastAsia="ru-RU"/>
              </w:rPr>
              <w:t>66</w:t>
            </w:r>
          </w:p>
        </w:tc>
        <w:tc>
          <w:tcPr>
            <w:tcW w:w="2212" w:type="dxa"/>
            <w:tcBorders>
              <w:top w:val="single" w:sz="4" w:space="0" w:color="auto"/>
              <w:left w:val="single" w:sz="4" w:space="0" w:color="auto"/>
              <w:bottom w:val="single" w:sz="4" w:space="0" w:color="auto"/>
              <w:right w:val="single" w:sz="4" w:space="0" w:color="auto"/>
            </w:tcBorders>
          </w:tcPr>
          <w:p w:rsidR="00E370BE" w:rsidRPr="005D6DCF" w:rsidRDefault="00E370BE" w:rsidP="005D6DCF">
            <w:pPr>
              <w:autoSpaceDE w:val="0"/>
              <w:autoSpaceDN w:val="0"/>
              <w:adjustRightInd w:val="0"/>
              <w:spacing w:after="0" w:line="276" w:lineRule="auto"/>
              <w:jc w:val="center"/>
              <w:rPr>
                <w:rFonts w:eastAsia="Times New Roman"/>
                <w:color w:val="000000"/>
                <w:lang w:eastAsia="ru-RU"/>
              </w:rPr>
            </w:pPr>
            <w:r w:rsidRPr="005D6DCF">
              <w:rPr>
                <w:rFonts w:eastAsia="Times New Roman"/>
                <w:color w:val="000000"/>
                <w:lang w:eastAsia="ru-RU"/>
              </w:rPr>
              <w:t>41</w:t>
            </w:r>
          </w:p>
        </w:tc>
      </w:tr>
      <w:tr w:rsidR="00E370BE" w:rsidRPr="005D6DCF" w:rsidTr="00E370BE">
        <w:trPr>
          <w:trHeight w:val="109"/>
          <w:jc w:val="center"/>
        </w:trPr>
        <w:tc>
          <w:tcPr>
            <w:tcW w:w="5475" w:type="dxa"/>
            <w:tcBorders>
              <w:top w:val="single" w:sz="4" w:space="0" w:color="auto"/>
              <w:left w:val="single" w:sz="4" w:space="0" w:color="auto"/>
              <w:bottom w:val="single" w:sz="4" w:space="0" w:color="auto"/>
              <w:right w:val="single" w:sz="4" w:space="0" w:color="auto"/>
            </w:tcBorders>
          </w:tcPr>
          <w:p w:rsidR="00E370BE" w:rsidRPr="005D6DCF" w:rsidRDefault="00E370BE" w:rsidP="005D6DCF">
            <w:pPr>
              <w:autoSpaceDE w:val="0"/>
              <w:autoSpaceDN w:val="0"/>
              <w:adjustRightInd w:val="0"/>
              <w:spacing w:after="0" w:line="276" w:lineRule="auto"/>
              <w:jc w:val="both"/>
              <w:rPr>
                <w:rFonts w:eastAsia="Times New Roman"/>
                <w:color w:val="000000"/>
                <w:lang w:eastAsia="ru-RU"/>
              </w:rPr>
            </w:pPr>
            <w:r w:rsidRPr="005D6DCF">
              <w:rPr>
                <w:rFonts w:eastAsia="Times New Roman"/>
                <w:color w:val="000000"/>
                <w:lang w:eastAsia="ru-RU"/>
              </w:rPr>
              <w:t xml:space="preserve">Используются в образовательном процессе </w:t>
            </w:r>
          </w:p>
        </w:tc>
        <w:tc>
          <w:tcPr>
            <w:tcW w:w="2977" w:type="dxa"/>
            <w:tcBorders>
              <w:top w:val="single" w:sz="4" w:space="0" w:color="auto"/>
              <w:left w:val="single" w:sz="4" w:space="0" w:color="auto"/>
              <w:bottom w:val="single" w:sz="4" w:space="0" w:color="auto"/>
              <w:right w:val="single" w:sz="4" w:space="0" w:color="auto"/>
            </w:tcBorders>
          </w:tcPr>
          <w:p w:rsidR="00E370BE" w:rsidRPr="005D6DCF" w:rsidRDefault="00E370BE" w:rsidP="005D6DCF">
            <w:pPr>
              <w:autoSpaceDE w:val="0"/>
              <w:autoSpaceDN w:val="0"/>
              <w:adjustRightInd w:val="0"/>
              <w:spacing w:after="0" w:line="276" w:lineRule="auto"/>
              <w:jc w:val="center"/>
              <w:rPr>
                <w:rFonts w:eastAsia="Times New Roman"/>
                <w:color w:val="000000"/>
                <w:lang w:eastAsia="ru-RU"/>
              </w:rPr>
            </w:pPr>
            <w:r w:rsidRPr="005D6DCF">
              <w:rPr>
                <w:rFonts w:eastAsia="Times New Roman"/>
                <w:color w:val="000000"/>
                <w:lang w:eastAsia="ru-RU"/>
              </w:rPr>
              <w:t>15</w:t>
            </w:r>
          </w:p>
        </w:tc>
        <w:tc>
          <w:tcPr>
            <w:tcW w:w="2212" w:type="dxa"/>
            <w:tcBorders>
              <w:top w:val="single" w:sz="4" w:space="0" w:color="auto"/>
              <w:left w:val="single" w:sz="4" w:space="0" w:color="auto"/>
              <w:bottom w:val="single" w:sz="4" w:space="0" w:color="auto"/>
              <w:right w:val="single" w:sz="4" w:space="0" w:color="auto"/>
            </w:tcBorders>
          </w:tcPr>
          <w:p w:rsidR="00E370BE" w:rsidRPr="005D6DCF" w:rsidRDefault="00E370BE" w:rsidP="005D6DCF">
            <w:pPr>
              <w:autoSpaceDE w:val="0"/>
              <w:autoSpaceDN w:val="0"/>
              <w:adjustRightInd w:val="0"/>
              <w:spacing w:after="0" w:line="276" w:lineRule="auto"/>
              <w:jc w:val="center"/>
              <w:rPr>
                <w:rFonts w:eastAsia="Times New Roman"/>
                <w:color w:val="000000"/>
                <w:lang w:eastAsia="ru-RU"/>
              </w:rPr>
            </w:pPr>
            <w:r w:rsidRPr="005D6DCF">
              <w:rPr>
                <w:rFonts w:eastAsia="Times New Roman"/>
                <w:color w:val="000000"/>
                <w:lang w:eastAsia="ru-RU"/>
              </w:rPr>
              <w:t>15</w:t>
            </w:r>
          </w:p>
        </w:tc>
      </w:tr>
      <w:tr w:rsidR="00E370BE" w:rsidRPr="005D6DCF" w:rsidTr="00E370BE">
        <w:trPr>
          <w:trHeight w:val="109"/>
          <w:jc w:val="center"/>
        </w:trPr>
        <w:tc>
          <w:tcPr>
            <w:tcW w:w="5475" w:type="dxa"/>
            <w:tcBorders>
              <w:top w:val="single" w:sz="4" w:space="0" w:color="auto"/>
              <w:left w:val="single" w:sz="4" w:space="0" w:color="auto"/>
              <w:bottom w:val="single" w:sz="4" w:space="0" w:color="auto"/>
              <w:right w:val="single" w:sz="4" w:space="0" w:color="auto"/>
            </w:tcBorders>
          </w:tcPr>
          <w:p w:rsidR="00E370BE" w:rsidRPr="005D6DCF" w:rsidRDefault="00E370BE" w:rsidP="005D6DCF">
            <w:pPr>
              <w:autoSpaceDE w:val="0"/>
              <w:autoSpaceDN w:val="0"/>
              <w:adjustRightInd w:val="0"/>
              <w:spacing w:after="0" w:line="276" w:lineRule="auto"/>
              <w:jc w:val="both"/>
              <w:rPr>
                <w:rFonts w:eastAsia="Times New Roman"/>
                <w:color w:val="000000"/>
                <w:lang w:eastAsia="ru-RU"/>
              </w:rPr>
            </w:pPr>
            <w:r w:rsidRPr="005D6DCF">
              <w:rPr>
                <w:rFonts w:eastAsia="Times New Roman"/>
                <w:color w:val="000000"/>
                <w:lang w:eastAsia="ru-RU"/>
              </w:rPr>
              <w:lastRenderedPageBreak/>
              <w:t xml:space="preserve">В составе ЛВС </w:t>
            </w:r>
          </w:p>
        </w:tc>
        <w:tc>
          <w:tcPr>
            <w:tcW w:w="2977" w:type="dxa"/>
            <w:tcBorders>
              <w:top w:val="single" w:sz="4" w:space="0" w:color="auto"/>
              <w:left w:val="single" w:sz="4" w:space="0" w:color="auto"/>
              <w:bottom w:val="single" w:sz="4" w:space="0" w:color="auto"/>
              <w:right w:val="single" w:sz="4" w:space="0" w:color="auto"/>
            </w:tcBorders>
          </w:tcPr>
          <w:p w:rsidR="00E370BE" w:rsidRPr="005D6DCF" w:rsidRDefault="00E370BE" w:rsidP="005D6DCF">
            <w:pPr>
              <w:autoSpaceDE w:val="0"/>
              <w:autoSpaceDN w:val="0"/>
              <w:adjustRightInd w:val="0"/>
              <w:spacing w:after="0" w:line="276" w:lineRule="auto"/>
              <w:jc w:val="center"/>
              <w:rPr>
                <w:rFonts w:eastAsia="Times New Roman"/>
                <w:color w:val="000000"/>
                <w:lang w:eastAsia="ru-RU"/>
              </w:rPr>
            </w:pPr>
            <w:r w:rsidRPr="005D6DCF">
              <w:rPr>
                <w:rFonts w:eastAsia="Times New Roman"/>
                <w:color w:val="000000"/>
                <w:lang w:eastAsia="ru-RU"/>
              </w:rPr>
              <w:t>40</w:t>
            </w:r>
          </w:p>
        </w:tc>
        <w:tc>
          <w:tcPr>
            <w:tcW w:w="2212" w:type="dxa"/>
            <w:tcBorders>
              <w:top w:val="single" w:sz="4" w:space="0" w:color="auto"/>
              <w:left w:val="single" w:sz="4" w:space="0" w:color="auto"/>
              <w:bottom w:val="single" w:sz="4" w:space="0" w:color="auto"/>
              <w:right w:val="single" w:sz="4" w:space="0" w:color="auto"/>
            </w:tcBorders>
          </w:tcPr>
          <w:p w:rsidR="00E370BE" w:rsidRPr="005D6DCF" w:rsidRDefault="00E370BE" w:rsidP="005D6DCF">
            <w:pPr>
              <w:autoSpaceDE w:val="0"/>
              <w:autoSpaceDN w:val="0"/>
              <w:adjustRightInd w:val="0"/>
              <w:spacing w:after="0" w:line="276" w:lineRule="auto"/>
              <w:jc w:val="center"/>
              <w:rPr>
                <w:rFonts w:eastAsia="Times New Roman"/>
                <w:color w:val="000000"/>
                <w:lang w:eastAsia="ru-RU"/>
              </w:rPr>
            </w:pPr>
            <w:r w:rsidRPr="005D6DCF">
              <w:rPr>
                <w:rFonts w:eastAsia="Times New Roman"/>
                <w:color w:val="000000"/>
                <w:lang w:eastAsia="ru-RU"/>
              </w:rPr>
              <w:t>20</w:t>
            </w:r>
          </w:p>
        </w:tc>
      </w:tr>
      <w:tr w:rsidR="00E370BE" w:rsidRPr="005D6DCF" w:rsidTr="00E370BE">
        <w:trPr>
          <w:trHeight w:val="109"/>
          <w:jc w:val="center"/>
        </w:trPr>
        <w:tc>
          <w:tcPr>
            <w:tcW w:w="5475" w:type="dxa"/>
            <w:tcBorders>
              <w:top w:val="single" w:sz="4" w:space="0" w:color="auto"/>
              <w:left w:val="single" w:sz="4" w:space="0" w:color="auto"/>
              <w:bottom w:val="single" w:sz="4" w:space="0" w:color="auto"/>
              <w:right w:val="single" w:sz="4" w:space="0" w:color="auto"/>
            </w:tcBorders>
          </w:tcPr>
          <w:p w:rsidR="00E370BE" w:rsidRPr="005D6DCF" w:rsidRDefault="00E370BE" w:rsidP="005D6DCF">
            <w:pPr>
              <w:autoSpaceDE w:val="0"/>
              <w:autoSpaceDN w:val="0"/>
              <w:adjustRightInd w:val="0"/>
              <w:spacing w:after="0" w:line="276" w:lineRule="auto"/>
              <w:jc w:val="both"/>
              <w:rPr>
                <w:rFonts w:eastAsia="Times New Roman"/>
                <w:color w:val="000000"/>
                <w:lang w:eastAsia="ru-RU"/>
              </w:rPr>
            </w:pPr>
            <w:r w:rsidRPr="005D6DCF">
              <w:rPr>
                <w:rFonts w:eastAsia="Times New Roman"/>
                <w:color w:val="000000"/>
                <w:lang w:eastAsia="ru-RU"/>
              </w:rPr>
              <w:t xml:space="preserve">Имеют выход в Интернет </w:t>
            </w:r>
          </w:p>
        </w:tc>
        <w:tc>
          <w:tcPr>
            <w:tcW w:w="2977" w:type="dxa"/>
            <w:tcBorders>
              <w:top w:val="single" w:sz="4" w:space="0" w:color="auto"/>
              <w:left w:val="single" w:sz="4" w:space="0" w:color="auto"/>
              <w:bottom w:val="single" w:sz="4" w:space="0" w:color="auto"/>
              <w:right w:val="single" w:sz="4" w:space="0" w:color="auto"/>
            </w:tcBorders>
          </w:tcPr>
          <w:p w:rsidR="00E370BE" w:rsidRPr="005D6DCF" w:rsidRDefault="00E370BE" w:rsidP="005D6DCF">
            <w:pPr>
              <w:autoSpaceDE w:val="0"/>
              <w:autoSpaceDN w:val="0"/>
              <w:adjustRightInd w:val="0"/>
              <w:spacing w:after="0" w:line="276" w:lineRule="auto"/>
              <w:jc w:val="center"/>
              <w:rPr>
                <w:rFonts w:eastAsia="Times New Roman"/>
                <w:color w:val="000000"/>
                <w:lang w:eastAsia="ru-RU"/>
              </w:rPr>
            </w:pPr>
            <w:r w:rsidRPr="005D6DCF">
              <w:rPr>
                <w:rFonts w:eastAsia="Times New Roman"/>
                <w:color w:val="000000"/>
                <w:lang w:eastAsia="ru-RU"/>
              </w:rPr>
              <w:t>40</w:t>
            </w:r>
          </w:p>
        </w:tc>
        <w:tc>
          <w:tcPr>
            <w:tcW w:w="2212" w:type="dxa"/>
            <w:tcBorders>
              <w:top w:val="single" w:sz="4" w:space="0" w:color="auto"/>
              <w:left w:val="single" w:sz="4" w:space="0" w:color="auto"/>
              <w:bottom w:val="single" w:sz="4" w:space="0" w:color="auto"/>
              <w:right w:val="single" w:sz="4" w:space="0" w:color="auto"/>
            </w:tcBorders>
          </w:tcPr>
          <w:p w:rsidR="00E370BE" w:rsidRPr="005D6DCF" w:rsidRDefault="00E370BE" w:rsidP="005D6DCF">
            <w:pPr>
              <w:autoSpaceDE w:val="0"/>
              <w:autoSpaceDN w:val="0"/>
              <w:adjustRightInd w:val="0"/>
              <w:spacing w:after="0" w:line="276" w:lineRule="auto"/>
              <w:jc w:val="center"/>
              <w:rPr>
                <w:rFonts w:eastAsia="Times New Roman"/>
                <w:color w:val="000000"/>
                <w:lang w:eastAsia="ru-RU"/>
              </w:rPr>
            </w:pPr>
            <w:r w:rsidRPr="005D6DCF">
              <w:rPr>
                <w:rFonts w:eastAsia="Times New Roman"/>
                <w:color w:val="000000"/>
                <w:lang w:eastAsia="ru-RU"/>
              </w:rPr>
              <w:t>20</w:t>
            </w:r>
          </w:p>
        </w:tc>
      </w:tr>
      <w:tr w:rsidR="00E370BE" w:rsidRPr="005D6DCF" w:rsidTr="00E370BE">
        <w:trPr>
          <w:trHeight w:val="109"/>
          <w:jc w:val="center"/>
        </w:trPr>
        <w:tc>
          <w:tcPr>
            <w:tcW w:w="5475" w:type="dxa"/>
            <w:tcBorders>
              <w:top w:val="single" w:sz="4" w:space="0" w:color="auto"/>
              <w:left w:val="single" w:sz="4" w:space="0" w:color="auto"/>
              <w:bottom w:val="single" w:sz="4" w:space="0" w:color="auto"/>
              <w:right w:val="single" w:sz="4" w:space="0" w:color="auto"/>
            </w:tcBorders>
          </w:tcPr>
          <w:p w:rsidR="00E370BE" w:rsidRPr="005D6DCF" w:rsidRDefault="00E370BE" w:rsidP="005D6DCF">
            <w:pPr>
              <w:autoSpaceDE w:val="0"/>
              <w:autoSpaceDN w:val="0"/>
              <w:adjustRightInd w:val="0"/>
              <w:spacing w:after="0" w:line="276" w:lineRule="auto"/>
              <w:jc w:val="both"/>
              <w:rPr>
                <w:rFonts w:eastAsia="Times New Roman"/>
                <w:color w:val="000000"/>
                <w:lang w:eastAsia="ru-RU"/>
              </w:rPr>
            </w:pPr>
            <w:r w:rsidRPr="005D6DCF">
              <w:rPr>
                <w:rFonts w:eastAsia="Times New Roman"/>
                <w:color w:val="000000"/>
                <w:lang w:eastAsia="ru-RU"/>
              </w:rPr>
              <w:t xml:space="preserve">Принтеров </w:t>
            </w:r>
          </w:p>
        </w:tc>
        <w:tc>
          <w:tcPr>
            <w:tcW w:w="2977" w:type="dxa"/>
            <w:tcBorders>
              <w:top w:val="single" w:sz="4" w:space="0" w:color="auto"/>
              <w:left w:val="single" w:sz="4" w:space="0" w:color="auto"/>
              <w:bottom w:val="single" w:sz="4" w:space="0" w:color="auto"/>
              <w:right w:val="single" w:sz="4" w:space="0" w:color="auto"/>
            </w:tcBorders>
          </w:tcPr>
          <w:p w:rsidR="00E370BE" w:rsidRPr="005D6DCF" w:rsidRDefault="00E370BE" w:rsidP="005D6DCF">
            <w:pPr>
              <w:autoSpaceDE w:val="0"/>
              <w:autoSpaceDN w:val="0"/>
              <w:adjustRightInd w:val="0"/>
              <w:spacing w:after="0" w:line="276" w:lineRule="auto"/>
              <w:jc w:val="center"/>
              <w:rPr>
                <w:rFonts w:eastAsia="Times New Roman"/>
                <w:color w:val="000000"/>
                <w:lang w:eastAsia="ru-RU"/>
              </w:rPr>
            </w:pPr>
            <w:r w:rsidRPr="005D6DCF">
              <w:rPr>
                <w:rFonts w:eastAsia="Times New Roman"/>
                <w:color w:val="000000"/>
                <w:lang w:eastAsia="ru-RU"/>
              </w:rPr>
              <w:t>17</w:t>
            </w:r>
          </w:p>
        </w:tc>
        <w:tc>
          <w:tcPr>
            <w:tcW w:w="2212" w:type="dxa"/>
            <w:tcBorders>
              <w:top w:val="single" w:sz="4" w:space="0" w:color="auto"/>
              <w:left w:val="single" w:sz="4" w:space="0" w:color="auto"/>
              <w:bottom w:val="single" w:sz="4" w:space="0" w:color="auto"/>
              <w:right w:val="single" w:sz="4" w:space="0" w:color="auto"/>
            </w:tcBorders>
          </w:tcPr>
          <w:p w:rsidR="00E370BE" w:rsidRPr="005D6DCF" w:rsidRDefault="00E370BE" w:rsidP="005D6DCF">
            <w:pPr>
              <w:autoSpaceDE w:val="0"/>
              <w:autoSpaceDN w:val="0"/>
              <w:adjustRightInd w:val="0"/>
              <w:spacing w:after="0" w:line="276" w:lineRule="auto"/>
              <w:jc w:val="center"/>
              <w:rPr>
                <w:rFonts w:eastAsia="Times New Roman"/>
                <w:color w:val="000000"/>
                <w:lang w:eastAsia="ru-RU"/>
              </w:rPr>
            </w:pPr>
            <w:r w:rsidRPr="005D6DCF">
              <w:rPr>
                <w:rFonts w:eastAsia="Times New Roman"/>
                <w:color w:val="000000"/>
                <w:lang w:eastAsia="ru-RU"/>
              </w:rPr>
              <w:t>4</w:t>
            </w:r>
          </w:p>
        </w:tc>
      </w:tr>
      <w:tr w:rsidR="00E370BE" w:rsidRPr="005D6DCF" w:rsidTr="00E370BE">
        <w:trPr>
          <w:trHeight w:val="109"/>
          <w:jc w:val="center"/>
        </w:trPr>
        <w:tc>
          <w:tcPr>
            <w:tcW w:w="5475" w:type="dxa"/>
            <w:tcBorders>
              <w:top w:val="single" w:sz="4" w:space="0" w:color="auto"/>
              <w:left w:val="single" w:sz="4" w:space="0" w:color="auto"/>
              <w:bottom w:val="single" w:sz="4" w:space="0" w:color="auto"/>
              <w:right w:val="single" w:sz="4" w:space="0" w:color="auto"/>
            </w:tcBorders>
          </w:tcPr>
          <w:p w:rsidR="00E370BE" w:rsidRPr="005D6DCF" w:rsidRDefault="00E370BE" w:rsidP="005D6DCF">
            <w:pPr>
              <w:autoSpaceDE w:val="0"/>
              <w:autoSpaceDN w:val="0"/>
              <w:adjustRightInd w:val="0"/>
              <w:spacing w:after="0" w:line="276" w:lineRule="auto"/>
              <w:jc w:val="both"/>
              <w:rPr>
                <w:rFonts w:eastAsia="Times New Roman"/>
                <w:color w:val="000000"/>
                <w:lang w:eastAsia="ru-RU"/>
              </w:rPr>
            </w:pPr>
            <w:r w:rsidRPr="005D6DCF">
              <w:rPr>
                <w:rFonts w:eastAsia="Times New Roman"/>
                <w:color w:val="000000"/>
                <w:lang w:eastAsia="ru-RU"/>
              </w:rPr>
              <w:t xml:space="preserve">Сканеров </w:t>
            </w:r>
          </w:p>
        </w:tc>
        <w:tc>
          <w:tcPr>
            <w:tcW w:w="2977" w:type="dxa"/>
            <w:tcBorders>
              <w:top w:val="single" w:sz="4" w:space="0" w:color="auto"/>
              <w:left w:val="single" w:sz="4" w:space="0" w:color="auto"/>
              <w:bottom w:val="single" w:sz="4" w:space="0" w:color="auto"/>
              <w:right w:val="single" w:sz="4" w:space="0" w:color="auto"/>
            </w:tcBorders>
          </w:tcPr>
          <w:p w:rsidR="00E370BE" w:rsidRPr="005D6DCF" w:rsidRDefault="00E370BE" w:rsidP="005D6DCF">
            <w:pPr>
              <w:autoSpaceDE w:val="0"/>
              <w:autoSpaceDN w:val="0"/>
              <w:adjustRightInd w:val="0"/>
              <w:spacing w:after="0" w:line="276" w:lineRule="auto"/>
              <w:jc w:val="center"/>
              <w:rPr>
                <w:rFonts w:eastAsia="Times New Roman"/>
                <w:color w:val="000000"/>
                <w:lang w:eastAsia="ru-RU"/>
              </w:rPr>
            </w:pPr>
            <w:r w:rsidRPr="005D6DCF">
              <w:rPr>
                <w:rFonts w:eastAsia="Times New Roman"/>
                <w:color w:val="000000"/>
                <w:lang w:eastAsia="ru-RU"/>
              </w:rPr>
              <w:t>1</w:t>
            </w:r>
          </w:p>
        </w:tc>
        <w:tc>
          <w:tcPr>
            <w:tcW w:w="2212" w:type="dxa"/>
            <w:tcBorders>
              <w:top w:val="single" w:sz="4" w:space="0" w:color="auto"/>
              <w:left w:val="single" w:sz="4" w:space="0" w:color="auto"/>
              <w:bottom w:val="single" w:sz="4" w:space="0" w:color="auto"/>
              <w:right w:val="single" w:sz="4" w:space="0" w:color="auto"/>
            </w:tcBorders>
          </w:tcPr>
          <w:p w:rsidR="00E370BE" w:rsidRPr="005D6DCF" w:rsidRDefault="00E370BE" w:rsidP="005D6DCF">
            <w:pPr>
              <w:autoSpaceDE w:val="0"/>
              <w:autoSpaceDN w:val="0"/>
              <w:adjustRightInd w:val="0"/>
              <w:spacing w:after="0" w:line="276" w:lineRule="auto"/>
              <w:jc w:val="center"/>
              <w:rPr>
                <w:rFonts w:eastAsia="Times New Roman"/>
                <w:color w:val="000000"/>
                <w:lang w:eastAsia="ru-RU"/>
              </w:rPr>
            </w:pPr>
            <w:r w:rsidRPr="005D6DCF">
              <w:rPr>
                <w:rFonts w:eastAsia="Times New Roman"/>
                <w:color w:val="000000"/>
                <w:lang w:eastAsia="ru-RU"/>
              </w:rPr>
              <w:t>1</w:t>
            </w:r>
          </w:p>
        </w:tc>
      </w:tr>
      <w:tr w:rsidR="00E370BE" w:rsidRPr="005D6DCF" w:rsidTr="00E370BE">
        <w:trPr>
          <w:trHeight w:val="109"/>
          <w:jc w:val="center"/>
        </w:trPr>
        <w:tc>
          <w:tcPr>
            <w:tcW w:w="5475" w:type="dxa"/>
            <w:tcBorders>
              <w:top w:val="single" w:sz="4" w:space="0" w:color="auto"/>
              <w:left w:val="single" w:sz="4" w:space="0" w:color="auto"/>
              <w:bottom w:val="single" w:sz="4" w:space="0" w:color="auto"/>
              <w:right w:val="single" w:sz="4" w:space="0" w:color="auto"/>
            </w:tcBorders>
          </w:tcPr>
          <w:p w:rsidR="00E370BE" w:rsidRPr="005D6DCF" w:rsidRDefault="00E370BE" w:rsidP="005D6DCF">
            <w:pPr>
              <w:autoSpaceDE w:val="0"/>
              <w:autoSpaceDN w:val="0"/>
              <w:adjustRightInd w:val="0"/>
              <w:spacing w:after="0" w:line="276" w:lineRule="auto"/>
              <w:jc w:val="both"/>
              <w:rPr>
                <w:rFonts w:eastAsia="Times New Roman"/>
                <w:color w:val="000000"/>
                <w:lang w:eastAsia="ru-RU"/>
              </w:rPr>
            </w:pPr>
            <w:proofErr w:type="spellStart"/>
            <w:r w:rsidRPr="005D6DCF">
              <w:rPr>
                <w:rFonts w:eastAsia="Times New Roman"/>
                <w:color w:val="000000"/>
                <w:lang w:eastAsia="ru-RU"/>
              </w:rPr>
              <w:t>Ед.копировальной</w:t>
            </w:r>
            <w:proofErr w:type="spellEnd"/>
            <w:r w:rsidRPr="005D6DCF">
              <w:rPr>
                <w:rFonts w:eastAsia="Times New Roman"/>
                <w:color w:val="000000"/>
                <w:lang w:eastAsia="ru-RU"/>
              </w:rPr>
              <w:t xml:space="preserve"> техники </w:t>
            </w:r>
          </w:p>
        </w:tc>
        <w:tc>
          <w:tcPr>
            <w:tcW w:w="2977" w:type="dxa"/>
            <w:tcBorders>
              <w:top w:val="single" w:sz="4" w:space="0" w:color="auto"/>
              <w:left w:val="single" w:sz="4" w:space="0" w:color="auto"/>
              <w:bottom w:val="single" w:sz="4" w:space="0" w:color="auto"/>
              <w:right w:val="single" w:sz="4" w:space="0" w:color="auto"/>
            </w:tcBorders>
          </w:tcPr>
          <w:p w:rsidR="00E370BE" w:rsidRPr="005D6DCF" w:rsidRDefault="00E370BE" w:rsidP="005D6DCF">
            <w:pPr>
              <w:autoSpaceDE w:val="0"/>
              <w:autoSpaceDN w:val="0"/>
              <w:adjustRightInd w:val="0"/>
              <w:spacing w:after="0" w:line="276" w:lineRule="auto"/>
              <w:jc w:val="center"/>
              <w:rPr>
                <w:rFonts w:eastAsia="Times New Roman"/>
                <w:color w:val="000000"/>
                <w:lang w:eastAsia="ru-RU"/>
              </w:rPr>
            </w:pPr>
            <w:r w:rsidRPr="005D6DCF">
              <w:rPr>
                <w:rFonts w:eastAsia="Times New Roman"/>
                <w:color w:val="000000"/>
                <w:lang w:eastAsia="ru-RU"/>
              </w:rPr>
              <w:t>7</w:t>
            </w:r>
          </w:p>
        </w:tc>
        <w:tc>
          <w:tcPr>
            <w:tcW w:w="2212" w:type="dxa"/>
            <w:tcBorders>
              <w:top w:val="single" w:sz="4" w:space="0" w:color="auto"/>
              <w:left w:val="single" w:sz="4" w:space="0" w:color="auto"/>
              <w:bottom w:val="single" w:sz="4" w:space="0" w:color="auto"/>
              <w:right w:val="single" w:sz="4" w:space="0" w:color="auto"/>
            </w:tcBorders>
          </w:tcPr>
          <w:p w:rsidR="00E370BE" w:rsidRPr="005D6DCF" w:rsidRDefault="00E370BE" w:rsidP="005D6DCF">
            <w:pPr>
              <w:autoSpaceDE w:val="0"/>
              <w:autoSpaceDN w:val="0"/>
              <w:adjustRightInd w:val="0"/>
              <w:spacing w:after="0" w:line="276" w:lineRule="auto"/>
              <w:jc w:val="center"/>
              <w:rPr>
                <w:rFonts w:eastAsia="Times New Roman"/>
                <w:color w:val="000000"/>
                <w:lang w:eastAsia="ru-RU"/>
              </w:rPr>
            </w:pPr>
            <w:r w:rsidRPr="005D6DCF">
              <w:rPr>
                <w:rFonts w:eastAsia="Times New Roman"/>
                <w:color w:val="000000"/>
                <w:lang w:eastAsia="ru-RU"/>
              </w:rPr>
              <w:t>2</w:t>
            </w:r>
          </w:p>
        </w:tc>
      </w:tr>
      <w:tr w:rsidR="00E370BE" w:rsidRPr="005D6DCF" w:rsidTr="00E370BE">
        <w:trPr>
          <w:trHeight w:val="109"/>
          <w:jc w:val="center"/>
        </w:trPr>
        <w:tc>
          <w:tcPr>
            <w:tcW w:w="5475" w:type="dxa"/>
            <w:tcBorders>
              <w:top w:val="single" w:sz="4" w:space="0" w:color="auto"/>
              <w:left w:val="single" w:sz="4" w:space="0" w:color="auto"/>
              <w:bottom w:val="single" w:sz="4" w:space="0" w:color="auto"/>
              <w:right w:val="single" w:sz="4" w:space="0" w:color="auto"/>
            </w:tcBorders>
          </w:tcPr>
          <w:p w:rsidR="00E370BE" w:rsidRPr="005D6DCF" w:rsidRDefault="00E370BE" w:rsidP="005D6DCF">
            <w:pPr>
              <w:autoSpaceDE w:val="0"/>
              <w:autoSpaceDN w:val="0"/>
              <w:adjustRightInd w:val="0"/>
              <w:spacing w:after="0" w:line="276" w:lineRule="auto"/>
              <w:jc w:val="both"/>
              <w:rPr>
                <w:rFonts w:eastAsia="Times New Roman"/>
                <w:color w:val="000000"/>
                <w:lang w:eastAsia="ru-RU"/>
              </w:rPr>
            </w:pPr>
            <w:r w:rsidRPr="005D6DCF">
              <w:rPr>
                <w:rFonts w:eastAsia="Times New Roman"/>
                <w:color w:val="000000"/>
                <w:lang w:eastAsia="ru-RU"/>
              </w:rPr>
              <w:t>Видео проектор</w:t>
            </w:r>
          </w:p>
        </w:tc>
        <w:tc>
          <w:tcPr>
            <w:tcW w:w="2977" w:type="dxa"/>
            <w:tcBorders>
              <w:top w:val="single" w:sz="4" w:space="0" w:color="auto"/>
              <w:left w:val="single" w:sz="4" w:space="0" w:color="auto"/>
              <w:bottom w:val="single" w:sz="4" w:space="0" w:color="auto"/>
              <w:right w:val="single" w:sz="4" w:space="0" w:color="auto"/>
            </w:tcBorders>
          </w:tcPr>
          <w:p w:rsidR="00E370BE" w:rsidRPr="005D6DCF" w:rsidRDefault="00E370BE" w:rsidP="005D6DCF">
            <w:pPr>
              <w:autoSpaceDE w:val="0"/>
              <w:autoSpaceDN w:val="0"/>
              <w:adjustRightInd w:val="0"/>
              <w:spacing w:after="0" w:line="276" w:lineRule="auto"/>
              <w:jc w:val="center"/>
              <w:rPr>
                <w:rFonts w:eastAsia="Times New Roman"/>
                <w:color w:val="000000"/>
                <w:lang w:eastAsia="ru-RU"/>
              </w:rPr>
            </w:pPr>
            <w:r w:rsidRPr="005D6DCF">
              <w:rPr>
                <w:rFonts w:eastAsia="Times New Roman"/>
                <w:color w:val="000000"/>
                <w:lang w:eastAsia="ru-RU"/>
              </w:rPr>
              <w:t>13</w:t>
            </w:r>
          </w:p>
        </w:tc>
        <w:tc>
          <w:tcPr>
            <w:tcW w:w="2212" w:type="dxa"/>
            <w:tcBorders>
              <w:top w:val="single" w:sz="4" w:space="0" w:color="auto"/>
              <w:left w:val="single" w:sz="4" w:space="0" w:color="auto"/>
              <w:bottom w:val="single" w:sz="4" w:space="0" w:color="auto"/>
              <w:right w:val="single" w:sz="4" w:space="0" w:color="auto"/>
            </w:tcBorders>
          </w:tcPr>
          <w:p w:rsidR="00E370BE" w:rsidRPr="005D6DCF" w:rsidRDefault="00E370BE" w:rsidP="005D6DCF">
            <w:pPr>
              <w:autoSpaceDE w:val="0"/>
              <w:autoSpaceDN w:val="0"/>
              <w:adjustRightInd w:val="0"/>
              <w:spacing w:after="0" w:line="276" w:lineRule="auto"/>
              <w:jc w:val="center"/>
              <w:rPr>
                <w:rFonts w:eastAsia="Times New Roman"/>
                <w:color w:val="000000"/>
                <w:lang w:eastAsia="ru-RU"/>
              </w:rPr>
            </w:pPr>
            <w:r w:rsidRPr="005D6DCF">
              <w:rPr>
                <w:rFonts w:eastAsia="Times New Roman"/>
                <w:color w:val="000000"/>
                <w:lang w:eastAsia="ru-RU"/>
              </w:rPr>
              <w:t>4</w:t>
            </w:r>
          </w:p>
        </w:tc>
      </w:tr>
      <w:tr w:rsidR="00E370BE" w:rsidRPr="005D6DCF" w:rsidTr="00E370BE">
        <w:trPr>
          <w:trHeight w:val="109"/>
          <w:jc w:val="center"/>
        </w:trPr>
        <w:tc>
          <w:tcPr>
            <w:tcW w:w="5475" w:type="dxa"/>
            <w:tcBorders>
              <w:top w:val="single" w:sz="4" w:space="0" w:color="auto"/>
              <w:left w:val="single" w:sz="4" w:space="0" w:color="auto"/>
              <w:bottom w:val="single" w:sz="4" w:space="0" w:color="auto"/>
              <w:right w:val="single" w:sz="4" w:space="0" w:color="auto"/>
            </w:tcBorders>
          </w:tcPr>
          <w:p w:rsidR="00E370BE" w:rsidRPr="005D6DCF" w:rsidRDefault="00E370BE" w:rsidP="005D6DCF">
            <w:pPr>
              <w:autoSpaceDE w:val="0"/>
              <w:autoSpaceDN w:val="0"/>
              <w:adjustRightInd w:val="0"/>
              <w:spacing w:after="0" w:line="276" w:lineRule="auto"/>
              <w:jc w:val="both"/>
              <w:rPr>
                <w:rFonts w:eastAsia="Times New Roman"/>
                <w:color w:val="000000"/>
                <w:lang w:eastAsia="ru-RU"/>
              </w:rPr>
            </w:pPr>
            <w:r w:rsidRPr="005D6DCF">
              <w:rPr>
                <w:rFonts w:eastAsia="Times New Roman"/>
                <w:color w:val="000000"/>
                <w:lang w:eastAsia="ru-RU"/>
              </w:rPr>
              <w:t>Интерактивная доска</w:t>
            </w:r>
          </w:p>
        </w:tc>
        <w:tc>
          <w:tcPr>
            <w:tcW w:w="2977" w:type="dxa"/>
            <w:tcBorders>
              <w:top w:val="single" w:sz="4" w:space="0" w:color="auto"/>
              <w:left w:val="single" w:sz="4" w:space="0" w:color="auto"/>
              <w:bottom w:val="single" w:sz="4" w:space="0" w:color="auto"/>
              <w:right w:val="single" w:sz="4" w:space="0" w:color="auto"/>
            </w:tcBorders>
          </w:tcPr>
          <w:p w:rsidR="00E370BE" w:rsidRPr="005D6DCF" w:rsidRDefault="00E370BE" w:rsidP="005D6DCF">
            <w:pPr>
              <w:autoSpaceDE w:val="0"/>
              <w:autoSpaceDN w:val="0"/>
              <w:adjustRightInd w:val="0"/>
              <w:spacing w:after="0" w:line="276" w:lineRule="auto"/>
              <w:jc w:val="center"/>
              <w:rPr>
                <w:rFonts w:eastAsia="Times New Roman"/>
                <w:color w:val="000000"/>
                <w:lang w:eastAsia="ru-RU"/>
              </w:rPr>
            </w:pPr>
            <w:r w:rsidRPr="005D6DCF">
              <w:rPr>
                <w:rFonts w:eastAsia="Times New Roman"/>
                <w:color w:val="000000"/>
                <w:lang w:eastAsia="ru-RU"/>
              </w:rPr>
              <w:t>2</w:t>
            </w:r>
          </w:p>
        </w:tc>
        <w:tc>
          <w:tcPr>
            <w:tcW w:w="2212" w:type="dxa"/>
            <w:tcBorders>
              <w:top w:val="single" w:sz="4" w:space="0" w:color="auto"/>
              <w:left w:val="single" w:sz="4" w:space="0" w:color="auto"/>
              <w:bottom w:val="single" w:sz="4" w:space="0" w:color="auto"/>
              <w:right w:val="single" w:sz="4" w:space="0" w:color="auto"/>
            </w:tcBorders>
          </w:tcPr>
          <w:p w:rsidR="00E370BE" w:rsidRPr="005D6DCF" w:rsidRDefault="00E370BE" w:rsidP="005D6DCF">
            <w:pPr>
              <w:autoSpaceDE w:val="0"/>
              <w:autoSpaceDN w:val="0"/>
              <w:adjustRightInd w:val="0"/>
              <w:spacing w:after="0" w:line="276" w:lineRule="auto"/>
              <w:jc w:val="center"/>
              <w:rPr>
                <w:rFonts w:eastAsia="Times New Roman"/>
                <w:color w:val="000000"/>
                <w:lang w:eastAsia="ru-RU"/>
              </w:rPr>
            </w:pPr>
            <w:r w:rsidRPr="005D6DCF">
              <w:rPr>
                <w:rFonts w:eastAsia="Times New Roman"/>
                <w:color w:val="000000"/>
                <w:lang w:eastAsia="ru-RU"/>
              </w:rPr>
              <w:t>0</w:t>
            </w:r>
          </w:p>
        </w:tc>
      </w:tr>
      <w:tr w:rsidR="00E370BE" w:rsidRPr="005D6DCF" w:rsidTr="00E370BE">
        <w:trPr>
          <w:trHeight w:val="109"/>
          <w:jc w:val="center"/>
        </w:trPr>
        <w:tc>
          <w:tcPr>
            <w:tcW w:w="5475" w:type="dxa"/>
            <w:tcBorders>
              <w:top w:val="single" w:sz="4" w:space="0" w:color="auto"/>
              <w:left w:val="single" w:sz="4" w:space="0" w:color="auto"/>
              <w:bottom w:val="single" w:sz="4" w:space="0" w:color="auto"/>
              <w:right w:val="single" w:sz="4" w:space="0" w:color="auto"/>
            </w:tcBorders>
          </w:tcPr>
          <w:p w:rsidR="00E370BE" w:rsidRPr="005D6DCF" w:rsidRDefault="00E370BE" w:rsidP="005D6DCF">
            <w:pPr>
              <w:autoSpaceDE w:val="0"/>
              <w:autoSpaceDN w:val="0"/>
              <w:adjustRightInd w:val="0"/>
              <w:spacing w:after="0" w:line="276" w:lineRule="auto"/>
              <w:jc w:val="both"/>
              <w:rPr>
                <w:rFonts w:eastAsia="Times New Roman"/>
                <w:color w:val="000000"/>
                <w:lang w:eastAsia="ru-RU"/>
              </w:rPr>
            </w:pPr>
            <w:r w:rsidRPr="005D6DCF">
              <w:rPr>
                <w:rFonts w:eastAsia="Times New Roman"/>
                <w:color w:val="000000"/>
                <w:lang w:eastAsia="ru-RU"/>
              </w:rPr>
              <w:t>Многофункциональные устройства (МФУ)</w:t>
            </w:r>
          </w:p>
        </w:tc>
        <w:tc>
          <w:tcPr>
            <w:tcW w:w="2977" w:type="dxa"/>
            <w:tcBorders>
              <w:top w:val="single" w:sz="4" w:space="0" w:color="auto"/>
              <w:left w:val="single" w:sz="4" w:space="0" w:color="auto"/>
              <w:bottom w:val="single" w:sz="4" w:space="0" w:color="auto"/>
              <w:right w:val="single" w:sz="4" w:space="0" w:color="auto"/>
            </w:tcBorders>
          </w:tcPr>
          <w:p w:rsidR="00E370BE" w:rsidRPr="005D6DCF" w:rsidRDefault="00E370BE" w:rsidP="005D6DCF">
            <w:pPr>
              <w:autoSpaceDE w:val="0"/>
              <w:autoSpaceDN w:val="0"/>
              <w:adjustRightInd w:val="0"/>
              <w:spacing w:after="0" w:line="276" w:lineRule="auto"/>
              <w:jc w:val="center"/>
              <w:rPr>
                <w:rFonts w:eastAsia="Times New Roman"/>
                <w:color w:val="000000"/>
                <w:lang w:eastAsia="ru-RU"/>
              </w:rPr>
            </w:pPr>
            <w:r w:rsidRPr="005D6DCF">
              <w:rPr>
                <w:rFonts w:eastAsia="Times New Roman"/>
                <w:color w:val="000000"/>
                <w:lang w:eastAsia="ru-RU"/>
              </w:rPr>
              <w:t>6</w:t>
            </w:r>
          </w:p>
        </w:tc>
        <w:tc>
          <w:tcPr>
            <w:tcW w:w="2212" w:type="dxa"/>
            <w:tcBorders>
              <w:top w:val="single" w:sz="4" w:space="0" w:color="auto"/>
              <w:left w:val="single" w:sz="4" w:space="0" w:color="auto"/>
              <w:bottom w:val="single" w:sz="4" w:space="0" w:color="auto"/>
              <w:right w:val="single" w:sz="4" w:space="0" w:color="auto"/>
            </w:tcBorders>
          </w:tcPr>
          <w:p w:rsidR="00E370BE" w:rsidRPr="005D6DCF" w:rsidRDefault="00E370BE" w:rsidP="005D6DCF">
            <w:pPr>
              <w:autoSpaceDE w:val="0"/>
              <w:autoSpaceDN w:val="0"/>
              <w:adjustRightInd w:val="0"/>
              <w:spacing w:after="0" w:line="276" w:lineRule="auto"/>
              <w:jc w:val="center"/>
              <w:rPr>
                <w:rFonts w:eastAsia="Times New Roman"/>
                <w:color w:val="000000"/>
                <w:lang w:eastAsia="ru-RU"/>
              </w:rPr>
            </w:pPr>
            <w:r w:rsidRPr="005D6DCF">
              <w:rPr>
                <w:rFonts w:eastAsia="Times New Roman"/>
                <w:color w:val="000000"/>
                <w:lang w:eastAsia="ru-RU"/>
              </w:rPr>
              <w:t>2</w:t>
            </w:r>
          </w:p>
        </w:tc>
      </w:tr>
    </w:tbl>
    <w:p w:rsidR="00E370BE" w:rsidRPr="005D6DCF" w:rsidRDefault="00E370BE" w:rsidP="00575C43">
      <w:pPr>
        <w:tabs>
          <w:tab w:val="left" w:pos="8595"/>
        </w:tabs>
        <w:autoSpaceDE w:val="0"/>
        <w:autoSpaceDN w:val="0"/>
        <w:adjustRightInd w:val="0"/>
        <w:spacing w:after="126" w:line="276" w:lineRule="auto"/>
        <w:ind w:firstLine="567"/>
        <w:jc w:val="both"/>
        <w:rPr>
          <w:rFonts w:eastAsia="Times New Roman"/>
          <w:color w:val="000000"/>
          <w:lang w:eastAsia="ru-RU"/>
        </w:rPr>
      </w:pPr>
      <w:r w:rsidRPr="005D6DCF">
        <w:rPr>
          <w:rFonts w:eastAsia="Times New Roman"/>
          <w:color w:val="000000"/>
          <w:lang w:eastAsia="ru-RU"/>
        </w:rPr>
        <w:t xml:space="preserve">-2 компьютерных класса; </w:t>
      </w:r>
      <w:r w:rsidRPr="005D6DCF">
        <w:rPr>
          <w:rFonts w:eastAsia="Times New Roman"/>
          <w:color w:val="000000"/>
          <w:lang w:eastAsia="ru-RU"/>
        </w:rPr>
        <w:tab/>
      </w:r>
    </w:p>
    <w:p w:rsidR="00E370BE" w:rsidRPr="005D6DCF" w:rsidRDefault="00E370BE" w:rsidP="00575C43">
      <w:pPr>
        <w:autoSpaceDE w:val="0"/>
        <w:autoSpaceDN w:val="0"/>
        <w:adjustRightInd w:val="0"/>
        <w:spacing w:after="126" w:line="276" w:lineRule="auto"/>
        <w:ind w:firstLine="567"/>
        <w:jc w:val="both"/>
        <w:rPr>
          <w:rFonts w:eastAsia="Times New Roman"/>
          <w:color w:val="000000"/>
          <w:lang w:eastAsia="ru-RU"/>
        </w:rPr>
      </w:pPr>
      <w:r w:rsidRPr="005D6DCF">
        <w:rPr>
          <w:rFonts w:eastAsia="Times New Roman"/>
          <w:color w:val="000000"/>
          <w:lang w:eastAsia="ru-RU"/>
        </w:rPr>
        <w:t xml:space="preserve"> - в аудиториях и лаборатория</w:t>
      </w:r>
      <w:r w:rsidR="002271CE" w:rsidRPr="005D6DCF">
        <w:rPr>
          <w:rFonts w:eastAsia="Times New Roman"/>
          <w:color w:val="000000"/>
          <w:lang w:eastAsia="ru-RU"/>
        </w:rPr>
        <w:t xml:space="preserve">х техникума </w:t>
      </w:r>
      <w:r w:rsidR="008867C3" w:rsidRPr="005D6DCF">
        <w:rPr>
          <w:rFonts w:eastAsia="Times New Roman"/>
          <w:color w:val="000000"/>
          <w:lang w:eastAsia="ru-RU"/>
        </w:rPr>
        <w:t xml:space="preserve">эксплуатируется </w:t>
      </w:r>
      <w:r w:rsidRPr="005D6DCF">
        <w:rPr>
          <w:rFonts w:eastAsia="Times New Roman"/>
          <w:color w:val="000000"/>
          <w:lang w:eastAsia="ru-RU"/>
        </w:rPr>
        <w:t xml:space="preserve">17 мультимедийных проекторов, 2 интерактивные доски; </w:t>
      </w:r>
    </w:p>
    <w:p w:rsidR="00E370BE" w:rsidRPr="005D6DCF" w:rsidRDefault="00E370BE" w:rsidP="00575C43">
      <w:pPr>
        <w:autoSpaceDE w:val="0"/>
        <w:autoSpaceDN w:val="0"/>
        <w:adjustRightInd w:val="0"/>
        <w:spacing w:after="126" w:line="276" w:lineRule="auto"/>
        <w:ind w:firstLine="567"/>
        <w:jc w:val="both"/>
        <w:rPr>
          <w:rFonts w:eastAsia="Times New Roman"/>
          <w:color w:val="000000"/>
          <w:lang w:eastAsia="ru-RU"/>
        </w:rPr>
      </w:pPr>
      <w:r w:rsidRPr="005D6DCF">
        <w:rPr>
          <w:rFonts w:eastAsia="Times New Roman"/>
          <w:color w:val="000000"/>
          <w:lang w:eastAsia="ru-RU"/>
        </w:rPr>
        <w:t>- С целью оптимизации процесса</w:t>
      </w:r>
      <w:r w:rsidR="00404D5A">
        <w:rPr>
          <w:rFonts w:eastAsia="Times New Roman"/>
          <w:color w:val="000000"/>
          <w:lang w:eastAsia="ru-RU"/>
        </w:rPr>
        <w:t xml:space="preserve"> управленческой деятельности в </w:t>
      </w:r>
      <w:r w:rsidRPr="005D6DCF">
        <w:rPr>
          <w:rFonts w:eastAsia="Times New Roman"/>
          <w:color w:val="000000"/>
          <w:lang w:eastAsia="ru-RU"/>
        </w:rPr>
        <w:t>техникуме  используется, бухгалтерские системы «Парус-бюджет»,   «Госзаказ», «АЦК финансы»</w:t>
      </w:r>
    </w:p>
    <w:p w:rsidR="00E370BE" w:rsidRPr="005D6DCF" w:rsidRDefault="00E370BE" w:rsidP="00575C43">
      <w:pPr>
        <w:autoSpaceDE w:val="0"/>
        <w:autoSpaceDN w:val="0"/>
        <w:adjustRightInd w:val="0"/>
        <w:spacing w:after="126" w:line="276" w:lineRule="auto"/>
        <w:ind w:firstLine="567"/>
        <w:jc w:val="both"/>
        <w:rPr>
          <w:rFonts w:eastAsia="Times New Roman"/>
          <w:color w:val="000000"/>
          <w:lang w:eastAsia="ru-RU"/>
        </w:rPr>
      </w:pPr>
      <w:r w:rsidRPr="005D6DCF">
        <w:rPr>
          <w:rFonts w:eastAsia="Times New Roman"/>
          <w:color w:val="000000"/>
          <w:lang w:eastAsia="ru-RU"/>
        </w:rPr>
        <w:t>- информационно</w:t>
      </w:r>
      <w:r w:rsidR="00404D5A">
        <w:rPr>
          <w:rFonts w:eastAsia="Times New Roman"/>
          <w:color w:val="000000"/>
          <w:lang w:eastAsia="ru-RU"/>
        </w:rPr>
        <w:t xml:space="preserve"> – справочные системы </w:t>
      </w:r>
      <w:r w:rsidRPr="005D6DCF">
        <w:rPr>
          <w:rFonts w:eastAsia="Times New Roman"/>
          <w:color w:val="000000"/>
          <w:lang w:eastAsia="ru-RU"/>
        </w:rPr>
        <w:t>«Консультант плюс»</w:t>
      </w:r>
    </w:p>
    <w:p w:rsidR="00E370BE" w:rsidRPr="005D6DCF" w:rsidRDefault="00E370BE" w:rsidP="00575C43">
      <w:pPr>
        <w:autoSpaceDE w:val="0"/>
        <w:autoSpaceDN w:val="0"/>
        <w:adjustRightInd w:val="0"/>
        <w:spacing w:after="126" w:line="276" w:lineRule="auto"/>
        <w:ind w:firstLine="567"/>
        <w:jc w:val="both"/>
        <w:rPr>
          <w:rFonts w:eastAsia="Times New Roman"/>
          <w:lang w:eastAsia="ru-RU"/>
        </w:rPr>
      </w:pPr>
      <w:r w:rsidRPr="005D6DCF">
        <w:rPr>
          <w:rFonts w:eastAsia="Times New Roman"/>
          <w:lang w:eastAsia="ru-RU"/>
        </w:rPr>
        <w:t xml:space="preserve">- Функционирует официальный сайт и информационный терминал, задачи которых – популяризация учебного заведения и публикация оперативной информации. </w:t>
      </w:r>
    </w:p>
    <w:p w:rsidR="00F31EB1" w:rsidRDefault="00E370BE" w:rsidP="00575C43">
      <w:pPr>
        <w:autoSpaceDE w:val="0"/>
        <w:autoSpaceDN w:val="0"/>
        <w:adjustRightInd w:val="0"/>
        <w:spacing w:after="0" w:line="276" w:lineRule="auto"/>
        <w:ind w:firstLine="567"/>
        <w:jc w:val="both"/>
        <w:rPr>
          <w:rFonts w:eastAsia="Times New Roman"/>
          <w:lang w:eastAsia="ru-RU"/>
        </w:rPr>
      </w:pPr>
      <w:r w:rsidRPr="005D6DCF">
        <w:rPr>
          <w:rFonts w:eastAsia="Times New Roman"/>
          <w:lang w:eastAsia="ru-RU"/>
        </w:rPr>
        <w:t xml:space="preserve">- Для обеспечения доступа к ресурсам коллективного пользования организованы </w:t>
      </w:r>
      <w:r w:rsidR="00404D5A">
        <w:rPr>
          <w:rFonts w:eastAsia="Times New Roman"/>
          <w:lang w:eastAsia="ru-RU"/>
        </w:rPr>
        <w:t xml:space="preserve">подключаемые сетевые диски для ИПР и студентов. </w:t>
      </w:r>
    </w:p>
    <w:p w:rsidR="00404D5A" w:rsidRPr="00404D5A" w:rsidRDefault="00404D5A" w:rsidP="00404D5A">
      <w:pPr>
        <w:autoSpaceDE w:val="0"/>
        <w:autoSpaceDN w:val="0"/>
        <w:adjustRightInd w:val="0"/>
        <w:spacing w:after="0" w:line="276" w:lineRule="auto"/>
        <w:jc w:val="both"/>
        <w:rPr>
          <w:rFonts w:eastAsia="Times New Roman"/>
          <w:lang w:eastAsia="ru-RU"/>
        </w:rPr>
      </w:pPr>
    </w:p>
    <w:p w:rsidR="00A7621D" w:rsidRPr="005D6DCF" w:rsidRDefault="00E370BE" w:rsidP="005D6DCF">
      <w:pPr>
        <w:shd w:val="clear" w:color="auto" w:fill="FFFFFF"/>
        <w:tabs>
          <w:tab w:val="left" w:pos="557"/>
        </w:tabs>
        <w:spacing w:after="0" w:line="276" w:lineRule="auto"/>
        <w:ind w:left="360"/>
        <w:jc w:val="center"/>
        <w:rPr>
          <w:rFonts w:eastAsia="Times New Roman"/>
          <w:b/>
          <w:color w:val="000000"/>
          <w:spacing w:val="2"/>
          <w:lang w:eastAsia="ru-RU"/>
        </w:rPr>
      </w:pPr>
      <w:r w:rsidRPr="005D6DCF">
        <w:rPr>
          <w:rFonts w:eastAsia="Times New Roman"/>
          <w:b/>
          <w:color w:val="000000"/>
          <w:spacing w:val="2"/>
          <w:lang w:eastAsia="ru-RU"/>
        </w:rPr>
        <w:t xml:space="preserve">3. Организационно-правовое  обеспечение </w:t>
      </w:r>
    </w:p>
    <w:p w:rsidR="00E370BE" w:rsidRPr="005D6DCF" w:rsidRDefault="00E370BE" w:rsidP="005D6DCF">
      <w:pPr>
        <w:shd w:val="clear" w:color="auto" w:fill="FFFFFF"/>
        <w:tabs>
          <w:tab w:val="left" w:pos="557"/>
        </w:tabs>
        <w:spacing w:after="0" w:line="276" w:lineRule="auto"/>
        <w:ind w:left="360"/>
        <w:jc w:val="center"/>
        <w:rPr>
          <w:rFonts w:eastAsia="Times New Roman"/>
          <w:b/>
          <w:color w:val="000000"/>
          <w:spacing w:val="2"/>
          <w:lang w:eastAsia="ru-RU"/>
        </w:rPr>
      </w:pPr>
      <w:r w:rsidRPr="005D6DCF">
        <w:rPr>
          <w:rFonts w:eastAsia="Times New Roman"/>
          <w:b/>
          <w:color w:val="000000"/>
          <w:spacing w:val="2"/>
          <w:lang w:eastAsia="ru-RU"/>
        </w:rPr>
        <w:t>образовательной  деятельности</w:t>
      </w:r>
    </w:p>
    <w:p w:rsidR="00E370BE" w:rsidRPr="005D6DCF" w:rsidRDefault="00E370BE" w:rsidP="005D6DCF">
      <w:pPr>
        <w:shd w:val="clear" w:color="auto" w:fill="FFFFFF"/>
        <w:tabs>
          <w:tab w:val="left" w:pos="557"/>
        </w:tabs>
        <w:spacing w:after="0" w:line="276" w:lineRule="auto"/>
        <w:ind w:left="720"/>
        <w:jc w:val="center"/>
        <w:rPr>
          <w:rFonts w:eastAsia="Times New Roman"/>
          <w:b/>
          <w:color w:val="000000"/>
          <w:spacing w:val="2"/>
          <w:lang w:eastAsia="ru-RU"/>
        </w:rPr>
      </w:pPr>
    </w:p>
    <w:p w:rsidR="00E370BE" w:rsidRPr="005D6DCF" w:rsidRDefault="00E370BE" w:rsidP="00575C43">
      <w:pPr>
        <w:shd w:val="clear" w:color="auto" w:fill="FFFFFF"/>
        <w:tabs>
          <w:tab w:val="left" w:pos="0"/>
        </w:tabs>
        <w:spacing w:after="0" w:line="276" w:lineRule="auto"/>
        <w:ind w:firstLine="567"/>
        <w:jc w:val="both"/>
        <w:rPr>
          <w:rFonts w:eastAsia="Times New Roman"/>
          <w:color w:val="000000"/>
          <w:spacing w:val="2"/>
          <w:lang w:eastAsia="ru-RU"/>
        </w:rPr>
      </w:pPr>
      <w:r w:rsidRPr="005D6DCF">
        <w:rPr>
          <w:rFonts w:eastAsia="Times New Roman"/>
          <w:b/>
          <w:color w:val="000000"/>
          <w:spacing w:val="2"/>
          <w:lang w:eastAsia="ru-RU"/>
        </w:rPr>
        <w:tab/>
      </w:r>
      <w:r w:rsidRPr="005D6DCF">
        <w:rPr>
          <w:rFonts w:eastAsia="Times New Roman"/>
          <w:color w:val="000000"/>
          <w:spacing w:val="2"/>
          <w:lang w:eastAsia="ru-RU"/>
        </w:rPr>
        <w:t>Областного государственного бюджетного профессиональное образовательного учреждения «Кривошеинский агропромышленный техникум» (далее «Техникум») расположен в селе Кривошеино Кривошеинского района Томской области.</w:t>
      </w:r>
    </w:p>
    <w:p w:rsidR="00E370BE" w:rsidRPr="005D6DCF" w:rsidRDefault="00E370BE" w:rsidP="00575C43">
      <w:pPr>
        <w:shd w:val="clear" w:color="auto" w:fill="FFFFFF"/>
        <w:tabs>
          <w:tab w:val="left" w:pos="0"/>
        </w:tabs>
        <w:spacing w:after="0" w:line="276" w:lineRule="auto"/>
        <w:ind w:firstLine="567"/>
        <w:jc w:val="both"/>
        <w:rPr>
          <w:rFonts w:eastAsia="Times New Roman"/>
          <w:color w:val="000000"/>
          <w:spacing w:val="2"/>
          <w:lang w:eastAsia="ru-RU"/>
        </w:rPr>
      </w:pPr>
      <w:r w:rsidRPr="005D6DCF">
        <w:rPr>
          <w:rFonts w:eastAsia="Times New Roman"/>
          <w:color w:val="000000"/>
          <w:spacing w:val="2"/>
          <w:lang w:eastAsia="ru-RU"/>
        </w:rPr>
        <w:tab/>
        <w:t xml:space="preserve">Техникум является юридическим лицом, руководитель Техникума осуществляет свою деятельность по </w:t>
      </w:r>
      <w:r w:rsidRPr="005D6DCF">
        <w:rPr>
          <w:rFonts w:eastAsia="Times New Roman"/>
          <w:spacing w:val="2"/>
          <w:lang w:eastAsia="ru-RU"/>
        </w:rPr>
        <w:t>доверенности Техникума</w:t>
      </w:r>
      <w:r w:rsidRPr="005D6DCF">
        <w:rPr>
          <w:rFonts w:eastAsia="Times New Roman"/>
          <w:color w:val="000000"/>
          <w:spacing w:val="2"/>
          <w:lang w:eastAsia="ru-RU"/>
        </w:rPr>
        <w:t>.</w:t>
      </w:r>
    </w:p>
    <w:p w:rsidR="00E370BE" w:rsidRPr="005D6DCF" w:rsidRDefault="00E370BE" w:rsidP="00575C43">
      <w:pPr>
        <w:shd w:val="clear" w:color="auto" w:fill="FFFFFF"/>
        <w:tabs>
          <w:tab w:val="left" w:pos="0"/>
        </w:tabs>
        <w:spacing w:after="0" w:line="276" w:lineRule="auto"/>
        <w:ind w:firstLine="567"/>
        <w:jc w:val="both"/>
        <w:rPr>
          <w:rFonts w:eastAsia="Times New Roman"/>
          <w:color w:val="000000"/>
          <w:spacing w:val="2"/>
          <w:lang w:eastAsia="ru-RU"/>
        </w:rPr>
      </w:pPr>
      <w:r w:rsidRPr="005D6DCF">
        <w:rPr>
          <w:rFonts w:eastAsia="Times New Roman"/>
          <w:color w:val="000000"/>
          <w:spacing w:val="2"/>
          <w:lang w:eastAsia="ru-RU"/>
        </w:rPr>
        <w:tab/>
        <w:t>Учредителем Техникума является Томская область, функции по полномочиям учредителя выполняет Департамент профессионального образования Томской области.</w:t>
      </w:r>
    </w:p>
    <w:p w:rsidR="00E370BE" w:rsidRPr="005D6DCF" w:rsidRDefault="00E370BE" w:rsidP="00575C43">
      <w:pPr>
        <w:shd w:val="clear" w:color="auto" w:fill="FFFFFF"/>
        <w:tabs>
          <w:tab w:val="left" w:pos="0"/>
        </w:tabs>
        <w:spacing w:after="0" w:line="276" w:lineRule="auto"/>
        <w:ind w:firstLine="567"/>
        <w:jc w:val="both"/>
        <w:rPr>
          <w:rFonts w:eastAsia="Times New Roman"/>
          <w:color w:val="000000"/>
          <w:spacing w:val="2"/>
          <w:lang w:eastAsia="ru-RU"/>
        </w:rPr>
      </w:pPr>
      <w:r w:rsidRPr="005D6DCF">
        <w:rPr>
          <w:rFonts w:eastAsia="Times New Roman"/>
          <w:color w:val="000000"/>
          <w:spacing w:val="2"/>
          <w:lang w:eastAsia="ru-RU"/>
        </w:rPr>
        <w:tab/>
        <w:t>Юридический адрес Техникума: 636300, Томская область, Кривошеинский район, с. Кривошеино, ул. Новая, 38.</w:t>
      </w:r>
    </w:p>
    <w:p w:rsidR="00E370BE" w:rsidRPr="005D6DCF" w:rsidRDefault="00E370BE" w:rsidP="00575C43">
      <w:pPr>
        <w:shd w:val="clear" w:color="auto" w:fill="FFFFFF"/>
        <w:tabs>
          <w:tab w:val="left" w:pos="0"/>
        </w:tabs>
        <w:spacing w:after="0" w:line="276" w:lineRule="auto"/>
        <w:ind w:firstLine="567"/>
        <w:jc w:val="both"/>
        <w:rPr>
          <w:rFonts w:eastAsia="Times New Roman"/>
          <w:color w:val="000000"/>
          <w:spacing w:val="2"/>
          <w:lang w:eastAsia="ru-RU"/>
        </w:rPr>
      </w:pPr>
      <w:r w:rsidRPr="005D6DCF">
        <w:rPr>
          <w:rFonts w:eastAsia="Times New Roman"/>
          <w:color w:val="000000"/>
          <w:spacing w:val="2"/>
          <w:lang w:eastAsia="ru-RU"/>
        </w:rPr>
        <w:t>Областное государственное бюджетное образовательное учреждение</w:t>
      </w:r>
    </w:p>
    <w:p w:rsidR="00E370BE" w:rsidRPr="005D6DCF" w:rsidRDefault="00E370BE" w:rsidP="00575C43">
      <w:pPr>
        <w:shd w:val="clear" w:color="auto" w:fill="FFFFFF"/>
        <w:tabs>
          <w:tab w:val="left" w:pos="0"/>
        </w:tabs>
        <w:spacing w:after="0" w:line="276" w:lineRule="auto"/>
        <w:jc w:val="both"/>
        <w:rPr>
          <w:rFonts w:eastAsia="Times New Roman"/>
          <w:color w:val="000000"/>
          <w:spacing w:val="2"/>
          <w:lang w:eastAsia="ru-RU"/>
        </w:rPr>
      </w:pPr>
      <w:proofErr w:type="gramStart"/>
      <w:r w:rsidRPr="005D6DCF">
        <w:rPr>
          <w:rFonts w:eastAsia="Times New Roman"/>
          <w:color w:val="000000"/>
          <w:spacing w:val="2"/>
          <w:lang w:eastAsia="ru-RU"/>
        </w:rPr>
        <w:lastRenderedPageBreak/>
        <w:t>среднего профессионального образования «Кривошеинский агропромышленный техникум» (далее – Учреждение) является профессиональной образовательной организацией, созданной на основании распоряжения Администрации Томской области от 12.07.2013 № 540-ра «О реорганизации областного государственного бюджетного образовательного учреждения среднего профессионального образования «Томский экономико-промышленный колледж»» посредством реорганизации областного государственного бюджетного образовательного учреждения среднего профессионального образования «Томский экономико-промышленный колледж» в форме выделения из него Учреждения.</w:t>
      </w:r>
      <w:proofErr w:type="gramEnd"/>
    </w:p>
    <w:p w:rsidR="00E370BE" w:rsidRPr="005D6DCF" w:rsidRDefault="00E370BE" w:rsidP="00575C43">
      <w:pPr>
        <w:shd w:val="clear" w:color="auto" w:fill="FFFFFF"/>
        <w:tabs>
          <w:tab w:val="left" w:pos="0"/>
        </w:tabs>
        <w:spacing w:after="0" w:line="276" w:lineRule="auto"/>
        <w:ind w:firstLine="567"/>
        <w:jc w:val="both"/>
        <w:rPr>
          <w:rFonts w:eastAsia="Times New Roman"/>
          <w:spacing w:val="2"/>
          <w:lang w:eastAsia="ru-RU"/>
        </w:rPr>
      </w:pPr>
      <w:r w:rsidRPr="005D6DCF">
        <w:rPr>
          <w:rFonts w:eastAsia="Times New Roman"/>
          <w:color w:val="000000"/>
          <w:spacing w:val="2"/>
          <w:lang w:eastAsia="ru-RU"/>
        </w:rPr>
        <w:tab/>
      </w:r>
      <w:proofErr w:type="gramStart"/>
      <w:r w:rsidRPr="005D6DCF">
        <w:rPr>
          <w:rFonts w:eastAsia="Times New Roman"/>
          <w:color w:val="000000"/>
          <w:spacing w:val="2"/>
          <w:lang w:eastAsia="ru-RU"/>
        </w:rPr>
        <w:t>Техникум осуществляет свою деятельность в соответствии с Конституцией РФ, Законом РФ «Об образовании», другими законодательными актами РФ и Томской области, Типовым положением об образовательном учреждении среднего профессионального образования, утвержденным постановлением Правительства РФ от 18.07.2008 г. № 543, Уставом Техникума, утвержденным Распоряжением Департамента</w:t>
      </w:r>
      <w:r w:rsidR="00575C43">
        <w:rPr>
          <w:rFonts w:eastAsia="Times New Roman"/>
          <w:color w:val="000000"/>
          <w:spacing w:val="2"/>
          <w:lang w:eastAsia="ru-RU"/>
        </w:rPr>
        <w:t xml:space="preserve"> </w:t>
      </w:r>
      <w:r w:rsidRPr="005D6DCF">
        <w:rPr>
          <w:rFonts w:eastAsia="Times New Roman"/>
          <w:color w:val="000000"/>
          <w:spacing w:val="2"/>
          <w:lang w:eastAsia="ru-RU"/>
        </w:rPr>
        <w:t xml:space="preserve">среднего профессионального и начального профессионального образования Томской области от 23.10.2013 № 325  </w:t>
      </w:r>
      <w:r w:rsidRPr="005D6DCF">
        <w:rPr>
          <w:rFonts w:eastAsia="Times New Roman"/>
          <w:spacing w:val="2"/>
          <w:lang w:eastAsia="ru-RU"/>
        </w:rPr>
        <w:t>и зарегистрированным   Межрайонной инспекцией федеральной налоговой службы № 2</w:t>
      </w:r>
      <w:proofErr w:type="gramEnd"/>
      <w:r w:rsidRPr="005D6DCF">
        <w:rPr>
          <w:rFonts w:eastAsia="Times New Roman"/>
          <w:spacing w:val="2"/>
          <w:lang w:eastAsia="ru-RU"/>
        </w:rPr>
        <w:t xml:space="preserve"> по Томской области  за ГРН  2147026008721.</w:t>
      </w:r>
    </w:p>
    <w:p w:rsidR="00E370BE" w:rsidRPr="005D6DCF" w:rsidRDefault="00E370BE" w:rsidP="00575C43">
      <w:pPr>
        <w:shd w:val="clear" w:color="auto" w:fill="FFFFFF"/>
        <w:tabs>
          <w:tab w:val="left" w:pos="0"/>
        </w:tabs>
        <w:spacing w:after="0" w:line="276" w:lineRule="auto"/>
        <w:ind w:firstLine="567"/>
        <w:jc w:val="both"/>
        <w:rPr>
          <w:rFonts w:eastAsia="Times New Roman"/>
          <w:color w:val="000000"/>
          <w:spacing w:val="2"/>
          <w:lang w:eastAsia="ru-RU"/>
        </w:rPr>
      </w:pPr>
      <w:r w:rsidRPr="005D6DCF">
        <w:rPr>
          <w:rFonts w:eastAsia="Times New Roman"/>
          <w:b/>
          <w:color w:val="000000"/>
          <w:spacing w:val="2"/>
          <w:lang w:eastAsia="ru-RU"/>
        </w:rPr>
        <w:tab/>
      </w:r>
      <w:r w:rsidRPr="005D6DCF">
        <w:rPr>
          <w:rFonts w:eastAsia="Times New Roman"/>
          <w:color w:val="000000"/>
          <w:spacing w:val="2"/>
          <w:lang w:eastAsia="ru-RU"/>
        </w:rPr>
        <w:t xml:space="preserve">Лицензия на право ведения образовательной деятельности №1527 от 17 апреля 2015г., выдана Комитетом по контролю, надзору и лицензированию в сфере образования Томской области; ИНН 7009004080. </w:t>
      </w:r>
    </w:p>
    <w:p w:rsidR="00E370BE" w:rsidRPr="005D6DCF" w:rsidRDefault="00E370BE" w:rsidP="00575C43">
      <w:pPr>
        <w:shd w:val="clear" w:color="auto" w:fill="FFFFFF"/>
        <w:tabs>
          <w:tab w:val="left" w:pos="0"/>
        </w:tabs>
        <w:spacing w:after="0" w:line="276" w:lineRule="auto"/>
        <w:ind w:firstLine="567"/>
        <w:jc w:val="both"/>
        <w:rPr>
          <w:rFonts w:eastAsia="Times New Roman"/>
          <w:color w:val="000000"/>
          <w:spacing w:val="2"/>
          <w:lang w:eastAsia="ru-RU"/>
        </w:rPr>
      </w:pPr>
      <w:r w:rsidRPr="005D6DCF">
        <w:rPr>
          <w:rFonts w:eastAsia="Times New Roman"/>
          <w:color w:val="000000"/>
          <w:spacing w:val="2"/>
          <w:lang w:eastAsia="ru-RU"/>
        </w:rPr>
        <w:tab/>
        <w:t>В лицензии Техникума зафиксированы программы базового, дополнительного профессионального образования и  профессионального  обучения.</w:t>
      </w:r>
    </w:p>
    <w:p w:rsidR="00E370BE" w:rsidRPr="005D6DCF" w:rsidRDefault="00E370BE" w:rsidP="00575C43">
      <w:pPr>
        <w:shd w:val="clear" w:color="auto" w:fill="FFFFFF"/>
        <w:tabs>
          <w:tab w:val="left" w:pos="0"/>
        </w:tabs>
        <w:spacing w:after="0" w:line="276" w:lineRule="auto"/>
        <w:ind w:firstLine="567"/>
        <w:jc w:val="both"/>
        <w:rPr>
          <w:rFonts w:eastAsia="Times New Roman"/>
          <w:b/>
          <w:lang w:eastAsia="ru-RU"/>
        </w:rPr>
      </w:pPr>
      <w:r w:rsidRPr="005D6DCF">
        <w:rPr>
          <w:rFonts w:eastAsia="Times New Roman"/>
          <w:b/>
          <w:color w:val="000000"/>
          <w:spacing w:val="2"/>
          <w:lang w:eastAsia="ru-RU"/>
        </w:rPr>
        <w:tab/>
      </w:r>
      <w:r w:rsidRPr="005D6DCF">
        <w:rPr>
          <w:rFonts w:eastAsia="Times New Roman"/>
          <w:color w:val="000000"/>
          <w:spacing w:val="2"/>
          <w:lang w:eastAsia="ru-RU"/>
        </w:rPr>
        <w:t xml:space="preserve">Свидетельство о государственной аккредитации №710 от 24 декабря 2014г., действующее до 24 декабря  </w:t>
      </w:r>
      <w:smartTag w:uri="urn:schemas-microsoft-com:office:smarttags" w:element="metricconverter">
        <w:smartTagPr>
          <w:attr w:name="ProductID" w:val="2020 г"/>
        </w:smartTagPr>
        <w:r w:rsidRPr="005D6DCF">
          <w:rPr>
            <w:rFonts w:eastAsia="Times New Roman"/>
            <w:color w:val="000000"/>
            <w:spacing w:val="2"/>
            <w:lang w:eastAsia="ru-RU"/>
          </w:rPr>
          <w:t>2020 г</w:t>
        </w:r>
      </w:smartTag>
      <w:r w:rsidRPr="005D6DCF">
        <w:rPr>
          <w:rFonts w:eastAsia="Times New Roman"/>
          <w:color w:val="000000"/>
          <w:spacing w:val="2"/>
          <w:lang w:eastAsia="ru-RU"/>
        </w:rPr>
        <w:t>. Перечень аккредитованных укрупненных групп программ подготовки по специальностям и профессиям (см. таблица 5).</w:t>
      </w:r>
    </w:p>
    <w:p w:rsidR="00FD6AD0" w:rsidRDefault="00FD6AD0" w:rsidP="005D6DCF">
      <w:pPr>
        <w:shd w:val="clear" w:color="auto" w:fill="FFFFFF"/>
        <w:spacing w:after="0" w:line="276" w:lineRule="auto"/>
        <w:jc w:val="right"/>
        <w:rPr>
          <w:rFonts w:eastAsia="Times New Roman"/>
          <w:b/>
          <w:lang w:eastAsia="ru-RU"/>
        </w:rPr>
      </w:pPr>
    </w:p>
    <w:p w:rsidR="00575C43" w:rsidRDefault="00575C43" w:rsidP="005D6DCF">
      <w:pPr>
        <w:shd w:val="clear" w:color="auto" w:fill="FFFFFF"/>
        <w:spacing w:after="0" w:line="276" w:lineRule="auto"/>
        <w:jc w:val="right"/>
        <w:rPr>
          <w:rFonts w:eastAsia="Times New Roman"/>
          <w:b/>
          <w:lang w:eastAsia="ru-RU"/>
        </w:rPr>
      </w:pPr>
    </w:p>
    <w:p w:rsidR="00575C43" w:rsidRDefault="00575C43" w:rsidP="005D6DCF">
      <w:pPr>
        <w:shd w:val="clear" w:color="auto" w:fill="FFFFFF"/>
        <w:spacing w:after="0" w:line="276" w:lineRule="auto"/>
        <w:jc w:val="right"/>
        <w:rPr>
          <w:rFonts w:eastAsia="Times New Roman"/>
          <w:b/>
          <w:lang w:eastAsia="ru-RU"/>
        </w:rPr>
      </w:pPr>
    </w:p>
    <w:p w:rsidR="00575C43" w:rsidRDefault="00575C43" w:rsidP="005D6DCF">
      <w:pPr>
        <w:shd w:val="clear" w:color="auto" w:fill="FFFFFF"/>
        <w:spacing w:after="0" w:line="276" w:lineRule="auto"/>
        <w:jc w:val="right"/>
        <w:rPr>
          <w:rFonts w:eastAsia="Times New Roman"/>
          <w:b/>
          <w:lang w:eastAsia="ru-RU"/>
        </w:rPr>
      </w:pPr>
    </w:p>
    <w:p w:rsidR="00575C43" w:rsidRDefault="00575C43" w:rsidP="005D6DCF">
      <w:pPr>
        <w:shd w:val="clear" w:color="auto" w:fill="FFFFFF"/>
        <w:spacing w:after="0" w:line="276" w:lineRule="auto"/>
        <w:jc w:val="right"/>
        <w:rPr>
          <w:rFonts w:eastAsia="Times New Roman"/>
          <w:b/>
          <w:lang w:eastAsia="ru-RU"/>
        </w:rPr>
      </w:pPr>
    </w:p>
    <w:p w:rsidR="00575C43" w:rsidRDefault="00575C43" w:rsidP="005D6DCF">
      <w:pPr>
        <w:shd w:val="clear" w:color="auto" w:fill="FFFFFF"/>
        <w:spacing w:after="0" w:line="276" w:lineRule="auto"/>
        <w:jc w:val="right"/>
        <w:rPr>
          <w:rFonts w:eastAsia="Times New Roman"/>
          <w:b/>
          <w:lang w:eastAsia="ru-RU"/>
        </w:rPr>
      </w:pPr>
    </w:p>
    <w:p w:rsidR="00575C43" w:rsidRDefault="00575C43" w:rsidP="005D6DCF">
      <w:pPr>
        <w:shd w:val="clear" w:color="auto" w:fill="FFFFFF"/>
        <w:spacing w:after="0" w:line="276" w:lineRule="auto"/>
        <w:jc w:val="right"/>
        <w:rPr>
          <w:rFonts w:eastAsia="Times New Roman"/>
          <w:b/>
          <w:lang w:eastAsia="ru-RU"/>
        </w:rPr>
      </w:pPr>
    </w:p>
    <w:p w:rsidR="00575C43" w:rsidRPr="005D6DCF" w:rsidRDefault="00575C43" w:rsidP="005D6DCF">
      <w:pPr>
        <w:shd w:val="clear" w:color="auto" w:fill="FFFFFF"/>
        <w:spacing w:after="0" w:line="276" w:lineRule="auto"/>
        <w:jc w:val="right"/>
        <w:rPr>
          <w:rFonts w:eastAsia="Times New Roman"/>
          <w:b/>
          <w:lang w:eastAsia="ru-RU"/>
        </w:rPr>
      </w:pPr>
    </w:p>
    <w:p w:rsidR="00E370BE" w:rsidRPr="005D6DCF" w:rsidRDefault="00A35415" w:rsidP="00404D5A">
      <w:pPr>
        <w:shd w:val="clear" w:color="auto" w:fill="FFFFFF"/>
        <w:spacing w:after="0" w:line="276" w:lineRule="auto"/>
        <w:jc w:val="right"/>
        <w:rPr>
          <w:rFonts w:eastAsia="Times New Roman"/>
          <w:b/>
          <w:lang w:eastAsia="ru-RU"/>
        </w:rPr>
      </w:pPr>
      <w:r>
        <w:rPr>
          <w:rFonts w:eastAsia="Times New Roman"/>
          <w:b/>
          <w:lang w:eastAsia="ru-RU"/>
        </w:rPr>
        <w:lastRenderedPageBreak/>
        <w:t>Таблица 7</w:t>
      </w:r>
    </w:p>
    <w:p w:rsidR="00E370BE" w:rsidRPr="005D6DCF" w:rsidRDefault="00E370BE" w:rsidP="005D6DCF">
      <w:pPr>
        <w:shd w:val="clear" w:color="auto" w:fill="FFFFFF"/>
        <w:spacing w:after="0" w:line="276" w:lineRule="auto"/>
        <w:jc w:val="right"/>
        <w:rPr>
          <w:rFonts w:eastAsia="Times New Roman"/>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560"/>
        <w:gridCol w:w="7229"/>
      </w:tblGrid>
      <w:tr w:rsidR="00E370BE" w:rsidRPr="005D6DCF" w:rsidTr="00E370BE">
        <w:tc>
          <w:tcPr>
            <w:tcW w:w="675" w:type="dxa"/>
          </w:tcPr>
          <w:p w:rsidR="00E370BE" w:rsidRPr="005D6DCF" w:rsidRDefault="00E370BE" w:rsidP="005D6DCF">
            <w:pPr>
              <w:spacing w:after="0" w:line="276" w:lineRule="auto"/>
              <w:jc w:val="right"/>
              <w:rPr>
                <w:rFonts w:eastAsia="Times New Roman"/>
                <w:lang w:eastAsia="ru-RU"/>
              </w:rPr>
            </w:pPr>
            <w:r w:rsidRPr="005D6DCF">
              <w:rPr>
                <w:rFonts w:eastAsia="Times New Roman"/>
                <w:lang w:eastAsia="ru-RU"/>
              </w:rPr>
              <w:t>№</w:t>
            </w:r>
          </w:p>
          <w:p w:rsidR="00E370BE" w:rsidRPr="005D6DCF" w:rsidRDefault="00E370BE" w:rsidP="005D6DCF">
            <w:pPr>
              <w:spacing w:after="0" w:line="276" w:lineRule="auto"/>
              <w:jc w:val="right"/>
              <w:rPr>
                <w:rFonts w:eastAsia="Times New Roman"/>
                <w:lang w:eastAsia="ru-RU"/>
              </w:rPr>
            </w:pPr>
            <w:r w:rsidRPr="005D6DCF">
              <w:rPr>
                <w:rFonts w:eastAsia="Times New Roman"/>
                <w:lang w:eastAsia="ru-RU"/>
              </w:rPr>
              <w:t>п/п</w:t>
            </w:r>
          </w:p>
        </w:tc>
        <w:tc>
          <w:tcPr>
            <w:tcW w:w="1560" w:type="dxa"/>
          </w:tcPr>
          <w:p w:rsidR="00E370BE" w:rsidRPr="005D6DCF" w:rsidRDefault="00E370BE" w:rsidP="005D6DCF">
            <w:pPr>
              <w:spacing w:after="0" w:line="276" w:lineRule="auto"/>
              <w:jc w:val="center"/>
              <w:rPr>
                <w:rFonts w:eastAsia="Times New Roman"/>
                <w:lang w:eastAsia="ru-RU"/>
              </w:rPr>
            </w:pPr>
            <w:r w:rsidRPr="005D6DCF">
              <w:rPr>
                <w:rFonts w:eastAsia="Times New Roman"/>
                <w:lang w:eastAsia="ru-RU"/>
              </w:rPr>
              <w:t>Код</w:t>
            </w:r>
          </w:p>
        </w:tc>
        <w:tc>
          <w:tcPr>
            <w:tcW w:w="7229" w:type="dxa"/>
          </w:tcPr>
          <w:p w:rsidR="00E370BE" w:rsidRPr="005D6DCF" w:rsidRDefault="00E370BE" w:rsidP="005D6DCF">
            <w:pPr>
              <w:spacing w:after="0" w:line="276" w:lineRule="auto"/>
              <w:jc w:val="center"/>
              <w:rPr>
                <w:rFonts w:eastAsia="Times New Roman"/>
                <w:lang w:eastAsia="ru-RU"/>
              </w:rPr>
            </w:pPr>
            <w:r w:rsidRPr="005D6DCF">
              <w:rPr>
                <w:rFonts w:eastAsia="Times New Roman"/>
                <w:lang w:eastAsia="ru-RU"/>
              </w:rPr>
              <w:t>Наименование</w:t>
            </w:r>
          </w:p>
        </w:tc>
      </w:tr>
      <w:tr w:rsidR="00E370BE" w:rsidRPr="005D6DCF" w:rsidTr="00E370BE">
        <w:tc>
          <w:tcPr>
            <w:tcW w:w="9464" w:type="dxa"/>
            <w:gridSpan w:val="3"/>
          </w:tcPr>
          <w:p w:rsidR="00E370BE" w:rsidRPr="005D6DCF" w:rsidRDefault="00E370BE" w:rsidP="005D6DCF">
            <w:pPr>
              <w:spacing w:after="0" w:line="276" w:lineRule="auto"/>
              <w:jc w:val="center"/>
              <w:rPr>
                <w:rFonts w:eastAsia="Times New Roman"/>
                <w:lang w:eastAsia="ru-RU"/>
              </w:rPr>
            </w:pPr>
            <w:r w:rsidRPr="005D6DCF">
              <w:rPr>
                <w:rFonts w:eastAsia="Times New Roman"/>
                <w:lang w:eastAsia="ru-RU"/>
              </w:rPr>
              <w:t>Программы подготовки специалистов среднего звена, квалифицированных  рабочих и служащих.</w:t>
            </w:r>
          </w:p>
        </w:tc>
      </w:tr>
      <w:tr w:rsidR="00E370BE" w:rsidRPr="005D6DCF" w:rsidTr="00E370BE">
        <w:tc>
          <w:tcPr>
            <w:tcW w:w="9464" w:type="dxa"/>
            <w:gridSpan w:val="3"/>
          </w:tcPr>
          <w:p w:rsidR="00E370BE" w:rsidRPr="005D6DCF" w:rsidRDefault="00E370BE" w:rsidP="005D6DCF">
            <w:pPr>
              <w:spacing w:after="0" w:line="276" w:lineRule="auto"/>
              <w:jc w:val="center"/>
              <w:rPr>
                <w:rFonts w:eastAsia="Times New Roman"/>
                <w:lang w:eastAsia="ru-RU"/>
              </w:rPr>
            </w:pPr>
          </w:p>
        </w:tc>
      </w:tr>
      <w:tr w:rsidR="00E370BE" w:rsidRPr="005D6DCF" w:rsidTr="00E370BE">
        <w:tc>
          <w:tcPr>
            <w:tcW w:w="675" w:type="dxa"/>
          </w:tcPr>
          <w:p w:rsidR="00E370BE" w:rsidRPr="005D6DCF" w:rsidRDefault="00E370BE" w:rsidP="005D6DCF">
            <w:pPr>
              <w:spacing w:after="0" w:line="276" w:lineRule="auto"/>
              <w:jc w:val="center"/>
              <w:rPr>
                <w:rFonts w:eastAsia="Times New Roman"/>
                <w:lang w:eastAsia="ru-RU"/>
              </w:rPr>
            </w:pPr>
            <w:r w:rsidRPr="005D6DCF">
              <w:rPr>
                <w:rFonts w:eastAsia="Times New Roman"/>
                <w:lang w:eastAsia="ru-RU"/>
              </w:rPr>
              <w:t>1</w:t>
            </w:r>
          </w:p>
        </w:tc>
        <w:tc>
          <w:tcPr>
            <w:tcW w:w="1560" w:type="dxa"/>
          </w:tcPr>
          <w:p w:rsidR="00E370BE" w:rsidRPr="005D6DCF" w:rsidRDefault="00E370BE" w:rsidP="005D6DCF">
            <w:pPr>
              <w:spacing w:after="0" w:line="276" w:lineRule="auto"/>
              <w:jc w:val="center"/>
              <w:rPr>
                <w:rFonts w:eastAsia="Times New Roman"/>
                <w:lang w:eastAsia="ru-RU"/>
              </w:rPr>
            </w:pPr>
            <w:r w:rsidRPr="005D6DCF">
              <w:rPr>
                <w:rFonts w:eastAsia="Times New Roman"/>
                <w:lang w:eastAsia="ru-RU"/>
              </w:rPr>
              <w:t>21.00.00</w:t>
            </w:r>
          </w:p>
        </w:tc>
        <w:tc>
          <w:tcPr>
            <w:tcW w:w="7229" w:type="dxa"/>
          </w:tcPr>
          <w:p w:rsidR="00E370BE" w:rsidRPr="005D6DCF" w:rsidRDefault="00E370BE" w:rsidP="005D6DCF">
            <w:pPr>
              <w:spacing w:after="0" w:line="276" w:lineRule="auto"/>
              <w:jc w:val="center"/>
              <w:rPr>
                <w:rFonts w:eastAsia="Times New Roman"/>
                <w:lang w:eastAsia="ru-RU"/>
              </w:rPr>
            </w:pPr>
            <w:r w:rsidRPr="005D6DCF">
              <w:rPr>
                <w:rFonts w:eastAsia="Times New Roman"/>
                <w:lang w:eastAsia="ru-RU"/>
              </w:rPr>
              <w:t>Прикладная геология,  горное  дело, нефтегазовое дело и  геодезия</w:t>
            </w:r>
          </w:p>
        </w:tc>
      </w:tr>
      <w:tr w:rsidR="00E370BE" w:rsidRPr="005D6DCF" w:rsidTr="00E370BE">
        <w:tc>
          <w:tcPr>
            <w:tcW w:w="675" w:type="dxa"/>
          </w:tcPr>
          <w:p w:rsidR="00E370BE" w:rsidRPr="005D6DCF" w:rsidRDefault="00E370BE" w:rsidP="005D6DCF">
            <w:pPr>
              <w:spacing w:after="0" w:line="276" w:lineRule="auto"/>
              <w:jc w:val="center"/>
              <w:rPr>
                <w:rFonts w:eastAsia="Times New Roman"/>
                <w:lang w:eastAsia="ru-RU"/>
              </w:rPr>
            </w:pPr>
            <w:r w:rsidRPr="005D6DCF">
              <w:rPr>
                <w:rFonts w:eastAsia="Times New Roman"/>
                <w:lang w:eastAsia="ru-RU"/>
              </w:rPr>
              <w:t>2</w:t>
            </w:r>
          </w:p>
        </w:tc>
        <w:tc>
          <w:tcPr>
            <w:tcW w:w="1560" w:type="dxa"/>
          </w:tcPr>
          <w:p w:rsidR="00E370BE" w:rsidRPr="005D6DCF" w:rsidRDefault="00E370BE" w:rsidP="005D6DCF">
            <w:pPr>
              <w:spacing w:after="0" w:line="276" w:lineRule="auto"/>
              <w:jc w:val="center"/>
              <w:rPr>
                <w:rFonts w:eastAsia="Times New Roman"/>
                <w:lang w:eastAsia="ru-RU"/>
              </w:rPr>
            </w:pPr>
            <w:r w:rsidRPr="005D6DCF">
              <w:rPr>
                <w:rFonts w:eastAsia="Times New Roman"/>
                <w:lang w:eastAsia="ru-RU"/>
              </w:rPr>
              <w:t>38.00.00</w:t>
            </w:r>
          </w:p>
        </w:tc>
        <w:tc>
          <w:tcPr>
            <w:tcW w:w="7229" w:type="dxa"/>
          </w:tcPr>
          <w:p w:rsidR="00E370BE" w:rsidRPr="005D6DCF" w:rsidRDefault="00E370BE" w:rsidP="005D6DCF">
            <w:pPr>
              <w:spacing w:after="0" w:line="276" w:lineRule="auto"/>
              <w:jc w:val="center"/>
              <w:rPr>
                <w:rFonts w:eastAsia="Times New Roman"/>
                <w:lang w:eastAsia="ru-RU"/>
              </w:rPr>
            </w:pPr>
            <w:r w:rsidRPr="005D6DCF">
              <w:rPr>
                <w:rFonts w:eastAsia="Times New Roman"/>
                <w:lang w:eastAsia="ru-RU"/>
              </w:rPr>
              <w:t>Экономика и управление</w:t>
            </w:r>
          </w:p>
        </w:tc>
      </w:tr>
      <w:tr w:rsidR="00E370BE" w:rsidRPr="005D6DCF" w:rsidTr="00E370BE">
        <w:tc>
          <w:tcPr>
            <w:tcW w:w="675" w:type="dxa"/>
          </w:tcPr>
          <w:p w:rsidR="00E370BE" w:rsidRPr="005D6DCF" w:rsidRDefault="00E370BE" w:rsidP="005D6DCF">
            <w:pPr>
              <w:spacing w:after="0" w:line="276" w:lineRule="auto"/>
              <w:jc w:val="center"/>
              <w:rPr>
                <w:rFonts w:eastAsia="Times New Roman"/>
                <w:lang w:eastAsia="ru-RU"/>
              </w:rPr>
            </w:pPr>
            <w:r w:rsidRPr="005D6DCF">
              <w:rPr>
                <w:rFonts w:eastAsia="Times New Roman"/>
                <w:lang w:eastAsia="ru-RU"/>
              </w:rPr>
              <w:t>3</w:t>
            </w:r>
          </w:p>
        </w:tc>
        <w:tc>
          <w:tcPr>
            <w:tcW w:w="1560" w:type="dxa"/>
          </w:tcPr>
          <w:p w:rsidR="00E370BE" w:rsidRPr="005D6DCF" w:rsidRDefault="00E370BE" w:rsidP="005D6DCF">
            <w:pPr>
              <w:spacing w:after="0" w:line="276" w:lineRule="auto"/>
              <w:jc w:val="center"/>
              <w:rPr>
                <w:rFonts w:eastAsia="Times New Roman"/>
                <w:lang w:eastAsia="ru-RU"/>
              </w:rPr>
            </w:pPr>
            <w:r w:rsidRPr="005D6DCF">
              <w:rPr>
                <w:rFonts w:eastAsia="Times New Roman"/>
                <w:lang w:eastAsia="ru-RU"/>
              </w:rPr>
              <w:t>35.00.00</w:t>
            </w:r>
          </w:p>
        </w:tc>
        <w:tc>
          <w:tcPr>
            <w:tcW w:w="7229" w:type="dxa"/>
          </w:tcPr>
          <w:p w:rsidR="00E370BE" w:rsidRPr="005D6DCF" w:rsidRDefault="00E370BE" w:rsidP="005D6DCF">
            <w:pPr>
              <w:spacing w:after="0" w:line="276" w:lineRule="auto"/>
              <w:jc w:val="center"/>
              <w:rPr>
                <w:rFonts w:eastAsia="Times New Roman"/>
                <w:lang w:eastAsia="ru-RU"/>
              </w:rPr>
            </w:pPr>
            <w:r w:rsidRPr="005D6DCF">
              <w:rPr>
                <w:rFonts w:eastAsia="Times New Roman"/>
                <w:lang w:eastAsia="ru-RU"/>
              </w:rPr>
              <w:t>Сельское, лесное и рыбное хозяйство</w:t>
            </w:r>
          </w:p>
        </w:tc>
      </w:tr>
      <w:tr w:rsidR="00E370BE" w:rsidRPr="005D6DCF" w:rsidTr="00E370BE">
        <w:tc>
          <w:tcPr>
            <w:tcW w:w="675" w:type="dxa"/>
          </w:tcPr>
          <w:p w:rsidR="00E370BE" w:rsidRPr="005D6DCF" w:rsidRDefault="00E370BE" w:rsidP="005D6DCF">
            <w:pPr>
              <w:spacing w:after="0" w:line="276" w:lineRule="auto"/>
              <w:jc w:val="center"/>
              <w:rPr>
                <w:rFonts w:eastAsia="Times New Roman"/>
                <w:lang w:eastAsia="ru-RU"/>
              </w:rPr>
            </w:pPr>
            <w:r w:rsidRPr="005D6DCF">
              <w:rPr>
                <w:rFonts w:eastAsia="Times New Roman"/>
                <w:lang w:eastAsia="ru-RU"/>
              </w:rPr>
              <w:t>4</w:t>
            </w:r>
          </w:p>
        </w:tc>
        <w:tc>
          <w:tcPr>
            <w:tcW w:w="1560" w:type="dxa"/>
          </w:tcPr>
          <w:p w:rsidR="00E370BE" w:rsidRPr="005D6DCF" w:rsidRDefault="00E370BE" w:rsidP="005D6DCF">
            <w:pPr>
              <w:spacing w:after="0" w:line="276" w:lineRule="auto"/>
              <w:jc w:val="center"/>
              <w:rPr>
                <w:rFonts w:eastAsia="Times New Roman"/>
                <w:lang w:eastAsia="ru-RU"/>
              </w:rPr>
            </w:pPr>
            <w:r w:rsidRPr="005D6DCF">
              <w:rPr>
                <w:rFonts w:eastAsia="Times New Roman"/>
                <w:lang w:eastAsia="ru-RU"/>
              </w:rPr>
              <w:t xml:space="preserve"> 40.00.00</w:t>
            </w:r>
          </w:p>
        </w:tc>
        <w:tc>
          <w:tcPr>
            <w:tcW w:w="7229" w:type="dxa"/>
          </w:tcPr>
          <w:p w:rsidR="00E370BE" w:rsidRPr="005D6DCF" w:rsidRDefault="00E370BE" w:rsidP="005D6DCF">
            <w:pPr>
              <w:spacing w:after="0" w:line="276" w:lineRule="auto"/>
              <w:jc w:val="center"/>
              <w:rPr>
                <w:rFonts w:eastAsia="Times New Roman"/>
                <w:lang w:eastAsia="ru-RU"/>
              </w:rPr>
            </w:pPr>
            <w:r w:rsidRPr="005D6DCF">
              <w:rPr>
                <w:rFonts w:eastAsia="Times New Roman"/>
                <w:lang w:eastAsia="ru-RU"/>
              </w:rPr>
              <w:t>Юриспруденция</w:t>
            </w:r>
          </w:p>
        </w:tc>
      </w:tr>
      <w:tr w:rsidR="00E370BE" w:rsidRPr="005D6DCF" w:rsidTr="00E370BE">
        <w:tc>
          <w:tcPr>
            <w:tcW w:w="675" w:type="dxa"/>
          </w:tcPr>
          <w:p w:rsidR="00E370BE" w:rsidRPr="005D6DCF" w:rsidRDefault="00E370BE" w:rsidP="005D6DCF">
            <w:pPr>
              <w:spacing w:after="0" w:line="276" w:lineRule="auto"/>
              <w:jc w:val="center"/>
              <w:rPr>
                <w:rFonts w:eastAsia="Times New Roman"/>
                <w:lang w:eastAsia="ru-RU"/>
              </w:rPr>
            </w:pPr>
            <w:r w:rsidRPr="005D6DCF">
              <w:rPr>
                <w:rFonts w:eastAsia="Times New Roman"/>
                <w:lang w:eastAsia="ru-RU"/>
              </w:rPr>
              <w:t>5</w:t>
            </w:r>
          </w:p>
        </w:tc>
        <w:tc>
          <w:tcPr>
            <w:tcW w:w="1560" w:type="dxa"/>
          </w:tcPr>
          <w:p w:rsidR="00E370BE" w:rsidRPr="005D6DCF" w:rsidRDefault="00E370BE" w:rsidP="005D6DCF">
            <w:pPr>
              <w:spacing w:after="0" w:line="276" w:lineRule="auto"/>
              <w:jc w:val="center"/>
              <w:rPr>
                <w:rFonts w:eastAsia="Times New Roman"/>
                <w:lang w:eastAsia="ru-RU"/>
              </w:rPr>
            </w:pPr>
            <w:r w:rsidRPr="005D6DCF">
              <w:rPr>
                <w:rFonts w:eastAsia="Times New Roman"/>
                <w:lang w:eastAsia="ru-RU"/>
              </w:rPr>
              <w:t>23.00.00</w:t>
            </w:r>
          </w:p>
        </w:tc>
        <w:tc>
          <w:tcPr>
            <w:tcW w:w="7229" w:type="dxa"/>
          </w:tcPr>
          <w:p w:rsidR="00E370BE" w:rsidRPr="005D6DCF" w:rsidRDefault="00E370BE" w:rsidP="005D6DCF">
            <w:pPr>
              <w:spacing w:after="0" w:line="276" w:lineRule="auto"/>
              <w:jc w:val="center"/>
              <w:rPr>
                <w:rFonts w:eastAsia="Times New Roman"/>
                <w:lang w:eastAsia="ru-RU"/>
              </w:rPr>
            </w:pPr>
            <w:r w:rsidRPr="005D6DCF">
              <w:rPr>
                <w:rFonts w:eastAsia="Times New Roman"/>
                <w:lang w:eastAsia="ru-RU"/>
              </w:rPr>
              <w:t>Техника  и технологии  наземного  транспорта</w:t>
            </w:r>
          </w:p>
        </w:tc>
      </w:tr>
      <w:tr w:rsidR="00E370BE" w:rsidRPr="005D6DCF" w:rsidTr="00E370BE">
        <w:tc>
          <w:tcPr>
            <w:tcW w:w="675" w:type="dxa"/>
          </w:tcPr>
          <w:p w:rsidR="00E370BE" w:rsidRPr="005D6DCF" w:rsidRDefault="00E370BE" w:rsidP="005D6DCF">
            <w:pPr>
              <w:spacing w:after="0" w:line="276" w:lineRule="auto"/>
              <w:jc w:val="center"/>
              <w:rPr>
                <w:rFonts w:eastAsia="Times New Roman"/>
                <w:lang w:eastAsia="ru-RU"/>
              </w:rPr>
            </w:pPr>
            <w:r w:rsidRPr="005D6DCF">
              <w:rPr>
                <w:rFonts w:eastAsia="Times New Roman"/>
                <w:lang w:eastAsia="ru-RU"/>
              </w:rPr>
              <w:t>6</w:t>
            </w:r>
          </w:p>
        </w:tc>
        <w:tc>
          <w:tcPr>
            <w:tcW w:w="1560" w:type="dxa"/>
          </w:tcPr>
          <w:p w:rsidR="00E370BE" w:rsidRPr="005D6DCF" w:rsidRDefault="00E370BE" w:rsidP="005D6DCF">
            <w:pPr>
              <w:spacing w:after="0" w:line="276" w:lineRule="auto"/>
              <w:jc w:val="center"/>
              <w:rPr>
                <w:rFonts w:eastAsia="Times New Roman"/>
                <w:lang w:eastAsia="ru-RU"/>
              </w:rPr>
            </w:pPr>
            <w:r w:rsidRPr="005D6DCF">
              <w:rPr>
                <w:rFonts w:eastAsia="Times New Roman"/>
                <w:lang w:eastAsia="ru-RU"/>
              </w:rPr>
              <w:t>39.00.00</w:t>
            </w:r>
          </w:p>
        </w:tc>
        <w:tc>
          <w:tcPr>
            <w:tcW w:w="7229" w:type="dxa"/>
          </w:tcPr>
          <w:p w:rsidR="00E370BE" w:rsidRPr="005D6DCF" w:rsidRDefault="00E370BE" w:rsidP="005D6DCF">
            <w:pPr>
              <w:spacing w:after="0" w:line="276" w:lineRule="auto"/>
              <w:jc w:val="center"/>
              <w:rPr>
                <w:rFonts w:eastAsia="Times New Roman"/>
                <w:lang w:eastAsia="ru-RU"/>
              </w:rPr>
            </w:pPr>
            <w:r w:rsidRPr="005D6DCF">
              <w:rPr>
                <w:rFonts w:eastAsia="Times New Roman"/>
                <w:lang w:eastAsia="ru-RU"/>
              </w:rPr>
              <w:t>Социология и социальная  работа</w:t>
            </w:r>
          </w:p>
        </w:tc>
      </w:tr>
      <w:tr w:rsidR="00E370BE" w:rsidRPr="005D6DCF" w:rsidTr="00E370BE">
        <w:tc>
          <w:tcPr>
            <w:tcW w:w="675" w:type="dxa"/>
          </w:tcPr>
          <w:p w:rsidR="00E370BE" w:rsidRPr="005D6DCF" w:rsidRDefault="00E370BE" w:rsidP="005D6DCF">
            <w:pPr>
              <w:spacing w:after="0" w:line="276" w:lineRule="auto"/>
              <w:jc w:val="center"/>
              <w:rPr>
                <w:rFonts w:eastAsia="Times New Roman"/>
                <w:lang w:eastAsia="ru-RU"/>
              </w:rPr>
            </w:pPr>
          </w:p>
        </w:tc>
        <w:tc>
          <w:tcPr>
            <w:tcW w:w="1560" w:type="dxa"/>
          </w:tcPr>
          <w:p w:rsidR="00E370BE" w:rsidRPr="005D6DCF" w:rsidRDefault="00E370BE" w:rsidP="005D6DCF">
            <w:pPr>
              <w:spacing w:after="0" w:line="276" w:lineRule="auto"/>
              <w:jc w:val="center"/>
              <w:rPr>
                <w:rFonts w:eastAsia="Times New Roman"/>
                <w:lang w:eastAsia="ru-RU"/>
              </w:rPr>
            </w:pPr>
          </w:p>
        </w:tc>
        <w:tc>
          <w:tcPr>
            <w:tcW w:w="7229" w:type="dxa"/>
          </w:tcPr>
          <w:p w:rsidR="00E370BE" w:rsidRPr="005D6DCF" w:rsidRDefault="00E370BE" w:rsidP="005D6DCF">
            <w:pPr>
              <w:spacing w:after="0" w:line="276" w:lineRule="auto"/>
              <w:jc w:val="center"/>
              <w:rPr>
                <w:rFonts w:eastAsia="Times New Roman"/>
                <w:b/>
                <w:lang w:eastAsia="ru-RU"/>
              </w:rPr>
            </w:pPr>
            <w:r w:rsidRPr="005D6DCF">
              <w:rPr>
                <w:rFonts w:eastAsia="Times New Roman"/>
                <w:b/>
                <w:lang w:eastAsia="ru-RU"/>
              </w:rPr>
              <w:t>Филиал  с. Бакчар</w:t>
            </w:r>
          </w:p>
        </w:tc>
      </w:tr>
      <w:tr w:rsidR="00E370BE" w:rsidRPr="005D6DCF" w:rsidTr="00E370BE">
        <w:tc>
          <w:tcPr>
            <w:tcW w:w="675" w:type="dxa"/>
          </w:tcPr>
          <w:p w:rsidR="00E370BE" w:rsidRPr="005D6DCF" w:rsidRDefault="00E370BE" w:rsidP="005D6DCF">
            <w:pPr>
              <w:spacing w:after="0" w:line="276" w:lineRule="auto"/>
              <w:jc w:val="center"/>
              <w:rPr>
                <w:rFonts w:eastAsia="Times New Roman"/>
                <w:lang w:eastAsia="ru-RU"/>
              </w:rPr>
            </w:pPr>
            <w:r w:rsidRPr="005D6DCF">
              <w:rPr>
                <w:rFonts w:eastAsia="Times New Roman"/>
                <w:lang w:eastAsia="ru-RU"/>
              </w:rPr>
              <w:t>5</w:t>
            </w:r>
          </w:p>
        </w:tc>
        <w:tc>
          <w:tcPr>
            <w:tcW w:w="1560" w:type="dxa"/>
          </w:tcPr>
          <w:p w:rsidR="00E370BE" w:rsidRPr="005D6DCF" w:rsidRDefault="00E370BE" w:rsidP="005D6DCF">
            <w:pPr>
              <w:spacing w:after="0" w:line="276" w:lineRule="auto"/>
              <w:jc w:val="center"/>
              <w:rPr>
                <w:rFonts w:eastAsia="Times New Roman"/>
                <w:lang w:eastAsia="ru-RU"/>
              </w:rPr>
            </w:pPr>
            <w:r w:rsidRPr="005D6DCF">
              <w:rPr>
                <w:rFonts w:eastAsia="Times New Roman"/>
                <w:lang w:eastAsia="ru-RU"/>
              </w:rPr>
              <w:t>08.00.00</w:t>
            </w:r>
          </w:p>
        </w:tc>
        <w:tc>
          <w:tcPr>
            <w:tcW w:w="7229" w:type="dxa"/>
          </w:tcPr>
          <w:p w:rsidR="00E370BE" w:rsidRPr="005D6DCF" w:rsidRDefault="00E370BE" w:rsidP="005D6DCF">
            <w:pPr>
              <w:spacing w:after="0" w:line="276" w:lineRule="auto"/>
              <w:jc w:val="center"/>
              <w:rPr>
                <w:rFonts w:eastAsia="Times New Roman"/>
                <w:lang w:eastAsia="ru-RU"/>
              </w:rPr>
            </w:pPr>
            <w:r w:rsidRPr="005D6DCF">
              <w:rPr>
                <w:rFonts w:eastAsia="Times New Roman"/>
                <w:lang w:eastAsia="ru-RU"/>
              </w:rPr>
              <w:t>Техника  и  технология  строительства</w:t>
            </w:r>
          </w:p>
        </w:tc>
      </w:tr>
      <w:tr w:rsidR="00E370BE" w:rsidRPr="005D6DCF" w:rsidTr="00E370BE">
        <w:tc>
          <w:tcPr>
            <w:tcW w:w="675" w:type="dxa"/>
          </w:tcPr>
          <w:p w:rsidR="00E370BE" w:rsidRPr="005D6DCF" w:rsidRDefault="00E370BE" w:rsidP="005D6DCF">
            <w:pPr>
              <w:spacing w:after="0" w:line="276" w:lineRule="auto"/>
              <w:jc w:val="center"/>
              <w:rPr>
                <w:rFonts w:eastAsia="Times New Roman"/>
                <w:lang w:eastAsia="ru-RU"/>
              </w:rPr>
            </w:pPr>
            <w:r w:rsidRPr="005D6DCF">
              <w:rPr>
                <w:rFonts w:eastAsia="Times New Roman"/>
                <w:lang w:eastAsia="ru-RU"/>
              </w:rPr>
              <w:t>6</w:t>
            </w:r>
          </w:p>
        </w:tc>
        <w:tc>
          <w:tcPr>
            <w:tcW w:w="1560" w:type="dxa"/>
          </w:tcPr>
          <w:p w:rsidR="00E370BE" w:rsidRPr="005D6DCF" w:rsidRDefault="00E370BE" w:rsidP="005D6DCF">
            <w:pPr>
              <w:spacing w:after="0" w:line="276" w:lineRule="auto"/>
              <w:jc w:val="center"/>
              <w:rPr>
                <w:rFonts w:eastAsia="Times New Roman"/>
                <w:lang w:eastAsia="ru-RU"/>
              </w:rPr>
            </w:pPr>
            <w:r w:rsidRPr="005D6DCF">
              <w:rPr>
                <w:rFonts w:eastAsia="Times New Roman"/>
                <w:lang w:eastAsia="ru-RU"/>
              </w:rPr>
              <w:t>19.00.00</w:t>
            </w:r>
          </w:p>
        </w:tc>
        <w:tc>
          <w:tcPr>
            <w:tcW w:w="7229" w:type="dxa"/>
          </w:tcPr>
          <w:p w:rsidR="00E370BE" w:rsidRPr="005D6DCF" w:rsidRDefault="00E370BE" w:rsidP="005D6DCF">
            <w:pPr>
              <w:spacing w:after="0" w:line="276" w:lineRule="auto"/>
              <w:jc w:val="center"/>
              <w:rPr>
                <w:rFonts w:eastAsia="Times New Roman"/>
                <w:lang w:eastAsia="ru-RU"/>
              </w:rPr>
            </w:pPr>
            <w:r w:rsidRPr="005D6DCF">
              <w:rPr>
                <w:rFonts w:eastAsia="Times New Roman"/>
                <w:lang w:eastAsia="ru-RU"/>
              </w:rPr>
              <w:t>Промышленная  экология  и  биотехнология</w:t>
            </w:r>
          </w:p>
        </w:tc>
      </w:tr>
      <w:tr w:rsidR="00E370BE" w:rsidRPr="005D6DCF" w:rsidTr="00E370BE">
        <w:tc>
          <w:tcPr>
            <w:tcW w:w="675" w:type="dxa"/>
          </w:tcPr>
          <w:p w:rsidR="00E370BE" w:rsidRPr="005D6DCF" w:rsidRDefault="00E370BE" w:rsidP="005D6DCF">
            <w:pPr>
              <w:spacing w:after="0" w:line="276" w:lineRule="auto"/>
              <w:jc w:val="center"/>
              <w:rPr>
                <w:rFonts w:eastAsia="Times New Roman"/>
                <w:lang w:eastAsia="ru-RU"/>
              </w:rPr>
            </w:pPr>
            <w:r w:rsidRPr="005D6DCF">
              <w:rPr>
                <w:rFonts w:eastAsia="Times New Roman"/>
                <w:lang w:eastAsia="ru-RU"/>
              </w:rPr>
              <w:t>7</w:t>
            </w:r>
          </w:p>
        </w:tc>
        <w:tc>
          <w:tcPr>
            <w:tcW w:w="1560" w:type="dxa"/>
          </w:tcPr>
          <w:p w:rsidR="00E370BE" w:rsidRPr="005D6DCF" w:rsidRDefault="00E370BE" w:rsidP="005D6DCF">
            <w:pPr>
              <w:spacing w:after="0" w:line="276" w:lineRule="auto"/>
              <w:jc w:val="center"/>
              <w:rPr>
                <w:rFonts w:eastAsia="Times New Roman"/>
                <w:lang w:eastAsia="ru-RU"/>
              </w:rPr>
            </w:pPr>
            <w:r w:rsidRPr="005D6DCF">
              <w:rPr>
                <w:rFonts w:eastAsia="Times New Roman"/>
                <w:lang w:eastAsia="ru-RU"/>
              </w:rPr>
              <w:t>35.00.00</w:t>
            </w:r>
          </w:p>
        </w:tc>
        <w:tc>
          <w:tcPr>
            <w:tcW w:w="7229" w:type="dxa"/>
          </w:tcPr>
          <w:p w:rsidR="00E370BE" w:rsidRPr="005D6DCF" w:rsidRDefault="00E370BE" w:rsidP="005D6DCF">
            <w:pPr>
              <w:spacing w:after="0" w:line="276" w:lineRule="auto"/>
              <w:jc w:val="center"/>
              <w:rPr>
                <w:rFonts w:eastAsia="Times New Roman"/>
                <w:lang w:eastAsia="ru-RU"/>
              </w:rPr>
            </w:pPr>
            <w:r w:rsidRPr="005D6DCF">
              <w:rPr>
                <w:rFonts w:eastAsia="Times New Roman"/>
                <w:lang w:eastAsia="ru-RU"/>
              </w:rPr>
              <w:t>Сельское, лесное и рыбное хозяйство</w:t>
            </w:r>
          </w:p>
        </w:tc>
      </w:tr>
      <w:tr w:rsidR="00E370BE" w:rsidRPr="005D6DCF" w:rsidTr="00E370BE">
        <w:tc>
          <w:tcPr>
            <w:tcW w:w="675" w:type="dxa"/>
          </w:tcPr>
          <w:p w:rsidR="00E370BE" w:rsidRPr="005D6DCF" w:rsidRDefault="00E370BE" w:rsidP="005D6DCF">
            <w:pPr>
              <w:spacing w:after="0" w:line="276" w:lineRule="auto"/>
              <w:jc w:val="center"/>
              <w:rPr>
                <w:rFonts w:eastAsia="Times New Roman"/>
                <w:lang w:eastAsia="ru-RU"/>
              </w:rPr>
            </w:pPr>
            <w:r w:rsidRPr="005D6DCF">
              <w:rPr>
                <w:rFonts w:eastAsia="Times New Roman"/>
                <w:lang w:eastAsia="ru-RU"/>
              </w:rPr>
              <w:t>8</w:t>
            </w:r>
          </w:p>
        </w:tc>
        <w:tc>
          <w:tcPr>
            <w:tcW w:w="1560" w:type="dxa"/>
          </w:tcPr>
          <w:p w:rsidR="00E370BE" w:rsidRPr="005D6DCF" w:rsidRDefault="00E370BE" w:rsidP="005D6DCF">
            <w:pPr>
              <w:spacing w:after="0" w:line="276" w:lineRule="auto"/>
              <w:jc w:val="center"/>
              <w:rPr>
                <w:rFonts w:eastAsia="Times New Roman"/>
                <w:lang w:eastAsia="ru-RU"/>
              </w:rPr>
            </w:pPr>
            <w:r w:rsidRPr="005D6DCF">
              <w:rPr>
                <w:rFonts w:eastAsia="Times New Roman"/>
                <w:lang w:eastAsia="ru-RU"/>
              </w:rPr>
              <w:t>21.00.00</w:t>
            </w:r>
          </w:p>
        </w:tc>
        <w:tc>
          <w:tcPr>
            <w:tcW w:w="7229" w:type="dxa"/>
          </w:tcPr>
          <w:p w:rsidR="00E370BE" w:rsidRPr="005D6DCF" w:rsidRDefault="00E370BE" w:rsidP="005D6DCF">
            <w:pPr>
              <w:spacing w:after="0" w:line="276" w:lineRule="auto"/>
              <w:jc w:val="center"/>
              <w:rPr>
                <w:rFonts w:eastAsia="Times New Roman"/>
                <w:lang w:eastAsia="ru-RU"/>
              </w:rPr>
            </w:pPr>
            <w:r w:rsidRPr="005D6DCF">
              <w:rPr>
                <w:rFonts w:eastAsia="Times New Roman"/>
                <w:lang w:eastAsia="ru-RU"/>
              </w:rPr>
              <w:t>Прикладная геология,  горное  дело, нефтегазовое дело и  геодезия</w:t>
            </w:r>
          </w:p>
        </w:tc>
      </w:tr>
    </w:tbl>
    <w:p w:rsidR="00E370BE" w:rsidRPr="005D6DCF" w:rsidRDefault="00E370BE" w:rsidP="005D6DCF">
      <w:pPr>
        <w:shd w:val="clear" w:color="auto" w:fill="FFFFFF"/>
        <w:spacing w:after="0" w:line="276" w:lineRule="auto"/>
        <w:ind w:firstLine="709"/>
        <w:jc w:val="both"/>
        <w:rPr>
          <w:rFonts w:eastAsia="Times New Roman"/>
          <w:color w:val="000000"/>
          <w:lang w:eastAsia="ru-RU"/>
        </w:rPr>
      </w:pPr>
      <w:r w:rsidRPr="005D6DCF">
        <w:rPr>
          <w:rFonts w:eastAsia="Times New Roman"/>
          <w:color w:val="000000"/>
          <w:lang w:eastAsia="ru-RU"/>
        </w:rPr>
        <w:t>Анализ и сопоставление показателей и требований лицензии свидетельствует об их полном соответствии:</w:t>
      </w:r>
    </w:p>
    <w:p w:rsidR="00E370BE" w:rsidRPr="005D6DCF" w:rsidRDefault="00E370BE" w:rsidP="005D6DCF">
      <w:pPr>
        <w:shd w:val="clear" w:color="auto" w:fill="FFFFFF"/>
        <w:spacing w:after="0" w:line="276" w:lineRule="auto"/>
        <w:ind w:firstLine="709"/>
        <w:jc w:val="both"/>
        <w:rPr>
          <w:rFonts w:eastAsia="Times New Roman"/>
          <w:color w:val="000000"/>
          <w:lang w:eastAsia="ru-RU"/>
        </w:rPr>
      </w:pPr>
      <w:r w:rsidRPr="005D6DCF">
        <w:rPr>
          <w:rFonts w:eastAsia="Times New Roman"/>
          <w:color w:val="000000"/>
          <w:lang w:eastAsia="ru-RU"/>
        </w:rPr>
        <w:t>-  образовате</w:t>
      </w:r>
      <w:r w:rsidR="00404D5A">
        <w:rPr>
          <w:rFonts w:eastAsia="Times New Roman"/>
          <w:color w:val="000000"/>
          <w:lang w:eastAsia="ru-RU"/>
        </w:rPr>
        <w:t xml:space="preserve">льная деятельность в Техникуме </w:t>
      </w:r>
      <w:r w:rsidRPr="005D6DCF">
        <w:rPr>
          <w:rFonts w:eastAsia="Times New Roman"/>
          <w:color w:val="000000"/>
          <w:lang w:eastAsia="ru-RU"/>
        </w:rPr>
        <w:t>осуществляется по специальностям, профессиям и уровням подготовки, определенным лицензией;</w:t>
      </w:r>
    </w:p>
    <w:p w:rsidR="00E370BE" w:rsidRPr="005D6DCF" w:rsidRDefault="00E370BE" w:rsidP="005D6DCF">
      <w:pPr>
        <w:shd w:val="clear" w:color="auto" w:fill="FFFFFF"/>
        <w:spacing w:after="0" w:line="276" w:lineRule="auto"/>
        <w:ind w:firstLine="709"/>
        <w:jc w:val="both"/>
        <w:rPr>
          <w:rFonts w:eastAsia="Times New Roman"/>
          <w:color w:val="000000"/>
          <w:lang w:eastAsia="ru-RU"/>
        </w:rPr>
      </w:pPr>
      <w:r w:rsidRPr="005D6DCF">
        <w:rPr>
          <w:rFonts w:eastAsia="Times New Roman"/>
          <w:color w:val="000000"/>
          <w:lang w:eastAsia="ru-RU"/>
        </w:rPr>
        <w:t>- контингент студентов и обучающихся в Техникуме не превышает установленных лицензией показателей, норматив площади на одного студента соблюдается;</w:t>
      </w:r>
    </w:p>
    <w:p w:rsidR="00E370BE" w:rsidRPr="005D6DCF" w:rsidRDefault="00E370BE" w:rsidP="005D6DCF">
      <w:pPr>
        <w:shd w:val="clear" w:color="auto" w:fill="FFFFFF"/>
        <w:spacing w:after="0" w:line="276" w:lineRule="auto"/>
        <w:ind w:firstLine="709"/>
        <w:jc w:val="both"/>
        <w:rPr>
          <w:rFonts w:eastAsia="Times New Roman"/>
          <w:color w:val="000000"/>
          <w:lang w:eastAsia="ru-RU"/>
        </w:rPr>
      </w:pPr>
      <w:r w:rsidRPr="005D6DCF">
        <w:rPr>
          <w:rFonts w:eastAsia="Times New Roman"/>
          <w:color w:val="000000"/>
          <w:lang w:eastAsia="ru-RU"/>
        </w:rPr>
        <w:t xml:space="preserve">- качественный состав штата педагогических работников соответствует установленным требованиям и обеспечивает организацию и проведение образовательного процесса на должном </w:t>
      </w:r>
      <w:r w:rsidRPr="005D6DCF">
        <w:rPr>
          <w:rFonts w:eastAsia="Times New Roman"/>
          <w:lang w:eastAsia="ru-RU"/>
        </w:rPr>
        <w:t>учебно-методическом уровне.</w:t>
      </w:r>
    </w:p>
    <w:p w:rsidR="00E370BE" w:rsidRPr="005D6DCF" w:rsidRDefault="00E370BE" w:rsidP="005D6DCF">
      <w:pPr>
        <w:shd w:val="clear" w:color="auto" w:fill="FFFFFF"/>
        <w:spacing w:after="0" w:line="276" w:lineRule="auto"/>
        <w:ind w:firstLine="709"/>
        <w:jc w:val="both"/>
        <w:rPr>
          <w:rFonts w:eastAsia="Times New Roman"/>
          <w:lang w:eastAsia="ru-RU"/>
        </w:rPr>
      </w:pPr>
      <w:r w:rsidRPr="005D6DCF">
        <w:rPr>
          <w:rFonts w:eastAsia="Times New Roman"/>
          <w:color w:val="000000"/>
          <w:lang w:eastAsia="ru-RU"/>
        </w:rPr>
        <w:t xml:space="preserve">Реализация Техникумом требований санитарно-гигиенических норм и норм пожарной безопасности соответствует лицензионным и </w:t>
      </w:r>
      <w:proofErr w:type="spellStart"/>
      <w:r w:rsidRPr="005D6DCF">
        <w:rPr>
          <w:rFonts w:eastAsia="Times New Roman"/>
          <w:color w:val="000000"/>
          <w:lang w:eastAsia="ru-RU"/>
        </w:rPr>
        <w:t>аккредитационным</w:t>
      </w:r>
      <w:proofErr w:type="spellEnd"/>
      <w:r w:rsidRPr="005D6DCF">
        <w:rPr>
          <w:rFonts w:eastAsia="Times New Roman"/>
          <w:color w:val="000000"/>
          <w:lang w:eastAsia="ru-RU"/>
        </w:rPr>
        <w:t xml:space="preserve"> требованиям. В Техникуме имеются все условия, гарантирующие охрану здоровья обучающихся и работников.</w:t>
      </w:r>
    </w:p>
    <w:p w:rsidR="00E370BE" w:rsidRPr="005D6DCF" w:rsidRDefault="00E370BE" w:rsidP="005D6DCF">
      <w:pPr>
        <w:shd w:val="clear" w:color="auto" w:fill="FFFFFF"/>
        <w:spacing w:after="0" w:line="276" w:lineRule="auto"/>
        <w:ind w:firstLine="709"/>
        <w:jc w:val="both"/>
        <w:rPr>
          <w:rFonts w:eastAsia="Times New Roman"/>
          <w:b/>
          <w:lang w:eastAsia="ru-RU"/>
        </w:rPr>
      </w:pPr>
      <w:r w:rsidRPr="005D6DCF">
        <w:rPr>
          <w:rFonts w:eastAsia="Times New Roman"/>
          <w:lang w:eastAsia="ru-RU"/>
        </w:rPr>
        <w:t>Обеспеченность обязательной учебно-м</w:t>
      </w:r>
      <w:r w:rsidRPr="005D6DCF">
        <w:rPr>
          <w:rFonts w:eastAsia="Times New Roman"/>
          <w:color w:val="000000"/>
          <w:lang w:eastAsia="ru-RU"/>
        </w:rPr>
        <w:t>етодической литературой соответствует установленным требованиям.</w:t>
      </w:r>
    </w:p>
    <w:p w:rsidR="00E370BE" w:rsidRPr="005D6DCF" w:rsidRDefault="00E370BE" w:rsidP="00575C43">
      <w:pPr>
        <w:shd w:val="clear" w:color="auto" w:fill="FFFFFF"/>
        <w:spacing w:after="0" w:line="276" w:lineRule="auto"/>
        <w:ind w:firstLine="567"/>
        <w:jc w:val="both"/>
        <w:rPr>
          <w:rFonts w:eastAsia="Times New Roman"/>
          <w:color w:val="000000"/>
          <w:lang w:eastAsia="ru-RU"/>
        </w:rPr>
      </w:pPr>
      <w:r w:rsidRPr="005D6DCF">
        <w:rPr>
          <w:rFonts w:eastAsia="Times New Roman"/>
          <w:color w:val="000000"/>
          <w:lang w:eastAsia="ru-RU"/>
        </w:rPr>
        <w:lastRenderedPageBreak/>
        <w:t>Организационно-правовая структура и нормативная правовая документация, разработанная Техникумом, отвечает направлениям деятельности и статусу учебного заведения и позволяет выполнять требования Федеральных государственных образовательных стандартов профессионального образования для подготовки специалистов среднего звена и квал</w:t>
      </w:r>
      <w:r w:rsidR="00404D5A">
        <w:rPr>
          <w:rFonts w:eastAsia="Times New Roman"/>
          <w:color w:val="000000"/>
          <w:lang w:eastAsia="ru-RU"/>
        </w:rPr>
        <w:t>ифицированных рабочих, служащих</w:t>
      </w:r>
      <w:r w:rsidRPr="005D6DCF">
        <w:rPr>
          <w:rFonts w:eastAsia="Times New Roman"/>
          <w:color w:val="000000"/>
          <w:lang w:eastAsia="ru-RU"/>
        </w:rPr>
        <w:t xml:space="preserve"> для Кривошеинского района и Томской области.</w:t>
      </w:r>
    </w:p>
    <w:p w:rsidR="00E370BE" w:rsidRPr="005D6DCF" w:rsidRDefault="00E370BE" w:rsidP="00575C43">
      <w:pPr>
        <w:shd w:val="clear" w:color="auto" w:fill="FFFFFF"/>
        <w:spacing w:after="0" w:line="276" w:lineRule="auto"/>
        <w:ind w:firstLine="567"/>
        <w:jc w:val="both"/>
        <w:rPr>
          <w:rFonts w:eastAsia="Times New Roman"/>
          <w:lang w:eastAsia="ru-RU"/>
        </w:rPr>
      </w:pPr>
      <w:r w:rsidRPr="005D6DCF">
        <w:rPr>
          <w:rFonts w:eastAsia="Times New Roman"/>
          <w:b/>
          <w:lang w:eastAsia="ru-RU"/>
        </w:rPr>
        <w:t>ВЫВОД</w:t>
      </w:r>
      <w:r w:rsidRPr="005D6DCF">
        <w:rPr>
          <w:rFonts w:eastAsia="Times New Roman"/>
          <w:lang w:eastAsia="ru-RU"/>
        </w:rPr>
        <w:t xml:space="preserve">:  </w:t>
      </w:r>
    </w:p>
    <w:p w:rsidR="00E370BE" w:rsidRPr="005D6DCF" w:rsidRDefault="00E370BE" w:rsidP="00575C43">
      <w:pPr>
        <w:shd w:val="clear" w:color="auto" w:fill="FFFFFF"/>
        <w:spacing w:after="0" w:line="276" w:lineRule="auto"/>
        <w:ind w:firstLine="567"/>
        <w:jc w:val="both"/>
        <w:rPr>
          <w:rFonts w:eastAsia="Times New Roman"/>
          <w:lang w:eastAsia="ru-RU"/>
        </w:rPr>
      </w:pPr>
      <w:r w:rsidRPr="005D6DCF">
        <w:rPr>
          <w:rFonts w:eastAsia="Times New Roman"/>
          <w:lang w:eastAsia="ru-RU"/>
        </w:rPr>
        <w:t>1) Техникум осуществляет свою деятельность, в соответствии с</w:t>
      </w:r>
      <w:r w:rsidR="00404D5A">
        <w:rPr>
          <w:rFonts w:eastAsia="Times New Roman"/>
          <w:lang w:eastAsia="ru-RU"/>
        </w:rPr>
        <w:t xml:space="preserve"> действующими   лицензионными,</w:t>
      </w:r>
      <w:r w:rsidR="00496DE3">
        <w:rPr>
          <w:rFonts w:eastAsia="Times New Roman"/>
          <w:lang w:eastAsia="ru-RU"/>
        </w:rPr>
        <w:t xml:space="preserve"> </w:t>
      </w:r>
      <w:r w:rsidR="00404D5A">
        <w:rPr>
          <w:rFonts w:eastAsia="Times New Roman"/>
          <w:lang w:eastAsia="ru-RU"/>
        </w:rPr>
        <w:t xml:space="preserve"> </w:t>
      </w:r>
      <w:r w:rsidRPr="005D6DCF">
        <w:rPr>
          <w:rFonts w:eastAsia="Times New Roman"/>
          <w:lang w:eastAsia="ru-RU"/>
        </w:rPr>
        <w:t xml:space="preserve">аккредитационными требованиями;  </w:t>
      </w:r>
    </w:p>
    <w:p w:rsidR="00E370BE" w:rsidRPr="005D6DCF" w:rsidRDefault="00404D5A" w:rsidP="00575C43">
      <w:pPr>
        <w:shd w:val="clear" w:color="auto" w:fill="FFFFFF"/>
        <w:spacing w:after="0" w:line="276" w:lineRule="auto"/>
        <w:ind w:firstLine="567"/>
        <w:jc w:val="both"/>
        <w:rPr>
          <w:rFonts w:eastAsia="Times New Roman"/>
          <w:lang w:eastAsia="ru-RU"/>
        </w:rPr>
      </w:pPr>
      <w:r>
        <w:rPr>
          <w:rFonts w:eastAsia="Times New Roman"/>
          <w:lang w:eastAsia="ru-RU"/>
        </w:rPr>
        <w:t>2)  условия   организации    образовательного</w:t>
      </w:r>
      <w:r w:rsidR="00E370BE" w:rsidRPr="005D6DCF">
        <w:rPr>
          <w:rFonts w:eastAsia="Times New Roman"/>
          <w:lang w:eastAsia="ru-RU"/>
        </w:rPr>
        <w:t xml:space="preserve"> процесса   в   ОГБПОУ    «Кривошеинский агропромышленный техникум»  выполняются;</w:t>
      </w:r>
    </w:p>
    <w:p w:rsidR="00E370BE" w:rsidRPr="005D6DCF" w:rsidRDefault="00404D5A" w:rsidP="00575C43">
      <w:pPr>
        <w:autoSpaceDE w:val="0"/>
        <w:autoSpaceDN w:val="0"/>
        <w:adjustRightInd w:val="0"/>
        <w:spacing w:after="0" w:line="276" w:lineRule="auto"/>
        <w:ind w:firstLine="567"/>
        <w:jc w:val="both"/>
        <w:rPr>
          <w:rFonts w:eastAsia="Calibri"/>
        </w:rPr>
      </w:pPr>
      <w:r>
        <w:rPr>
          <w:rFonts w:eastAsia="Calibri"/>
        </w:rPr>
        <w:t xml:space="preserve">3) в 2019г. в </w:t>
      </w:r>
      <w:r w:rsidR="00E370BE" w:rsidRPr="005D6DCF">
        <w:rPr>
          <w:rFonts w:eastAsia="Calibri"/>
        </w:rPr>
        <w:t xml:space="preserve">техникуме требуется обновление содержания образовательных программ на установление соответствия требованиям федеральных государственных образовательных стандартов среднего профессионального образования по ТОП-50, профессиональных стандартов по профессии, стандартов </w:t>
      </w:r>
      <w:proofErr w:type="spellStart"/>
      <w:r w:rsidR="00E370BE" w:rsidRPr="005D6DCF">
        <w:rPr>
          <w:rFonts w:eastAsia="Calibri"/>
        </w:rPr>
        <w:t>Worldskills</w:t>
      </w:r>
      <w:proofErr w:type="spellEnd"/>
      <w:r w:rsidR="00E370BE" w:rsidRPr="005D6DCF">
        <w:rPr>
          <w:rFonts w:eastAsia="Calibri"/>
        </w:rPr>
        <w:t xml:space="preserve"> и адаптированных ФГОС.</w:t>
      </w:r>
    </w:p>
    <w:p w:rsidR="00E370BE" w:rsidRPr="005D6DCF" w:rsidRDefault="00E370BE" w:rsidP="00575C43">
      <w:pPr>
        <w:autoSpaceDE w:val="0"/>
        <w:autoSpaceDN w:val="0"/>
        <w:adjustRightInd w:val="0"/>
        <w:spacing w:after="0" w:line="276" w:lineRule="auto"/>
        <w:ind w:firstLine="567"/>
        <w:jc w:val="both"/>
        <w:rPr>
          <w:rFonts w:eastAsia="Times New Roman"/>
          <w:lang w:eastAsia="ru-RU"/>
        </w:rPr>
      </w:pPr>
      <w:r w:rsidRPr="005D6DCF">
        <w:rPr>
          <w:rFonts w:eastAsia="Calibri"/>
        </w:rPr>
        <w:t>4) Продолжить разработку программ опережающего развития</w:t>
      </w:r>
    </w:p>
    <w:p w:rsidR="00E370BE" w:rsidRPr="005D6DCF" w:rsidRDefault="00E370BE" w:rsidP="005D6DCF">
      <w:pPr>
        <w:autoSpaceDE w:val="0"/>
        <w:autoSpaceDN w:val="0"/>
        <w:adjustRightInd w:val="0"/>
        <w:spacing w:after="0" w:line="276" w:lineRule="auto"/>
        <w:jc w:val="both"/>
        <w:rPr>
          <w:rFonts w:eastAsia="Calibri"/>
        </w:rPr>
      </w:pPr>
    </w:p>
    <w:p w:rsidR="00575C43" w:rsidRDefault="00575C43" w:rsidP="005D6DCF">
      <w:pPr>
        <w:spacing w:after="0" w:line="276" w:lineRule="auto"/>
        <w:ind w:left="360"/>
        <w:contextualSpacing/>
        <w:jc w:val="center"/>
        <w:rPr>
          <w:rFonts w:eastAsia="Times New Roman"/>
          <w:b/>
          <w:caps/>
        </w:rPr>
      </w:pPr>
    </w:p>
    <w:p w:rsidR="00575C43" w:rsidRDefault="00575C43" w:rsidP="005D6DCF">
      <w:pPr>
        <w:spacing w:after="0" w:line="276" w:lineRule="auto"/>
        <w:ind w:left="360"/>
        <w:contextualSpacing/>
        <w:jc w:val="center"/>
        <w:rPr>
          <w:rFonts w:eastAsia="Times New Roman"/>
          <w:b/>
          <w:caps/>
        </w:rPr>
      </w:pPr>
    </w:p>
    <w:p w:rsidR="00E370BE" w:rsidRPr="005D6DCF" w:rsidRDefault="00E370BE" w:rsidP="005D6DCF">
      <w:pPr>
        <w:spacing w:after="0" w:line="276" w:lineRule="auto"/>
        <w:ind w:left="360"/>
        <w:contextualSpacing/>
        <w:jc w:val="center"/>
        <w:rPr>
          <w:rFonts w:eastAsia="Times New Roman"/>
          <w:b/>
          <w:caps/>
        </w:rPr>
      </w:pPr>
      <w:r w:rsidRPr="005D6DCF">
        <w:rPr>
          <w:rFonts w:eastAsia="Times New Roman"/>
          <w:b/>
          <w:caps/>
        </w:rPr>
        <w:t xml:space="preserve">4. </w:t>
      </w:r>
      <w:r w:rsidR="00A7621D" w:rsidRPr="005D6DCF">
        <w:rPr>
          <w:rFonts w:eastAsia="Times New Roman"/>
          <w:b/>
        </w:rPr>
        <w:t>Структура подготовки специалистов</w:t>
      </w:r>
    </w:p>
    <w:p w:rsidR="00E370BE" w:rsidRDefault="00E370BE" w:rsidP="005D6DCF">
      <w:pPr>
        <w:spacing w:after="0" w:line="276" w:lineRule="auto"/>
        <w:ind w:left="360"/>
        <w:contextualSpacing/>
        <w:jc w:val="center"/>
        <w:rPr>
          <w:rFonts w:eastAsia="Times New Roman"/>
          <w:b/>
          <w:caps/>
        </w:rPr>
      </w:pPr>
    </w:p>
    <w:p w:rsidR="00E370BE" w:rsidRPr="005D6DCF" w:rsidRDefault="00E370BE" w:rsidP="005D6DCF">
      <w:pPr>
        <w:spacing w:after="0" w:line="276" w:lineRule="auto"/>
        <w:ind w:firstLine="708"/>
        <w:contextualSpacing/>
        <w:jc w:val="both"/>
        <w:rPr>
          <w:rFonts w:eastAsia="Times New Roman"/>
        </w:rPr>
      </w:pPr>
      <w:r w:rsidRPr="005D6DCF">
        <w:rPr>
          <w:rFonts w:eastAsia="Times New Roman"/>
        </w:rPr>
        <w:t>Образовательный процесс в техникуме ведется по очной, очно-заочной (вечерней) и заочной форме обучения в соответствии с федеральными государственными образовательными стандартами и профессиональными стандартами по следующим специальностям и профессиям:</w:t>
      </w:r>
    </w:p>
    <w:p w:rsidR="00E370BE" w:rsidRDefault="00A7621D" w:rsidP="005D6DCF">
      <w:pPr>
        <w:autoSpaceDE w:val="0"/>
        <w:autoSpaceDN w:val="0"/>
        <w:adjustRightInd w:val="0"/>
        <w:spacing w:after="0" w:line="276" w:lineRule="auto"/>
        <w:ind w:firstLine="708"/>
        <w:jc w:val="both"/>
        <w:rPr>
          <w:rFonts w:eastAsia="Calibri"/>
        </w:rPr>
      </w:pPr>
      <w:r w:rsidRPr="005D6DCF">
        <w:rPr>
          <w:rFonts w:eastAsia="Times New Roman"/>
          <w:lang w:eastAsia="ru-RU"/>
        </w:rPr>
        <w:t xml:space="preserve">В 2018-2019 учебном году </w:t>
      </w:r>
      <w:r w:rsidR="00E370BE" w:rsidRPr="005D6DCF">
        <w:rPr>
          <w:rFonts w:eastAsia="Times New Roman"/>
          <w:lang w:eastAsia="ru-RU"/>
        </w:rPr>
        <w:t xml:space="preserve">в ОГБПОУ «Кривошеинский агропромышленный техникум», </w:t>
      </w:r>
      <w:r w:rsidR="00E370BE" w:rsidRPr="005D6DCF">
        <w:rPr>
          <w:rFonts w:eastAsia="Calibri"/>
        </w:rPr>
        <w:t>в соответствии с действующей лицензией образовательная деятельность осуществляется по следующим профессиям, специальностям среднего профессионального образования и профессионального обучения:</w:t>
      </w:r>
    </w:p>
    <w:p w:rsidR="00575C43" w:rsidRDefault="00575C43" w:rsidP="005D6DCF">
      <w:pPr>
        <w:autoSpaceDE w:val="0"/>
        <w:autoSpaceDN w:val="0"/>
        <w:adjustRightInd w:val="0"/>
        <w:spacing w:after="0" w:line="276" w:lineRule="auto"/>
        <w:ind w:firstLine="708"/>
        <w:jc w:val="both"/>
        <w:rPr>
          <w:rFonts w:eastAsia="Calibri"/>
        </w:rPr>
      </w:pPr>
    </w:p>
    <w:p w:rsidR="00575C43" w:rsidRDefault="00575C43" w:rsidP="005D6DCF">
      <w:pPr>
        <w:autoSpaceDE w:val="0"/>
        <w:autoSpaceDN w:val="0"/>
        <w:adjustRightInd w:val="0"/>
        <w:spacing w:after="0" w:line="276" w:lineRule="auto"/>
        <w:ind w:firstLine="708"/>
        <w:jc w:val="both"/>
        <w:rPr>
          <w:rFonts w:eastAsia="Calibri"/>
        </w:rPr>
      </w:pPr>
    </w:p>
    <w:p w:rsidR="00575C43" w:rsidRDefault="00575C43" w:rsidP="005D6DCF">
      <w:pPr>
        <w:autoSpaceDE w:val="0"/>
        <w:autoSpaceDN w:val="0"/>
        <w:adjustRightInd w:val="0"/>
        <w:spacing w:after="0" w:line="276" w:lineRule="auto"/>
        <w:ind w:firstLine="708"/>
        <w:jc w:val="both"/>
        <w:rPr>
          <w:rFonts w:eastAsia="Calibri"/>
        </w:rPr>
      </w:pPr>
    </w:p>
    <w:p w:rsidR="00575C43" w:rsidRDefault="00575C43" w:rsidP="005D6DCF">
      <w:pPr>
        <w:autoSpaceDE w:val="0"/>
        <w:autoSpaceDN w:val="0"/>
        <w:adjustRightInd w:val="0"/>
        <w:spacing w:after="0" w:line="276" w:lineRule="auto"/>
        <w:ind w:firstLine="708"/>
        <w:jc w:val="both"/>
        <w:rPr>
          <w:rFonts w:eastAsia="Calibri"/>
        </w:rPr>
      </w:pPr>
    </w:p>
    <w:p w:rsidR="00575C43" w:rsidRDefault="00575C43" w:rsidP="005D6DCF">
      <w:pPr>
        <w:autoSpaceDE w:val="0"/>
        <w:autoSpaceDN w:val="0"/>
        <w:adjustRightInd w:val="0"/>
        <w:spacing w:after="0" w:line="276" w:lineRule="auto"/>
        <w:ind w:firstLine="708"/>
        <w:jc w:val="both"/>
        <w:rPr>
          <w:rFonts w:eastAsia="Calibri"/>
        </w:rPr>
      </w:pPr>
    </w:p>
    <w:p w:rsidR="00575C43" w:rsidRPr="005D6DCF" w:rsidRDefault="00575C43" w:rsidP="005D6DCF">
      <w:pPr>
        <w:autoSpaceDE w:val="0"/>
        <w:autoSpaceDN w:val="0"/>
        <w:adjustRightInd w:val="0"/>
        <w:spacing w:after="0" w:line="276" w:lineRule="auto"/>
        <w:ind w:firstLine="708"/>
        <w:jc w:val="both"/>
        <w:rPr>
          <w:rFonts w:eastAsia="Calibri"/>
        </w:rPr>
      </w:pPr>
    </w:p>
    <w:p w:rsidR="00E370BE" w:rsidRPr="005D6DCF" w:rsidRDefault="00A35415" w:rsidP="005D6DCF">
      <w:pPr>
        <w:autoSpaceDE w:val="0"/>
        <w:autoSpaceDN w:val="0"/>
        <w:adjustRightInd w:val="0"/>
        <w:spacing w:after="0" w:line="276" w:lineRule="auto"/>
        <w:ind w:firstLine="708"/>
        <w:jc w:val="right"/>
        <w:rPr>
          <w:rFonts w:eastAsia="Calibri"/>
          <w:b/>
        </w:rPr>
      </w:pPr>
      <w:r>
        <w:rPr>
          <w:rFonts w:eastAsia="Calibri"/>
          <w:b/>
        </w:rPr>
        <w:lastRenderedPageBreak/>
        <w:t>Таблица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
        <w:gridCol w:w="1099"/>
        <w:gridCol w:w="1196"/>
        <w:gridCol w:w="3516"/>
        <w:gridCol w:w="1476"/>
        <w:gridCol w:w="488"/>
        <w:gridCol w:w="488"/>
        <w:gridCol w:w="488"/>
      </w:tblGrid>
      <w:tr w:rsidR="00A35415" w:rsidRPr="005D6DCF" w:rsidTr="00A35415">
        <w:tc>
          <w:tcPr>
            <w:tcW w:w="594" w:type="dxa"/>
            <w:tcBorders>
              <w:top w:val="single" w:sz="4" w:space="0" w:color="auto"/>
              <w:left w:val="single" w:sz="4" w:space="0" w:color="auto"/>
              <w:bottom w:val="single" w:sz="4" w:space="0" w:color="auto"/>
              <w:right w:val="single" w:sz="4" w:space="0" w:color="auto"/>
            </w:tcBorders>
            <w:vAlign w:val="center"/>
            <w:hideMark/>
          </w:tcPr>
          <w:p w:rsidR="00A35415" w:rsidRPr="005D6DCF" w:rsidRDefault="00A35415" w:rsidP="005D6DCF">
            <w:pPr>
              <w:spacing w:after="0" w:line="276" w:lineRule="auto"/>
              <w:contextualSpacing/>
              <w:jc w:val="center"/>
              <w:rPr>
                <w:rFonts w:eastAsia="Times New Roman"/>
              </w:rPr>
            </w:pPr>
            <w:r w:rsidRPr="005D6DCF">
              <w:rPr>
                <w:rFonts w:eastAsia="Times New Roman"/>
              </w:rPr>
              <w:t>№</w:t>
            </w:r>
          </w:p>
          <w:p w:rsidR="00A35415" w:rsidRPr="005D6DCF" w:rsidRDefault="00A35415" w:rsidP="005D6DCF">
            <w:pPr>
              <w:spacing w:after="0" w:line="276" w:lineRule="auto"/>
              <w:contextualSpacing/>
              <w:jc w:val="center"/>
              <w:rPr>
                <w:rFonts w:eastAsia="Times New Roman"/>
              </w:rPr>
            </w:pPr>
            <w:r w:rsidRPr="005D6DCF">
              <w:rPr>
                <w:rFonts w:eastAsia="Times New Roman"/>
              </w:rPr>
              <w:t>п/п</w:t>
            </w:r>
          </w:p>
        </w:tc>
        <w:tc>
          <w:tcPr>
            <w:tcW w:w="1099" w:type="dxa"/>
            <w:tcBorders>
              <w:top w:val="single" w:sz="4" w:space="0" w:color="auto"/>
              <w:left w:val="single" w:sz="4" w:space="0" w:color="auto"/>
              <w:bottom w:val="single" w:sz="4" w:space="0" w:color="auto"/>
              <w:right w:val="single" w:sz="4" w:space="0" w:color="auto"/>
            </w:tcBorders>
            <w:vAlign w:val="center"/>
            <w:hideMark/>
          </w:tcPr>
          <w:p w:rsidR="00A35415" w:rsidRPr="005D6DCF" w:rsidRDefault="00A35415" w:rsidP="005D6DCF">
            <w:pPr>
              <w:spacing w:after="0" w:line="276" w:lineRule="auto"/>
              <w:contextualSpacing/>
              <w:jc w:val="center"/>
              <w:rPr>
                <w:rFonts w:eastAsia="Times New Roman"/>
              </w:rPr>
            </w:pPr>
            <w:r w:rsidRPr="005D6DCF">
              <w:rPr>
                <w:rFonts w:eastAsia="Times New Roman"/>
              </w:rPr>
              <w:t>№ группы</w:t>
            </w:r>
          </w:p>
        </w:tc>
        <w:tc>
          <w:tcPr>
            <w:tcW w:w="1196" w:type="dxa"/>
            <w:tcBorders>
              <w:top w:val="single" w:sz="4" w:space="0" w:color="auto"/>
              <w:left w:val="single" w:sz="4" w:space="0" w:color="auto"/>
              <w:bottom w:val="single" w:sz="4" w:space="0" w:color="auto"/>
              <w:right w:val="single" w:sz="4" w:space="0" w:color="auto"/>
            </w:tcBorders>
            <w:vAlign w:val="center"/>
          </w:tcPr>
          <w:p w:rsidR="00A35415" w:rsidRPr="005D6DCF" w:rsidRDefault="00A35415" w:rsidP="005D6DCF">
            <w:pPr>
              <w:spacing w:after="0" w:line="276" w:lineRule="auto"/>
              <w:contextualSpacing/>
              <w:jc w:val="center"/>
              <w:rPr>
                <w:rFonts w:eastAsia="Times New Roman"/>
              </w:rPr>
            </w:pPr>
            <w:r w:rsidRPr="005D6DCF">
              <w:rPr>
                <w:rFonts w:eastAsia="Times New Roman"/>
              </w:rPr>
              <w:t>Код</w:t>
            </w:r>
          </w:p>
          <w:p w:rsidR="00A35415" w:rsidRPr="005D6DCF" w:rsidRDefault="00A35415" w:rsidP="005D6DCF">
            <w:pPr>
              <w:spacing w:after="0" w:line="276" w:lineRule="auto"/>
              <w:contextualSpacing/>
              <w:jc w:val="center"/>
              <w:rPr>
                <w:rFonts w:eastAsia="Times New Roman"/>
              </w:rPr>
            </w:pPr>
          </w:p>
        </w:tc>
        <w:tc>
          <w:tcPr>
            <w:tcW w:w="3516" w:type="dxa"/>
            <w:tcBorders>
              <w:top w:val="single" w:sz="4" w:space="0" w:color="auto"/>
              <w:left w:val="single" w:sz="4" w:space="0" w:color="auto"/>
              <w:bottom w:val="single" w:sz="4" w:space="0" w:color="auto"/>
              <w:right w:val="single" w:sz="4" w:space="0" w:color="auto"/>
            </w:tcBorders>
            <w:vAlign w:val="center"/>
            <w:hideMark/>
          </w:tcPr>
          <w:p w:rsidR="00A35415" w:rsidRPr="005D6DCF" w:rsidRDefault="00A35415" w:rsidP="005D6DCF">
            <w:pPr>
              <w:spacing w:after="0" w:line="276" w:lineRule="auto"/>
              <w:contextualSpacing/>
              <w:jc w:val="center"/>
              <w:rPr>
                <w:rFonts w:eastAsia="Times New Roman"/>
              </w:rPr>
            </w:pPr>
            <w:r w:rsidRPr="005D6DCF">
              <w:rPr>
                <w:rFonts w:eastAsia="Times New Roman"/>
              </w:rPr>
              <w:t>Специальность/профессия</w:t>
            </w:r>
          </w:p>
        </w:tc>
        <w:tc>
          <w:tcPr>
            <w:tcW w:w="1476" w:type="dxa"/>
            <w:tcBorders>
              <w:top w:val="single" w:sz="4" w:space="0" w:color="auto"/>
              <w:left w:val="single" w:sz="4" w:space="0" w:color="auto"/>
              <w:bottom w:val="single" w:sz="4" w:space="0" w:color="auto"/>
              <w:right w:val="single" w:sz="4" w:space="0" w:color="auto"/>
            </w:tcBorders>
            <w:vAlign w:val="center"/>
            <w:hideMark/>
          </w:tcPr>
          <w:p w:rsidR="00A35415" w:rsidRPr="005D6DCF" w:rsidRDefault="00A35415" w:rsidP="005D6DCF">
            <w:pPr>
              <w:spacing w:after="0" w:line="276" w:lineRule="auto"/>
              <w:contextualSpacing/>
              <w:jc w:val="center"/>
              <w:rPr>
                <w:rFonts w:eastAsia="Times New Roman"/>
              </w:rPr>
            </w:pPr>
            <w:r w:rsidRPr="005D6DCF">
              <w:rPr>
                <w:rFonts w:eastAsia="Times New Roman"/>
              </w:rPr>
              <w:t>Срок окончания</w:t>
            </w:r>
          </w:p>
        </w:tc>
        <w:tc>
          <w:tcPr>
            <w:tcW w:w="488" w:type="dxa"/>
            <w:tcBorders>
              <w:top w:val="single" w:sz="4" w:space="0" w:color="auto"/>
              <w:left w:val="single" w:sz="4" w:space="0" w:color="auto"/>
              <w:bottom w:val="single" w:sz="4" w:space="0" w:color="auto"/>
              <w:right w:val="single" w:sz="4" w:space="0" w:color="auto"/>
            </w:tcBorders>
          </w:tcPr>
          <w:p w:rsidR="00A35415" w:rsidRPr="005D6DCF" w:rsidRDefault="00A35415" w:rsidP="005D6DCF">
            <w:pPr>
              <w:spacing w:after="0" w:line="276" w:lineRule="auto"/>
              <w:contextualSpacing/>
              <w:jc w:val="center"/>
              <w:rPr>
                <w:rFonts w:eastAsia="Times New Roman"/>
              </w:rPr>
            </w:pPr>
          </w:p>
        </w:tc>
        <w:tc>
          <w:tcPr>
            <w:tcW w:w="488" w:type="dxa"/>
            <w:tcBorders>
              <w:top w:val="single" w:sz="4" w:space="0" w:color="auto"/>
              <w:left w:val="single" w:sz="4" w:space="0" w:color="auto"/>
              <w:bottom w:val="single" w:sz="4" w:space="0" w:color="auto"/>
              <w:right w:val="single" w:sz="4" w:space="0" w:color="auto"/>
            </w:tcBorders>
          </w:tcPr>
          <w:p w:rsidR="00A35415" w:rsidRPr="005D6DCF" w:rsidRDefault="00A35415" w:rsidP="005D6DCF">
            <w:pPr>
              <w:spacing w:after="0" w:line="276" w:lineRule="auto"/>
              <w:contextualSpacing/>
              <w:jc w:val="center"/>
              <w:rPr>
                <w:rFonts w:eastAsia="Times New Roman"/>
              </w:rPr>
            </w:pPr>
          </w:p>
        </w:tc>
        <w:tc>
          <w:tcPr>
            <w:tcW w:w="488" w:type="dxa"/>
            <w:tcBorders>
              <w:top w:val="single" w:sz="4" w:space="0" w:color="auto"/>
              <w:left w:val="single" w:sz="4" w:space="0" w:color="auto"/>
              <w:bottom w:val="single" w:sz="4" w:space="0" w:color="auto"/>
              <w:right w:val="single" w:sz="4" w:space="0" w:color="auto"/>
            </w:tcBorders>
          </w:tcPr>
          <w:p w:rsidR="00A35415" w:rsidRPr="005D6DCF" w:rsidRDefault="00A35415" w:rsidP="005D6DCF">
            <w:pPr>
              <w:spacing w:after="0" w:line="276" w:lineRule="auto"/>
              <w:contextualSpacing/>
              <w:jc w:val="center"/>
              <w:rPr>
                <w:rFonts w:eastAsia="Times New Roman"/>
              </w:rPr>
            </w:pPr>
          </w:p>
        </w:tc>
      </w:tr>
      <w:tr w:rsidR="00A35415" w:rsidRPr="005D6DCF" w:rsidTr="00A35415">
        <w:tc>
          <w:tcPr>
            <w:tcW w:w="7881" w:type="dxa"/>
            <w:gridSpan w:val="5"/>
            <w:tcBorders>
              <w:top w:val="single" w:sz="4" w:space="0" w:color="auto"/>
              <w:left w:val="single" w:sz="4" w:space="0" w:color="auto"/>
              <w:bottom w:val="single" w:sz="4" w:space="0" w:color="auto"/>
              <w:right w:val="single" w:sz="4" w:space="0" w:color="auto"/>
            </w:tcBorders>
            <w:hideMark/>
          </w:tcPr>
          <w:p w:rsidR="00A35415" w:rsidRPr="005D6DCF" w:rsidRDefault="00A35415" w:rsidP="005D6DCF">
            <w:pPr>
              <w:spacing w:after="0" w:line="276" w:lineRule="auto"/>
              <w:contextualSpacing/>
              <w:jc w:val="both"/>
              <w:rPr>
                <w:rFonts w:eastAsia="Times New Roman"/>
                <w:b/>
              </w:rPr>
            </w:pPr>
            <w:r w:rsidRPr="005D6DCF">
              <w:rPr>
                <w:rFonts w:eastAsia="Times New Roman"/>
                <w:b/>
              </w:rPr>
              <w:t>Специалисты среднего звена</w:t>
            </w:r>
          </w:p>
        </w:tc>
        <w:tc>
          <w:tcPr>
            <w:tcW w:w="488" w:type="dxa"/>
            <w:tcBorders>
              <w:top w:val="single" w:sz="4" w:space="0" w:color="auto"/>
              <w:left w:val="single" w:sz="4" w:space="0" w:color="auto"/>
              <w:bottom w:val="single" w:sz="4" w:space="0" w:color="auto"/>
              <w:right w:val="single" w:sz="4" w:space="0" w:color="auto"/>
            </w:tcBorders>
          </w:tcPr>
          <w:p w:rsidR="00A35415" w:rsidRPr="005D6DCF" w:rsidRDefault="00A35415" w:rsidP="005D6DCF">
            <w:pPr>
              <w:spacing w:after="0" w:line="276" w:lineRule="auto"/>
              <w:contextualSpacing/>
              <w:jc w:val="both"/>
              <w:rPr>
                <w:rFonts w:eastAsia="Times New Roman"/>
                <w:b/>
              </w:rPr>
            </w:pPr>
          </w:p>
        </w:tc>
        <w:tc>
          <w:tcPr>
            <w:tcW w:w="488" w:type="dxa"/>
            <w:tcBorders>
              <w:top w:val="single" w:sz="4" w:space="0" w:color="auto"/>
              <w:left w:val="single" w:sz="4" w:space="0" w:color="auto"/>
              <w:bottom w:val="single" w:sz="4" w:space="0" w:color="auto"/>
              <w:right w:val="single" w:sz="4" w:space="0" w:color="auto"/>
            </w:tcBorders>
          </w:tcPr>
          <w:p w:rsidR="00A35415" w:rsidRPr="005D6DCF" w:rsidRDefault="00A35415" w:rsidP="005D6DCF">
            <w:pPr>
              <w:spacing w:after="0" w:line="276" w:lineRule="auto"/>
              <w:contextualSpacing/>
              <w:jc w:val="both"/>
              <w:rPr>
                <w:rFonts w:eastAsia="Times New Roman"/>
                <w:b/>
              </w:rPr>
            </w:pPr>
          </w:p>
        </w:tc>
        <w:tc>
          <w:tcPr>
            <w:tcW w:w="488" w:type="dxa"/>
            <w:tcBorders>
              <w:top w:val="single" w:sz="4" w:space="0" w:color="auto"/>
              <w:left w:val="single" w:sz="4" w:space="0" w:color="auto"/>
              <w:bottom w:val="single" w:sz="4" w:space="0" w:color="auto"/>
              <w:right w:val="single" w:sz="4" w:space="0" w:color="auto"/>
            </w:tcBorders>
          </w:tcPr>
          <w:p w:rsidR="00A35415" w:rsidRPr="005D6DCF" w:rsidRDefault="00A35415" w:rsidP="005D6DCF">
            <w:pPr>
              <w:spacing w:after="0" w:line="276" w:lineRule="auto"/>
              <w:contextualSpacing/>
              <w:jc w:val="both"/>
              <w:rPr>
                <w:rFonts w:eastAsia="Times New Roman"/>
                <w:b/>
              </w:rPr>
            </w:pPr>
          </w:p>
        </w:tc>
      </w:tr>
      <w:tr w:rsidR="00A35415" w:rsidRPr="005D6DCF" w:rsidTr="00A35415">
        <w:tc>
          <w:tcPr>
            <w:tcW w:w="594" w:type="dxa"/>
            <w:tcBorders>
              <w:top w:val="single" w:sz="4" w:space="0" w:color="auto"/>
              <w:left w:val="single" w:sz="4" w:space="0" w:color="auto"/>
              <w:bottom w:val="single" w:sz="4" w:space="0" w:color="auto"/>
              <w:right w:val="single" w:sz="4" w:space="0" w:color="auto"/>
            </w:tcBorders>
            <w:vAlign w:val="center"/>
            <w:hideMark/>
          </w:tcPr>
          <w:p w:rsidR="00A35415" w:rsidRPr="005D6DCF" w:rsidRDefault="00A35415" w:rsidP="005D6DCF">
            <w:pPr>
              <w:spacing w:after="0" w:line="276" w:lineRule="auto"/>
              <w:contextualSpacing/>
              <w:jc w:val="center"/>
              <w:rPr>
                <w:rFonts w:eastAsia="Times New Roman"/>
              </w:rPr>
            </w:pPr>
            <w:r w:rsidRPr="005D6DCF">
              <w:rPr>
                <w:rFonts w:eastAsia="Times New Roman"/>
              </w:rPr>
              <w:t>1</w:t>
            </w:r>
          </w:p>
        </w:tc>
        <w:tc>
          <w:tcPr>
            <w:tcW w:w="1099" w:type="dxa"/>
            <w:tcBorders>
              <w:top w:val="single" w:sz="4" w:space="0" w:color="auto"/>
              <w:left w:val="single" w:sz="4" w:space="0" w:color="auto"/>
              <w:bottom w:val="single" w:sz="4" w:space="0" w:color="auto"/>
              <w:right w:val="single" w:sz="4" w:space="0" w:color="auto"/>
            </w:tcBorders>
            <w:vAlign w:val="center"/>
            <w:hideMark/>
          </w:tcPr>
          <w:p w:rsidR="00A35415" w:rsidRPr="005D6DCF" w:rsidRDefault="00A35415" w:rsidP="005D6DCF">
            <w:pPr>
              <w:spacing w:after="0" w:line="276" w:lineRule="auto"/>
              <w:contextualSpacing/>
              <w:jc w:val="center"/>
              <w:rPr>
                <w:rFonts w:eastAsia="Times New Roman"/>
              </w:rPr>
            </w:pPr>
            <w:r w:rsidRPr="005D6DCF">
              <w:rPr>
                <w:rFonts w:eastAsia="Times New Roman"/>
              </w:rPr>
              <w:t>3861</w:t>
            </w:r>
          </w:p>
        </w:tc>
        <w:tc>
          <w:tcPr>
            <w:tcW w:w="1196" w:type="dxa"/>
            <w:vMerge w:val="restart"/>
            <w:tcBorders>
              <w:top w:val="single" w:sz="4" w:space="0" w:color="auto"/>
              <w:left w:val="single" w:sz="4" w:space="0" w:color="auto"/>
              <w:bottom w:val="single" w:sz="4" w:space="0" w:color="auto"/>
              <w:right w:val="single" w:sz="4" w:space="0" w:color="auto"/>
            </w:tcBorders>
            <w:vAlign w:val="center"/>
            <w:hideMark/>
          </w:tcPr>
          <w:p w:rsidR="00A35415" w:rsidRPr="005D6DCF" w:rsidRDefault="00A35415" w:rsidP="005D6DCF">
            <w:pPr>
              <w:spacing w:after="0" w:line="276" w:lineRule="auto"/>
              <w:contextualSpacing/>
              <w:jc w:val="center"/>
              <w:rPr>
                <w:rFonts w:eastAsia="Times New Roman"/>
              </w:rPr>
            </w:pPr>
            <w:r w:rsidRPr="005D6DCF">
              <w:rPr>
                <w:rFonts w:eastAsia="Times New Roman"/>
              </w:rPr>
              <w:t>38.02.04</w:t>
            </w:r>
          </w:p>
        </w:tc>
        <w:tc>
          <w:tcPr>
            <w:tcW w:w="3516" w:type="dxa"/>
            <w:vMerge w:val="restart"/>
            <w:tcBorders>
              <w:top w:val="single" w:sz="4" w:space="0" w:color="auto"/>
              <w:left w:val="single" w:sz="4" w:space="0" w:color="auto"/>
              <w:bottom w:val="single" w:sz="4" w:space="0" w:color="auto"/>
              <w:right w:val="single" w:sz="4" w:space="0" w:color="auto"/>
            </w:tcBorders>
            <w:vAlign w:val="center"/>
            <w:hideMark/>
          </w:tcPr>
          <w:p w:rsidR="00A35415" w:rsidRPr="005D6DCF" w:rsidRDefault="00A35415" w:rsidP="005D6DCF">
            <w:pPr>
              <w:spacing w:after="0" w:line="276" w:lineRule="auto"/>
              <w:jc w:val="center"/>
              <w:rPr>
                <w:rFonts w:eastAsia="Times New Roman"/>
              </w:rPr>
            </w:pPr>
            <w:r w:rsidRPr="005D6DCF">
              <w:rPr>
                <w:rFonts w:eastAsia="Times New Roman"/>
              </w:rPr>
              <w:t>Коммерция</w:t>
            </w:r>
          </w:p>
        </w:tc>
        <w:tc>
          <w:tcPr>
            <w:tcW w:w="1476" w:type="dxa"/>
            <w:tcBorders>
              <w:top w:val="single" w:sz="4" w:space="0" w:color="auto"/>
              <w:left w:val="single" w:sz="4" w:space="0" w:color="auto"/>
              <w:bottom w:val="single" w:sz="4" w:space="0" w:color="auto"/>
              <w:right w:val="single" w:sz="4" w:space="0" w:color="auto"/>
            </w:tcBorders>
            <w:vAlign w:val="center"/>
            <w:hideMark/>
          </w:tcPr>
          <w:p w:rsidR="00A35415" w:rsidRPr="005D6DCF" w:rsidRDefault="00A35415" w:rsidP="005D6DCF">
            <w:pPr>
              <w:spacing w:after="0" w:line="276" w:lineRule="auto"/>
              <w:contextualSpacing/>
              <w:jc w:val="center"/>
              <w:rPr>
                <w:rFonts w:eastAsia="Times New Roman"/>
              </w:rPr>
            </w:pPr>
            <w:r w:rsidRPr="005D6DCF">
              <w:rPr>
                <w:rFonts w:eastAsia="Times New Roman"/>
              </w:rPr>
              <w:t>2019</w:t>
            </w:r>
          </w:p>
        </w:tc>
        <w:tc>
          <w:tcPr>
            <w:tcW w:w="488" w:type="dxa"/>
            <w:tcBorders>
              <w:top w:val="single" w:sz="4" w:space="0" w:color="auto"/>
              <w:left w:val="single" w:sz="4" w:space="0" w:color="auto"/>
              <w:bottom w:val="single" w:sz="4" w:space="0" w:color="auto"/>
              <w:right w:val="single" w:sz="4" w:space="0" w:color="auto"/>
            </w:tcBorders>
          </w:tcPr>
          <w:p w:rsidR="00A35415" w:rsidRPr="005D6DCF" w:rsidRDefault="00A35415" w:rsidP="005D6DCF">
            <w:pPr>
              <w:spacing w:after="0" w:line="276" w:lineRule="auto"/>
              <w:contextualSpacing/>
              <w:jc w:val="center"/>
              <w:rPr>
                <w:rFonts w:eastAsia="Times New Roman"/>
              </w:rPr>
            </w:pPr>
          </w:p>
        </w:tc>
        <w:tc>
          <w:tcPr>
            <w:tcW w:w="488" w:type="dxa"/>
            <w:tcBorders>
              <w:top w:val="single" w:sz="4" w:space="0" w:color="auto"/>
              <w:left w:val="single" w:sz="4" w:space="0" w:color="auto"/>
              <w:bottom w:val="single" w:sz="4" w:space="0" w:color="auto"/>
              <w:right w:val="single" w:sz="4" w:space="0" w:color="auto"/>
            </w:tcBorders>
          </w:tcPr>
          <w:p w:rsidR="00A35415" w:rsidRPr="005D6DCF" w:rsidRDefault="00A35415" w:rsidP="005D6DCF">
            <w:pPr>
              <w:spacing w:after="0" w:line="276" w:lineRule="auto"/>
              <w:contextualSpacing/>
              <w:jc w:val="center"/>
              <w:rPr>
                <w:rFonts w:eastAsia="Times New Roman"/>
              </w:rPr>
            </w:pPr>
          </w:p>
        </w:tc>
        <w:tc>
          <w:tcPr>
            <w:tcW w:w="488" w:type="dxa"/>
            <w:tcBorders>
              <w:top w:val="single" w:sz="4" w:space="0" w:color="auto"/>
              <w:left w:val="single" w:sz="4" w:space="0" w:color="auto"/>
              <w:bottom w:val="single" w:sz="4" w:space="0" w:color="auto"/>
              <w:right w:val="single" w:sz="4" w:space="0" w:color="auto"/>
            </w:tcBorders>
          </w:tcPr>
          <w:p w:rsidR="00A35415" w:rsidRPr="005D6DCF" w:rsidRDefault="00A35415" w:rsidP="005D6DCF">
            <w:pPr>
              <w:spacing w:after="0" w:line="276" w:lineRule="auto"/>
              <w:contextualSpacing/>
              <w:jc w:val="center"/>
              <w:rPr>
                <w:rFonts w:eastAsia="Times New Roman"/>
              </w:rPr>
            </w:pPr>
          </w:p>
        </w:tc>
      </w:tr>
      <w:tr w:rsidR="00A35415" w:rsidRPr="005D6DCF" w:rsidTr="00A35415">
        <w:tc>
          <w:tcPr>
            <w:tcW w:w="594" w:type="dxa"/>
            <w:tcBorders>
              <w:top w:val="single" w:sz="4" w:space="0" w:color="auto"/>
              <w:left w:val="single" w:sz="4" w:space="0" w:color="auto"/>
              <w:bottom w:val="single" w:sz="4" w:space="0" w:color="auto"/>
              <w:right w:val="single" w:sz="4" w:space="0" w:color="auto"/>
            </w:tcBorders>
            <w:vAlign w:val="center"/>
            <w:hideMark/>
          </w:tcPr>
          <w:p w:rsidR="00A35415" w:rsidRPr="005D6DCF" w:rsidRDefault="00A35415" w:rsidP="005D6DCF">
            <w:pPr>
              <w:spacing w:after="0" w:line="276" w:lineRule="auto"/>
              <w:contextualSpacing/>
              <w:jc w:val="center"/>
              <w:rPr>
                <w:rFonts w:eastAsia="Times New Roman"/>
              </w:rPr>
            </w:pPr>
            <w:r w:rsidRPr="005D6DCF">
              <w:rPr>
                <w:rFonts w:eastAsia="Times New Roman"/>
              </w:rPr>
              <w:t>2</w:t>
            </w:r>
          </w:p>
        </w:tc>
        <w:tc>
          <w:tcPr>
            <w:tcW w:w="1099" w:type="dxa"/>
            <w:tcBorders>
              <w:top w:val="single" w:sz="4" w:space="0" w:color="auto"/>
              <w:left w:val="single" w:sz="4" w:space="0" w:color="auto"/>
              <w:bottom w:val="single" w:sz="4" w:space="0" w:color="auto"/>
              <w:right w:val="single" w:sz="4" w:space="0" w:color="auto"/>
            </w:tcBorders>
            <w:vAlign w:val="center"/>
            <w:hideMark/>
          </w:tcPr>
          <w:p w:rsidR="00A35415" w:rsidRPr="005D6DCF" w:rsidRDefault="00A35415" w:rsidP="005D6DCF">
            <w:pPr>
              <w:spacing w:after="0" w:line="276" w:lineRule="auto"/>
              <w:contextualSpacing/>
              <w:jc w:val="center"/>
              <w:rPr>
                <w:rFonts w:eastAsia="Times New Roman"/>
              </w:rPr>
            </w:pPr>
            <w:r w:rsidRPr="005D6DCF">
              <w:rPr>
                <w:rFonts w:eastAsia="Times New Roman"/>
              </w:rPr>
              <w:t>3871</w:t>
            </w: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A35415" w:rsidRPr="005D6DCF" w:rsidRDefault="00A35415" w:rsidP="005D6DCF">
            <w:pPr>
              <w:spacing w:after="0" w:line="276" w:lineRule="auto"/>
              <w:rPr>
                <w:rFonts w:eastAsia="Times New Roman"/>
              </w:rPr>
            </w:pPr>
          </w:p>
        </w:tc>
        <w:tc>
          <w:tcPr>
            <w:tcW w:w="3516" w:type="dxa"/>
            <w:vMerge/>
            <w:tcBorders>
              <w:top w:val="single" w:sz="4" w:space="0" w:color="auto"/>
              <w:left w:val="single" w:sz="4" w:space="0" w:color="auto"/>
              <w:bottom w:val="single" w:sz="4" w:space="0" w:color="auto"/>
              <w:right w:val="single" w:sz="4" w:space="0" w:color="auto"/>
            </w:tcBorders>
            <w:vAlign w:val="center"/>
            <w:hideMark/>
          </w:tcPr>
          <w:p w:rsidR="00A35415" w:rsidRPr="005D6DCF" w:rsidRDefault="00A35415" w:rsidP="005D6DCF">
            <w:pPr>
              <w:spacing w:after="0" w:line="276" w:lineRule="auto"/>
              <w:rPr>
                <w:rFonts w:eastAsia="Times New Roman"/>
              </w:rPr>
            </w:pPr>
          </w:p>
        </w:tc>
        <w:tc>
          <w:tcPr>
            <w:tcW w:w="1476" w:type="dxa"/>
            <w:tcBorders>
              <w:top w:val="single" w:sz="4" w:space="0" w:color="auto"/>
              <w:left w:val="single" w:sz="4" w:space="0" w:color="auto"/>
              <w:bottom w:val="single" w:sz="4" w:space="0" w:color="auto"/>
              <w:right w:val="single" w:sz="4" w:space="0" w:color="auto"/>
            </w:tcBorders>
            <w:vAlign w:val="center"/>
            <w:hideMark/>
          </w:tcPr>
          <w:p w:rsidR="00A35415" w:rsidRPr="005D6DCF" w:rsidRDefault="00A35415" w:rsidP="005D6DCF">
            <w:pPr>
              <w:spacing w:after="0" w:line="276" w:lineRule="auto"/>
              <w:contextualSpacing/>
              <w:jc w:val="center"/>
              <w:rPr>
                <w:rFonts w:eastAsia="Times New Roman"/>
              </w:rPr>
            </w:pPr>
            <w:r w:rsidRPr="005D6DCF">
              <w:rPr>
                <w:rFonts w:eastAsia="Times New Roman"/>
              </w:rPr>
              <w:t>2020</w:t>
            </w:r>
          </w:p>
        </w:tc>
        <w:tc>
          <w:tcPr>
            <w:tcW w:w="488" w:type="dxa"/>
            <w:tcBorders>
              <w:top w:val="single" w:sz="4" w:space="0" w:color="auto"/>
              <w:left w:val="single" w:sz="4" w:space="0" w:color="auto"/>
              <w:bottom w:val="single" w:sz="4" w:space="0" w:color="auto"/>
              <w:right w:val="single" w:sz="4" w:space="0" w:color="auto"/>
            </w:tcBorders>
          </w:tcPr>
          <w:p w:rsidR="00A35415" w:rsidRPr="005D6DCF" w:rsidRDefault="00A35415" w:rsidP="005D6DCF">
            <w:pPr>
              <w:spacing w:after="0" w:line="276" w:lineRule="auto"/>
              <w:contextualSpacing/>
              <w:jc w:val="center"/>
              <w:rPr>
                <w:rFonts w:eastAsia="Times New Roman"/>
              </w:rPr>
            </w:pPr>
          </w:p>
        </w:tc>
        <w:tc>
          <w:tcPr>
            <w:tcW w:w="488" w:type="dxa"/>
            <w:tcBorders>
              <w:top w:val="single" w:sz="4" w:space="0" w:color="auto"/>
              <w:left w:val="single" w:sz="4" w:space="0" w:color="auto"/>
              <w:bottom w:val="single" w:sz="4" w:space="0" w:color="auto"/>
              <w:right w:val="single" w:sz="4" w:space="0" w:color="auto"/>
            </w:tcBorders>
          </w:tcPr>
          <w:p w:rsidR="00A35415" w:rsidRPr="005D6DCF" w:rsidRDefault="00A35415" w:rsidP="005D6DCF">
            <w:pPr>
              <w:spacing w:after="0" w:line="276" w:lineRule="auto"/>
              <w:contextualSpacing/>
              <w:jc w:val="center"/>
              <w:rPr>
                <w:rFonts w:eastAsia="Times New Roman"/>
              </w:rPr>
            </w:pPr>
          </w:p>
        </w:tc>
        <w:tc>
          <w:tcPr>
            <w:tcW w:w="488" w:type="dxa"/>
            <w:tcBorders>
              <w:top w:val="single" w:sz="4" w:space="0" w:color="auto"/>
              <w:left w:val="single" w:sz="4" w:space="0" w:color="auto"/>
              <w:bottom w:val="single" w:sz="4" w:space="0" w:color="auto"/>
              <w:right w:val="single" w:sz="4" w:space="0" w:color="auto"/>
            </w:tcBorders>
          </w:tcPr>
          <w:p w:rsidR="00A35415" w:rsidRPr="005D6DCF" w:rsidRDefault="00A35415" w:rsidP="005D6DCF">
            <w:pPr>
              <w:spacing w:after="0" w:line="276" w:lineRule="auto"/>
              <w:contextualSpacing/>
              <w:jc w:val="center"/>
              <w:rPr>
                <w:rFonts w:eastAsia="Times New Roman"/>
              </w:rPr>
            </w:pPr>
          </w:p>
        </w:tc>
      </w:tr>
      <w:tr w:rsidR="00A35415" w:rsidRPr="005D6DCF" w:rsidTr="00A35415">
        <w:tc>
          <w:tcPr>
            <w:tcW w:w="594" w:type="dxa"/>
            <w:tcBorders>
              <w:top w:val="single" w:sz="4" w:space="0" w:color="auto"/>
              <w:left w:val="single" w:sz="4" w:space="0" w:color="auto"/>
              <w:bottom w:val="single" w:sz="4" w:space="0" w:color="auto"/>
              <w:right w:val="single" w:sz="4" w:space="0" w:color="auto"/>
            </w:tcBorders>
            <w:vAlign w:val="center"/>
            <w:hideMark/>
          </w:tcPr>
          <w:p w:rsidR="00A35415" w:rsidRPr="005D6DCF" w:rsidRDefault="00A35415" w:rsidP="005D6DCF">
            <w:pPr>
              <w:spacing w:after="0" w:line="276" w:lineRule="auto"/>
              <w:contextualSpacing/>
              <w:jc w:val="center"/>
              <w:rPr>
                <w:rFonts w:eastAsia="Times New Roman"/>
              </w:rPr>
            </w:pPr>
            <w:r w:rsidRPr="005D6DCF">
              <w:rPr>
                <w:rFonts w:eastAsia="Times New Roman"/>
              </w:rPr>
              <w:t>3</w:t>
            </w:r>
          </w:p>
        </w:tc>
        <w:tc>
          <w:tcPr>
            <w:tcW w:w="1099" w:type="dxa"/>
            <w:tcBorders>
              <w:top w:val="single" w:sz="4" w:space="0" w:color="auto"/>
              <w:left w:val="single" w:sz="4" w:space="0" w:color="auto"/>
              <w:bottom w:val="single" w:sz="4" w:space="0" w:color="auto"/>
              <w:right w:val="single" w:sz="4" w:space="0" w:color="auto"/>
            </w:tcBorders>
            <w:vAlign w:val="center"/>
            <w:hideMark/>
          </w:tcPr>
          <w:p w:rsidR="00A35415" w:rsidRPr="005D6DCF" w:rsidRDefault="00A35415" w:rsidP="005D6DCF">
            <w:pPr>
              <w:spacing w:after="0" w:line="276" w:lineRule="auto"/>
              <w:contextualSpacing/>
              <w:jc w:val="center"/>
              <w:rPr>
                <w:rFonts w:eastAsia="Times New Roman"/>
              </w:rPr>
            </w:pPr>
            <w:r w:rsidRPr="005D6DCF">
              <w:rPr>
                <w:rFonts w:eastAsia="Times New Roman"/>
              </w:rPr>
              <w:t>3581</w:t>
            </w:r>
          </w:p>
        </w:tc>
        <w:tc>
          <w:tcPr>
            <w:tcW w:w="1196" w:type="dxa"/>
            <w:vMerge w:val="restart"/>
            <w:tcBorders>
              <w:top w:val="single" w:sz="4" w:space="0" w:color="auto"/>
              <w:left w:val="single" w:sz="4" w:space="0" w:color="auto"/>
              <w:bottom w:val="single" w:sz="4" w:space="0" w:color="auto"/>
              <w:right w:val="single" w:sz="4" w:space="0" w:color="auto"/>
            </w:tcBorders>
            <w:vAlign w:val="center"/>
            <w:hideMark/>
          </w:tcPr>
          <w:p w:rsidR="00A35415" w:rsidRPr="005D6DCF" w:rsidRDefault="00A35415" w:rsidP="005D6DCF">
            <w:pPr>
              <w:spacing w:after="0" w:line="276" w:lineRule="auto"/>
              <w:contextualSpacing/>
              <w:jc w:val="center"/>
              <w:rPr>
                <w:rFonts w:eastAsia="Times New Roman"/>
              </w:rPr>
            </w:pPr>
            <w:r w:rsidRPr="005D6DCF">
              <w:rPr>
                <w:rFonts w:eastAsia="Times New Roman"/>
              </w:rPr>
              <w:t>35.02.06</w:t>
            </w:r>
          </w:p>
        </w:tc>
        <w:tc>
          <w:tcPr>
            <w:tcW w:w="3516" w:type="dxa"/>
            <w:vMerge w:val="restart"/>
            <w:tcBorders>
              <w:top w:val="single" w:sz="4" w:space="0" w:color="auto"/>
              <w:left w:val="single" w:sz="4" w:space="0" w:color="auto"/>
              <w:bottom w:val="single" w:sz="4" w:space="0" w:color="auto"/>
              <w:right w:val="single" w:sz="4" w:space="0" w:color="auto"/>
            </w:tcBorders>
            <w:vAlign w:val="center"/>
            <w:hideMark/>
          </w:tcPr>
          <w:p w:rsidR="00A35415" w:rsidRPr="005D6DCF" w:rsidRDefault="00A35415" w:rsidP="005D6DCF">
            <w:pPr>
              <w:spacing w:after="0" w:line="276" w:lineRule="auto"/>
              <w:contextualSpacing/>
              <w:jc w:val="center"/>
              <w:rPr>
                <w:rFonts w:eastAsia="Times New Roman"/>
              </w:rPr>
            </w:pPr>
            <w:r w:rsidRPr="005D6DCF">
              <w:rPr>
                <w:rFonts w:eastAsia="Times New Roman"/>
              </w:rPr>
              <w:t>Технология производства и переработки сельскохозяйственной продукции</w:t>
            </w:r>
          </w:p>
        </w:tc>
        <w:tc>
          <w:tcPr>
            <w:tcW w:w="1476" w:type="dxa"/>
            <w:tcBorders>
              <w:top w:val="single" w:sz="4" w:space="0" w:color="auto"/>
              <w:left w:val="single" w:sz="4" w:space="0" w:color="auto"/>
              <w:bottom w:val="single" w:sz="4" w:space="0" w:color="auto"/>
              <w:right w:val="single" w:sz="4" w:space="0" w:color="auto"/>
            </w:tcBorders>
            <w:vAlign w:val="center"/>
            <w:hideMark/>
          </w:tcPr>
          <w:p w:rsidR="00A35415" w:rsidRPr="005D6DCF" w:rsidRDefault="00A35415" w:rsidP="005D6DCF">
            <w:pPr>
              <w:spacing w:after="0" w:line="276" w:lineRule="auto"/>
              <w:contextualSpacing/>
              <w:jc w:val="center"/>
              <w:rPr>
                <w:rFonts w:eastAsia="Times New Roman"/>
              </w:rPr>
            </w:pPr>
            <w:r w:rsidRPr="005D6DCF">
              <w:rPr>
                <w:rFonts w:eastAsia="Times New Roman"/>
              </w:rPr>
              <w:t>2022</w:t>
            </w:r>
          </w:p>
        </w:tc>
        <w:tc>
          <w:tcPr>
            <w:tcW w:w="488" w:type="dxa"/>
            <w:tcBorders>
              <w:top w:val="single" w:sz="4" w:space="0" w:color="auto"/>
              <w:left w:val="single" w:sz="4" w:space="0" w:color="auto"/>
              <w:bottom w:val="single" w:sz="4" w:space="0" w:color="auto"/>
              <w:right w:val="single" w:sz="4" w:space="0" w:color="auto"/>
            </w:tcBorders>
          </w:tcPr>
          <w:p w:rsidR="00A35415" w:rsidRPr="005D6DCF" w:rsidRDefault="00A35415" w:rsidP="005D6DCF">
            <w:pPr>
              <w:spacing w:after="0" w:line="276" w:lineRule="auto"/>
              <w:contextualSpacing/>
              <w:jc w:val="center"/>
              <w:rPr>
                <w:rFonts w:eastAsia="Times New Roman"/>
              </w:rPr>
            </w:pPr>
          </w:p>
        </w:tc>
        <w:tc>
          <w:tcPr>
            <w:tcW w:w="488" w:type="dxa"/>
            <w:tcBorders>
              <w:top w:val="single" w:sz="4" w:space="0" w:color="auto"/>
              <w:left w:val="single" w:sz="4" w:space="0" w:color="auto"/>
              <w:bottom w:val="single" w:sz="4" w:space="0" w:color="auto"/>
              <w:right w:val="single" w:sz="4" w:space="0" w:color="auto"/>
            </w:tcBorders>
          </w:tcPr>
          <w:p w:rsidR="00A35415" w:rsidRPr="005D6DCF" w:rsidRDefault="00A35415" w:rsidP="005D6DCF">
            <w:pPr>
              <w:spacing w:after="0" w:line="276" w:lineRule="auto"/>
              <w:contextualSpacing/>
              <w:jc w:val="center"/>
              <w:rPr>
                <w:rFonts w:eastAsia="Times New Roman"/>
              </w:rPr>
            </w:pPr>
          </w:p>
        </w:tc>
        <w:tc>
          <w:tcPr>
            <w:tcW w:w="488" w:type="dxa"/>
            <w:tcBorders>
              <w:top w:val="single" w:sz="4" w:space="0" w:color="auto"/>
              <w:left w:val="single" w:sz="4" w:space="0" w:color="auto"/>
              <w:bottom w:val="single" w:sz="4" w:space="0" w:color="auto"/>
              <w:right w:val="single" w:sz="4" w:space="0" w:color="auto"/>
            </w:tcBorders>
          </w:tcPr>
          <w:p w:rsidR="00A35415" w:rsidRPr="005D6DCF" w:rsidRDefault="00A35415" w:rsidP="005D6DCF">
            <w:pPr>
              <w:spacing w:after="0" w:line="276" w:lineRule="auto"/>
              <w:contextualSpacing/>
              <w:jc w:val="center"/>
              <w:rPr>
                <w:rFonts w:eastAsia="Times New Roman"/>
              </w:rPr>
            </w:pPr>
          </w:p>
        </w:tc>
      </w:tr>
      <w:tr w:rsidR="00A35415" w:rsidRPr="005D6DCF" w:rsidTr="00A35415">
        <w:tc>
          <w:tcPr>
            <w:tcW w:w="594" w:type="dxa"/>
            <w:tcBorders>
              <w:top w:val="single" w:sz="4" w:space="0" w:color="auto"/>
              <w:left w:val="single" w:sz="4" w:space="0" w:color="auto"/>
              <w:bottom w:val="single" w:sz="4" w:space="0" w:color="auto"/>
              <w:right w:val="single" w:sz="4" w:space="0" w:color="auto"/>
            </w:tcBorders>
            <w:vAlign w:val="center"/>
          </w:tcPr>
          <w:p w:rsidR="00A35415" w:rsidRPr="005D6DCF" w:rsidRDefault="00A35415" w:rsidP="005D6DCF">
            <w:pPr>
              <w:spacing w:after="0" w:line="276" w:lineRule="auto"/>
              <w:contextualSpacing/>
              <w:jc w:val="center"/>
              <w:rPr>
                <w:rFonts w:eastAsia="Times New Roman"/>
              </w:rPr>
            </w:pPr>
            <w:r w:rsidRPr="005D6DCF">
              <w:rPr>
                <w:rFonts w:eastAsia="Times New Roman"/>
              </w:rPr>
              <w:t>4</w:t>
            </w:r>
          </w:p>
        </w:tc>
        <w:tc>
          <w:tcPr>
            <w:tcW w:w="1099" w:type="dxa"/>
            <w:tcBorders>
              <w:top w:val="single" w:sz="4" w:space="0" w:color="auto"/>
              <w:left w:val="single" w:sz="4" w:space="0" w:color="auto"/>
              <w:bottom w:val="single" w:sz="4" w:space="0" w:color="auto"/>
              <w:right w:val="single" w:sz="4" w:space="0" w:color="auto"/>
            </w:tcBorders>
            <w:vAlign w:val="center"/>
          </w:tcPr>
          <w:p w:rsidR="00A35415" w:rsidRPr="005D6DCF" w:rsidRDefault="00A35415" w:rsidP="005D6DCF">
            <w:pPr>
              <w:spacing w:after="0" w:line="276" w:lineRule="auto"/>
              <w:contextualSpacing/>
              <w:jc w:val="center"/>
              <w:rPr>
                <w:rFonts w:eastAsia="Times New Roman"/>
              </w:rPr>
            </w:pPr>
            <w:r w:rsidRPr="005D6DCF">
              <w:rPr>
                <w:rFonts w:eastAsia="Times New Roman"/>
              </w:rPr>
              <w:t>3571</w:t>
            </w:r>
          </w:p>
        </w:tc>
        <w:tc>
          <w:tcPr>
            <w:tcW w:w="1196" w:type="dxa"/>
            <w:vMerge/>
            <w:tcBorders>
              <w:top w:val="single" w:sz="4" w:space="0" w:color="auto"/>
              <w:left w:val="single" w:sz="4" w:space="0" w:color="auto"/>
              <w:bottom w:val="single" w:sz="4" w:space="0" w:color="auto"/>
              <w:right w:val="single" w:sz="4" w:space="0" w:color="auto"/>
            </w:tcBorders>
            <w:vAlign w:val="center"/>
          </w:tcPr>
          <w:p w:rsidR="00A35415" w:rsidRPr="005D6DCF" w:rsidRDefault="00A35415" w:rsidP="005D6DCF">
            <w:pPr>
              <w:spacing w:after="0" w:line="276" w:lineRule="auto"/>
              <w:contextualSpacing/>
              <w:jc w:val="center"/>
              <w:rPr>
                <w:rFonts w:eastAsia="Times New Roman"/>
              </w:rPr>
            </w:pPr>
          </w:p>
        </w:tc>
        <w:tc>
          <w:tcPr>
            <w:tcW w:w="3516" w:type="dxa"/>
            <w:vMerge/>
            <w:tcBorders>
              <w:top w:val="single" w:sz="4" w:space="0" w:color="auto"/>
              <w:left w:val="single" w:sz="4" w:space="0" w:color="auto"/>
              <w:bottom w:val="single" w:sz="4" w:space="0" w:color="auto"/>
              <w:right w:val="single" w:sz="4" w:space="0" w:color="auto"/>
            </w:tcBorders>
            <w:vAlign w:val="center"/>
          </w:tcPr>
          <w:p w:rsidR="00A35415" w:rsidRPr="005D6DCF" w:rsidRDefault="00A35415" w:rsidP="005D6DCF">
            <w:pPr>
              <w:spacing w:after="0" w:line="276" w:lineRule="auto"/>
              <w:contextualSpacing/>
              <w:jc w:val="center"/>
              <w:rPr>
                <w:rFonts w:eastAsia="Times New Roman"/>
              </w:rPr>
            </w:pPr>
          </w:p>
        </w:tc>
        <w:tc>
          <w:tcPr>
            <w:tcW w:w="1476" w:type="dxa"/>
            <w:tcBorders>
              <w:top w:val="single" w:sz="4" w:space="0" w:color="auto"/>
              <w:left w:val="single" w:sz="4" w:space="0" w:color="auto"/>
              <w:bottom w:val="single" w:sz="4" w:space="0" w:color="auto"/>
              <w:right w:val="single" w:sz="4" w:space="0" w:color="auto"/>
            </w:tcBorders>
            <w:vAlign w:val="center"/>
          </w:tcPr>
          <w:p w:rsidR="00A35415" w:rsidRPr="005D6DCF" w:rsidRDefault="00A35415" w:rsidP="005D6DCF">
            <w:pPr>
              <w:spacing w:after="0" w:line="276" w:lineRule="auto"/>
              <w:contextualSpacing/>
              <w:jc w:val="center"/>
              <w:rPr>
                <w:rFonts w:eastAsia="Times New Roman"/>
              </w:rPr>
            </w:pPr>
            <w:r w:rsidRPr="005D6DCF">
              <w:rPr>
                <w:rFonts w:eastAsia="Times New Roman"/>
              </w:rPr>
              <w:t>2021</w:t>
            </w:r>
          </w:p>
        </w:tc>
        <w:tc>
          <w:tcPr>
            <w:tcW w:w="488" w:type="dxa"/>
            <w:tcBorders>
              <w:top w:val="single" w:sz="4" w:space="0" w:color="auto"/>
              <w:left w:val="single" w:sz="4" w:space="0" w:color="auto"/>
              <w:bottom w:val="single" w:sz="4" w:space="0" w:color="auto"/>
              <w:right w:val="single" w:sz="4" w:space="0" w:color="auto"/>
            </w:tcBorders>
          </w:tcPr>
          <w:p w:rsidR="00A35415" w:rsidRPr="005D6DCF" w:rsidRDefault="00A35415" w:rsidP="005D6DCF">
            <w:pPr>
              <w:spacing w:after="0" w:line="276" w:lineRule="auto"/>
              <w:contextualSpacing/>
              <w:jc w:val="center"/>
              <w:rPr>
                <w:rFonts w:eastAsia="Times New Roman"/>
              </w:rPr>
            </w:pPr>
          </w:p>
        </w:tc>
        <w:tc>
          <w:tcPr>
            <w:tcW w:w="488" w:type="dxa"/>
            <w:tcBorders>
              <w:top w:val="single" w:sz="4" w:space="0" w:color="auto"/>
              <w:left w:val="single" w:sz="4" w:space="0" w:color="auto"/>
              <w:bottom w:val="single" w:sz="4" w:space="0" w:color="auto"/>
              <w:right w:val="single" w:sz="4" w:space="0" w:color="auto"/>
            </w:tcBorders>
          </w:tcPr>
          <w:p w:rsidR="00A35415" w:rsidRPr="005D6DCF" w:rsidRDefault="00A35415" w:rsidP="005D6DCF">
            <w:pPr>
              <w:spacing w:after="0" w:line="276" w:lineRule="auto"/>
              <w:contextualSpacing/>
              <w:jc w:val="center"/>
              <w:rPr>
                <w:rFonts w:eastAsia="Times New Roman"/>
              </w:rPr>
            </w:pPr>
          </w:p>
        </w:tc>
        <w:tc>
          <w:tcPr>
            <w:tcW w:w="488" w:type="dxa"/>
            <w:tcBorders>
              <w:top w:val="single" w:sz="4" w:space="0" w:color="auto"/>
              <w:left w:val="single" w:sz="4" w:space="0" w:color="auto"/>
              <w:bottom w:val="single" w:sz="4" w:space="0" w:color="auto"/>
              <w:right w:val="single" w:sz="4" w:space="0" w:color="auto"/>
            </w:tcBorders>
          </w:tcPr>
          <w:p w:rsidR="00A35415" w:rsidRPr="005D6DCF" w:rsidRDefault="00A35415" w:rsidP="005D6DCF">
            <w:pPr>
              <w:spacing w:after="0" w:line="276" w:lineRule="auto"/>
              <w:contextualSpacing/>
              <w:jc w:val="center"/>
              <w:rPr>
                <w:rFonts w:eastAsia="Times New Roman"/>
              </w:rPr>
            </w:pPr>
          </w:p>
        </w:tc>
      </w:tr>
      <w:tr w:rsidR="00A35415" w:rsidRPr="005D6DCF" w:rsidTr="00A35415">
        <w:trPr>
          <w:trHeight w:val="300"/>
        </w:trPr>
        <w:tc>
          <w:tcPr>
            <w:tcW w:w="594" w:type="dxa"/>
            <w:tcBorders>
              <w:top w:val="single" w:sz="4" w:space="0" w:color="auto"/>
              <w:left w:val="single" w:sz="4" w:space="0" w:color="auto"/>
              <w:bottom w:val="single" w:sz="4" w:space="0" w:color="auto"/>
              <w:right w:val="single" w:sz="4" w:space="0" w:color="auto"/>
            </w:tcBorders>
            <w:vAlign w:val="center"/>
            <w:hideMark/>
          </w:tcPr>
          <w:p w:rsidR="00A35415" w:rsidRPr="005D6DCF" w:rsidRDefault="00A35415" w:rsidP="005D6DCF">
            <w:pPr>
              <w:spacing w:after="0" w:line="276" w:lineRule="auto"/>
              <w:contextualSpacing/>
              <w:jc w:val="center"/>
              <w:rPr>
                <w:rFonts w:eastAsia="Times New Roman"/>
              </w:rPr>
            </w:pPr>
            <w:r w:rsidRPr="005D6DCF">
              <w:rPr>
                <w:rFonts w:eastAsia="Times New Roman"/>
              </w:rPr>
              <w:t>5</w:t>
            </w:r>
          </w:p>
        </w:tc>
        <w:tc>
          <w:tcPr>
            <w:tcW w:w="1099" w:type="dxa"/>
            <w:tcBorders>
              <w:top w:val="single" w:sz="4" w:space="0" w:color="auto"/>
              <w:left w:val="single" w:sz="4" w:space="0" w:color="auto"/>
              <w:bottom w:val="single" w:sz="4" w:space="0" w:color="auto"/>
              <w:right w:val="single" w:sz="4" w:space="0" w:color="auto"/>
            </w:tcBorders>
            <w:vAlign w:val="center"/>
            <w:hideMark/>
          </w:tcPr>
          <w:p w:rsidR="00A35415" w:rsidRPr="005D6DCF" w:rsidRDefault="00A35415" w:rsidP="005D6DCF">
            <w:pPr>
              <w:spacing w:after="0" w:line="276" w:lineRule="auto"/>
              <w:contextualSpacing/>
              <w:jc w:val="center"/>
              <w:rPr>
                <w:rFonts w:eastAsia="Times New Roman"/>
              </w:rPr>
            </w:pPr>
            <w:r w:rsidRPr="005D6DCF">
              <w:rPr>
                <w:rFonts w:eastAsia="Times New Roman"/>
              </w:rPr>
              <w:t>3551</w:t>
            </w: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A35415" w:rsidRPr="005D6DCF" w:rsidRDefault="00A35415" w:rsidP="005D6DCF">
            <w:pPr>
              <w:spacing w:after="0" w:line="276" w:lineRule="auto"/>
              <w:rPr>
                <w:rFonts w:eastAsia="Times New Roman"/>
              </w:rPr>
            </w:pPr>
          </w:p>
        </w:tc>
        <w:tc>
          <w:tcPr>
            <w:tcW w:w="3516" w:type="dxa"/>
            <w:vMerge/>
            <w:tcBorders>
              <w:top w:val="single" w:sz="4" w:space="0" w:color="auto"/>
              <w:left w:val="single" w:sz="4" w:space="0" w:color="auto"/>
              <w:bottom w:val="single" w:sz="4" w:space="0" w:color="auto"/>
              <w:right w:val="single" w:sz="4" w:space="0" w:color="auto"/>
            </w:tcBorders>
            <w:vAlign w:val="center"/>
            <w:hideMark/>
          </w:tcPr>
          <w:p w:rsidR="00A35415" w:rsidRPr="005D6DCF" w:rsidRDefault="00A35415" w:rsidP="005D6DCF">
            <w:pPr>
              <w:spacing w:after="0" w:line="276" w:lineRule="auto"/>
              <w:rPr>
                <w:rFonts w:eastAsia="Times New Roman"/>
              </w:rPr>
            </w:pPr>
          </w:p>
        </w:tc>
        <w:tc>
          <w:tcPr>
            <w:tcW w:w="1476" w:type="dxa"/>
            <w:tcBorders>
              <w:top w:val="single" w:sz="4" w:space="0" w:color="auto"/>
              <w:left w:val="single" w:sz="4" w:space="0" w:color="auto"/>
              <w:bottom w:val="single" w:sz="4" w:space="0" w:color="auto"/>
              <w:right w:val="single" w:sz="4" w:space="0" w:color="auto"/>
            </w:tcBorders>
            <w:vAlign w:val="center"/>
            <w:hideMark/>
          </w:tcPr>
          <w:p w:rsidR="00A35415" w:rsidRPr="005D6DCF" w:rsidRDefault="00A35415" w:rsidP="005D6DCF">
            <w:pPr>
              <w:spacing w:after="0" w:line="276" w:lineRule="auto"/>
              <w:contextualSpacing/>
              <w:jc w:val="center"/>
              <w:rPr>
                <w:rFonts w:eastAsia="Times New Roman"/>
              </w:rPr>
            </w:pPr>
            <w:r w:rsidRPr="005D6DCF">
              <w:rPr>
                <w:rFonts w:eastAsia="Times New Roman"/>
              </w:rPr>
              <w:t>2019</w:t>
            </w:r>
          </w:p>
        </w:tc>
        <w:tc>
          <w:tcPr>
            <w:tcW w:w="488" w:type="dxa"/>
            <w:tcBorders>
              <w:top w:val="single" w:sz="4" w:space="0" w:color="auto"/>
              <w:left w:val="single" w:sz="4" w:space="0" w:color="auto"/>
              <w:bottom w:val="single" w:sz="4" w:space="0" w:color="auto"/>
              <w:right w:val="single" w:sz="4" w:space="0" w:color="auto"/>
            </w:tcBorders>
          </w:tcPr>
          <w:p w:rsidR="00A35415" w:rsidRPr="005D6DCF" w:rsidRDefault="00A35415" w:rsidP="005D6DCF">
            <w:pPr>
              <w:spacing w:after="0" w:line="276" w:lineRule="auto"/>
              <w:contextualSpacing/>
              <w:jc w:val="center"/>
              <w:rPr>
                <w:rFonts w:eastAsia="Times New Roman"/>
              </w:rPr>
            </w:pPr>
          </w:p>
        </w:tc>
        <w:tc>
          <w:tcPr>
            <w:tcW w:w="488" w:type="dxa"/>
            <w:tcBorders>
              <w:top w:val="single" w:sz="4" w:space="0" w:color="auto"/>
              <w:left w:val="single" w:sz="4" w:space="0" w:color="auto"/>
              <w:bottom w:val="single" w:sz="4" w:space="0" w:color="auto"/>
              <w:right w:val="single" w:sz="4" w:space="0" w:color="auto"/>
            </w:tcBorders>
          </w:tcPr>
          <w:p w:rsidR="00A35415" w:rsidRPr="005D6DCF" w:rsidRDefault="00A35415" w:rsidP="005D6DCF">
            <w:pPr>
              <w:spacing w:after="0" w:line="276" w:lineRule="auto"/>
              <w:contextualSpacing/>
              <w:jc w:val="center"/>
              <w:rPr>
                <w:rFonts w:eastAsia="Times New Roman"/>
              </w:rPr>
            </w:pPr>
          </w:p>
        </w:tc>
        <w:tc>
          <w:tcPr>
            <w:tcW w:w="488" w:type="dxa"/>
            <w:tcBorders>
              <w:top w:val="single" w:sz="4" w:space="0" w:color="auto"/>
              <w:left w:val="single" w:sz="4" w:space="0" w:color="auto"/>
              <w:bottom w:val="single" w:sz="4" w:space="0" w:color="auto"/>
              <w:right w:val="single" w:sz="4" w:space="0" w:color="auto"/>
            </w:tcBorders>
          </w:tcPr>
          <w:p w:rsidR="00A35415" w:rsidRPr="005D6DCF" w:rsidRDefault="00A35415" w:rsidP="005D6DCF">
            <w:pPr>
              <w:spacing w:after="0" w:line="276" w:lineRule="auto"/>
              <w:contextualSpacing/>
              <w:jc w:val="center"/>
              <w:rPr>
                <w:rFonts w:eastAsia="Times New Roman"/>
              </w:rPr>
            </w:pPr>
          </w:p>
        </w:tc>
      </w:tr>
      <w:tr w:rsidR="00A35415" w:rsidRPr="005D6DCF" w:rsidTr="00A35415">
        <w:trPr>
          <w:trHeight w:val="237"/>
        </w:trPr>
        <w:tc>
          <w:tcPr>
            <w:tcW w:w="594" w:type="dxa"/>
            <w:tcBorders>
              <w:top w:val="single" w:sz="4" w:space="0" w:color="auto"/>
              <w:left w:val="single" w:sz="4" w:space="0" w:color="auto"/>
              <w:bottom w:val="single" w:sz="4" w:space="0" w:color="auto"/>
              <w:right w:val="single" w:sz="4" w:space="0" w:color="auto"/>
            </w:tcBorders>
            <w:vAlign w:val="center"/>
            <w:hideMark/>
          </w:tcPr>
          <w:p w:rsidR="00A35415" w:rsidRPr="005D6DCF" w:rsidRDefault="00A35415" w:rsidP="005D6DCF">
            <w:pPr>
              <w:spacing w:after="0" w:line="276" w:lineRule="auto"/>
              <w:contextualSpacing/>
              <w:jc w:val="center"/>
              <w:rPr>
                <w:rFonts w:eastAsia="Times New Roman"/>
              </w:rPr>
            </w:pPr>
            <w:r w:rsidRPr="005D6DCF">
              <w:rPr>
                <w:rFonts w:eastAsia="Times New Roman"/>
              </w:rPr>
              <w:t>6</w:t>
            </w:r>
          </w:p>
        </w:tc>
        <w:tc>
          <w:tcPr>
            <w:tcW w:w="1099" w:type="dxa"/>
            <w:tcBorders>
              <w:top w:val="single" w:sz="4" w:space="0" w:color="auto"/>
              <w:left w:val="single" w:sz="4" w:space="0" w:color="auto"/>
              <w:bottom w:val="single" w:sz="4" w:space="0" w:color="auto"/>
              <w:right w:val="single" w:sz="4" w:space="0" w:color="auto"/>
            </w:tcBorders>
            <w:vAlign w:val="center"/>
            <w:hideMark/>
          </w:tcPr>
          <w:p w:rsidR="00A35415" w:rsidRPr="005D6DCF" w:rsidRDefault="00A35415" w:rsidP="005D6DCF">
            <w:pPr>
              <w:spacing w:after="0" w:line="276" w:lineRule="auto"/>
              <w:contextualSpacing/>
              <w:jc w:val="center"/>
              <w:rPr>
                <w:rFonts w:eastAsia="Times New Roman"/>
              </w:rPr>
            </w:pPr>
            <w:r w:rsidRPr="005D6DCF">
              <w:rPr>
                <w:rFonts w:eastAsia="Times New Roman"/>
              </w:rPr>
              <w:t>3552</w:t>
            </w: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A35415" w:rsidRPr="005D6DCF" w:rsidRDefault="00A35415" w:rsidP="005D6DCF">
            <w:pPr>
              <w:spacing w:after="0" w:line="276" w:lineRule="auto"/>
              <w:rPr>
                <w:rFonts w:eastAsia="Times New Roman"/>
              </w:rPr>
            </w:pPr>
          </w:p>
        </w:tc>
        <w:tc>
          <w:tcPr>
            <w:tcW w:w="3516" w:type="dxa"/>
            <w:vMerge/>
            <w:tcBorders>
              <w:top w:val="single" w:sz="4" w:space="0" w:color="auto"/>
              <w:left w:val="single" w:sz="4" w:space="0" w:color="auto"/>
              <w:bottom w:val="single" w:sz="4" w:space="0" w:color="auto"/>
              <w:right w:val="single" w:sz="4" w:space="0" w:color="auto"/>
            </w:tcBorders>
            <w:vAlign w:val="center"/>
            <w:hideMark/>
          </w:tcPr>
          <w:p w:rsidR="00A35415" w:rsidRPr="005D6DCF" w:rsidRDefault="00A35415" w:rsidP="005D6DCF">
            <w:pPr>
              <w:spacing w:after="0" w:line="276" w:lineRule="auto"/>
              <w:rPr>
                <w:rFonts w:eastAsia="Times New Roman"/>
              </w:rPr>
            </w:pPr>
          </w:p>
        </w:tc>
        <w:tc>
          <w:tcPr>
            <w:tcW w:w="1476" w:type="dxa"/>
            <w:tcBorders>
              <w:top w:val="single" w:sz="4" w:space="0" w:color="auto"/>
              <w:left w:val="single" w:sz="4" w:space="0" w:color="auto"/>
              <w:bottom w:val="single" w:sz="4" w:space="0" w:color="auto"/>
              <w:right w:val="single" w:sz="4" w:space="0" w:color="auto"/>
            </w:tcBorders>
            <w:vAlign w:val="center"/>
            <w:hideMark/>
          </w:tcPr>
          <w:p w:rsidR="00A35415" w:rsidRPr="005D6DCF" w:rsidRDefault="00A35415" w:rsidP="005D6DCF">
            <w:pPr>
              <w:spacing w:after="0" w:line="276" w:lineRule="auto"/>
              <w:contextualSpacing/>
              <w:jc w:val="center"/>
              <w:rPr>
                <w:rFonts w:eastAsia="Times New Roman"/>
              </w:rPr>
            </w:pPr>
            <w:r w:rsidRPr="005D6DCF">
              <w:rPr>
                <w:rFonts w:eastAsia="Times New Roman"/>
              </w:rPr>
              <w:t>2019</w:t>
            </w:r>
          </w:p>
        </w:tc>
        <w:tc>
          <w:tcPr>
            <w:tcW w:w="488" w:type="dxa"/>
            <w:tcBorders>
              <w:top w:val="single" w:sz="4" w:space="0" w:color="auto"/>
              <w:left w:val="single" w:sz="4" w:space="0" w:color="auto"/>
              <w:bottom w:val="single" w:sz="4" w:space="0" w:color="auto"/>
              <w:right w:val="single" w:sz="4" w:space="0" w:color="auto"/>
            </w:tcBorders>
          </w:tcPr>
          <w:p w:rsidR="00A35415" w:rsidRPr="005D6DCF" w:rsidRDefault="00A35415" w:rsidP="005D6DCF">
            <w:pPr>
              <w:spacing w:after="0" w:line="276" w:lineRule="auto"/>
              <w:contextualSpacing/>
              <w:jc w:val="center"/>
              <w:rPr>
                <w:rFonts w:eastAsia="Times New Roman"/>
              </w:rPr>
            </w:pPr>
          </w:p>
        </w:tc>
        <w:tc>
          <w:tcPr>
            <w:tcW w:w="488" w:type="dxa"/>
            <w:tcBorders>
              <w:top w:val="single" w:sz="4" w:space="0" w:color="auto"/>
              <w:left w:val="single" w:sz="4" w:space="0" w:color="auto"/>
              <w:bottom w:val="single" w:sz="4" w:space="0" w:color="auto"/>
              <w:right w:val="single" w:sz="4" w:space="0" w:color="auto"/>
            </w:tcBorders>
          </w:tcPr>
          <w:p w:rsidR="00A35415" w:rsidRPr="005D6DCF" w:rsidRDefault="00A35415" w:rsidP="005D6DCF">
            <w:pPr>
              <w:spacing w:after="0" w:line="276" w:lineRule="auto"/>
              <w:contextualSpacing/>
              <w:jc w:val="center"/>
              <w:rPr>
                <w:rFonts w:eastAsia="Times New Roman"/>
              </w:rPr>
            </w:pPr>
          </w:p>
        </w:tc>
        <w:tc>
          <w:tcPr>
            <w:tcW w:w="488" w:type="dxa"/>
            <w:tcBorders>
              <w:top w:val="single" w:sz="4" w:space="0" w:color="auto"/>
              <w:left w:val="single" w:sz="4" w:space="0" w:color="auto"/>
              <w:bottom w:val="single" w:sz="4" w:space="0" w:color="auto"/>
              <w:right w:val="single" w:sz="4" w:space="0" w:color="auto"/>
            </w:tcBorders>
          </w:tcPr>
          <w:p w:rsidR="00A35415" w:rsidRPr="005D6DCF" w:rsidRDefault="00A35415" w:rsidP="005D6DCF">
            <w:pPr>
              <w:spacing w:after="0" w:line="276" w:lineRule="auto"/>
              <w:contextualSpacing/>
              <w:jc w:val="center"/>
              <w:rPr>
                <w:rFonts w:eastAsia="Times New Roman"/>
              </w:rPr>
            </w:pPr>
          </w:p>
        </w:tc>
      </w:tr>
      <w:tr w:rsidR="00A35415" w:rsidRPr="005D6DCF" w:rsidTr="00A35415">
        <w:trPr>
          <w:trHeight w:val="263"/>
        </w:trPr>
        <w:tc>
          <w:tcPr>
            <w:tcW w:w="594" w:type="dxa"/>
            <w:tcBorders>
              <w:top w:val="single" w:sz="4" w:space="0" w:color="auto"/>
              <w:left w:val="single" w:sz="4" w:space="0" w:color="auto"/>
              <w:right w:val="single" w:sz="4" w:space="0" w:color="auto"/>
            </w:tcBorders>
            <w:vAlign w:val="center"/>
            <w:hideMark/>
          </w:tcPr>
          <w:p w:rsidR="00A35415" w:rsidRPr="005D6DCF" w:rsidRDefault="00A35415" w:rsidP="005D6DCF">
            <w:pPr>
              <w:spacing w:after="0" w:line="276" w:lineRule="auto"/>
              <w:contextualSpacing/>
              <w:jc w:val="center"/>
              <w:rPr>
                <w:rFonts w:eastAsia="Times New Roman"/>
              </w:rPr>
            </w:pPr>
            <w:r w:rsidRPr="005D6DCF">
              <w:rPr>
                <w:rFonts w:eastAsia="Times New Roman"/>
              </w:rPr>
              <w:t>7</w:t>
            </w:r>
          </w:p>
        </w:tc>
        <w:tc>
          <w:tcPr>
            <w:tcW w:w="1099" w:type="dxa"/>
            <w:tcBorders>
              <w:top w:val="single" w:sz="4" w:space="0" w:color="auto"/>
              <w:left w:val="single" w:sz="4" w:space="0" w:color="auto"/>
              <w:right w:val="single" w:sz="4" w:space="0" w:color="auto"/>
            </w:tcBorders>
            <w:vAlign w:val="center"/>
            <w:hideMark/>
          </w:tcPr>
          <w:p w:rsidR="00A35415" w:rsidRPr="005D6DCF" w:rsidRDefault="00A35415" w:rsidP="005D6DCF">
            <w:pPr>
              <w:spacing w:after="0" w:line="276" w:lineRule="auto"/>
              <w:contextualSpacing/>
              <w:jc w:val="center"/>
              <w:rPr>
                <w:rFonts w:eastAsia="Times New Roman"/>
              </w:rPr>
            </w:pPr>
            <w:r w:rsidRPr="005D6DCF">
              <w:rPr>
                <w:rFonts w:eastAsia="Times New Roman"/>
              </w:rPr>
              <w:t>4006з</w:t>
            </w:r>
          </w:p>
        </w:tc>
        <w:tc>
          <w:tcPr>
            <w:tcW w:w="1196" w:type="dxa"/>
            <w:vMerge w:val="restart"/>
            <w:tcBorders>
              <w:top w:val="single" w:sz="4" w:space="0" w:color="auto"/>
              <w:left w:val="single" w:sz="4" w:space="0" w:color="auto"/>
              <w:bottom w:val="single" w:sz="4" w:space="0" w:color="auto"/>
              <w:right w:val="single" w:sz="4" w:space="0" w:color="auto"/>
            </w:tcBorders>
            <w:vAlign w:val="center"/>
            <w:hideMark/>
          </w:tcPr>
          <w:p w:rsidR="00A35415" w:rsidRPr="005D6DCF" w:rsidRDefault="00A35415" w:rsidP="005D6DCF">
            <w:pPr>
              <w:spacing w:after="0" w:line="276" w:lineRule="auto"/>
              <w:contextualSpacing/>
              <w:jc w:val="center"/>
              <w:rPr>
                <w:rFonts w:eastAsia="Times New Roman"/>
              </w:rPr>
            </w:pPr>
            <w:r w:rsidRPr="005D6DCF">
              <w:rPr>
                <w:rFonts w:eastAsia="Times New Roman"/>
              </w:rPr>
              <w:t>40.02.01</w:t>
            </w:r>
          </w:p>
        </w:tc>
        <w:tc>
          <w:tcPr>
            <w:tcW w:w="3516" w:type="dxa"/>
            <w:vMerge w:val="restart"/>
            <w:tcBorders>
              <w:top w:val="single" w:sz="4" w:space="0" w:color="auto"/>
              <w:left w:val="single" w:sz="4" w:space="0" w:color="auto"/>
              <w:bottom w:val="single" w:sz="4" w:space="0" w:color="auto"/>
              <w:right w:val="single" w:sz="4" w:space="0" w:color="auto"/>
            </w:tcBorders>
            <w:vAlign w:val="center"/>
            <w:hideMark/>
          </w:tcPr>
          <w:p w:rsidR="00A35415" w:rsidRPr="005D6DCF" w:rsidRDefault="00A35415" w:rsidP="005D6DCF">
            <w:pPr>
              <w:spacing w:after="0" w:line="276" w:lineRule="auto"/>
              <w:contextualSpacing/>
              <w:jc w:val="center"/>
              <w:rPr>
                <w:rFonts w:eastAsia="Times New Roman"/>
              </w:rPr>
            </w:pPr>
            <w:r w:rsidRPr="005D6DCF">
              <w:rPr>
                <w:rFonts w:eastAsia="Times New Roman"/>
              </w:rPr>
              <w:t>Право и организация социального обеспечения</w:t>
            </w:r>
          </w:p>
        </w:tc>
        <w:tc>
          <w:tcPr>
            <w:tcW w:w="1476" w:type="dxa"/>
            <w:tcBorders>
              <w:top w:val="single" w:sz="4" w:space="0" w:color="auto"/>
              <w:left w:val="single" w:sz="4" w:space="0" w:color="auto"/>
              <w:right w:val="single" w:sz="4" w:space="0" w:color="auto"/>
            </w:tcBorders>
            <w:vAlign w:val="center"/>
            <w:hideMark/>
          </w:tcPr>
          <w:p w:rsidR="00A35415" w:rsidRPr="005D6DCF" w:rsidRDefault="00A35415" w:rsidP="005D6DCF">
            <w:pPr>
              <w:spacing w:after="0" w:line="276" w:lineRule="auto"/>
              <w:contextualSpacing/>
              <w:jc w:val="center"/>
              <w:rPr>
                <w:rFonts w:eastAsia="Times New Roman"/>
              </w:rPr>
            </w:pPr>
            <w:r w:rsidRPr="005D6DCF">
              <w:rPr>
                <w:rFonts w:eastAsia="Times New Roman"/>
              </w:rPr>
              <w:t>2019</w:t>
            </w:r>
          </w:p>
        </w:tc>
        <w:tc>
          <w:tcPr>
            <w:tcW w:w="488" w:type="dxa"/>
            <w:tcBorders>
              <w:top w:val="single" w:sz="4" w:space="0" w:color="auto"/>
              <w:left w:val="single" w:sz="4" w:space="0" w:color="auto"/>
              <w:right w:val="single" w:sz="4" w:space="0" w:color="auto"/>
            </w:tcBorders>
          </w:tcPr>
          <w:p w:rsidR="00A35415" w:rsidRPr="005D6DCF" w:rsidRDefault="00A35415" w:rsidP="005D6DCF">
            <w:pPr>
              <w:spacing w:after="0" w:line="276" w:lineRule="auto"/>
              <w:contextualSpacing/>
              <w:jc w:val="center"/>
              <w:rPr>
                <w:rFonts w:eastAsia="Times New Roman"/>
              </w:rPr>
            </w:pPr>
          </w:p>
        </w:tc>
        <w:tc>
          <w:tcPr>
            <w:tcW w:w="488" w:type="dxa"/>
            <w:tcBorders>
              <w:top w:val="single" w:sz="4" w:space="0" w:color="auto"/>
              <w:left w:val="single" w:sz="4" w:space="0" w:color="auto"/>
              <w:right w:val="single" w:sz="4" w:space="0" w:color="auto"/>
            </w:tcBorders>
          </w:tcPr>
          <w:p w:rsidR="00A35415" w:rsidRPr="005D6DCF" w:rsidRDefault="00A35415" w:rsidP="005D6DCF">
            <w:pPr>
              <w:spacing w:after="0" w:line="276" w:lineRule="auto"/>
              <w:contextualSpacing/>
              <w:jc w:val="center"/>
              <w:rPr>
                <w:rFonts w:eastAsia="Times New Roman"/>
              </w:rPr>
            </w:pPr>
          </w:p>
        </w:tc>
        <w:tc>
          <w:tcPr>
            <w:tcW w:w="488" w:type="dxa"/>
            <w:tcBorders>
              <w:top w:val="single" w:sz="4" w:space="0" w:color="auto"/>
              <w:left w:val="single" w:sz="4" w:space="0" w:color="auto"/>
              <w:right w:val="single" w:sz="4" w:space="0" w:color="auto"/>
            </w:tcBorders>
          </w:tcPr>
          <w:p w:rsidR="00A35415" w:rsidRPr="005D6DCF" w:rsidRDefault="00A35415" w:rsidP="005D6DCF">
            <w:pPr>
              <w:spacing w:after="0" w:line="276" w:lineRule="auto"/>
              <w:contextualSpacing/>
              <w:jc w:val="center"/>
              <w:rPr>
                <w:rFonts w:eastAsia="Times New Roman"/>
              </w:rPr>
            </w:pPr>
          </w:p>
        </w:tc>
      </w:tr>
      <w:tr w:rsidR="00A35415" w:rsidRPr="005D6DCF" w:rsidTr="00A35415">
        <w:trPr>
          <w:trHeight w:val="237"/>
        </w:trPr>
        <w:tc>
          <w:tcPr>
            <w:tcW w:w="594" w:type="dxa"/>
            <w:tcBorders>
              <w:top w:val="single" w:sz="4" w:space="0" w:color="auto"/>
              <w:left w:val="single" w:sz="4" w:space="0" w:color="auto"/>
              <w:bottom w:val="single" w:sz="4" w:space="0" w:color="auto"/>
              <w:right w:val="single" w:sz="4" w:space="0" w:color="auto"/>
            </w:tcBorders>
            <w:vAlign w:val="center"/>
            <w:hideMark/>
          </w:tcPr>
          <w:p w:rsidR="00A35415" w:rsidRPr="005D6DCF" w:rsidRDefault="00A35415" w:rsidP="005D6DCF">
            <w:pPr>
              <w:spacing w:after="0" w:line="276" w:lineRule="auto"/>
              <w:contextualSpacing/>
              <w:jc w:val="center"/>
              <w:rPr>
                <w:rFonts w:eastAsia="Times New Roman"/>
              </w:rPr>
            </w:pPr>
            <w:r w:rsidRPr="005D6DCF">
              <w:rPr>
                <w:rFonts w:eastAsia="Times New Roman"/>
              </w:rPr>
              <w:t>8</w:t>
            </w:r>
          </w:p>
        </w:tc>
        <w:tc>
          <w:tcPr>
            <w:tcW w:w="1099" w:type="dxa"/>
            <w:tcBorders>
              <w:top w:val="single" w:sz="4" w:space="0" w:color="auto"/>
              <w:left w:val="single" w:sz="4" w:space="0" w:color="auto"/>
              <w:bottom w:val="single" w:sz="4" w:space="0" w:color="auto"/>
              <w:right w:val="single" w:sz="4" w:space="0" w:color="auto"/>
            </w:tcBorders>
            <w:vAlign w:val="center"/>
            <w:hideMark/>
          </w:tcPr>
          <w:p w:rsidR="00A35415" w:rsidRPr="005D6DCF" w:rsidRDefault="00A35415" w:rsidP="005D6DCF">
            <w:pPr>
              <w:spacing w:after="0" w:line="276" w:lineRule="auto"/>
              <w:contextualSpacing/>
              <w:jc w:val="center"/>
              <w:rPr>
                <w:rFonts w:eastAsia="Times New Roman"/>
              </w:rPr>
            </w:pPr>
            <w:r w:rsidRPr="005D6DCF">
              <w:rPr>
                <w:rFonts w:eastAsia="Times New Roman"/>
              </w:rPr>
              <w:t>4007з</w:t>
            </w: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A35415" w:rsidRPr="005D6DCF" w:rsidRDefault="00A35415" w:rsidP="005D6DCF">
            <w:pPr>
              <w:spacing w:after="0" w:line="276" w:lineRule="auto"/>
              <w:rPr>
                <w:rFonts w:eastAsia="Times New Roman"/>
              </w:rPr>
            </w:pPr>
          </w:p>
        </w:tc>
        <w:tc>
          <w:tcPr>
            <w:tcW w:w="3516" w:type="dxa"/>
            <w:vMerge/>
            <w:tcBorders>
              <w:top w:val="single" w:sz="4" w:space="0" w:color="auto"/>
              <w:left w:val="single" w:sz="4" w:space="0" w:color="auto"/>
              <w:bottom w:val="single" w:sz="4" w:space="0" w:color="auto"/>
              <w:right w:val="single" w:sz="4" w:space="0" w:color="auto"/>
            </w:tcBorders>
            <w:vAlign w:val="center"/>
            <w:hideMark/>
          </w:tcPr>
          <w:p w:rsidR="00A35415" w:rsidRPr="005D6DCF" w:rsidRDefault="00A35415" w:rsidP="005D6DCF">
            <w:pPr>
              <w:spacing w:after="0" w:line="276" w:lineRule="auto"/>
              <w:rPr>
                <w:rFonts w:eastAsia="Times New Roman"/>
              </w:rPr>
            </w:pPr>
          </w:p>
        </w:tc>
        <w:tc>
          <w:tcPr>
            <w:tcW w:w="1476" w:type="dxa"/>
            <w:tcBorders>
              <w:top w:val="single" w:sz="4" w:space="0" w:color="auto"/>
              <w:left w:val="single" w:sz="4" w:space="0" w:color="auto"/>
              <w:bottom w:val="single" w:sz="4" w:space="0" w:color="auto"/>
              <w:right w:val="single" w:sz="4" w:space="0" w:color="auto"/>
            </w:tcBorders>
            <w:vAlign w:val="center"/>
            <w:hideMark/>
          </w:tcPr>
          <w:p w:rsidR="00A35415" w:rsidRPr="005D6DCF" w:rsidRDefault="00A35415" w:rsidP="005D6DCF">
            <w:pPr>
              <w:spacing w:after="0" w:line="276" w:lineRule="auto"/>
              <w:contextualSpacing/>
              <w:jc w:val="center"/>
              <w:rPr>
                <w:rFonts w:eastAsia="Times New Roman"/>
              </w:rPr>
            </w:pPr>
            <w:r w:rsidRPr="005D6DCF">
              <w:rPr>
                <w:rFonts w:eastAsia="Times New Roman"/>
              </w:rPr>
              <w:t>2020</w:t>
            </w:r>
          </w:p>
        </w:tc>
        <w:tc>
          <w:tcPr>
            <w:tcW w:w="488" w:type="dxa"/>
            <w:tcBorders>
              <w:top w:val="single" w:sz="4" w:space="0" w:color="auto"/>
              <w:left w:val="single" w:sz="4" w:space="0" w:color="auto"/>
              <w:bottom w:val="single" w:sz="4" w:space="0" w:color="auto"/>
              <w:right w:val="single" w:sz="4" w:space="0" w:color="auto"/>
            </w:tcBorders>
          </w:tcPr>
          <w:p w:rsidR="00A35415" w:rsidRPr="005D6DCF" w:rsidRDefault="00A35415" w:rsidP="005D6DCF">
            <w:pPr>
              <w:spacing w:after="0" w:line="276" w:lineRule="auto"/>
              <w:contextualSpacing/>
              <w:jc w:val="center"/>
              <w:rPr>
                <w:rFonts w:eastAsia="Times New Roman"/>
              </w:rPr>
            </w:pPr>
          </w:p>
        </w:tc>
        <w:tc>
          <w:tcPr>
            <w:tcW w:w="488" w:type="dxa"/>
            <w:tcBorders>
              <w:top w:val="single" w:sz="4" w:space="0" w:color="auto"/>
              <w:left w:val="single" w:sz="4" w:space="0" w:color="auto"/>
              <w:bottom w:val="single" w:sz="4" w:space="0" w:color="auto"/>
              <w:right w:val="single" w:sz="4" w:space="0" w:color="auto"/>
            </w:tcBorders>
          </w:tcPr>
          <w:p w:rsidR="00A35415" w:rsidRPr="005D6DCF" w:rsidRDefault="00A35415" w:rsidP="005D6DCF">
            <w:pPr>
              <w:spacing w:after="0" w:line="276" w:lineRule="auto"/>
              <w:contextualSpacing/>
              <w:jc w:val="center"/>
              <w:rPr>
                <w:rFonts w:eastAsia="Times New Roman"/>
              </w:rPr>
            </w:pPr>
          </w:p>
        </w:tc>
        <w:tc>
          <w:tcPr>
            <w:tcW w:w="488" w:type="dxa"/>
            <w:tcBorders>
              <w:top w:val="single" w:sz="4" w:space="0" w:color="auto"/>
              <w:left w:val="single" w:sz="4" w:space="0" w:color="auto"/>
              <w:bottom w:val="single" w:sz="4" w:space="0" w:color="auto"/>
              <w:right w:val="single" w:sz="4" w:space="0" w:color="auto"/>
            </w:tcBorders>
          </w:tcPr>
          <w:p w:rsidR="00A35415" w:rsidRPr="005D6DCF" w:rsidRDefault="00A35415" w:rsidP="005D6DCF">
            <w:pPr>
              <w:spacing w:after="0" w:line="276" w:lineRule="auto"/>
              <w:contextualSpacing/>
              <w:jc w:val="center"/>
              <w:rPr>
                <w:rFonts w:eastAsia="Times New Roman"/>
              </w:rPr>
            </w:pPr>
          </w:p>
        </w:tc>
      </w:tr>
      <w:tr w:rsidR="00A35415" w:rsidRPr="005D6DCF" w:rsidTr="00A35415">
        <w:trPr>
          <w:trHeight w:val="237"/>
        </w:trPr>
        <w:tc>
          <w:tcPr>
            <w:tcW w:w="594" w:type="dxa"/>
            <w:tcBorders>
              <w:top w:val="single" w:sz="4" w:space="0" w:color="auto"/>
              <w:left w:val="single" w:sz="4" w:space="0" w:color="auto"/>
              <w:bottom w:val="single" w:sz="4" w:space="0" w:color="auto"/>
              <w:right w:val="single" w:sz="4" w:space="0" w:color="auto"/>
            </w:tcBorders>
            <w:vAlign w:val="center"/>
            <w:hideMark/>
          </w:tcPr>
          <w:p w:rsidR="00A35415" w:rsidRPr="005D6DCF" w:rsidRDefault="00A35415" w:rsidP="005D6DCF">
            <w:pPr>
              <w:spacing w:after="0" w:line="276" w:lineRule="auto"/>
              <w:contextualSpacing/>
              <w:jc w:val="center"/>
              <w:rPr>
                <w:rFonts w:eastAsia="Times New Roman"/>
              </w:rPr>
            </w:pPr>
            <w:r w:rsidRPr="005D6DCF">
              <w:rPr>
                <w:rFonts w:eastAsia="Times New Roman"/>
              </w:rPr>
              <w:t>9</w:t>
            </w:r>
          </w:p>
        </w:tc>
        <w:tc>
          <w:tcPr>
            <w:tcW w:w="1099" w:type="dxa"/>
            <w:tcBorders>
              <w:top w:val="single" w:sz="4" w:space="0" w:color="auto"/>
              <w:left w:val="single" w:sz="4" w:space="0" w:color="auto"/>
              <w:bottom w:val="single" w:sz="4" w:space="0" w:color="auto"/>
              <w:right w:val="single" w:sz="4" w:space="0" w:color="auto"/>
            </w:tcBorders>
            <w:vAlign w:val="center"/>
            <w:hideMark/>
          </w:tcPr>
          <w:p w:rsidR="00A35415" w:rsidRPr="005D6DCF" w:rsidRDefault="00A35415" w:rsidP="005D6DCF">
            <w:pPr>
              <w:spacing w:after="0" w:line="276" w:lineRule="auto"/>
              <w:contextualSpacing/>
              <w:jc w:val="center"/>
              <w:rPr>
                <w:rFonts w:eastAsia="Times New Roman"/>
              </w:rPr>
            </w:pPr>
            <w:r w:rsidRPr="005D6DCF">
              <w:rPr>
                <w:rFonts w:eastAsia="Times New Roman"/>
              </w:rPr>
              <w:t>4008з</w:t>
            </w: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A35415" w:rsidRPr="005D6DCF" w:rsidRDefault="00A35415" w:rsidP="005D6DCF">
            <w:pPr>
              <w:spacing w:after="0" w:line="276" w:lineRule="auto"/>
              <w:rPr>
                <w:rFonts w:eastAsia="Times New Roman"/>
              </w:rPr>
            </w:pPr>
          </w:p>
        </w:tc>
        <w:tc>
          <w:tcPr>
            <w:tcW w:w="3516" w:type="dxa"/>
            <w:vMerge/>
            <w:tcBorders>
              <w:top w:val="single" w:sz="4" w:space="0" w:color="auto"/>
              <w:left w:val="single" w:sz="4" w:space="0" w:color="auto"/>
              <w:bottom w:val="single" w:sz="4" w:space="0" w:color="auto"/>
              <w:right w:val="single" w:sz="4" w:space="0" w:color="auto"/>
            </w:tcBorders>
            <w:vAlign w:val="center"/>
            <w:hideMark/>
          </w:tcPr>
          <w:p w:rsidR="00A35415" w:rsidRPr="005D6DCF" w:rsidRDefault="00A35415" w:rsidP="005D6DCF">
            <w:pPr>
              <w:spacing w:after="0" w:line="276" w:lineRule="auto"/>
              <w:rPr>
                <w:rFonts w:eastAsia="Times New Roman"/>
              </w:rPr>
            </w:pPr>
          </w:p>
        </w:tc>
        <w:tc>
          <w:tcPr>
            <w:tcW w:w="1476" w:type="dxa"/>
            <w:tcBorders>
              <w:top w:val="single" w:sz="4" w:space="0" w:color="auto"/>
              <w:left w:val="single" w:sz="4" w:space="0" w:color="auto"/>
              <w:bottom w:val="single" w:sz="4" w:space="0" w:color="auto"/>
              <w:right w:val="single" w:sz="4" w:space="0" w:color="auto"/>
            </w:tcBorders>
            <w:vAlign w:val="center"/>
            <w:hideMark/>
          </w:tcPr>
          <w:p w:rsidR="00A35415" w:rsidRPr="005D6DCF" w:rsidRDefault="00A35415" w:rsidP="005D6DCF">
            <w:pPr>
              <w:spacing w:after="0" w:line="276" w:lineRule="auto"/>
              <w:contextualSpacing/>
              <w:jc w:val="center"/>
              <w:rPr>
                <w:rFonts w:eastAsia="Times New Roman"/>
              </w:rPr>
            </w:pPr>
            <w:r w:rsidRPr="005D6DCF">
              <w:rPr>
                <w:rFonts w:eastAsia="Times New Roman"/>
              </w:rPr>
              <w:t>2021</w:t>
            </w:r>
          </w:p>
        </w:tc>
        <w:tc>
          <w:tcPr>
            <w:tcW w:w="488" w:type="dxa"/>
            <w:tcBorders>
              <w:top w:val="single" w:sz="4" w:space="0" w:color="auto"/>
              <w:left w:val="single" w:sz="4" w:space="0" w:color="auto"/>
              <w:bottom w:val="single" w:sz="4" w:space="0" w:color="auto"/>
              <w:right w:val="single" w:sz="4" w:space="0" w:color="auto"/>
            </w:tcBorders>
          </w:tcPr>
          <w:p w:rsidR="00A35415" w:rsidRPr="005D6DCF" w:rsidRDefault="00A35415" w:rsidP="005D6DCF">
            <w:pPr>
              <w:spacing w:after="0" w:line="276" w:lineRule="auto"/>
              <w:contextualSpacing/>
              <w:jc w:val="center"/>
              <w:rPr>
                <w:rFonts w:eastAsia="Times New Roman"/>
              </w:rPr>
            </w:pPr>
          </w:p>
        </w:tc>
        <w:tc>
          <w:tcPr>
            <w:tcW w:w="488" w:type="dxa"/>
            <w:tcBorders>
              <w:top w:val="single" w:sz="4" w:space="0" w:color="auto"/>
              <w:left w:val="single" w:sz="4" w:space="0" w:color="auto"/>
              <w:bottom w:val="single" w:sz="4" w:space="0" w:color="auto"/>
              <w:right w:val="single" w:sz="4" w:space="0" w:color="auto"/>
            </w:tcBorders>
          </w:tcPr>
          <w:p w:rsidR="00A35415" w:rsidRPr="005D6DCF" w:rsidRDefault="00A35415" w:rsidP="005D6DCF">
            <w:pPr>
              <w:spacing w:after="0" w:line="276" w:lineRule="auto"/>
              <w:contextualSpacing/>
              <w:jc w:val="center"/>
              <w:rPr>
                <w:rFonts w:eastAsia="Times New Roman"/>
              </w:rPr>
            </w:pPr>
          </w:p>
        </w:tc>
        <w:tc>
          <w:tcPr>
            <w:tcW w:w="488" w:type="dxa"/>
            <w:tcBorders>
              <w:top w:val="single" w:sz="4" w:space="0" w:color="auto"/>
              <w:left w:val="single" w:sz="4" w:space="0" w:color="auto"/>
              <w:bottom w:val="single" w:sz="4" w:space="0" w:color="auto"/>
              <w:right w:val="single" w:sz="4" w:space="0" w:color="auto"/>
            </w:tcBorders>
          </w:tcPr>
          <w:p w:rsidR="00A35415" w:rsidRPr="005D6DCF" w:rsidRDefault="00A35415" w:rsidP="005D6DCF">
            <w:pPr>
              <w:spacing w:after="0" w:line="276" w:lineRule="auto"/>
              <w:contextualSpacing/>
              <w:jc w:val="center"/>
              <w:rPr>
                <w:rFonts w:eastAsia="Times New Roman"/>
              </w:rPr>
            </w:pPr>
          </w:p>
        </w:tc>
      </w:tr>
      <w:tr w:rsidR="00A35415" w:rsidRPr="005D6DCF" w:rsidTr="00A35415">
        <w:trPr>
          <w:trHeight w:val="237"/>
        </w:trPr>
        <w:tc>
          <w:tcPr>
            <w:tcW w:w="594" w:type="dxa"/>
            <w:tcBorders>
              <w:top w:val="single" w:sz="4" w:space="0" w:color="auto"/>
              <w:left w:val="single" w:sz="4" w:space="0" w:color="auto"/>
              <w:bottom w:val="single" w:sz="4" w:space="0" w:color="auto"/>
              <w:right w:val="single" w:sz="4" w:space="0" w:color="auto"/>
            </w:tcBorders>
            <w:vAlign w:val="center"/>
            <w:hideMark/>
          </w:tcPr>
          <w:p w:rsidR="00A35415" w:rsidRPr="005D6DCF" w:rsidRDefault="00A35415" w:rsidP="005D6DCF">
            <w:pPr>
              <w:spacing w:after="0" w:line="276" w:lineRule="auto"/>
              <w:contextualSpacing/>
              <w:jc w:val="center"/>
              <w:rPr>
                <w:rFonts w:eastAsia="Times New Roman"/>
              </w:rPr>
            </w:pPr>
            <w:r w:rsidRPr="005D6DCF">
              <w:rPr>
                <w:rFonts w:eastAsia="Times New Roman"/>
              </w:rPr>
              <w:t>10</w:t>
            </w:r>
          </w:p>
        </w:tc>
        <w:tc>
          <w:tcPr>
            <w:tcW w:w="1099" w:type="dxa"/>
            <w:tcBorders>
              <w:top w:val="single" w:sz="4" w:space="0" w:color="auto"/>
              <w:left w:val="single" w:sz="4" w:space="0" w:color="auto"/>
              <w:bottom w:val="single" w:sz="4" w:space="0" w:color="auto"/>
              <w:right w:val="single" w:sz="4" w:space="0" w:color="auto"/>
            </w:tcBorders>
            <w:vAlign w:val="center"/>
            <w:hideMark/>
          </w:tcPr>
          <w:p w:rsidR="00A35415" w:rsidRPr="005D6DCF" w:rsidRDefault="00A35415" w:rsidP="005D6DCF">
            <w:pPr>
              <w:spacing w:after="0" w:line="276" w:lineRule="auto"/>
              <w:contextualSpacing/>
              <w:jc w:val="center"/>
              <w:rPr>
                <w:rFonts w:eastAsia="Times New Roman"/>
              </w:rPr>
            </w:pPr>
            <w:r w:rsidRPr="005D6DCF">
              <w:rPr>
                <w:rFonts w:eastAsia="Times New Roman"/>
              </w:rPr>
              <w:t>3806з</w:t>
            </w: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A35415" w:rsidRPr="005D6DCF" w:rsidRDefault="00A35415" w:rsidP="005D6DCF">
            <w:pPr>
              <w:spacing w:after="0" w:line="276" w:lineRule="auto"/>
              <w:rPr>
                <w:rFonts w:eastAsia="Times New Roman"/>
              </w:rPr>
            </w:pPr>
          </w:p>
        </w:tc>
        <w:tc>
          <w:tcPr>
            <w:tcW w:w="3516" w:type="dxa"/>
            <w:vMerge/>
            <w:tcBorders>
              <w:top w:val="single" w:sz="4" w:space="0" w:color="auto"/>
              <w:left w:val="single" w:sz="4" w:space="0" w:color="auto"/>
              <w:bottom w:val="single" w:sz="4" w:space="0" w:color="auto"/>
              <w:right w:val="single" w:sz="4" w:space="0" w:color="auto"/>
            </w:tcBorders>
            <w:vAlign w:val="center"/>
            <w:hideMark/>
          </w:tcPr>
          <w:p w:rsidR="00A35415" w:rsidRPr="005D6DCF" w:rsidRDefault="00A35415" w:rsidP="005D6DCF">
            <w:pPr>
              <w:spacing w:after="0" w:line="276" w:lineRule="auto"/>
              <w:rPr>
                <w:rFonts w:eastAsia="Times New Roman"/>
              </w:rPr>
            </w:pPr>
          </w:p>
        </w:tc>
        <w:tc>
          <w:tcPr>
            <w:tcW w:w="1476" w:type="dxa"/>
            <w:tcBorders>
              <w:top w:val="single" w:sz="4" w:space="0" w:color="auto"/>
              <w:left w:val="single" w:sz="4" w:space="0" w:color="auto"/>
              <w:bottom w:val="single" w:sz="4" w:space="0" w:color="auto"/>
              <w:right w:val="single" w:sz="4" w:space="0" w:color="auto"/>
            </w:tcBorders>
            <w:vAlign w:val="center"/>
            <w:hideMark/>
          </w:tcPr>
          <w:p w:rsidR="00A35415" w:rsidRPr="005D6DCF" w:rsidRDefault="00A35415" w:rsidP="005D6DCF">
            <w:pPr>
              <w:spacing w:after="0" w:line="276" w:lineRule="auto"/>
              <w:contextualSpacing/>
              <w:jc w:val="center"/>
              <w:rPr>
                <w:rFonts w:eastAsia="Times New Roman"/>
              </w:rPr>
            </w:pPr>
            <w:r w:rsidRPr="005D6DCF">
              <w:rPr>
                <w:rFonts w:eastAsia="Times New Roman"/>
              </w:rPr>
              <w:t>2019</w:t>
            </w:r>
          </w:p>
        </w:tc>
        <w:tc>
          <w:tcPr>
            <w:tcW w:w="488" w:type="dxa"/>
            <w:tcBorders>
              <w:top w:val="single" w:sz="4" w:space="0" w:color="auto"/>
              <w:left w:val="single" w:sz="4" w:space="0" w:color="auto"/>
              <w:bottom w:val="single" w:sz="4" w:space="0" w:color="auto"/>
              <w:right w:val="single" w:sz="4" w:space="0" w:color="auto"/>
            </w:tcBorders>
          </w:tcPr>
          <w:p w:rsidR="00A35415" w:rsidRPr="005D6DCF" w:rsidRDefault="00A35415" w:rsidP="005D6DCF">
            <w:pPr>
              <w:spacing w:after="0" w:line="276" w:lineRule="auto"/>
              <w:contextualSpacing/>
              <w:jc w:val="center"/>
              <w:rPr>
                <w:rFonts w:eastAsia="Times New Roman"/>
              </w:rPr>
            </w:pPr>
          </w:p>
        </w:tc>
        <w:tc>
          <w:tcPr>
            <w:tcW w:w="488" w:type="dxa"/>
            <w:tcBorders>
              <w:top w:val="single" w:sz="4" w:space="0" w:color="auto"/>
              <w:left w:val="single" w:sz="4" w:space="0" w:color="auto"/>
              <w:bottom w:val="single" w:sz="4" w:space="0" w:color="auto"/>
              <w:right w:val="single" w:sz="4" w:space="0" w:color="auto"/>
            </w:tcBorders>
          </w:tcPr>
          <w:p w:rsidR="00A35415" w:rsidRPr="005D6DCF" w:rsidRDefault="00A35415" w:rsidP="005D6DCF">
            <w:pPr>
              <w:spacing w:after="0" w:line="276" w:lineRule="auto"/>
              <w:contextualSpacing/>
              <w:jc w:val="center"/>
              <w:rPr>
                <w:rFonts w:eastAsia="Times New Roman"/>
              </w:rPr>
            </w:pPr>
          </w:p>
        </w:tc>
        <w:tc>
          <w:tcPr>
            <w:tcW w:w="488" w:type="dxa"/>
            <w:tcBorders>
              <w:top w:val="single" w:sz="4" w:space="0" w:color="auto"/>
              <w:left w:val="single" w:sz="4" w:space="0" w:color="auto"/>
              <w:bottom w:val="single" w:sz="4" w:space="0" w:color="auto"/>
              <w:right w:val="single" w:sz="4" w:space="0" w:color="auto"/>
            </w:tcBorders>
          </w:tcPr>
          <w:p w:rsidR="00A35415" w:rsidRPr="005D6DCF" w:rsidRDefault="00A35415" w:rsidP="005D6DCF">
            <w:pPr>
              <w:spacing w:after="0" w:line="276" w:lineRule="auto"/>
              <w:contextualSpacing/>
              <w:jc w:val="center"/>
              <w:rPr>
                <w:rFonts w:eastAsia="Times New Roman"/>
              </w:rPr>
            </w:pPr>
          </w:p>
        </w:tc>
      </w:tr>
      <w:tr w:rsidR="00A35415" w:rsidRPr="005D6DCF" w:rsidTr="00A35415">
        <w:trPr>
          <w:trHeight w:val="237"/>
        </w:trPr>
        <w:tc>
          <w:tcPr>
            <w:tcW w:w="7881" w:type="dxa"/>
            <w:gridSpan w:val="5"/>
            <w:tcBorders>
              <w:top w:val="single" w:sz="4" w:space="0" w:color="auto"/>
              <w:left w:val="single" w:sz="4" w:space="0" w:color="auto"/>
              <w:bottom w:val="single" w:sz="4" w:space="0" w:color="auto"/>
              <w:right w:val="single" w:sz="4" w:space="0" w:color="auto"/>
            </w:tcBorders>
            <w:hideMark/>
          </w:tcPr>
          <w:p w:rsidR="00A35415" w:rsidRPr="005D6DCF" w:rsidRDefault="00A35415" w:rsidP="005D6DCF">
            <w:pPr>
              <w:spacing w:after="0" w:line="276" w:lineRule="auto"/>
              <w:contextualSpacing/>
              <w:jc w:val="both"/>
              <w:rPr>
                <w:rFonts w:eastAsia="Times New Roman"/>
                <w:b/>
              </w:rPr>
            </w:pPr>
            <w:r w:rsidRPr="005D6DCF">
              <w:rPr>
                <w:rFonts w:eastAsia="Times New Roman"/>
                <w:b/>
              </w:rPr>
              <w:t>Квалифицированные рабочие служащие</w:t>
            </w:r>
          </w:p>
        </w:tc>
        <w:tc>
          <w:tcPr>
            <w:tcW w:w="488" w:type="dxa"/>
            <w:tcBorders>
              <w:top w:val="single" w:sz="4" w:space="0" w:color="auto"/>
              <w:left w:val="single" w:sz="4" w:space="0" w:color="auto"/>
              <w:bottom w:val="single" w:sz="4" w:space="0" w:color="auto"/>
              <w:right w:val="single" w:sz="4" w:space="0" w:color="auto"/>
            </w:tcBorders>
          </w:tcPr>
          <w:p w:rsidR="00A35415" w:rsidRPr="005D6DCF" w:rsidRDefault="00A35415" w:rsidP="005D6DCF">
            <w:pPr>
              <w:spacing w:after="0" w:line="276" w:lineRule="auto"/>
              <w:contextualSpacing/>
              <w:jc w:val="both"/>
              <w:rPr>
                <w:rFonts w:eastAsia="Times New Roman"/>
                <w:b/>
              </w:rPr>
            </w:pPr>
          </w:p>
        </w:tc>
        <w:tc>
          <w:tcPr>
            <w:tcW w:w="488" w:type="dxa"/>
            <w:tcBorders>
              <w:top w:val="single" w:sz="4" w:space="0" w:color="auto"/>
              <w:left w:val="single" w:sz="4" w:space="0" w:color="auto"/>
              <w:bottom w:val="single" w:sz="4" w:space="0" w:color="auto"/>
              <w:right w:val="single" w:sz="4" w:space="0" w:color="auto"/>
            </w:tcBorders>
          </w:tcPr>
          <w:p w:rsidR="00A35415" w:rsidRPr="005D6DCF" w:rsidRDefault="00A35415" w:rsidP="005D6DCF">
            <w:pPr>
              <w:spacing w:after="0" w:line="276" w:lineRule="auto"/>
              <w:contextualSpacing/>
              <w:jc w:val="both"/>
              <w:rPr>
                <w:rFonts w:eastAsia="Times New Roman"/>
                <w:b/>
              </w:rPr>
            </w:pPr>
          </w:p>
        </w:tc>
        <w:tc>
          <w:tcPr>
            <w:tcW w:w="488" w:type="dxa"/>
            <w:tcBorders>
              <w:top w:val="single" w:sz="4" w:space="0" w:color="auto"/>
              <w:left w:val="single" w:sz="4" w:space="0" w:color="auto"/>
              <w:bottom w:val="single" w:sz="4" w:space="0" w:color="auto"/>
              <w:right w:val="single" w:sz="4" w:space="0" w:color="auto"/>
            </w:tcBorders>
          </w:tcPr>
          <w:p w:rsidR="00A35415" w:rsidRPr="005D6DCF" w:rsidRDefault="00A35415" w:rsidP="005D6DCF">
            <w:pPr>
              <w:spacing w:after="0" w:line="276" w:lineRule="auto"/>
              <w:contextualSpacing/>
              <w:jc w:val="both"/>
              <w:rPr>
                <w:rFonts w:eastAsia="Times New Roman"/>
                <w:b/>
              </w:rPr>
            </w:pPr>
          </w:p>
        </w:tc>
      </w:tr>
      <w:tr w:rsidR="00A35415" w:rsidRPr="005D6DCF" w:rsidTr="00A35415">
        <w:tc>
          <w:tcPr>
            <w:tcW w:w="594" w:type="dxa"/>
            <w:tcBorders>
              <w:top w:val="single" w:sz="4" w:space="0" w:color="auto"/>
              <w:left w:val="single" w:sz="4" w:space="0" w:color="auto"/>
              <w:bottom w:val="single" w:sz="4" w:space="0" w:color="auto"/>
              <w:right w:val="single" w:sz="4" w:space="0" w:color="auto"/>
            </w:tcBorders>
            <w:vAlign w:val="center"/>
            <w:hideMark/>
          </w:tcPr>
          <w:p w:rsidR="00A35415" w:rsidRPr="005D6DCF" w:rsidRDefault="00A35415" w:rsidP="005D6DCF">
            <w:pPr>
              <w:spacing w:after="0" w:line="276" w:lineRule="auto"/>
              <w:contextualSpacing/>
              <w:jc w:val="center"/>
              <w:rPr>
                <w:rFonts w:eastAsia="Times New Roman"/>
              </w:rPr>
            </w:pPr>
            <w:r w:rsidRPr="005D6DCF">
              <w:rPr>
                <w:rFonts w:eastAsia="Times New Roman"/>
              </w:rPr>
              <w:t>11</w:t>
            </w:r>
          </w:p>
        </w:tc>
        <w:tc>
          <w:tcPr>
            <w:tcW w:w="1099" w:type="dxa"/>
            <w:tcBorders>
              <w:top w:val="single" w:sz="4" w:space="0" w:color="auto"/>
              <w:left w:val="single" w:sz="4" w:space="0" w:color="auto"/>
              <w:bottom w:val="single" w:sz="4" w:space="0" w:color="auto"/>
              <w:right w:val="single" w:sz="4" w:space="0" w:color="auto"/>
            </w:tcBorders>
            <w:vAlign w:val="center"/>
            <w:hideMark/>
          </w:tcPr>
          <w:p w:rsidR="00A35415" w:rsidRPr="005D6DCF" w:rsidRDefault="00A35415" w:rsidP="005D6DCF">
            <w:pPr>
              <w:spacing w:after="0" w:line="276" w:lineRule="auto"/>
              <w:contextualSpacing/>
              <w:jc w:val="center"/>
              <w:rPr>
                <w:rFonts w:eastAsia="Times New Roman"/>
              </w:rPr>
            </w:pPr>
            <w:r w:rsidRPr="005D6DCF">
              <w:rPr>
                <w:rFonts w:eastAsia="Times New Roman"/>
              </w:rPr>
              <w:t>3961</w:t>
            </w:r>
          </w:p>
        </w:tc>
        <w:tc>
          <w:tcPr>
            <w:tcW w:w="1196" w:type="dxa"/>
            <w:vMerge w:val="restart"/>
            <w:tcBorders>
              <w:top w:val="single" w:sz="4" w:space="0" w:color="auto"/>
              <w:left w:val="single" w:sz="4" w:space="0" w:color="auto"/>
              <w:bottom w:val="single" w:sz="4" w:space="0" w:color="auto"/>
              <w:right w:val="single" w:sz="4" w:space="0" w:color="auto"/>
            </w:tcBorders>
            <w:vAlign w:val="center"/>
            <w:hideMark/>
          </w:tcPr>
          <w:p w:rsidR="00A35415" w:rsidRPr="005D6DCF" w:rsidRDefault="00A35415" w:rsidP="005D6DCF">
            <w:pPr>
              <w:spacing w:after="0" w:line="276" w:lineRule="auto"/>
              <w:contextualSpacing/>
              <w:jc w:val="center"/>
              <w:rPr>
                <w:rFonts w:eastAsia="Times New Roman"/>
              </w:rPr>
            </w:pPr>
            <w:r w:rsidRPr="005D6DCF">
              <w:rPr>
                <w:rFonts w:eastAsia="Times New Roman"/>
              </w:rPr>
              <w:t>39.01.01</w:t>
            </w:r>
          </w:p>
        </w:tc>
        <w:tc>
          <w:tcPr>
            <w:tcW w:w="3516" w:type="dxa"/>
            <w:vMerge w:val="restart"/>
            <w:tcBorders>
              <w:top w:val="single" w:sz="4" w:space="0" w:color="auto"/>
              <w:left w:val="single" w:sz="4" w:space="0" w:color="auto"/>
              <w:bottom w:val="single" w:sz="4" w:space="0" w:color="auto"/>
              <w:right w:val="single" w:sz="4" w:space="0" w:color="auto"/>
            </w:tcBorders>
            <w:vAlign w:val="center"/>
            <w:hideMark/>
          </w:tcPr>
          <w:p w:rsidR="00A35415" w:rsidRPr="005D6DCF" w:rsidRDefault="00A35415" w:rsidP="005D6DCF">
            <w:pPr>
              <w:spacing w:after="0" w:line="276" w:lineRule="auto"/>
              <w:contextualSpacing/>
              <w:jc w:val="center"/>
              <w:rPr>
                <w:rFonts w:eastAsia="Times New Roman"/>
              </w:rPr>
            </w:pPr>
            <w:r w:rsidRPr="005D6DCF">
              <w:rPr>
                <w:rFonts w:eastAsia="Times New Roman"/>
              </w:rPr>
              <w:t>Социальный работник</w:t>
            </w:r>
          </w:p>
        </w:tc>
        <w:tc>
          <w:tcPr>
            <w:tcW w:w="1476" w:type="dxa"/>
            <w:tcBorders>
              <w:top w:val="single" w:sz="4" w:space="0" w:color="auto"/>
              <w:left w:val="single" w:sz="4" w:space="0" w:color="auto"/>
              <w:bottom w:val="single" w:sz="4" w:space="0" w:color="auto"/>
              <w:right w:val="single" w:sz="4" w:space="0" w:color="auto"/>
            </w:tcBorders>
            <w:vAlign w:val="center"/>
            <w:hideMark/>
          </w:tcPr>
          <w:p w:rsidR="00A35415" w:rsidRPr="005D6DCF" w:rsidRDefault="00A35415" w:rsidP="005D6DCF">
            <w:pPr>
              <w:spacing w:after="0" w:line="276" w:lineRule="auto"/>
              <w:contextualSpacing/>
              <w:jc w:val="center"/>
              <w:rPr>
                <w:rFonts w:eastAsia="Times New Roman"/>
              </w:rPr>
            </w:pPr>
            <w:r w:rsidRPr="005D6DCF">
              <w:rPr>
                <w:rFonts w:eastAsia="Times New Roman"/>
              </w:rPr>
              <w:t>2019</w:t>
            </w:r>
          </w:p>
        </w:tc>
        <w:tc>
          <w:tcPr>
            <w:tcW w:w="488" w:type="dxa"/>
            <w:tcBorders>
              <w:top w:val="single" w:sz="4" w:space="0" w:color="auto"/>
              <w:left w:val="single" w:sz="4" w:space="0" w:color="auto"/>
              <w:bottom w:val="single" w:sz="4" w:space="0" w:color="auto"/>
              <w:right w:val="single" w:sz="4" w:space="0" w:color="auto"/>
            </w:tcBorders>
          </w:tcPr>
          <w:p w:rsidR="00A35415" w:rsidRPr="005D6DCF" w:rsidRDefault="00A35415" w:rsidP="005D6DCF">
            <w:pPr>
              <w:spacing w:after="0" w:line="276" w:lineRule="auto"/>
              <w:contextualSpacing/>
              <w:jc w:val="center"/>
              <w:rPr>
                <w:rFonts w:eastAsia="Times New Roman"/>
              </w:rPr>
            </w:pPr>
          </w:p>
        </w:tc>
        <w:tc>
          <w:tcPr>
            <w:tcW w:w="488" w:type="dxa"/>
            <w:tcBorders>
              <w:top w:val="single" w:sz="4" w:space="0" w:color="auto"/>
              <w:left w:val="single" w:sz="4" w:space="0" w:color="auto"/>
              <w:bottom w:val="single" w:sz="4" w:space="0" w:color="auto"/>
              <w:right w:val="single" w:sz="4" w:space="0" w:color="auto"/>
            </w:tcBorders>
          </w:tcPr>
          <w:p w:rsidR="00A35415" w:rsidRPr="005D6DCF" w:rsidRDefault="00A35415" w:rsidP="005D6DCF">
            <w:pPr>
              <w:spacing w:after="0" w:line="276" w:lineRule="auto"/>
              <w:contextualSpacing/>
              <w:jc w:val="center"/>
              <w:rPr>
                <w:rFonts w:eastAsia="Times New Roman"/>
              </w:rPr>
            </w:pPr>
          </w:p>
        </w:tc>
        <w:tc>
          <w:tcPr>
            <w:tcW w:w="488" w:type="dxa"/>
            <w:tcBorders>
              <w:top w:val="single" w:sz="4" w:space="0" w:color="auto"/>
              <w:left w:val="single" w:sz="4" w:space="0" w:color="auto"/>
              <w:bottom w:val="single" w:sz="4" w:space="0" w:color="auto"/>
              <w:right w:val="single" w:sz="4" w:space="0" w:color="auto"/>
            </w:tcBorders>
          </w:tcPr>
          <w:p w:rsidR="00A35415" w:rsidRPr="005D6DCF" w:rsidRDefault="00A35415" w:rsidP="005D6DCF">
            <w:pPr>
              <w:spacing w:after="0" w:line="276" w:lineRule="auto"/>
              <w:contextualSpacing/>
              <w:jc w:val="center"/>
              <w:rPr>
                <w:rFonts w:eastAsia="Times New Roman"/>
              </w:rPr>
            </w:pPr>
          </w:p>
        </w:tc>
      </w:tr>
      <w:tr w:rsidR="00A35415" w:rsidRPr="005D6DCF" w:rsidTr="00A35415">
        <w:tc>
          <w:tcPr>
            <w:tcW w:w="594" w:type="dxa"/>
            <w:tcBorders>
              <w:top w:val="single" w:sz="4" w:space="0" w:color="auto"/>
              <w:left w:val="single" w:sz="4" w:space="0" w:color="auto"/>
              <w:bottom w:val="single" w:sz="4" w:space="0" w:color="auto"/>
              <w:right w:val="single" w:sz="4" w:space="0" w:color="auto"/>
            </w:tcBorders>
            <w:vAlign w:val="center"/>
            <w:hideMark/>
          </w:tcPr>
          <w:p w:rsidR="00A35415" w:rsidRPr="005D6DCF" w:rsidRDefault="00A35415" w:rsidP="005D6DCF">
            <w:pPr>
              <w:spacing w:after="0" w:line="276" w:lineRule="auto"/>
              <w:contextualSpacing/>
              <w:jc w:val="center"/>
              <w:rPr>
                <w:rFonts w:eastAsia="Times New Roman"/>
              </w:rPr>
            </w:pPr>
            <w:r w:rsidRPr="005D6DCF">
              <w:rPr>
                <w:rFonts w:eastAsia="Times New Roman"/>
              </w:rPr>
              <w:t>12</w:t>
            </w:r>
          </w:p>
        </w:tc>
        <w:tc>
          <w:tcPr>
            <w:tcW w:w="1099" w:type="dxa"/>
            <w:tcBorders>
              <w:top w:val="single" w:sz="4" w:space="0" w:color="auto"/>
              <w:left w:val="single" w:sz="4" w:space="0" w:color="auto"/>
              <w:bottom w:val="single" w:sz="4" w:space="0" w:color="auto"/>
              <w:right w:val="single" w:sz="4" w:space="0" w:color="auto"/>
            </w:tcBorders>
            <w:vAlign w:val="center"/>
            <w:hideMark/>
          </w:tcPr>
          <w:p w:rsidR="00A35415" w:rsidRPr="005D6DCF" w:rsidRDefault="00A35415" w:rsidP="005D6DCF">
            <w:pPr>
              <w:spacing w:after="0" w:line="276" w:lineRule="auto"/>
              <w:contextualSpacing/>
              <w:jc w:val="center"/>
              <w:rPr>
                <w:rFonts w:eastAsia="Times New Roman"/>
              </w:rPr>
            </w:pPr>
            <w:r w:rsidRPr="005D6DCF">
              <w:rPr>
                <w:rFonts w:eastAsia="Times New Roman"/>
              </w:rPr>
              <w:t>3971</w:t>
            </w: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A35415" w:rsidRPr="005D6DCF" w:rsidRDefault="00A35415" w:rsidP="005D6DCF">
            <w:pPr>
              <w:spacing w:after="0" w:line="276" w:lineRule="auto"/>
              <w:rPr>
                <w:rFonts w:eastAsia="Times New Roman"/>
              </w:rPr>
            </w:pPr>
          </w:p>
        </w:tc>
        <w:tc>
          <w:tcPr>
            <w:tcW w:w="3516" w:type="dxa"/>
            <w:vMerge/>
            <w:tcBorders>
              <w:top w:val="single" w:sz="4" w:space="0" w:color="auto"/>
              <w:left w:val="single" w:sz="4" w:space="0" w:color="auto"/>
              <w:bottom w:val="single" w:sz="4" w:space="0" w:color="auto"/>
              <w:right w:val="single" w:sz="4" w:space="0" w:color="auto"/>
            </w:tcBorders>
            <w:vAlign w:val="center"/>
            <w:hideMark/>
          </w:tcPr>
          <w:p w:rsidR="00A35415" w:rsidRPr="005D6DCF" w:rsidRDefault="00A35415" w:rsidP="005D6DCF">
            <w:pPr>
              <w:spacing w:after="0" w:line="276" w:lineRule="auto"/>
              <w:rPr>
                <w:rFonts w:eastAsia="Times New Roman"/>
              </w:rPr>
            </w:pPr>
          </w:p>
        </w:tc>
        <w:tc>
          <w:tcPr>
            <w:tcW w:w="1476" w:type="dxa"/>
            <w:tcBorders>
              <w:top w:val="single" w:sz="4" w:space="0" w:color="auto"/>
              <w:left w:val="single" w:sz="4" w:space="0" w:color="auto"/>
              <w:bottom w:val="single" w:sz="4" w:space="0" w:color="auto"/>
              <w:right w:val="single" w:sz="4" w:space="0" w:color="auto"/>
            </w:tcBorders>
            <w:vAlign w:val="center"/>
            <w:hideMark/>
          </w:tcPr>
          <w:p w:rsidR="00A35415" w:rsidRPr="005D6DCF" w:rsidRDefault="00A35415" w:rsidP="005D6DCF">
            <w:pPr>
              <w:spacing w:after="0" w:line="276" w:lineRule="auto"/>
              <w:contextualSpacing/>
              <w:jc w:val="center"/>
              <w:rPr>
                <w:rFonts w:eastAsia="Times New Roman"/>
              </w:rPr>
            </w:pPr>
            <w:r w:rsidRPr="005D6DCF">
              <w:rPr>
                <w:rFonts w:eastAsia="Times New Roman"/>
              </w:rPr>
              <w:t>2020</w:t>
            </w:r>
          </w:p>
        </w:tc>
        <w:tc>
          <w:tcPr>
            <w:tcW w:w="488" w:type="dxa"/>
            <w:tcBorders>
              <w:top w:val="single" w:sz="4" w:space="0" w:color="auto"/>
              <w:left w:val="single" w:sz="4" w:space="0" w:color="auto"/>
              <w:bottom w:val="single" w:sz="4" w:space="0" w:color="auto"/>
              <w:right w:val="single" w:sz="4" w:space="0" w:color="auto"/>
            </w:tcBorders>
          </w:tcPr>
          <w:p w:rsidR="00A35415" w:rsidRPr="005D6DCF" w:rsidRDefault="00A35415" w:rsidP="005D6DCF">
            <w:pPr>
              <w:spacing w:after="0" w:line="276" w:lineRule="auto"/>
              <w:contextualSpacing/>
              <w:jc w:val="center"/>
              <w:rPr>
                <w:rFonts w:eastAsia="Times New Roman"/>
              </w:rPr>
            </w:pPr>
          </w:p>
        </w:tc>
        <w:tc>
          <w:tcPr>
            <w:tcW w:w="488" w:type="dxa"/>
            <w:tcBorders>
              <w:top w:val="single" w:sz="4" w:space="0" w:color="auto"/>
              <w:left w:val="single" w:sz="4" w:space="0" w:color="auto"/>
              <w:bottom w:val="single" w:sz="4" w:space="0" w:color="auto"/>
              <w:right w:val="single" w:sz="4" w:space="0" w:color="auto"/>
            </w:tcBorders>
          </w:tcPr>
          <w:p w:rsidR="00A35415" w:rsidRPr="005D6DCF" w:rsidRDefault="00A35415" w:rsidP="005D6DCF">
            <w:pPr>
              <w:spacing w:after="0" w:line="276" w:lineRule="auto"/>
              <w:contextualSpacing/>
              <w:jc w:val="center"/>
              <w:rPr>
                <w:rFonts w:eastAsia="Times New Roman"/>
              </w:rPr>
            </w:pPr>
          </w:p>
        </w:tc>
        <w:tc>
          <w:tcPr>
            <w:tcW w:w="488" w:type="dxa"/>
            <w:tcBorders>
              <w:top w:val="single" w:sz="4" w:space="0" w:color="auto"/>
              <w:left w:val="single" w:sz="4" w:space="0" w:color="auto"/>
              <w:bottom w:val="single" w:sz="4" w:space="0" w:color="auto"/>
              <w:right w:val="single" w:sz="4" w:space="0" w:color="auto"/>
            </w:tcBorders>
          </w:tcPr>
          <w:p w:rsidR="00A35415" w:rsidRPr="005D6DCF" w:rsidRDefault="00A35415" w:rsidP="005D6DCF">
            <w:pPr>
              <w:spacing w:after="0" w:line="276" w:lineRule="auto"/>
              <w:contextualSpacing/>
              <w:jc w:val="center"/>
              <w:rPr>
                <w:rFonts w:eastAsia="Times New Roman"/>
              </w:rPr>
            </w:pPr>
          </w:p>
        </w:tc>
      </w:tr>
      <w:tr w:rsidR="00A35415" w:rsidRPr="005D6DCF" w:rsidTr="00A35415">
        <w:tc>
          <w:tcPr>
            <w:tcW w:w="594" w:type="dxa"/>
            <w:tcBorders>
              <w:top w:val="single" w:sz="4" w:space="0" w:color="auto"/>
              <w:left w:val="single" w:sz="4" w:space="0" w:color="auto"/>
              <w:bottom w:val="single" w:sz="4" w:space="0" w:color="auto"/>
              <w:right w:val="single" w:sz="4" w:space="0" w:color="auto"/>
            </w:tcBorders>
            <w:vAlign w:val="center"/>
            <w:hideMark/>
          </w:tcPr>
          <w:p w:rsidR="00A35415" w:rsidRPr="005D6DCF" w:rsidRDefault="00A35415" w:rsidP="005D6DCF">
            <w:pPr>
              <w:spacing w:after="0" w:line="276" w:lineRule="auto"/>
              <w:contextualSpacing/>
              <w:jc w:val="center"/>
              <w:rPr>
                <w:rFonts w:eastAsia="Times New Roman"/>
              </w:rPr>
            </w:pPr>
            <w:r w:rsidRPr="005D6DCF">
              <w:rPr>
                <w:rFonts w:eastAsia="Times New Roman"/>
              </w:rPr>
              <w:t>13</w:t>
            </w:r>
          </w:p>
        </w:tc>
        <w:tc>
          <w:tcPr>
            <w:tcW w:w="1099" w:type="dxa"/>
            <w:tcBorders>
              <w:top w:val="single" w:sz="4" w:space="0" w:color="auto"/>
              <w:left w:val="single" w:sz="4" w:space="0" w:color="auto"/>
              <w:bottom w:val="single" w:sz="4" w:space="0" w:color="auto"/>
              <w:right w:val="single" w:sz="4" w:space="0" w:color="auto"/>
            </w:tcBorders>
            <w:vAlign w:val="center"/>
            <w:hideMark/>
          </w:tcPr>
          <w:p w:rsidR="00A35415" w:rsidRPr="005D6DCF" w:rsidRDefault="00A35415" w:rsidP="005D6DCF">
            <w:pPr>
              <w:spacing w:after="0" w:line="276" w:lineRule="auto"/>
              <w:contextualSpacing/>
              <w:jc w:val="center"/>
              <w:rPr>
                <w:rFonts w:eastAsia="Times New Roman"/>
              </w:rPr>
            </w:pPr>
            <w:r w:rsidRPr="005D6DCF">
              <w:rPr>
                <w:rFonts w:eastAsia="Times New Roman"/>
              </w:rPr>
              <w:t>2361</w:t>
            </w:r>
          </w:p>
        </w:tc>
        <w:tc>
          <w:tcPr>
            <w:tcW w:w="1196" w:type="dxa"/>
            <w:vMerge w:val="restart"/>
            <w:tcBorders>
              <w:top w:val="single" w:sz="4" w:space="0" w:color="auto"/>
              <w:left w:val="single" w:sz="4" w:space="0" w:color="auto"/>
              <w:bottom w:val="single" w:sz="4" w:space="0" w:color="auto"/>
              <w:right w:val="single" w:sz="4" w:space="0" w:color="auto"/>
            </w:tcBorders>
            <w:vAlign w:val="center"/>
            <w:hideMark/>
          </w:tcPr>
          <w:p w:rsidR="00A35415" w:rsidRPr="005D6DCF" w:rsidRDefault="00A35415" w:rsidP="005D6DCF">
            <w:pPr>
              <w:spacing w:after="0" w:line="276" w:lineRule="auto"/>
              <w:contextualSpacing/>
              <w:jc w:val="center"/>
              <w:rPr>
                <w:rFonts w:eastAsia="Times New Roman"/>
              </w:rPr>
            </w:pPr>
            <w:r w:rsidRPr="005D6DCF">
              <w:rPr>
                <w:rFonts w:eastAsia="Times New Roman"/>
              </w:rPr>
              <w:t>23.01. 03</w:t>
            </w:r>
          </w:p>
        </w:tc>
        <w:tc>
          <w:tcPr>
            <w:tcW w:w="3516" w:type="dxa"/>
            <w:vMerge w:val="restart"/>
            <w:tcBorders>
              <w:top w:val="single" w:sz="4" w:space="0" w:color="auto"/>
              <w:left w:val="single" w:sz="4" w:space="0" w:color="auto"/>
              <w:bottom w:val="single" w:sz="4" w:space="0" w:color="auto"/>
              <w:right w:val="single" w:sz="4" w:space="0" w:color="auto"/>
            </w:tcBorders>
            <w:vAlign w:val="center"/>
            <w:hideMark/>
          </w:tcPr>
          <w:p w:rsidR="00A35415" w:rsidRPr="005D6DCF" w:rsidRDefault="00A35415" w:rsidP="005D6DCF">
            <w:pPr>
              <w:spacing w:after="0" w:line="276" w:lineRule="auto"/>
              <w:contextualSpacing/>
              <w:jc w:val="center"/>
              <w:rPr>
                <w:rFonts w:eastAsia="Times New Roman"/>
              </w:rPr>
            </w:pPr>
            <w:r w:rsidRPr="005D6DCF">
              <w:rPr>
                <w:rFonts w:eastAsia="Times New Roman"/>
              </w:rPr>
              <w:t>Автомеханик</w:t>
            </w:r>
          </w:p>
        </w:tc>
        <w:tc>
          <w:tcPr>
            <w:tcW w:w="1476" w:type="dxa"/>
            <w:tcBorders>
              <w:top w:val="single" w:sz="4" w:space="0" w:color="auto"/>
              <w:left w:val="single" w:sz="4" w:space="0" w:color="auto"/>
              <w:bottom w:val="single" w:sz="4" w:space="0" w:color="auto"/>
              <w:right w:val="single" w:sz="4" w:space="0" w:color="auto"/>
            </w:tcBorders>
            <w:vAlign w:val="center"/>
            <w:hideMark/>
          </w:tcPr>
          <w:p w:rsidR="00A35415" w:rsidRPr="005D6DCF" w:rsidRDefault="00A35415" w:rsidP="005D6DCF">
            <w:pPr>
              <w:spacing w:after="0" w:line="276" w:lineRule="auto"/>
              <w:contextualSpacing/>
              <w:jc w:val="center"/>
              <w:rPr>
                <w:rFonts w:eastAsia="Times New Roman"/>
              </w:rPr>
            </w:pPr>
            <w:r w:rsidRPr="005D6DCF">
              <w:rPr>
                <w:rFonts w:eastAsia="Times New Roman"/>
              </w:rPr>
              <w:t>2019</w:t>
            </w:r>
          </w:p>
        </w:tc>
        <w:tc>
          <w:tcPr>
            <w:tcW w:w="488" w:type="dxa"/>
            <w:tcBorders>
              <w:top w:val="single" w:sz="4" w:space="0" w:color="auto"/>
              <w:left w:val="single" w:sz="4" w:space="0" w:color="auto"/>
              <w:bottom w:val="single" w:sz="4" w:space="0" w:color="auto"/>
              <w:right w:val="single" w:sz="4" w:space="0" w:color="auto"/>
            </w:tcBorders>
          </w:tcPr>
          <w:p w:rsidR="00A35415" w:rsidRPr="005D6DCF" w:rsidRDefault="00A35415" w:rsidP="005D6DCF">
            <w:pPr>
              <w:spacing w:after="0" w:line="276" w:lineRule="auto"/>
              <w:contextualSpacing/>
              <w:jc w:val="center"/>
              <w:rPr>
                <w:rFonts w:eastAsia="Times New Roman"/>
              </w:rPr>
            </w:pPr>
          </w:p>
        </w:tc>
        <w:tc>
          <w:tcPr>
            <w:tcW w:w="488" w:type="dxa"/>
            <w:tcBorders>
              <w:top w:val="single" w:sz="4" w:space="0" w:color="auto"/>
              <w:left w:val="single" w:sz="4" w:space="0" w:color="auto"/>
              <w:bottom w:val="single" w:sz="4" w:space="0" w:color="auto"/>
              <w:right w:val="single" w:sz="4" w:space="0" w:color="auto"/>
            </w:tcBorders>
          </w:tcPr>
          <w:p w:rsidR="00A35415" w:rsidRPr="005D6DCF" w:rsidRDefault="00A35415" w:rsidP="005D6DCF">
            <w:pPr>
              <w:spacing w:after="0" w:line="276" w:lineRule="auto"/>
              <w:contextualSpacing/>
              <w:jc w:val="center"/>
              <w:rPr>
                <w:rFonts w:eastAsia="Times New Roman"/>
              </w:rPr>
            </w:pPr>
          </w:p>
        </w:tc>
        <w:tc>
          <w:tcPr>
            <w:tcW w:w="488" w:type="dxa"/>
            <w:tcBorders>
              <w:top w:val="single" w:sz="4" w:space="0" w:color="auto"/>
              <w:left w:val="single" w:sz="4" w:space="0" w:color="auto"/>
              <w:bottom w:val="single" w:sz="4" w:space="0" w:color="auto"/>
              <w:right w:val="single" w:sz="4" w:space="0" w:color="auto"/>
            </w:tcBorders>
          </w:tcPr>
          <w:p w:rsidR="00A35415" w:rsidRPr="005D6DCF" w:rsidRDefault="00A35415" w:rsidP="005D6DCF">
            <w:pPr>
              <w:spacing w:after="0" w:line="276" w:lineRule="auto"/>
              <w:contextualSpacing/>
              <w:jc w:val="center"/>
              <w:rPr>
                <w:rFonts w:eastAsia="Times New Roman"/>
              </w:rPr>
            </w:pPr>
          </w:p>
        </w:tc>
      </w:tr>
      <w:tr w:rsidR="00A35415" w:rsidRPr="005D6DCF" w:rsidTr="00A35415">
        <w:tc>
          <w:tcPr>
            <w:tcW w:w="594" w:type="dxa"/>
            <w:tcBorders>
              <w:top w:val="single" w:sz="4" w:space="0" w:color="auto"/>
              <w:left w:val="single" w:sz="4" w:space="0" w:color="auto"/>
              <w:bottom w:val="single" w:sz="4" w:space="0" w:color="auto"/>
              <w:right w:val="single" w:sz="4" w:space="0" w:color="auto"/>
            </w:tcBorders>
            <w:vAlign w:val="center"/>
            <w:hideMark/>
          </w:tcPr>
          <w:p w:rsidR="00A35415" w:rsidRPr="005D6DCF" w:rsidRDefault="00A35415" w:rsidP="005D6DCF">
            <w:pPr>
              <w:spacing w:after="0" w:line="276" w:lineRule="auto"/>
              <w:contextualSpacing/>
              <w:jc w:val="center"/>
              <w:rPr>
                <w:rFonts w:eastAsia="Times New Roman"/>
              </w:rPr>
            </w:pPr>
            <w:r w:rsidRPr="005D6DCF">
              <w:rPr>
                <w:rFonts w:eastAsia="Times New Roman"/>
              </w:rPr>
              <w:t>14</w:t>
            </w:r>
          </w:p>
        </w:tc>
        <w:tc>
          <w:tcPr>
            <w:tcW w:w="1099" w:type="dxa"/>
            <w:tcBorders>
              <w:top w:val="single" w:sz="4" w:space="0" w:color="auto"/>
              <w:left w:val="single" w:sz="4" w:space="0" w:color="auto"/>
              <w:bottom w:val="single" w:sz="4" w:space="0" w:color="auto"/>
              <w:right w:val="single" w:sz="4" w:space="0" w:color="auto"/>
            </w:tcBorders>
            <w:vAlign w:val="center"/>
            <w:hideMark/>
          </w:tcPr>
          <w:p w:rsidR="00A35415" w:rsidRPr="005D6DCF" w:rsidRDefault="00A35415" w:rsidP="005D6DCF">
            <w:pPr>
              <w:spacing w:after="0" w:line="276" w:lineRule="auto"/>
              <w:contextualSpacing/>
              <w:jc w:val="center"/>
              <w:rPr>
                <w:rFonts w:eastAsia="Times New Roman"/>
              </w:rPr>
            </w:pPr>
            <w:r w:rsidRPr="005D6DCF">
              <w:rPr>
                <w:rFonts w:eastAsia="Times New Roman"/>
              </w:rPr>
              <w:t>2371</w:t>
            </w: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A35415" w:rsidRPr="005D6DCF" w:rsidRDefault="00A35415" w:rsidP="005D6DCF">
            <w:pPr>
              <w:spacing w:after="0" w:line="276" w:lineRule="auto"/>
              <w:rPr>
                <w:rFonts w:eastAsia="Times New Roman"/>
              </w:rPr>
            </w:pPr>
          </w:p>
        </w:tc>
        <w:tc>
          <w:tcPr>
            <w:tcW w:w="3516" w:type="dxa"/>
            <w:vMerge/>
            <w:tcBorders>
              <w:top w:val="single" w:sz="4" w:space="0" w:color="auto"/>
              <w:left w:val="single" w:sz="4" w:space="0" w:color="auto"/>
              <w:bottom w:val="single" w:sz="4" w:space="0" w:color="auto"/>
              <w:right w:val="single" w:sz="4" w:space="0" w:color="auto"/>
            </w:tcBorders>
            <w:vAlign w:val="center"/>
            <w:hideMark/>
          </w:tcPr>
          <w:p w:rsidR="00A35415" w:rsidRPr="005D6DCF" w:rsidRDefault="00A35415" w:rsidP="005D6DCF">
            <w:pPr>
              <w:spacing w:after="0" w:line="276" w:lineRule="auto"/>
              <w:rPr>
                <w:rFonts w:eastAsia="Times New Roman"/>
              </w:rPr>
            </w:pPr>
          </w:p>
        </w:tc>
        <w:tc>
          <w:tcPr>
            <w:tcW w:w="1476" w:type="dxa"/>
            <w:tcBorders>
              <w:top w:val="single" w:sz="4" w:space="0" w:color="auto"/>
              <w:left w:val="single" w:sz="4" w:space="0" w:color="auto"/>
              <w:bottom w:val="single" w:sz="4" w:space="0" w:color="auto"/>
              <w:right w:val="single" w:sz="4" w:space="0" w:color="auto"/>
            </w:tcBorders>
            <w:vAlign w:val="center"/>
            <w:hideMark/>
          </w:tcPr>
          <w:p w:rsidR="00A35415" w:rsidRPr="005D6DCF" w:rsidRDefault="00A35415" w:rsidP="005D6DCF">
            <w:pPr>
              <w:spacing w:after="0" w:line="276" w:lineRule="auto"/>
              <w:contextualSpacing/>
              <w:jc w:val="center"/>
              <w:rPr>
                <w:rFonts w:eastAsia="Times New Roman"/>
              </w:rPr>
            </w:pPr>
            <w:r w:rsidRPr="005D6DCF">
              <w:rPr>
                <w:rFonts w:eastAsia="Times New Roman"/>
              </w:rPr>
              <w:t>2020</w:t>
            </w:r>
          </w:p>
        </w:tc>
        <w:tc>
          <w:tcPr>
            <w:tcW w:w="488" w:type="dxa"/>
            <w:tcBorders>
              <w:top w:val="single" w:sz="4" w:space="0" w:color="auto"/>
              <w:left w:val="single" w:sz="4" w:space="0" w:color="auto"/>
              <w:bottom w:val="single" w:sz="4" w:space="0" w:color="auto"/>
              <w:right w:val="single" w:sz="4" w:space="0" w:color="auto"/>
            </w:tcBorders>
          </w:tcPr>
          <w:p w:rsidR="00A35415" w:rsidRPr="005D6DCF" w:rsidRDefault="00A35415" w:rsidP="005D6DCF">
            <w:pPr>
              <w:spacing w:after="0" w:line="276" w:lineRule="auto"/>
              <w:contextualSpacing/>
              <w:jc w:val="center"/>
              <w:rPr>
                <w:rFonts w:eastAsia="Times New Roman"/>
              </w:rPr>
            </w:pPr>
          </w:p>
        </w:tc>
        <w:tc>
          <w:tcPr>
            <w:tcW w:w="488" w:type="dxa"/>
            <w:tcBorders>
              <w:top w:val="single" w:sz="4" w:space="0" w:color="auto"/>
              <w:left w:val="single" w:sz="4" w:space="0" w:color="auto"/>
              <w:bottom w:val="single" w:sz="4" w:space="0" w:color="auto"/>
              <w:right w:val="single" w:sz="4" w:space="0" w:color="auto"/>
            </w:tcBorders>
          </w:tcPr>
          <w:p w:rsidR="00A35415" w:rsidRPr="005D6DCF" w:rsidRDefault="00A35415" w:rsidP="005D6DCF">
            <w:pPr>
              <w:spacing w:after="0" w:line="276" w:lineRule="auto"/>
              <w:contextualSpacing/>
              <w:jc w:val="center"/>
              <w:rPr>
                <w:rFonts w:eastAsia="Times New Roman"/>
              </w:rPr>
            </w:pPr>
          </w:p>
        </w:tc>
        <w:tc>
          <w:tcPr>
            <w:tcW w:w="488" w:type="dxa"/>
            <w:tcBorders>
              <w:top w:val="single" w:sz="4" w:space="0" w:color="auto"/>
              <w:left w:val="single" w:sz="4" w:space="0" w:color="auto"/>
              <w:bottom w:val="single" w:sz="4" w:space="0" w:color="auto"/>
              <w:right w:val="single" w:sz="4" w:space="0" w:color="auto"/>
            </w:tcBorders>
          </w:tcPr>
          <w:p w:rsidR="00A35415" w:rsidRPr="005D6DCF" w:rsidRDefault="00A35415" w:rsidP="005D6DCF">
            <w:pPr>
              <w:spacing w:after="0" w:line="276" w:lineRule="auto"/>
              <w:contextualSpacing/>
              <w:jc w:val="center"/>
              <w:rPr>
                <w:rFonts w:eastAsia="Times New Roman"/>
              </w:rPr>
            </w:pPr>
          </w:p>
        </w:tc>
      </w:tr>
      <w:tr w:rsidR="00A35415" w:rsidRPr="005D6DCF" w:rsidTr="00A35415">
        <w:tc>
          <w:tcPr>
            <w:tcW w:w="594" w:type="dxa"/>
            <w:tcBorders>
              <w:top w:val="single" w:sz="4" w:space="0" w:color="auto"/>
              <w:left w:val="single" w:sz="4" w:space="0" w:color="auto"/>
              <w:bottom w:val="single" w:sz="4" w:space="0" w:color="auto"/>
              <w:right w:val="single" w:sz="4" w:space="0" w:color="auto"/>
            </w:tcBorders>
            <w:vAlign w:val="center"/>
            <w:hideMark/>
          </w:tcPr>
          <w:p w:rsidR="00A35415" w:rsidRPr="005D6DCF" w:rsidRDefault="00A35415" w:rsidP="005D6DCF">
            <w:pPr>
              <w:spacing w:after="0" w:line="276" w:lineRule="auto"/>
              <w:contextualSpacing/>
              <w:jc w:val="center"/>
              <w:rPr>
                <w:rFonts w:eastAsia="Times New Roman"/>
              </w:rPr>
            </w:pPr>
            <w:r w:rsidRPr="005D6DCF">
              <w:rPr>
                <w:rFonts w:eastAsia="Times New Roman"/>
              </w:rPr>
              <w:t>15</w:t>
            </w:r>
          </w:p>
        </w:tc>
        <w:tc>
          <w:tcPr>
            <w:tcW w:w="1099" w:type="dxa"/>
            <w:tcBorders>
              <w:top w:val="single" w:sz="4" w:space="0" w:color="auto"/>
              <w:left w:val="single" w:sz="4" w:space="0" w:color="auto"/>
              <w:bottom w:val="single" w:sz="4" w:space="0" w:color="auto"/>
              <w:right w:val="single" w:sz="4" w:space="0" w:color="auto"/>
            </w:tcBorders>
            <w:vAlign w:val="center"/>
            <w:hideMark/>
          </w:tcPr>
          <w:p w:rsidR="00A35415" w:rsidRPr="005D6DCF" w:rsidRDefault="00A35415" w:rsidP="005D6DCF">
            <w:pPr>
              <w:spacing w:after="0" w:line="276" w:lineRule="auto"/>
              <w:contextualSpacing/>
              <w:jc w:val="center"/>
              <w:rPr>
                <w:rFonts w:eastAsia="Times New Roman"/>
              </w:rPr>
            </w:pPr>
            <w:r w:rsidRPr="005D6DCF">
              <w:rPr>
                <w:rFonts w:eastAsia="Times New Roman"/>
              </w:rPr>
              <w:t>3561</w:t>
            </w:r>
          </w:p>
        </w:tc>
        <w:tc>
          <w:tcPr>
            <w:tcW w:w="1196" w:type="dxa"/>
            <w:vMerge w:val="restart"/>
            <w:tcBorders>
              <w:top w:val="single" w:sz="4" w:space="0" w:color="auto"/>
              <w:left w:val="single" w:sz="4" w:space="0" w:color="auto"/>
              <w:right w:val="single" w:sz="4" w:space="0" w:color="auto"/>
            </w:tcBorders>
            <w:vAlign w:val="center"/>
            <w:hideMark/>
          </w:tcPr>
          <w:p w:rsidR="00A35415" w:rsidRPr="005D6DCF" w:rsidRDefault="00A35415" w:rsidP="005D6DCF">
            <w:pPr>
              <w:spacing w:after="0" w:line="276" w:lineRule="auto"/>
              <w:contextualSpacing/>
              <w:jc w:val="center"/>
              <w:rPr>
                <w:rFonts w:eastAsia="Times New Roman"/>
              </w:rPr>
            </w:pPr>
            <w:r w:rsidRPr="005D6DCF">
              <w:rPr>
                <w:rFonts w:eastAsia="Times New Roman"/>
              </w:rPr>
              <w:t>35.01.13</w:t>
            </w:r>
          </w:p>
        </w:tc>
        <w:tc>
          <w:tcPr>
            <w:tcW w:w="3516" w:type="dxa"/>
            <w:vMerge w:val="restart"/>
            <w:tcBorders>
              <w:top w:val="single" w:sz="4" w:space="0" w:color="auto"/>
              <w:left w:val="single" w:sz="4" w:space="0" w:color="auto"/>
              <w:right w:val="single" w:sz="4" w:space="0" w:color="auto"/>
            </w:tcBorders>
            <w:vAlign w:val="center"/>
            <w:hideMark/>
          </w:tcPr>
          <w:p w:rsidR="00A35415" w:rsidRPr="005D6DCF" w:rsidRDefault="00A35415" w:rsidP="005D6DCF">
            <w:pPr>
              <w:spacing w:after="0" w:line="276" w:lineRule="auto"/>
              <w:contextualSpacing/>
              <w:jc w:val="center"/>
              <w:rPr>
                <w:rFonts w:eastAsia="Times New Roman"/>
              </w:rPr>
            </w:pPr>
            <w:r w:rsidRPr="005D6DCF">
              <w:rPr>
                <w:rFonts w:eastAsia="Times New Roman"/>
              </w:rPr>
              <w:t>Тракторист-машинист сельскохозяйственного производства</w:t>
            </w:r>
          </w:p>
        </w:tc>
        <w:tc>
          <w:tcPr>
            <w:tcW w:w="1476" w:type="dxa"/>
            <w:tcBorders>
              <w:top w:val="single" w:sz="4" w:space="0" w:color="auto"/>
              <w:left w:val="single" w:sz="4" w:space="0" w:color="auto"/>
              <w:bottom w:val="single" w:sz="4" w:space="0" w:color="auto"/>
              <w:right w:val="single" w:sz="4" w:space="0" w:color="auto"/>
            </w:tcBorders>
            <w:vAlign w:val="center"/>
            <w:hideMark/>
          </w:tcPr>
          <w:p w:rsidR="00A35415" w:rsidRPr="005D6DCF" w:rsidRDefault="00A35415" w:rsidP="005D6DCF">
            <w:pPr>
              <w:spacing w:after="0" w:line="276" w:lineRule="auto"/>
              <w:contextualSpacing/>
              <w:jc w:val="center"/>
              <w:rPr>
                <w:rFonts w:eastAsia="Times New Roman"/>
              </w:rPr>
            </w:pPr>
            <w:r w:rsidRPr="005D6DCF">
              <w:rPr>
                <w:rFonts w:eastAsia="Times New Roman"/>
              </w:rPr>
              <w:t>2019</w:t>
            </w:r>
          </w:p>
        </w:tc>
        <w:tc>
          <w:tcPr>
            <w:tcW w:w="488" w:type="dxa"/>
            <w:tcBorders>
              <w:top w:val="single" w:sz="4" w:space="0" w:color="auto"/>
              <w:left w:val="single" w:sz="4" w:space="0" w:color="auto"/>
              <w:bottom w:val="single" w:sz="4" w:space="0" w:color="auto"/>
              <w:right w:val="single" w:sz="4" w:space="0" w:color="auto"/>
            </w:tcBorders>
          </w:tcPr>
          <w:p w:rsidR="00A35415" w:rsidRPr="005D6DCF" w:rsidRDefault="00A35415" w:rsidP="005D6DCF">
            <w:pPr>
              <w:spacing w:after="0" w:line="276" w:lineRule="auto"/>
              <w:contextualSpacing/>
              <w:jc w:val="center"/>
              <w:rPr>
                <w:rFonts w:eastAsia="Times New Roman"/>
              </w:rPr>
            </w:pPr>
          </w:p>
        </w:tc>
        <w:tc>
          <w:tcPr>
            <w:tcW w:w="488" w:type="dxa"/>
            <w:tcBorders>
              <w:top w:val="single" w:sz="4" w:space="0" w:color="auto"/>
              <w:left w:val="single" w:sz="4" w:space="0" w:color="auto"/>
              <w:bottom w:val="single" w:sz="4" w:space="0" w:color="auto"/>
              <w:right w:val="single" w:sz="4" w:space="0" w:color="auto"/>
            </w:tcBorders>
          </w:tcPr>
          <w:p w:rsidR="00A35415" w:rsidRPr="005D6DCF" w:rsidRDefault="00A35415" w:rsidP="005D6DCF">
            <w:pPr>
              <w:spacing w:after="0" w:line="276" w:lineRule="auto"/>
              <w:contextualSpacing/>
              <w:jc w:val="center"/>
              <w:rPr>
                <w:rFonts w:eastAsia="Times New Roman"/>
              </w:rPr>
            </w:pPr>
          </w:p>
        </w:tc>
        <w:tc>
          <w:tcPr>
            <w:tcW w:w="488" w:type="dxa"/>
            <w:tcBorders>
              <w:top w:val="single" w:sz="4" w:space="0" w:color="auto"/>
              <w:left w:val="single" w:sz="4" w:space="0" w:color="auto"/>
              <w:bottom w:val="single" w:sz="4" w:space="0" w:color="auto"/>
              <w:right w:val="single" w:sz="4" w:space="0" w:color="auto"/>
            </w:tcBorders>
          </w:tcPr>
          <w:p w:rsidR="00A35415" w:rsidRPr="005D6DCF" w:rsidRDefault="00A35415" w:rsidP="005D6DCF">
            <w:pPr>
              <w:spacing w:after="0" w:line="276" w:lineRule="auto"/>
              <w:contextualSpacing/>
              <w:jc w:val="center"/>
              <w:rPr>
                <w:rFonts w:eastAsia="Times New Roman"/>
              </w:rPr>
            </w:pPr>
          </w:p>
        </w:tc>
      </w:tr>
      <w:tr w:rsidR="00A35415" w:rsidRPr="005D6DCF" w:rsidTr="00A35415">
        <w:trPr>
          <w:trHeight w:val="252"/>
        </w:trPr>
        <w:tc>
          <w:tcPr>
            <w:tcW w:w="594" w:type="dxa"/>
            <w:tcBorders>
              <w:top w:val="single" w:sz="4" w:space="0" w:color="auto"/>
              <w:left w:val="single" w:sz="4" w:space="0" w:color="auto"/>
              <w:bottom w:val="single" w:sz="4" w:space="0" w:color="auto"/>
              <w:right w:val="single" w:sz="4" w:space="0" w:color="auto"/>
            </w:tcBorders>
            <w:vAlign w:val="center"/>
            <w:hideMark/>
          </w:tcPr>
          <w:p w:rsidR="00A35415" w:rsidRPr="005D6DCF" w:rsidRDefault="00A35415" w:rsidP="005D6DCF">
            <w:pPr>
              <w:spacing w:after="0" w:line="276" w:lineRule="auto"/>
              <w:contextualSpacing/>
              <w:jc w:val="center"/>
              <w:rPr>
                <w:rFonts w:eastAsia="Times New Roman"/>
              </w:rPr>
            </w:pPr>
            <w:r w:rsidRPr="005D6DCF">
              <w:rPr>
                <w:rFonts w:eastAsia="Times New Roman"/>
              </w:rPr>
              <w:t>16</w:t>
            </w:r>
          </w:p>
        </w:tc>
        <w:tc>
          <w:tcPr>
            <w:tcW w:w="1099" w:type="dxa"/>
            <w:tcBorders>
              <w:top w:val="single" w:sz="4" w:space="0" w:color="auto"/>
              <w:left w:val="single" w:sz="4" w:space="0" w:color="auto"/>
              <w:bottom w:val="single" w:sz="4" w:space="0" w:color="auto"/>
              <w:right w:val="single" w:sz="4" w:space="0" w:color="auto"/>
            </w:tcBorders>
            <w:vAlign w:val="center"/>
            <w:hideMark/>
          </w:tcPr>
          <w:p w:rsidR="00A35415" w:rsidRPr="005D6DCF" w:rsidRDefault="00A35415" w:rsidP="005D6DCF">
            <w:pPr>
              <w:spacing w:after="0" w:line="276" w:lineRule="auto"/>
              <w:contextualSpacing/>
              <w:jc w:val="center"/>
              <w:rPr>
                <w:rFonts w:eastAsia="Times New Roman"/>
              </w:rPr>
            </w:pPr>
            <w:r w:rsidRPr="005D6DCF">
              <w:rPr>
                <w:rFonts w:eastAsia="Times New Roman"/>
              </w:rPr>
              <w:t>3572</w:t>
            </w:r>
          </w:p>
        </w:tc>
        <w:tc>
          <w:tcPr>
            <w:tcW w:w="1196" w:type="dxa"/>
            <w:vMerge/>
            <w:tcBorders>
              <w:left w:val="single" w:sz="4" w:space="0" w:color="auto"/>
              <w:right w:val="single" w:sz="4" w:space="0" w:color="auto"/>
            </w:tcBorders>
            <w:vAlign w:val="center"/>
            <w:hideMark/>
          </w:tcPr>
          <w:p w:rsidR="00A35415" w:rsidRPr="005D6DCF" w:rsidRDefault="00A35415" w:rsidP="005D6DCF">
            <w:pPr>
              <w:spacing w:after="0" w:line="276" w:lineRule="auto"/>
              <w:rPr>
                <w:rFonts w:eastAsia="Times New Roman"/>
              </w:rPr>
            </w:pPr>
          </w:p>
        </w:tc>
        <w:tc>
          <w:tcPr>
            <w:tcW w:w="3516" w:type="dxa"/>
            <w:vMerge/>
            <w:tcBorders>
              <w:left w:val="single" w:sz="4" w:space="0" w:color="auto"/>
              <w:right w:val="single" w:sz="4" w:space="0" w:color="auto"/>
            </w:tcBorders>
            <w:vAlign w:val="center"/>
            <w:hideMark/>
          </w:tcPr>
          <w:p w:rsidR="00A35415" w:rsidRPr="005D6DCF" w:rsidRDefault="00A35415" w:rsidP="005D6DCF">
            <w:pPr>
              <w:spacing w:after="0" w:line="276" w:lineRule="auto"/>
              <w:rPr>
                <w:rFonts w:eastAsia="Times New Roman"/>
              </w:rPr>
            </w:pPr>
          </w:p>
        </w:tc>
        <w:tc>
          <w:tcPr>
            <w:tcW w:w="1476" w:type="dxa"/>
            <w:tcBorders>
              <w:top w:val="single" w:sz="4" w:space="0" w:color="auto"/>
              <w:left w:val="single" w:sz="4" w:space="0" w:color="auto"/>
              <w:bottom w:val="single" w:sz="4" w:space="0" w:color="auto"/>
              <w:right w:val="single" w:sz="4" w:space="0" w:color="auto"/>
            </w:tcBorders>
            <w:vAlign w:val="center"/>
            <w:hideMark/>
          </w:tcPr>
          <w:p w:rsidR="00A35415" w:rsidRPr="005D6DCF" w:rsidRDefault="00A35415" w:rsidP="005D6DCF">
            <w:pPr>
              <w:spacing w:after="0" w:line="276" w:lineRule="auto"/>
              <w:contextualSpacing/>
              <w:jc w:val="center"/>
              <w:rPr>
                <w:rFonts w:eastAsia="Times New Roman"/>
              </w:rPr>
            </w:pPr>
            <w:r w:rsidRPr="005D6DCF">
              <w:rPr>
                <w:rFonts w:eastAsia="Times New Roman"/>
              </w:rPr>
              <w:t>2020</w:t>
            </w:r>
          </w:p>
        </w:tc>
        <w:tc>
          <w:tcPr>
            <w:tcW w:w="488" w:type="dxa"/>
            <w:tcBorders>
              <w:top w:val="single" w:sz="4" w:space="0" w:color="auto"/>
              <w:left w:val="single" w:sz="4" w:space="0" w:color="auto"/>
              <w:bottom w:val="single" w:sz="4" w:space="0" w:color="auto"/>
              <w:right w:val="single" w:sz="4" w:space="0" w:color="auto"/>
            </w:tcBorders>
          </w:tcPr>
          <w:p w:rsidR="00A35415" w:rsidRPr="005D6DCF" w:rsidRDefault="00A35415" w:rsidP="005D6DCF">
            <w:pPr>
              <w:spacing w:after="0" w:line="276" w:lineRule="auto"/>
              <w:contextualSpacing/>
              <w:jc w:val="center"/>
              <w:rPr>
                <w:rFonts w:eastAsia="Times New Roman"/>
              </w:rPr>
            </w:pPr>
          </w:p>
        </w:tc>
        <w:tc>
          <w:tcPr>
            <w:tcW w:w="488" w:type="dxa"/>
            <w:tcBorders>
              <w:top w:val="single" w:sz="4" w:space="0" w:color="auto"/>
              <w:left w:val="single" w:sz="4" w:space="0" w:color="auto"/>
              <w:bottom w:val="single" w:sz="4" w:space="0" w:color="auto"/>
              <w:right w:val="single" w:sz="4" w:space="0" w:color="auto"/>
            </w:tcBorders>
          </w:tcPr>
          <w:p w:rsidR="00A35415" w:rsidRPr="005D6DCF" w:rsidRDefault="00A35415" w:rsidP="005D6DCF">
            <w:pPr>
              <w:spacing w:after="0" w:line="276" w:lineRule="auto"/>
              <w:contextualSpacing/>
              <w:jc w:val="center"/>
              <w:rPr>
                <w:rFonts w:eastAsia="Times New Roman"/>
              </w:rPr>
            </w:pPr>
          </w:p>
        </w:tc>
        <w:tc>
          <w:tcPr>
            <w:tcW w:w="488" w:type="dxa"/>
            <w:tcBorders>
              <w:top w:val="single" w:sz="4" w:space="0" w:color="auto"/>
              <w:left w:val="single" w:sz="4" w:space="0" w:color="auto"/>
              <w:bottom w:val="single" w:sz="4" w:space="0" w:color="auto"/>
              <w:right w:val="single" w:sz="4" w:space="0" w:color="auto"/>
            </w:tcBorders>
          </w:tcPr>
          <w:p w:rsidR="00A35415" w:rsidRPr="005D6DCF" w:rsidRDefault="00A35415" w:rsidP="005D6DCF">
            <w:pPr>
              <w:spacing w:after="0" w:line="276" w:lineRule="auto"/>
              <w:contextualSpacing/>
              <w:jc w:val="center"/>
              <w:rPr>
                <w:rFonts w:eastAsia="Times New Roman"/>
              </w:rPr>
            </w:pPr>
          </w:p>
        </w:tc>
      </w:tr>
      <w:tr w:rsidR="00A35415" w:rsidRPr="005D6DCF" w:rsidTr="00A35415">
        <w:trPr>
          <w:trHeight w:val="252"/>
        </w:trPr>
        <w:tc>
          <w:tcPr>
            <w:tcW w:w="594" w:type="dxa"/>
            <w:tcBorders>
              <w:top w:val="single" w:sz="4" w:space="0" w:color="auto"/>
              <w:left w:val="single" w:sz="4" w:space="0" w:color="auto"/>
              <w:bottom w:val="single" w:sz="4" w:space="0" w:color="auto"/>
              <w:right w:val="single" w:sz="4" w:space="0" w:color="auto"/>
            </w:tcBorders>
            <w:vAlign w:val="center"/>
          </w:tcPr>
          <w:p w:rsidR="00A35415" w:rsidRPr="005D6DCF" w:rsidRDefault="00A35415" w:rsidP="005D6DCF">
            <w:pPr>
              <w:spacing w:after="0" w:line="276" w:lineRule="auto"/>
              <w:contextualSpacing/>
              <w:jc w:val="center"/>
              <w:rPr>
                <w:rFonts w:eastAsia="Times New Roman"/>
              </w:rPr>
            </w:pPr>
            <w:r w:rsidRPr="005D6DCF">
              <w:rPr>
                <w:rFonts w:eastAsia="Times New Roman"/>
              </w:rPr>
              <w:t>17</w:t>
            </w:r>
          </w:p>
        </w:tc>
        <w:tc>
          <w:tcPr>
            <w:tcW w:w="1099" w:type="dxa"/>
            <w:tcBorders>
              <w:top w:val="single" w:sz="4" w:space="0" w:color="auto"/>
              <w:left w:val="single" w:sz="4" w:space="0" w:color="auto"/>
              <w:bottom w:val="single" w:sz="4" w:space="0" w:color="auto"/>
              <w:right w:val="single" w:sz="4" w:space="0" w:color="auto"/>
            </w:tcBorders>
            <w:vAlign w:val="center"/>
          </w:tcPr>
          <w:p w:rsidR="00A35415" w:rsidRPr="005D6DCF" w:rsidRDefault="00A35415" w:rsidP="005D6DCF">
            <w:pPr>
              <w:spacing w:after="0" w:line="276" w:lineRule="auto"/>
              <w:contextualSpacing/>
              <w:jc w:val="center"/>
              <w:rPr>
                <w:rFonts w:eastAsia="Times New Roman"/>
              </w:rPr>
            </w:pPr>
            <w:r w:rsidRPr="005D6DCF">
              <w:rPr>
                <w:rFonts w:eastAsia="Times New Roman"/>
              </w:rPr>
              <w:t>3582</w:t>
            </w:r>
          </w:p>
        </w:tc>
        <w:tc>
          <w:tcPr>
            <w:tcW w:w="1196" w:type="dxa"/>
            <w:vMerge/>
            <w:tcBorders>
              <w:left w:val="single" w:sz="4" w:space="0" w:color="auto"/>
              <w:right w:val="single" w:sz="4" w:space="0" w:color="auto"/>
            </w:tcBorders>
            <w:vAlign w:val="center"/>
          </w:tcPr>
          <w:p w:rsidR="00A35415" w:rsidRPr="005D6DCF" w:rsidRDefault="00A35415" w:rsidP="005D6DCF">
            <w:pPr>
              <w:spacing w:after="0" w:line="276" w:lineRule="auto"/>
              <w:rPr>
                <w:rFonts w:eastAsia="Times New Roman"/>
              </w:rPr>
            </w:pPr>
          </w:p>
        </w:tc>
        <w:tc>
          <w:tcPr>
            <w:tcW w:w="3516" w:type="dxa"/>
            <w:vMerge/>
            <w:tcBorders>
              <w:left w:val="single" w:sz="4" w:space="0" w:color="auto"/>
              <w:bottom w:val="single" w:sz="4" w:space="0" w:color="auto"/>
              <w:right w:val="single" w:sz="4" w:space="0" w:color="auto"/>
            </w:tcBorders>
            <w:vAlign w:val="center"/>
          </w:tcPr>
          <w:p w:rsidR="00A35415" w:rsidRPr="005D6DCF" w:rsidRDefault="00A35415" w:rsidP="005D6DCF">
            <w:pPr>
              <w:spacing w:after="0" w:line="276" w:lineRule="auto"/>
              <w:rPr>
                <w:rFonts w:eastAsia="Times New Roman"/>
              </w:rPr>
            </w:pPr>
          </w:p>
        </w:tc>
        <w:tc>
          <w:tcPr>
            <w:tcW w:w="1476" w:type="dxa"/>
            <w:tcBorders>
              <w:top w:val="single" w:sz="4" w:space="0" w:color="auto"/>
              <w:left w:val="single" w:sz="4" w:space="0" w:color="auto"/>
              <w:bottom w:val="single" w:sz="4" w:space="0" w:color="auto"/>
              <w:right w:val="single" w:sz="4" w:space="0" w:color="auto"/>
            </w:tcBorders>
            <w:vAlign w:val="center"/>
          </w:tcPr>
          <w:p w:rsidR="00A35415" w:rsidRPr="005D6DCF" w:rsidRDefault="00A35415" w:rsidP="005D6DCF">
            <w:pPr>
              <w:spacing w:after="0" w:line="276" w:lineRule="auto"/>
              <w:contextualSpacing/>
              <w:jc w:val="center"/>
              <w:rPr>
                <w:rFonts w:eastAsia="Times New Roman"/>
              </w:rPr>
            </w:pPr>
            <w:r w:rsidRPr="005D6DCF">
              <w:rPr>
                <w:rFonts w:eastAsia="Times New Roman"/>
              </w:rPr>
              <w:t>2021</w:t>
            </w:r>
          </w:p>
        </w:tc>
        <w:tc>
          <w:tcPr>
            <w:tcW w:w="488" w:type="dxa"/>
            <w:tcBorders>
              <w:top w:val="single" w:sz="4" w:space="0" w:color="auto"/>
              <w:left w:val="single" w:sz="4" w:space="0" w:color="auto"/>
              <w:bottom w:val="single" w:sz="4" w:space="0" w:color="auto"/>
              <w:right w:val="single" w:sz="4" w:space="0" w:color="auto"/>
            </w:tcBorders>
          </w:tcPr>
          <w:p w:rsidR="00A35415" w:rsidRPr="005D6DCF" w:rsidRDefault="00A35415" w:rsidP="005D6DCF">
            <w:pPr>
              <w:spacing w:after="0" w:line="276" w:lineRule="auto"/>
              <w:contextualSpacing/>
              <w:jc w:val="center"/>
              <w:rPr>
                <w:rFonts w:eastAsia="Times New Roman"/>
              </w:rPr>
            </w:pPr>
          </w:p>
        </w:tc>
        <w:tc>
          <w:tcPr>
            <w:tcW w:w="488" w:type="dxa"/>
            <w:tcBorders>
              <w:top w:val="single" w:sz="4" w:space="0" w:color="auto"/>
              <w:left w:val="single" w:sz="4" w:space="0" w:color="auto"/>
              <w:bottom w:val="single" w:sz="4" w:space="0" w:color="auto"/>
              <w:right w:val="single" w:sz="4" w:space="0" w:color="auto"/>
            </w:tcBorders>
          </w:tcPr>
          <w:p w:rsidR="00A35415" w:rsidRPr="005D6DCF" w:rsidRDefault="00A35415" w:rsidP="005D6DCF">
            <w:pPr>
              <w:spacing w:after="0" w:line="276" w:lineRule="auto"/>
              <w:contextualSpacing/>
              <w:jc w:val="center"/>
              <w:rPr>
                <w:rFonts w:eastAsia="Times New Roman"/>
              </w:rPr>
            </w:pPr>
          </w:p>
        </w:tc>
        <w:tc>
          <w:tcPr>
            <w:tcW w:w="488" w:type="dxa"/>
            <w:tcBorders>
              <w:top w:val="single" w:sz="4" w:space="0" w:color="auto"/>
              <w:left w:val="single" w:sz="4" w:space="0" w:color="auto"/>
              <w:bottom w:val="single" w:sz="4" w:space="0" w:color="auto"/>
              <w:right w:val="single" w:sz="4" w:space="0" w:color="auto"/>
            </w:tcBorders>
          </w:tcPr>
          <w:p w:rsidR="00A35415" w:rsidRPr="005D6DCF" w:rsidRDefault="00A35415" w:rsidP="005D6DCF">
            <w:pPr>
              <w:spacing w:after="0" w:line="276" w:lineRule="auto"/>
              <w:contextualSpacing/>
              <w:jc w:val="center"/>
              <w:rPr>
                <w:rFonts w:eastAsia="Times New Roman"/>
              </w:rPr>
            </w:pPr>
          </w:p>
        </w:tc>
      </w:tr>
      <w:tr w:rsidR="00A35415" w:rsidRPr="005D6DCF" w:rsidTr="00A35415">
        <w:trPr>
          <w:trHeight w:val="255"/>
        </w:trPr>
        <w:tc>
          <w:tcPr>
            <w:tcW w:w="594" w:type="dxa"/>
            <w:tcBorders>
              <w:top w:val="single" w:sz="4" w:space="0" w:color="auto"/>
              <w:left w:val="single" w:sz="4" w:space="0" w:color="auto"/>
              <w:bottom w:val="single" w:sz="4" w:space="0" w:color="auto"/>
              <w:right w:val="single" w:sz="4" w:space="0" w:color="auto"/>
            </w:tcBorders>
            <w:vAlign w:val="center"/>
            <w:hideMark/>
          </w:tcPr>
          <w:p w:rsidR="00A35415" w:rsidRPr="005D6DCF" w:rsidRDefault="00A35415" w:rsidP="005D6DCF">
            <w:pPr>
              <w:spacing w:after="0" w:line="276" w:lineRule="auto"/>
              <w:contextualSpacing/>
              <w:jc w:val="center"/>
              <w:rPr>
                <w:rFonts w:eastAsia="Times New Roman"/>
              </w:rPr>
            </w:pPr>
            <w:r w:rsidRPr="005D6DCF">
              <w:rPr>
                <w:rFonts w:eastAsia="Times New Roman"/>
              </w:rPr>
              <w:t>18</w:t>
            </w:r>
          </w:p>
        </w:tc>
        <w:tc>
          <w:tcPr>
            <w:tcW w:w="1099" w:type="dxa"/>
            <w:tcBorders>
              <w:top w:val="single" w:sz="4" w:space="0" w:color="auto"/>
              <w:left w:val="single" w:sz="4" w:space="0" w:color="auto"/>
              <w:bottom w:val="single" w:sz="4" w:space="0" w:color="auto"/>
              <w:right w:val="single" w:sz="4" w:space="0" w:color="auto"/>
            </w:tcBorders>
            <w:vAlign w:val="center"/>
            <w:hideMark/>
          </w:tcPr>
          <w:p w:rsidR="00A35415" w:rsidRPr="005D6DCF" w:rsidRDefault="00A35415" w:rsidP="005D6DCF">
            <w:pPr>
              <w:spacing w:after="0" w:line="276" w:lineRule="auto"/>
              <w:contextualSpacing/>
              <w:jc w:val="center"/>
              <w:rPr>
                <w:rFonts w:eastAsia="Times New Roman"/>
              </w:rPr>
            </w:pPr>
            <w:r w:rsidRPr="005D6DCF">
              <w:rPr>
                <w:rFonts w:eastAsia="Times New Roman"/>
              </w:rPr>
              <w:t>173</w:t>
            </w:r>
          </w:p>
        </w:tc>
        <w:tc>
          <w:tcPr>
            <w:tcW w:w="1196" w:type="dxa"/>
            <w:vMerge/>
            <w:tcBorders>
              <w:left w:val="single" w:sz="4" w:space="0" w:color="auto"/>
              <w:right w:val="single" w:sz="4" w:space="0" w:color="auto"/>
            </w:tcBorders>
            <w:vAlign w:val="center"/>
            <w:hideMark/>
          </w:tcPr>
          <w:p w:rsidR="00A35415" w:rsidRPr="005D6DCF" w:rsidRDefault="00A35415" w:rsidP="005D6DCF">
            <w:pPr>
              <w:spacing w:after="0" w:line="276" w:lineRule="auto"/>
              <w:contextualSpacing/>
              <w:jc w:val="center"/>
              <w:rPr>
                <w:rFonts w:eastAsia="Times New Roman"/>
              </w:rPr>
            </w:pPr>
          </w:p>
        </w:tc>
        <w:tc>
          <w:tcPr>
            <w:tcW w:w="3516" w:type="dxa"/>
            <w:vMerge w:val="restart"/>
            <w:tcBorders>
              <w:top w:val="single" w:sz="4" w:space="0" w:color="auto"/>
              <w:left w:val="single" w:sz="4" w:space="0" w:color="auto"/>
              <w:right w:val="single" w:sz="4" w:space="0" w:color="auto"/>
            </w:tcBorders>
            <w:vAlign w:val="center"/>
            <w:hideMark/>
          </w:tcPr>
          <w:p w:rsidR="00A35415" w:rsidRPr="005D6DCF" w:rsidRDefault="00A35415" w:rsidP="005D6DCF">
            <w:pPr>
              <w:spacing w:after="0" w:line="276" w:lineRule="auto"/>
              <w:contextualSpacing/>
              <w:jc w:val="center"/>
              <w:rPr>
                <w:rFonts w:eastAsia="Times New Roman"/>
              </w:rPr>
            </w:pPr>
            <w:r w:rsidRPr="005D6DCF">
              <w:rPr>
                <w:rFonts w:eastAsia="Times New Roman"/>
              </w:rPr>
              <w:t>Тракторист-машинист сельскохозяйственного производства (БФ)</w:t>
            </w:r>
          </w:p>
        </w:tc>
        <w:tc>
          <w:tcPr>
            <w:tcW w:w="1476" w:type="dxa"/>
            <w:tcBorders>
              <w:top w:val="single" w:sz="4" w:space="0" w:color="auto"/>
              <w:left w:val="single" w:sz="4" w:space="0" w:color="auto"/>
              <w:bottom w:val="single" w:sz="4" w:space="0" w:color="auto"/>
              <w:right w:val="single" w:sz="4" w:space="0" w:color="auto"/>
            </w:tcBorders>
            <w:vAlign w:val="center"/>
            <w:hideMark/>
          </w:tcPr>
          <w:p w:rsidR="00A35415" w:rsidRPr="005D6DCF" w:rsidRDefault="00A35415" w:rsidP="005D6DCF">
            <w:pPr>
              <w:spacing w:after="0" w:line="276" w:lineRule="auto"/>
              <w:contextualSpacing/>
              <w:jc w:val="center"/>
              <w:rPr>
                <w:rFonts w:eastAsia="Times New Roman"/>
              </w:rPr>
            </w:pPr>
            <w:r w:rsidRPr="005D6DCF">
              <w:rPr>
                <w:rFonts w:eastAsia="Times New Roman"/>
              </w:rPr>
              <w:t>2020</w:t>
            </w:r>
          </w:p>
        </w:tc>
        <w:tc>
          <w:tcPr>
            <w:tcW w:w="488" w:type="dxa"/>
            <w:tcBorders>
              <w:top w:val="single" w:sz="4" w:space="0" w:color="auto"/>
              <w:left w:val="single" w:sz="4" w:space="0" w:color="auto"/>
              <w:bottom w:val="single" w:sz="4" w:space="0" w:color="auto"/>
              <w:right w:val="single" w:sz="4" w:space="0" w:color="auto"/>
            </w:tcBorders>
          </w:tcPr>
          <w:p w:rsidR="00A35415" w:rsidRPr="005D6DCF" w:rsidRDefault="00A35415" w:rsidP="005D6DCF">
            <w:pPr>
              <w:spacing w:after="0" w:line="276" w:lineRule="auto"/>
              <w:contextualSpacing/>
              <w:jc w:val="center"/>
              <w:rPr>
                <w:rFonts w:eastAsia="Times New Roman"/>
              </w:rPr>
            </w:pPr>
          </w:p>
        </w:tc>
        <w:tc>
          <w:tcPr>
            <w:tcW w:w="488" w:type="dxa"/>
            <w:tcBorders>
              <w:top w:val="single" w:sz="4" w:space="0" w:color="auto"/>
              <w:left w:val="single" w:sz="4" w:space="0" w:color="auto"/>
              <w:bottom w:val="single" w:sz="4" w:space="0" w:color="auto"/>
              <w:right w:val="single" w:sz="4" w:space="0" w:color="auto"/>
            </w:tcBorders>
          </w:tcPr>
          <w:p w:rsidR="00A35415" w:rsidRPr="005D6DCF" w:rsidRDefault="00A35415" w:rsidP="005D6DCF">
            <w:pPr>
              <w:spacing w:after="0" w:line="276" w:lineRule="auto"/>
              <w:contextualSpacing/>
              <w:jc w:val="center"/>
              <w:rPr>
                <w:rFonts w:eastAsia="Times New Roman"/>
              </w:rPr>
            </w:pPr>
          </w:p>
        </w:tc>
        <w:tc>
          <w:tcPr>
            <w:tcW w:w="488" w:type="dxa"/>
            <w:tcBorders>
              <w:top w:val="single" w:sz="4" w:space="0" w:color="auto"/>
              <w:left w:val="single" w:sz="4" w:space="0" w:color="auto"/>
              <w:bottom w:val="single" w:sz="4" w:space="0" w:color="auto"/>
              <w:right w:val="single" w:sz="4" w:space="0" w:color="auto"/>
            </w:tcBorders>
          </w:tcPr>
          <w:p w:rsidR="00A35415" w:rsidRPr="005D6DCF" w:rsidRDefault="00A35415" w:rsidP="005D6DCF">
            <w:pPr>
              <w:spacing w:after="0" w:line="276" w:lineRule="auto"/>
              <w:contextualSpacing/>
              <w:jc w:val="center"/>
              <w:rPr>
                <w:rFonts w:eastAsia="Times New Roman"/>
              </w:rPr>
            </w:pPr>
          </w:p>
        </w:tc>
      </w:tr>
      <w:tr w:rsidR="00A35415" w:rsidRPr="005D6DCF" w:rsidTr="00A35415">
        <w:trPr>
          <w:trHeight w:val="255"/>
        </w:trPr>
        <w:tc>
          <w:tcPr>
            <w:tcW w:w="594" w:type="dxa"/>
            <w:tcBorders>
              <w:top w:val="single" w:sz="4" w:space="0" w:color="auto"/>
              <w:left w:val="single" w:sz="4" w:space="0" w:color="auto"/>
              <w:bottom w:val="single" w:sz="4" w:space="0" w:color="auto"/>
              <w:right w:val="single" w:sz="4" w:space="0" w:color="auto"/>
            </w:tcBorders>
            <w:vAlign w:val="center"/>
          </w:tcPr>
          <w:p w:rsidR="00A35415" w:rsidRPr="005D6DCF" w:rsidRDefault="00A35415" w:rsidP="005D6DCF">
            <w:pPr>
              <w:spacing w:after="0" w:line="276" w:lineRule="auto"/>
              <w:contextualSpacing/>
              <w:jc w:val="center"/>
              <w:rPr>
                <w:rFonts w:eastAsia="Times New Roman"/>
              </w:rPr>
            </w:pPr>
            <w:r w:rsidRPr="005D6DCF">
              <w:rPr>
                <w:rFonts w:eastAsia="Times New Roman"/>
              </w:rPr>
              <w:t>19</w:t>
            </w:r>
          </w:p>
        </w:tc>
        <w:tc>
          <w:tcPr>
            <w:tcW w:w="1099" w:type="dxa"/>
            <w:tcBorders>
              <w:top w:val="single" w:sz="4" w:space="0" w:color="auto"/>
              <w:left w:val="single" w:sz="4" w:space="0" w:color="auto"/>
              <w:bottom w:val="single" w:sz="4" w:space="0" w:color="auto"/>
              <w:right w:val="single" w:sz="4" w:space="0" w:color="auto"/>
            </w:tcBorders>
            <w:vAlign w:val="center"/>
          </w:tcPr>
          <w:p w:rsidR="00A35415" w:rsidRPr="005D6DCF" w:rsidRDefault="00A35415" w:rsidP="005D6DCF">
            <w:pPr>
              <w:spacing w:after="0" w:line="276" w:lineRule="auto"/>
              <w:contextualSpacing/>
              <w:jc w:val="center"/>
              <w:rPr>
                <w:rFonts w:eastAsia="Times New Roman"/>
              </w:rPr>
            </w:pPr>
            <w:r w:rsidRPr="005D6DCF">
              <w:rPr>
                <w:rFonts w:eastAsia="Times New Roman"/>
              </w:rPr>
              <w:t>183</w:t>
            </w:r>
          </w:p>
        </w:tc>
        <w:tc>
          <w:tcPr>
            <w:tcW w:w="1196" w:type="dxa"/>
            <w:vMerge/>
            <w:tcBorders>
              <w:left w:val="single" w:sz="4" w:space="0" w:color="auto"/>
              <w:bottom w:val="single" w:sz="4" w:space="0" w:color="auto"/>
              <w:right w:val="single" w:sz="4" w:space="0" w:color="auto"/>
            </w:tcBorders>
            <w:vAlign w:val="center"/>
          </w:tcPr>
          <w:p w:rsidR="00A35415" w:rsidRPr="005D6DCF" w:rsidRDefault="00A35415" w:rsidP="005D6DCF">
            <w:pPr>
              <w:spacing w:after="0" w:line="276" w:lineRule="auto"/>
              <w:contextualSpacing/>
              <w:jc w:val="center"/>
              <w:rPr>
                <w:rFonts w:eastAsia="Times New Roman"/>
              </w:rPr>
            </w:pPr>
          </w:p>
        </w:tc>
        <w:tc>
          <w:tcPr>
            <w:tcW w:w="3516" w:type="dxa"/>
            <w:vMerge/>
            <w:tcBorders>
              <w:left w:val="single" w:sz="4" w:space="0" w:color="auto"/>
              <w:bottom w:val="single" w:sz="4" w:space="0" w:color="auto"/>
              <w:right w:val="single" w:sz="4" w:space="0" w:color="auto"/>
            </w:tcBorders>
            <w:vAlign w:val="center"/>
          </w:tcPr>
          <w:p w:rsidR="00A35415" w:rsidRPr="005D6DCF" w:rsidRDefault="00A35415" w:rsidP="005D6DCF">
            <w:pPr>
              <w:spacing w:after="0" w:line="276" w:lineRule="auto"/>
              <w:contextualSpacing/>
              <w:jc w:val="center"/>
              <w:rPr>
                <w:rFonts w:eastAsia="Times New Roman"/>
              </w:rPr>
            </w:pPr>
          </w:p>
        </w:tc>
        <w:tc>
          <w:tcPr>
            <w:tcW w:w="1476" w:type="dxa"/>
            <w:tcBorders>
              <w:top w:val="single" w:sz="4" w:space="0" w:color="auto"/>
              <w:left w:val="single" w:sz="4" w:space="0" w:color="auto"/>
              <w:bottom w:val="single" w:sz="4" w:space="0" w:color="auto"/>
              <w:right w:val="single" w:sz="4" w:space="0" w:color="auto"/>
            </w:tcBorders>
            <w:vAlign w:val="center"/>
          </w:tcPr>
          <w:p w:rsidR="00A35415" w:rsidRPr="005D6DCF" w:rsidRDefault="00A35415" w:rsidP="005D6DCF">
            <w:pPr>
              <w:spacing w:after="0" w:line="276" w:lineRule="auto"/>
              <w:contextualSpacing/>
              <w:jc w:val="center"/>
              <w:rPr>
                <w:rFonts w:eastAsia="Times New Roman"/>
              </w:rPr>
            </w:pPr>
            <w:r w:rsidRPr="005D6DCF">
              <w:rPr>
                <w:rFonts w:eastAsia="Times New Roman"/>
              </w:rPr>
              <w:t>2021</w:t>
            </w:r>
          </w:p>
        </w:tc>
        <w:tc>
          <w:tcPr>
            <w:tcW w:w="488" w:type="dxa"/>
            <w:tcBorders>
              <w:top w:val="single" w:sz="4" w:space="0" w:color="auto"/>
              <w:left w:val="single" w:sz="4" w:space="0" w:color="auto"/>
              <w:bottom w:val="single" w:sz="4" w:space="0" w:color="auto"/>
              <w:right w:val="single" w:sz="4" w:space="0" w:color="auto"/>
            </w:tcBorders>
          </w:tcPr>
          <w:p w:rsidR="00A35415" w:rsidRPr="005D6DCF" w:rsidRDefault="00A35415" w:rsidP="005D6DCF">
            <w:pPr>
              <w:spacing w:after="0" w:line="276" w:lineRule="auto"/>
              <w:contextualSpacing/>
              <w:jc w:val="center"/>
              <w:rPr>
                <w:rFonts w:eastAsia="Times New Roman"/>
              </w:rPr>
            </w:pPr>
          </w:p>
        </w:tc>
        <w:tc>
          <w:tcPr>
            <w:tcW w:w="488" w:type="dxa"/>
            <w:tcBorders>
              <w:top w:val="single" w:sz="4" w:space="0" w:color="auto"/>
              <w:left w:val="single" w:sz="4" w:space="0" w:color="auto"/>
              <w:bottom w:val="single" w:sz="4" w:space="0" w:color="auto"/>
              <w:right w:val="single" w:sz="4" w:space="0" w:color="auto"/>
            </w:tcBorders>
          </w:tcPr>
          <w:p w:rsidR="00A35415" w:rsidRPr="005D6DCF" w:rsidRDefault="00A35415" w:rsidP="005D6DCF">
            <w:pPr>
              <w:spacing w:after="0" w:line="276" w:lineRule="auto"/>
              <w:contextualSpacing/>
              <w:jc w:val="center"/>
              <w:rPr>
                <w:rFonts w:eastAsia="Times New Roman"/>
              </w:rPr>
            </w:pPr>
          </w:p>
        </w:tc>
        <w:tc>
          <w:tcPr>
            <w:tcW w:w="488" w:type="dxa"/>
            <w:tcBorders>
              <w:top w:val="single" w:sz="4" w:space="0" w:color="auto"/>
              <w:left w:val="single" w:sz="4" w:space="0" w:color="auto"/>
              <w:bottom w:val="single" w:sz="4" w:space="0" w:color="auto"/>
              <w:right w:val="single" w:sz="4" w:space="0" w:color="auto"/>
            </w:tcBorders>
          </w:tcPr>
          <w:p w:rsidR="00A35415" w:rsidRPr="005D6DCF" w:rsidRDefault="00A35415" w:rsidP="005D6DCF">
            <w:pPr>
              <w:spacing w:after="0" w:line="276" w:lineRule="auto"/>
              <w:contextualSpacing/>
              <w:jc w:val="center"/>
              <w:rPr>
                <w:rFonts w:eastAsia="Times New Roman"/>
              </w:rPr>
            </w:pPr>
          </w:p>
        </w:tc>
      </w:tr>
      <w:tr w:rsidR="00A35415" w:rsidRPr="005D6DCF" w:rsidTr="00A35415">
        <w:tc>
          <w:tcPr>
            <w:tcW w:w="594" w:type="dxa"/>
            <w:tcBorders>
              <w:top w:val="single" w:sz="4" w:space="0" w:color="auto"/>
              <w:left w:val="single" w:sz="4" w:space="0" w:color="auto"/>
              <w:bottom w:val="single" w:sz="4" w:space="0" w:color="auto"/>
              <w:right w:val="single" w:sz="4" w:space="0" w:color="auto"/>
            </w:tcBorders>
            <w:vAlign w:val="center"/>
            <w:hideMark/>
          </w:tcPr>
          <w:p w:rsidR="00A35415" w:rsidRPr="005D6DCF" w:rsidRDefault="00A35415" w:rsidP="005D6DCF">
            <w:pPr>
              <w:spacing w:after="0" w:line="276" w:lineRule="auto"/>
              <w:contextualSpacing/>
              <w:jc w:val="center"/>
              <w:rPr>
                <w:rFonts w:eastAsia="Times New Roman"/>
              </w:rPr>
            </w:pPr>
            <w:r w:rsidRPr="005D6DCF">
              <w:rPr>
                <w:rFonts w:eastAsia="Times New Roman"/>
              </w:rPr>
              <w:t>20</w:t>
            </w:r>
          </w:p>
        </w:tc>
        <w:tc>
          <w:tcPr>
            <w:tcW w:w="1099" w:type="dxa"/>
            <w:tcBorders>
              <w:top w:val="single" w:sz="4" w:space="0" w:color="auto"/>
              <w:left w:val="single" w:sz="4" w:space="0" w:color="auto"/>
              <w:bottom w:val="single" w:sz="4" w:space="0" w:color="auto"/>
              <w:right w:val="single" w:sz="4" w:space="0" w:color="auto"/>
            </w:tcBorders>
            <w:vAlign w:val="center"/>
            <w:hideMark/>
          </w:tcPr>
          <w:p w:rsidR="00A35415" w:rsidRPr="005D6DCF" w:rsidRDefault="00A35415" w:rsidP="005D6DCF">
            <w:pPr>
              <w:spacing w:after="0" w:line="276" w:lineRule="auto"/>
              <w:contextualSpacing/>
              <w:jc w:val="center"/>
              <w:rPr>
                <w:rFonts w:eastAsia="Times New Roman"/>
              </w:rPr>
            </w:pPr>
            <w:r w:rsidRPr="005D6DCF">
              <w:rPr>
                <w:rFonts w:eastAsia="Times New Roman"/>
              </w:rPr>
              <w:t>474</w:t>
            </w:r>
          </w:p>
        </w:tc>
        <w:tc>
          <w:tcPr>
            <w:tcW w:w="1196" w:type="dxa"/>
            <w:vMerge w:val="restart"/>
            <w:tcBorders>
              <w:top w:val="single" w:sz="4" w:space="0" w:color="auto"/>
              <w:left w:val="single" w:sz="4" w:space="0" w:color="auto"/>
              <w:right w:val="single" w:sz="4" w:space="0" w:color="auto"/>
            </w:tcBorders>
            <w:vAlign w:val="center"/>
            <w:hideMark/>
          </w:tcPr>
          <w:p w:rsidR="00A35415" w:rsidRPr="005D6DCF" w:rsidRDefault="00A35415" w:rsidP="005D6DCF">
            <w:pPr>
              <w:spacing w:after="0" w:line="276" w:lineRule="auto"/>
              <w:contextualSpacing/>
              <w:jc w:val="center"/>
              <w:rPr>
                <w:rFonts w:eastAsia="Times New Roman"/>
              </w:rPr>
            </w:pPr>
            <w:r w:rsidRPr="005D6DCF">
              <w:rPr>
                <w:rFonts w:eastAsia="Times New Roman"/>
              </w:rPr>
              <w:t>43.01.09</w:t>
            </w:r>
          </w:p>
        </w:tc>
        <w:tc>
          <w:tcPr>
            <w:tcW w:w="3516" w:type="dxa"/>
            <w:vMerge w:val="restart"/>
            <w:tcBorders>
              <w:top w:val="single" w:sz="4" w:space="0" w:color="auto"/>
              <w:left w:val="single" w:sz="4" w:space="0" w:color="auto"/>
              <w:bottom w:val="single" w:sz="4" w:space="0" w:color="auto"/>
              <w:right w:val="single" w:sz="4" w:space="0" w:color="auto"/>
            </w:tcBorders>
            <w:vAlign w:val="center"/>
            <w:hideMark/>
          </w:tcPr>
          <w:p w:rsidR="00A35415" w:rsidRPr="005D6DCF" w:rsidRDefault="00A35415" w:rsidP="005D6DCF">
            <w:pPr>
              <w:spacing w:after="0" w:line="276" w:lineRule="auto"/>
              <w:contextualSpacing/>
              <w:jc w:val="center"/>
              <w:rPr>
                <w:rFonts w:eastAsia="Times New Roman"/>
              </w:rPr>
            </w:pPr>
            <w:r w:rsidRPr="005D6DCF">
              <w:rPr>
                <w:rFonts w:eastAsia="Times New Roman"/>
              </w:rPr>
              <w:t>Повар, кондитер (БФ)</w:t>
            </w:r>
          </w:p>
        </w:tc>
        <w:tc>
          <w:tcPr>
            <w:tcW w:w="1476" w:type="dxa"/>
            <w:tcBorders>
              <w:top w:val="single" w:sz="4" w:space="0" w:color="auto"/>
              <w:left w:val="single" w:sz="4" w:space="0" w:color="auto"/>
              <w:bottom w:val="single" w:sz="4" w:space="0" w:color="auto"/>
              <w:right w:val="single" w:sz="4" w:space="0" w:color="auto"/>
            </w:tcBorders>
            <w:vAlign w:val="center"/>
            <w:hideMark/>
          </w:tcPr>
          <w:p w:rsidR="00A35415" w:rsidRPr="005D6DCF" w:rsidRDefault="00A35415" w:rsidP="005D6DCF">
            <w:pPr>
              <w:spacing w:after="0" w:line="276" w:lineRule="auto"/>
              <w:contextualSpacing/>
              <w:jc w:val="center"/>
              <w:rPr>
                <w:rFonts w:eastAsia="Times New Roman"/>
              </w:rPr>
            </w:pPr>
            <w:r w:rsidRPr="005D6DCF">
              <w:rPr>
                <w:rFonts w:eastAsia="Times New Roman"/>
              </w:rPr>
              <w:t>2021</w:t>
            </w:r>
          </w:p>
        </w:tc>
        <w:tc>
          <w:tcPr>
            <w:tcW w:w="488" w:type="dxa"/>
            <w:tcBorders>
              <w:top w:val="single" w:sz="4" w:space="0" w:color="auto"/>
              <w:left w:val="single" w:sz="4" w:space="0" w:color="auto"/>
              <w:bottom w:val="single" w:sz="4" w:space="0" w:color="auto"/>
              <w:right w:val="single" w:sz="4" w:space="0" w:color="auto"/>
            </w:tcBorders>
          </w:tcPr>
          <w:p w:rsidR="00A35415" w:rsidRPr="005D6DCF" w:rsidRDefault="00A35415" w:rsidP="005D6DCF">
            <w:pPr>
              <w:spacing w:after="0" w:line="276" w:lineRule="auto"/>
              <w:contextualSpacing/>
              <w:jc w:val="center"/>
              <w:rPr>
                <w:rFonts w:eastAsia="Times New Roman"/>
              </w:rPr>
            </w:pPr>
          </w:p>
        </w:tc>
        <w:tc>
          <w:tcPr>
            <w:tcW w:w="488" w:type="dxa"/>
            <w:tcBorders>
              <w:top w:val="single" w:sz="4" w:space="0" w:color="auto"/>
              <w:left w:val="single" w:sz="4" w:space="0" w:color="auto"/>
              <w:bottom w:val="single" w:sz="4" w:space="0" w:color="auto"/>
              <w:right w:val="single" w:sz="4" w:space="0" w:color="auto"/>
            </w:tcBorders>
          </w:tcPr>
          <w:p w:rsidR="00A35415" w:rsidRPr="005D6DCF" w:rsidRDefault="00A35415" w:rsidP="005D6DCF">
            <w:pPr>
              <w:spacing w:after="0" w:line="276" w:lineRule="auto"/>
              <w:contextualSpacing/>
              <w:jc w:val="center"/>
              <w:rPr>
                <w:rFonts w:eastAsia="Times New Roman"/>
              </w:rPr>
            </w:pPr>
          </w:p>
        </w:tc>
        <w:tc>
          <w:tcPr>
            <w:tcW w:w="488" w:type="dxa"/>
            <w:tcBorders>
              <w:top w:val="single" w:sz="4" w:space="0" w:color="auto"/>
              <w:left w:val="single" w:sz="4" w:space="0" w:color="auto"/>
              <w:bottom w:val="single" w:sz="4" w:space="0" w:color="auto"/>
              <w:right w:val="single" w:sz="4" w:space="0" w:color="auto"/>
            </w:tcBorders>
          </w:tcPr>
          <w:p w:rsidR="00A35415" w:rsidRPr="005D6DCF" w:rsidRDefault="00A35415" w:rsidP="005D6DCF">
            <w:pPr>
              <w:spacing w:after="0" w:line="276" w:lineRule="auto"/>
              <w:contextualSpacing/>
              <w:jc w:val="center"/>
              <w:rPr>
                <w:rFonts w:eastAsia="Times New Roman"/>
              </w:rPr>
            </w:pPr>
          </w:p>
        </w:tc>
      </w:tr>
      <w:tr w:rsidR="00A35415" w:rsidRPr="005D6DCF" w:rsidTr="00A35415">
        <w:tc>
          <w:tcPr>
            <w:tcW w:w="594" w:type="dxa"/>
            <w:tcBorders>
              <w:top w:val="single" w:sz="4" w:space="0" w:color="auto"/>
              <w:left w:val="single" w:sz="4" w:space="0" w:color="auto"/>
              <w:bottom w:val="single" w:sz="4" w:space="0" w:color="auto"/>
              <w:right w:val="single" w:sz="4" w:space="0" w:color="auto"/>
            </w:tcBorders>
            <w:vAlign w:val="center"/>
          </w:tcPr>
          <w:p w:rsidR="00A35415" w:rsidRPr="005D6DCF" w:rsidRDefault="00A35415" w:rsidP="005D6DCF">
            <w:pPr>
              <w:spacing w:after="0" w:line="276" w:lineRule="auto"/>
              <w:contextualSpacing/>
              <w:jc w:val="center"/>
              <w:rPr>
                <w:rFonts w:eastAsia="Times New Roman"/>
              </w:rPr>
            </w:pPr>
            <w:r w:rsidRPr="005D6DCF">
              <w:rPr>
                <w:rFonts w:eastAsia="Times New Roman"/>
              </w:rPr>
              <w:t>21</w:t>
            </w:r>
          </w:p>
        </w:tc>
        <w:tc>
          <w:tcPr>
            <w:tcW w:w="1099" w:type="dxa"/>
            <w:tcBorders>
              <w:top w:val="single" w:sz="4" w:space="0" w:color="auto"/>
              <w:left w:val="single" w:sz="4" w:space="0" w:color="auto"/>
              <w:bottom w:val="single" w:sz="4" w:space="0" w:color="auto"/>
              <w:right w:val="single" w:sz="4" w:space="0" w:color="auto"/>
            </w:tcBorders>
            <w:vAlign w:val="center"/>
          </w:tcPr>
          <w:p w:rsidR="00A35415" w:rsidRPr="005D6DCF" w:rsidRDefault="00A35415" w:rsidP="005D6DCF">
            <w:pPr>
              <w:spacing w:after="0" w:line="276" w:lineRule="auto"/>
              <w:contextualSpacing/>
              <w:jc w:val="center"/>
              <w:rPr>
                <w:rFonts w:eastAsia="Times New Roman"/>
              </w:rPr>
            </w:pPr>
            <w:r w:rsidRPr="005D6DCF">
              <w:rPr>
                <w:rFonts w:eastAsia="Times New Roman"/>
              </w:rPr>
              <w:t>484</w:t>
            </w:r>
          </w:p>
        </w:tc>
        <w:tc>
          <w:tcPr>
            <w:tcW w:w="1196" w:type="dxa"/>
            <w:vMerge/>
            <w:tcBorders>
              <w:left w:val="single" w:sz="4" w:space="0" w:color="auto"/>
              <w:bottom w:val="single" w:sz="4" w:space="0" w:color="auto"/>
              <w:right w:val="single" w:sz="4" w:space="0" w:color="auto"/>
            </w:tcBorders>
            <w:vAlign w:val="center"/>
          </w:tcPr>
          <w:p w:rsidR="00A35415" w:rsidRPr="005D6DCF" w:rsidRDefault="00A35415" w:rsidP="005D6DCF">
            <w:pPr>
              <w:spacing w:after="0" w:line="276" w:lineRule="auto"/>
              <w:contextualSpacing/>
              <w:jc w:val="center"/>
              <w:rPr>
                <w:rFonts w:eastAsia="Times New Roman"/>
              </w:rPr>
            </w:pPr>
          </w:p>
        </w:tc>
        <w:tc>
          <w:tcPr>
            <w:tcW w:w="3516" w:type="dxa"/>
            <w:vMerge/>
            <w:tcBorders>
              <w:top w:val="single" w:sz="4" w:space="0" w:color="auto"/>
              <w:left w:val="single" w:sz="4" w:space="0" w:color="auto"/>
              <w:bottom w:val="single" w:sz="4" w:space="0" w:color="auto"/>
              <w:right w:val="single" w:sz="4" w:space="0" w:color="auto"/>
            </w:tcBorders>
            <w:vAlign w:val="center"/>
          </w:tcPr>
          <w:p w:rsidR="00A35415" w:rsidRPr="005D6DCF" w:rsidRDefault="00A35415" w:rsidP="005D6DCF">
            <w:pPr>
              <w:spacing w:after="0" w:line="276" w:lineRule="auto"/>
              <w:contextualSpacing/>
              <w:jc w:val="center"/>
              <w:rPr>
                <w:rFonts w:eastAsia="Times New Roman"/>
              </w:rPr>
            </w:pPr>
          </w:p>
        </w:tc>
        <w:tc>
          <w:tcPr>
            <w:tcW w:w="1476" w:type="dxa"/>
            <w:tcBorders>
              <w:top w:val="single" w:sz="4" w:space="0" w:color="auto"/>
              <w:left w:val="single" w:sz="4" w:space="0" w:color="auto"/>
              <w:bottom w:val="single" w:sz="4" w:space="0" w:color="auto"/>
              <w:right w:val="single" w:sz="4" w:space="0" w:color="auto"/>
            </w:tcBorders>
            <w:vAlign w:val="center"/>
          </w:tcPr>
          <w:p w:rsidR="00A35415" w:rsidRPr="005D6DCF" w:rsidRDefault="00A35415" w:rsidP="005D6DCF">
            <w:pPr>
              <w:spacing w:after="0" w:line="276" w:lineRule="auto"/>
              <w:contextualSpacing/>
              <w:jc w:val="center"/>
              <w:rPr>
                <w:rFonts w:eastAsia="Times New Roman"/>
              </w:rPr>
            </w:pPr>
            <w:r w:rsidRPr="005D6DCF">
              <w:rPr>
                <w:rFonts w:eastAsia="Times New Roman"/>
              </w:rPr>
              <w:t>2022</w:t>
            </w:r>
          </w:p>
        </w:tc>
        <w:tc>
          <w:tcPr>
            <w:tcW w:w="488" w:type="dxa"/>
            <w:tcBorders>
              <w:top w:val="single" w:sz="4" w:space="0" w:color="auto"/>
              <w:left w:val="single" w:sz="4" w:space="0" w:color="auto"/>
              <w:bottom w:val="single" w:sz="4" w:space="0" w:color="auto"/>
              <w:right w:val="single" w:sz="4" w:space="0" w:color="auto"/>
            </w:tcBorders>
          </w:tcPr>
          <w:p w:rsidR="00A35415" w:rsidRPr="005D6DCF" w:rsidRDefault="00A35415" w:rsidP="005D6DCF">
            <w:pPr>
              <w:spacing w:after="0" w:line="276" w:lineRule="auto"/>
              <w:contextualSpacing/>
              <w:jc w:val="center"/>
              <w:rPr>
                <w:rFonts w:eastAsia="Times New Roman"/>
              </w:rPr>
            </w:pPr>
          </w:p>
        </w:tc>
        <w:tc>
          <w:tcPr>
            <w:tcW w:w="488" w:type="dxa"/>
            <w:tcBorders>
              <w:top w:val="single" w:sz="4" w:space="0" w:color="auto"/>
              <w:left w:val="single" w:sz="4" w:space="0" w:color="auto"/>
              <w:bottom w:val="single" w:sz="4" w:space="0" w:color="auto"/>
              <w:right w:val="single" w:sz="4" w:space="0" w:color="auto"/>
            </w:tcBorders>
          </w:tcPr>
          <w:p w:rsidR="00A35415" w:rsidRPr="005D6DCF" w:rsidRDefault="00A35415" w:rsidP="005D6DCF">
            <w:pPr>
              <w:spacing w:after="0" w:line="276" w:lineRule="auto"/>
              <w:contextualSpacing/>
              <w:jc w:val="center"/>
              <w:rPr>
                <w:rFonts w:eastAsia="Times New Roman"/>
              </w:rPr>
            </w:pPr>
          </w:p>
        </w:tc>
        <w:tc>
          <w:tcPr>
            <w:tcW w:w="488" w:type="dxa"/>
            <w:tcBorders>
              <w:top w:val="single" w:sz="4" w:space="0" w:color="auto"/>
              <w:left w:val="single" w:sz="4" w:space="0" w:color="auto"/>
              <w:bottom w:val="single" w:sz="4" w:space="0" w:color="auto"/>
              <w:right w:val="single" w:sz="4" w:space="0" w:color="auto"/>
            </w:tcBorders>
          </w:tcPr>
          <w:p w:rsidR="00A35415" w:rsidRPr="005D6DCF" w:rsidRDefault="00A35415" w:rsidP="005D6DCF">
            <w:pPr>
              <w:spacing w:after="0" w:line="276" w:lineRule="auto"/>
              <w:contextualSpacing/>
              <w:jc w:val="center"/>
              <w:rPr>
                <w:rFonts w:eastAsia="Times New Roman"/>
              </w:rPr>
            </w:pPr>
          </w:p>
        </w:tc>
      </w:tr>
      <w:tr w:rsidR="00A35415" w:rsidRPr="005D6DCF" w:rsidTr="00A35415">
        <w:tc>
          <w:tcPr>
            <w:tcW w:w="594" w:type="dxa"/>
            <w:tcBorders>
              <w:top w:val="single" w:sz="4" w:space="0" w:color="auto"/>
              <w:left w:val="single" w:sz="4" w:space="0" w:color="auto"/>
              <w:bottom w:val="single" w:sz="4" w:space="0" w:color="auto"/>
              <w:right w:val="single" w:sz="4" w:space="0" w:color="auto"/>
            </w:tcBorders>
            <w:vAlign w:val="center"/>
            <w:hideMark/>
          </w:tcPr>
          <w:p w:rsidR="00A35415" w:rsidRPr="005D6DCF" w:rsidRDefault="00A35415" w:rsidP="005D6DCF">
            <w:pPr>
              <w:spacing w:after="0" w:line="276" w:lineRule="auto"/>
              <w:contextualSpacing/>
              <w:jc w:val="center"/>
              <w:rPr>
                <w:rFonts w:eastAsia="Times New Roman"/>
              </w:rPr>
            </w:pPr>
            <w:r w:rsidRPr="005D6DCF">
              <w:rPr>
                <w:rFonts w:eastAsia="Times New Roman"/>
              </w:rPr>
              <w:t>22</w:t>
            </w:r>
          </w:p>
        </w:tc>
        <w:tc>
          <w:tcPr>
            <w:tcW w:w="1099" w:type="dxa"/>
            <w:tcBorders>
              <w:top w:val="single" w:sz="4" w:space="0" w:color="auto"/>
              <w:left w:val="single" w:sz="4" w:space="0" w:color="auto"/>
              <w:bottom w:val="single" w:sz="4" w:space="0" w:color="auto"/>
              <w:right w:val="single" w:sz="4" w:space="0" w:color="auto"/>
            </w:tcBorders>
            <w:vAlign w:val="center"/>
            <w:hideMark/>
          </w:tcPr>
          <w:p w:rsidR="00A35415" w:rsidRPr="005D6DCF" w:rsidRDefault="00A35415" w:rsidP="005D6DCF">
            <w:pPr>
              <w:spacing w:after="0" w:line="276" w:lineRule="auto"/>
              <w:contextualSpacing/>
              <w:jc w:val="center"/>
              <w:rPr>
                <w:rFonts w:eastAsia="Times New Roman"/>
              </w:rPr>
            </w:pPr>
            <w:r w:rsidRPr="005D6DCF">
              <w:rPr>
                <w:rFonts w:eastAsia="Times New Roman"/>
              </w:rPr>
              <w:t>463</w:t>
            </w:r>
          </w:p>
        </w:tc>
        <w:tc>
          <w:tcPr>
            <w:tcW w:w="1196" w:type="dxa"/>
            <w:tcBorders>
              <w:top w:val="single" w:sz="4" w:space="0" w:color="auto"/>
              <w:left w:val="single" w:sz="4" w:space="0" w:color="auto"/>
              <w:bottom w:val="single" w:sz="4" w:space="0" w:color="auto"/>
              <w:right w:val="single" w:sz="4" w:space="0" w:color="auto"/>
            </w:tcBorders>
            <w:vAlign w:val="center"/>
            <w:hideMark/>
          </w:tcPr>
          <w:p w:rsidR="00A35415" w:rsidRPr="005D6DCF" w:rsidRDefault="00A35415" w:rsidP="005D6DCF">
            <w:pPr>
              <w:spacing w:after="0" w:line="276" w:lineRule="auto"/>
              <w:contextualSpacing/>
              <w:jc w:val="center"/>
              <w:rPr>
                <w:rFonts w:eastAsia="Times New Roman"/>
              </w:rPr>
            </w:pPr>
            <w:r w:rsidRPr="005D6DCF">
              <w:rPr>
                <w:rFonts w:eastAsia="Times New Roman"/>
              </w:rPr>
              <w:t>19.01.17</w:t>
            </w:r>
          </w:p>
        </w:tc>
        <w:tc>
          <w:tcPr>
            <w:tcW w:w="3516" w:type="dxa"/>
            <w:vMerge/>
            <w:tcBorders>
              <w:top w:val="single" w:sz="4" w:space="0" w:color="auto"/>
              <w:left w:val="single" w:sz="4" w:space="0" w:color="auto"/>
              <w:bottom w:val="single" w:sz="4" w:space="0" w:color="auto"/>
              <w:right w:val="single" w:sz="4" w:space="0" w:color="auto"/>
            </w:tcBorders>
            <w:vAlign w:val="center"/>
            <w:hideMark/>
          </w:tcPr>
          <w:p w:rsidR="00A35415" w:rsidRPr="005D6DCF" w:rsidRDefault="00A35415" w:rsidP="005D6DCF">
            <w:pPr>
              <w:spacing w:after="0" w:line="276" w:lineRule="auto"/>
              <w:rPr>
                <w:rFonts w:eastAsia="Times New Roman"/>
              </w:rPr>
            </w:pPr>
          </w:p>
        </w:tc>
        <w:tc>
          <w:tcPr>
            <w:tcW w:w="1476" w:type="dxa"/>
            <w:tcBorders>
              <w:top w:val="single" w:sz="4" w:space="0" w:color="auto"/>
              <w:left w:val="single" w:sz="4" w:space="0" w:color="auto"/>
              <w:bottom w:val="single" w:sz="4" w:space="0" w:color="auto"/>
              <w:right w:val="single" w:sz="4" w:space="0" w:color="auto"/>
            </w:tcBorders>
            <w:vAlign w:val="center"/>
            <w:hideMark/>
          </w:tcPr>
          <w:p w:rsidR="00A35415" w:rsidRPr="005D6DCF" w:rsidRDefault="00A35415" w:rsidP="005D6DCF">
            <w:pPr>
              <w:spacing w:after="0" w:line="276" w:lineRule="auto"/>
              <w:contextualSpacing/>
              <w:jc w:val="center"/>
              <w:rPr>
                <w:rFonts w:eastAsia="Times New Roman"/>
              </w:rPr>
            </w:pPr>
            <w:r w:rsidRPr="005D6DCF">
              <w:rPr>
                <w:rFonts w:eastAsia="Times New Roman"/>
              </w:rPr>
              <w:t>2019</w:t>
            </w:r>
          </w:p>
        </w:tc>
        <w:tc>
          <w:tcPr>
            <w:tcW w:w="488" w:type="dxa"/>
            <w:tcBorders>
              <w:top w:val="single" w:sz="4" w:space="0" w:color="auto"/>
              <w:left w:val="single" w:sz="4" w:space="0" w:color="auto"/>
              <w:bottom w:val="single" w:sz="4" w:space="0" w:color="auto"/>
              <w:right w:val="single" w:sz="4" w:space="0" w:color="auto"/>
            </w:tcBorders>
          </w:tcPr>
          <w:p w:rsidR="00A35415" w:rsidRPr="005D6DCF" w:rsidRDefault="00A35415" w:rsidP="005D6DCF">
            <w:pPr>
              <w:spacing w:after="0" w:line="276" w:lineRule="auto"/>
              <w:contextualSpacing/>
              <w:jc w:val="center"/>
              <w:rPr>
                <w:rFonts w:eastAsia="Times New Roman"/>
              </w:rPr>
            </w:pPr>
          </w:p>
        </w:tc>
        <w:tc>
          <w:tcPr>
            <w:tcW w:w="488" w:type="dxa"/>
            <w:tcBorders>
              <w:top w:val="single" w:sz="4" w:space="0" w:color="auto"/>
              <w:left w:val="single" w:sz="4" w:space="0" w:color="auto"/>
              <w:bottom w:val="single" w:sz="4" w:space="0" w:color="auto"/>
              <w:right w:val="single" w:sz="4" w:space="0" w:color="auto"/>
            </w:tcBorders>
          </w:tcPr>
          <w:p w:rsidR="00A35415" w:rsidRPr="005D6DCF" w:rsidRDefault="00A35415" w:rsidP="005D6DCF">
            <w:pPr>
              <w:spacing w:after="0" w:line="276" w:lineRule="auto"/>
              <w:contextualSpacing/>
              <w:jc w:val="center"/>
              <w:rPr>
                <w:rFonts w:eastAsia="Times New Roman"/>
              </w:rPr>
            </w:pPr>
          </w:p>
        </w:tc>
        <w:tc>
          <w:tcPr>
            <w:tcW w:w="488" w:type="dxa"/>
            <w:tcBorders>
              <w:top w:val="single" w:sz="4" w:space="0" w:color="auto"/>
              <w:left w:val="single" w:sz="4" w:space="0" w:color="auto"/>
              <w:bottom w:val="single" w:sz="4" w:space="0" w:color="auto"/>
              <w:right w:val="single" w:sz="4" w:space="0" w:color="auto"/>
            </w:tcBorders>
          </w:tcPr>
          <w:p w:rsidR="00A35415" w:rsidRPr="005D6DCF" w:rsidRDefault="00A35415" w:rsidP="005D6DCF">
            <w:pPr>
              <w:spacing w:after="0" w:line="276" w:lineRule="auto"/>
              <w:contextualSpacing/>
              <w:jc w:val="center"/>
              <w:rPr>
                <w:rFonts w:eastAsia="Times New Roman"/>
              </w:rPr>
            </w:pPr>
          </w:p>
        </w:tc>
      </w:tr>
      <w:tr w:rsidR="00A35415" w:rsidRPr="005D6DCF" w:rsidTr="00A35415">
        <w:tc>
          <w:tcPr>
            <w:tcW w:w="594" w:type="dxa"/>
            <w:tcBorders>
              <w:top w:val="single" w:sz="4" w:space="0" w:color="auto"/>
              <w:left w:val="single" w:sz="4" w:space="0" w:color="auto"/>
              <w:bottom w:val="single" w:sz="4" w:space="0" w:color="auto"/>
              <w:right w:val="single" w:sz="4" w:space="0" w:color="auto"/>
            </w:tcBorders>
            <w:vAlign w:val="center"/>
            <w:hideMark/>
          </w:tcPr>
          <w:p w:rsidR="00A35415" w:rsidRPr="005D6DCF" w:rsidRDefault="00A35415" w:rsidP="005D6DCF">
            <w:pPr>
              <w:spacing w:after="0" w:line="276" w:lineRule="auto"/>
              <w:contextualSpacing/>
              <w:jc w:val="center"/>
              <w:rPr>
                <w:rFonts w:eastAsia="Times New Roman"/>
              </w:rPr>
            </w:pPr>
            <w:r w:rsidRPr="005D6DCF">
              <w:rPr>
                <w:rFonts w:eastAsia="Times New Roman"/>
              </w:rPr>
              <w:t>23</w:t>
            </w:r>
          </w:p>
        </w:tc>
        <w:tc>
          <w:tcPr>
            <w:tcW w:w="1099" w:type="dxa"/>
            <w:tcBorders>
              <w:top w:val="single" w:sz="4" w:space="0" w:color="auto"/>
              <w:left w:val="single" w:sz="4" w:space="0" w:color="auto"/>
              <w:bottom w:val="single" w:sz="4" w:space="0" w:color="auto"/>
              <w:right w:val="single" w:sz="4" w:space="0" w:color="auto"/>
            </w:tcBorders>
            <w:vAlign w:val="center"/>
            <w:hideMark/>
          </w:tcPr>
          <w:p w:rsidR="00A35415" w:rsidRPr="005D6DCF" w:rsidRDefault="00A35415" w:rsidP="005D6DCF">
            <w:pPr>
              <w:spacing w:after="0" w:line="276" w:lineRule="auto"/>
              <w:contextualSpacing/>
              <w:jc w:val="center"/>
              <w:rPr>
                <w:rFonts w:eastAsia="Times New Roman"/>
              </w:rPr>
            </w:pPr>
            <w:r w:rsidRPr="005D6DCF">
              <w:rPr>
                <w:rFonts w:eastAsia="Times New Roman"/>
              </w:rPr>
              <w:t>663</w:t>
            </w:r>
          </w:p>
        </w:tc>
        <w:tc>
          <w:tcPr>
            <w:tcW w:w="1196" w:type="dxa"/>
            <w:vMerge w:val="restart"/>
            <w:tcBorders>
              <w:top w:val="single" w:sz="4" w:space="0" w:color="auto"/>
              <w:left w:val="single" w:sz="4" w:space="0" w:color="auto"/>
              <w:bottom w:val="single" w:sz="4" w:space="0" w:color="auto"/>
              <w:right w:val="single" w:sz="4" w:space="0" w:color="auto"/>
            </w:tcBorders>
            <w:vAlign w:val="center"/>
            <w:hideMark/>
          </w:tcPr>
          <w:p w:rsidR="00A35415" w:rsidRPr="005D6DCF" w:rsidRDefault="00A35415" w:rsidP="005D6DCF">
            <w:pPr>
              <w:spacing w:after="0" w:line="276" w:lineRule="auto"/>
              <w:contextualSpacing/>
              <w:jc w:val="center"/>
              <w:rPr>
                <w:rFonts w:eastAsia="Times New Roman"/>
              </w:rPr>
            </w:pPr>
            <w:r w:rsidRPr="005D6DCF">
              <w:rPr>
                <w:rFonts w:eastAsia="Times New Roman"/>
              </w:rPr>
              <w:t>08.01.08</w:t>
            </w:r>
          </w:p>
        </w:tc>
        <w:tc>
          <w:tcPr>
            <w:tcW w:w="3516" w:type="dxa"/>
            <w:vMerge w:val="restart"/>
            <w:tcBorders>
              <w:top w:val="single" w:sz="4" w:space="0" w:color="auto"/>
              <w:left w:val="single" w:sz="4" w:space="0" w:color="auto"/>
              <w:bottom w:val="single" w:sz="4" w:space="0" w:color="auto"/>
              <w:right w:val="single" w:sz="4" w:space="0" w:color="auto"/>
            </w:tcBorders>
            <w:vAlign w:val="center"/>
            <w:hideMark/>
          </w:tcPr>
          <w:p w:rsidR="00A35415" w:rsidRPr="005D6DCF" w:rsidRDefault="00A35415" w:rsidP="005D6DCF">
            <w:pPr>
              <w:spacing w:after="0" w:line="276" w:lineRule="auto"/>
              <w:contextualSpacing/>
              <w:jc w:val="center"/>
              <w:rPr>
                <w:rFonts w:eastAsia="Times New Roman"/>
              </w:rPr>
            </w:pPr>
            <w:r w:rsidRPr="005D6DCF">
              <w:rPr>
                <w:rFonts w:eastAsia="Times New Roman"/>
              </w:rPr>
              <w:t>Мастер отделочных строительных работ (БФ)</w:t>
            </w:r>
          </w:p>
        </w:tc>
        <w:tc>
          <w:tcPr>
            <w:tcW w:w="1476" w:type="dxa"/>
            <w:tcBorders>
              <w:top w:val="single" w:sz="4" w:space="0" w:color="auto"/>
              <w:left w:val="single" w:sz="4" w:space="0" w:color="auto"/>
              <w:bottom w:val="single" w:sz="4" w:space="0" w:color="auto"/>
              <w:right w:val="single" w:sz="4" w:space="0" w:color="auto"/>
            </w:tcBorders>
            <w:vAlign w:val="center"/>
            <w:hideMark/>
          </w:tcPr>
          <w:p w:rsidR="00A35415" w:rsidRPr="005D6DCF" w:rsidRDefault="00A35415" w:rsidP="005D6DCF">
            <w:pPr>
              <w:spacing w:after="0" w:line="276" w:lineRule="auto"/>
              <w:contextualSpacing/>
              <w:jc w:val="center"/>
              <w:rPr>
                <w:rFonts w:eastAsia="Times New Roman"/>
              </w:rPr>
            </w:pPr>
            <w:r w:rsidRPr="005D6DCF">
              <w:rPr>
                <w:rFonts w:eastAsia="Times New Roman"/>
              </w:rPr>
              <w:t>2019</w:t>
            </w:r>
          </w:p>
        </w:tc>
        <w:tc>
          <w:tcPr>
            <w:tcW w:w="488" w:type="dxa"/>
            <w:tcBorders>
              <w:top w:val="single" w:sz="4" w:space="0" w:color="auto"/>
              <w:left w:val="single" w:sz="4" w:space="0" w:color="auto"/>
              <w:bottom w:val="single" w:sz="4" w:space="0" w:color="auto"/>
              <w:right w:val="single" w:sz="4" w:space="0" w:color="auto"/>
            </w:tcBorders>
          </w:tcPr>
          <w:p w:rsidR="00A35415" w:rsidRPr="005D6DCF" w:rsidRDefault="00A35415" w:rsidP="005D6DCF">
            <w:pPr>
              <w:spacing w:after="0" w:line="276" w:lineRule="auto"/>
              <w:contextualSpacing/>
              <w:jc w:val="center"/>
              <w:rPr>
                <w:rFonts w:eastAsia="Times New Roman"/>
              </w:rPr>
            </w:pPr>
          </w:p>
        </w:tc>
        <w:tc>
          <w:tcPr>
            <w:tcW w:w="488" w:type="dxa"/>
            <w:tcBorders>
              <w:top w:val="single" w:sz="4" w:space="0" w:color="auto"/>
              <w:left w:val="single" w:sz="4" w:space="0" w:color="auto"/>
              <w:bottom w:val="single" w:sz="4" w:space="0" w:color="auto"/>
              <w:right w:val="single" w:sz="4" w:space="0" w:color="auto"/>
            </w:tcBorders>
          </w:tcPr>
          <w:p w:rsidR="00A35415" w:rsidRPr="005D6DCF" w:rsidRDefault="00A35415" w:rsidP="005D6DCF">
            <w:pPr>
              <w:spacing w:after="0" w:line="276" w:lineRule="auto"/>
              <w:contextualSpacing/>
              <w:jc w:val="center"/>
              <w:rPr>
                <w:rFonts w:eastAsia="Times New Roman"/>
              </w:rPr>
            </w:pPr>
          </w:p>
        </w:tc>
        <w:tc>
          <w:tcPr>
            <w:tcW w:w="488" w:type="dxa"/>
            <w:tcBorders>
              <w:top w:val="single" w:sz="4" w:space="0" w:color="auto"/>
              <w:left w:val="single" w:sz="4" w:space="0" w:color="auto"/>
              <w:bottom w:val="single" w:sz="4" w:space="0" w:color="auto"/>
              <w:right w:val="single" w:sz="4" w:space="0" w:color="auto"/>
            </w:tcBorders>
          </w:tcPr>
          <w:p w:rsidR="00A35415" w:rsidRPr="005D6DCF" w:rsidRDefault="00A35415" w:rsidP="005D6DCF">
            <w:pPr>
              <w:spacing w:after="0" w:line="276" w:lineRule="auto"/>
              <w:contextualSpacing/>
              <w:jc w:val="center"/>
              <w:rPr>
                <w:rFonts w:eastAsia="Times New Roman"/>
              </w:rPr>
            </w:pPr>
          </w:p>
        </w:tc>
      </w:tr>
      <w:tr w:rsidR="00A35415" w:rsidRPr="005D6DCF" w:rsidTr="00A35415">
        <w:tc>
          <w:tcPr>
            <w:tcW w:w="594" w:type="dxa"/>
            <w:tcBorders>
              <w:top w:val="single" w:sz="4" w:space="0" w:color="auto"/>
              <w:left w:val="single" w:sz="4" w:space="0" w:color="auto"/>
              <w:bottom w:val="single" w:sz="4" w:space="0" w:color="auto"/>
              <w:right w:val="single" w:sz="4" w:space="0" w:color="auto"/>
            </w:tcBorders>
            <w:vAlign w:val="center"/>
            <w:hideMark/>
          </w:tcPr>
          <w:p w:rsidR="00A35415" w:rsidRPr="005D6DCF" w:rsidRDefault="00A35415" w:rsidP="005D6DCF">
            <w:pPr>
              <w:spacing w:after="0" w:line="276" w:lineRule="auto"/>
              <w:contextualSpacing/>
              <w:jc w:val="center"/>
              <w:rPr>
                <w:rFonts w:eastAsia="Times New Roman"/>
              </w:rPr>
            </w:pPr>
            <w:r w:rsidRPr="005D6DCF">
              <w:rPr>
                <w:rFonts w:eastAsia="Times New Roman"/>
              </w:rPr>
              <w:t>24</w:t>
            </w:r>
          </w:p>
        </w:tc>
        <w:tc>
          <w:tcPr>
            <w:tcW w:w="1099" w:type="dxa"/>
            <w:tcBorders>
              <w:top w:val="single" w:sz="4" w:space="0" w:color="auto"/>
              <w:left w:val="single" w:sz="4" w:space="0" w:color="auto"/>
              <w:bottom w:val="single" w:sz="4" w:space="0" w:color="auto"/>
              <w:right w:val="single" w:sz="4" w:space="0" w:color="auto"/>
            </w:tcBorders>
            <w:vAlign w:val="center"/>
            <w:hideMark/>
          </w:tcPr>
          <w:p w:rsidR="00A35415" w:rsidRPr="005D6DCF" w:rsidRDefault="00A35415" w:rsidP="005D6DCF">
            <w:pPr>
              <w:spacing w:after="0" w:line="276" w:lineRule="auto"/>
              <w:contextualSpacing/>
              <w:jc w:val="center"/>
              <w:rPr>
                <w:rFonts w:eastAsia="Times New Roman"/>
              </w:rPr>
            </w:pPr>
            <w:r w:rsidRPr="005D6DCF">
              <w:rPr>
                <w:rFonts w:eastAsia="Times New Roman"/>
              </w:rPr>
              <w:t>673</w:t>
            </w: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A35415" w:rsidRPr="005D6DCF" w:rsidRDefault="00A35415" w:rsidP="005D6DCF">
            <w:pPr>
              <w:spacing w:after="0" w:line="276" w:lineRule="auto"/>
              <w:rPr>
                <w:rFonts w:eastAsia="Times New Roman"/>
              </w:rPr>
            </w:pPr>
          </w:p>
        </w:tc>
        <w:tc>
          <w:tcPr>
            <w:tcW w:w="3516" w:type="dxa"/>
            <w:vMerge/>
            <w:tcBorders>
              <w:top w:val="single" w:sz="4" w:space="0" w:color="auto"/>
              <w:left w:val="single" w:sz="4" w:space="0" w:color="auto"/>
              <w:bottom w:val="single" w:sz="4" w:space="0" w:color="auto"/>
              <w:right w:val="single" w:sz="4" w:space="0" w:color="auto"/>
            </w:tcBorders>
            <w:vAlign w:val="center"/>
            <w:hideMark/>
          </w:tcPr>
          <w:p w:rsidR="00A35415" w:rsidRPr="005D6DCF" w:rsidRDefault="00A35415" w:rsidP="005D6DCF">
            <w:pPr>
              <w:spacing w:after="0" w:line="276" w:lineRule="auto"/>
              <w:rPr>
                <w:rFonts w:eastAsia="Times New Roman"/>
              </w:rPr>
            </w:pPr>
          </w:p>
        </w:tc>
        <w:tc>
          <w:tcPr>
            <w:tcW w:w="1476" w:type="dxa"/>
            <w:tcBorders>
              <w:top w:val="single" w:sz="4" w:space="0" w:color="auto"/>
              <w:left w:val="single" w:sz="4" w:space="0" w:color="auto"/>
              <w:bottom w:val="single" w:sz="4" w:space="0" w:color="auto"/>
              <w:right w:val="single" w:sz="4" w:space="0" w:color="auto"/>
            </w:tcBorders>
            <w:vAlign w:val="center"/>
            <w:hideMark/>
          </w:tcPr>
          <w:p w:rsidR="00A35415" w:rsidRPr="005D6DCF" w:rsidRDefault="00A35415" w:rsidP="005D6DCF">
            <w:pPr>
              <w:spacing w:after="0" w:line="276" w:lineRule="auto"/>
              <w:contextualSpacing/>
              <w:jc w:val="center"/>
              <w:rPr>
                <w:rFonts w:eastAsia="Times New Roman"/>
              </w:rPr>
            </w:pPr>
            <w:r w:rsidRPr="005D6DCF">
              <w:rPr>
                <w:rFonts w:eastAsia="Times New Roman"/>
              </w:rPr>
              <w:t>2020</w:t>
            </w:r>
          </w:p>
        </w:tc>
        <w:tc>
          <w:tcPr>
            <w:tcW w:w="488" w:type="dxa"/>
            <w:tcBorders>
              <w:top w:val="single" w:sz="4" w:space="0" w:color="auto"/>
              <w:left w:val="single" w:sz="4" w:space="0" w:color="auto"/>
              <w:bottom w:val="single" w:sz="4" w:space="0" w:color="auto"/>
              <w:right w:val="single" w:sz="4" w:space="0" w:color="auto"/>
            </w:tcBorders>
          </w:tcPr>
          <w:p w:rsidR="00A35415" w:rsidRPr="005D6DCF" w:rsidRDefault="00A35415" w:rsidP="005D6DCF">
            <w:pPr>
              <w:spacing w:after="0" w:line="276" w:lineRule="auto"/>
              <w:contextualSpacing/>
              <w:jc w:val="center"/>
              <w:rPr>
                <w:rFonts w:eastAsia="Times New Roman"/>
              </w:rPr>
            </w:pPr>
          </w:p>
        </w:tc>
        <w:tc>
          <w:tcPr>
            <w:tcW w:w="488" w:type="dxa"/>
            <w:tcBorders>
              <w:top w:val="single" w:sz="4" w:space="0" w:color="auto"/>
              <w:left w:val="single" w:sz="4" w:space="0" w:color="auto"/>
              <w:bottom w:val="single" w:sz="4" w:space="0" w:color="auto"/>
              <w:right w:val="single" w:sz="4" w:space="0" w:color="auto"/>
            </w:tcBorders>
          </w:tcPr>
          <w:p w:rsidR="00A35415" w:rsidRPr="005D6DCF" w:rsidRDefault="00A35415" w:rsidP="005D6DCF">
            <w:pPr>
              <w:spacing w:after="0" w:line="276" w:lineRule="auto"/>
              <w:contextualSpacing/>
              <w:jc w:val="center"/>
              <w:rPr>
                <w:rFonts w:eastAsia="Times New Roman"/>
              </w:rPr>
            </w:pPr>
          </w:p>
        </w:tc>
        <w:tc>
          <w:tcPr>
            <w:tcW w:w="488" w:type="dxa"/>
            <w:tcBorders>
              <w:top w:val="single" w:sz="4" w:space="0" w:color="auto"/>
              <w:left w:val="single" w:sz="4" w:space="0" w:color="auto"/>
              <w:bottom w:val="single" w:sz="4" w:space="0" w:color="auto"/>
              <w:right w:val="single" w:sz="4" w:space="0" w:color="auto"/>
            </w:tcBorders>
          </w:tcPr>
          <w:p w:rsidR="00A35415" w:rsidRPr="005D6DCF" w:rsidRDefault="00A35415" w:rsidP="005D6DCF">
            <w:pPr>
              <w:spacing w:after="0" w:line="276" w:lineRule="auto"/>
              <w:contextualSpacing/>
              <w:jc w:val="center"/>
              <w:rPr>
                <w:rFonts w:eastAsia="Times New Roman"/>
              </w:rPr>
            </w:pPr>
          </w:p>
        </w:tc>
      </w:tr>
      <w:tr w:rsidR="00A35415" w:rsidRPr="005D6DCF" w:rsidTr="00A35415">
        <w:tc>
          <w:tcPr>
            <w:tcW w:w="7881" w:type="dxa"/>
            <w:gridSpan w:val="5"/>
            <w:tcBorders>
              <w:top w:val="single" w:sz="4" w:space="0" w:color="auto"/>
              <w:left w:val="single" w:sz="4" w:space="0" w:color="auto"/>
              <w:bottom w:val="single" w:sz="4" w:space="0" w:color="auto"/>
              <w:right w:val="single" w:sz="4" w:space="0" w:color="auto"/>
            </w:tcBorders>
            <w:hideMark/>
          </w:tcPr>
          <w:p w:rsidR="00A35415" w:rsidRPr="005D6DCF" w:rsidRDefault="00A35415" w:rsidP="005D6DCF">
            <w:pPr>
              <w:spacing w:after="0" w:line="276" w:lineRule="auto"/>
              <w:contextualSpacing/>
              <w:jc w:val="both"/>
              <w:rPr>
                <w:rFonts w:eastAsia="Times New Roman"/>
                <w:b/>
              </w:rPr>
            </w:pPr>
            <w:r w:rsidRPr="005D6DCF">
              <w:rPr>
                <w:rFonts w:eastAsia="Times New Roman"/>
                <w:b/>
              </w:rPr>
              <w:t>Профессиональное обучение</w:t>
            </w:r>
          </w:p>
        </w:tc>
        <w:tc>
          <w:tcPr>
            <w:tcW w:w="488" w:type="dxa"/>
            <w:tcBorders>
              <w:top w:val="single" w:sz="4" w:space="0" w:color="auto"/>
              <w:left w:val="single" w:sz="4" w:space="0" w:color="auto"/>
              <w:bottom w:val="single" w:sz="4" w:space="0" w:color="auto"/>
              <w:right w:val="single" w:sz="4" w:space="0" w:color="auto"/>
            </w:tcBorders>
          </w:tcPr>
          <w:p w:rsidR="00A35415" w:rsidRPr="005D6DCF" w:rsidRDefault="00A35415" w:rsidP="005D6DCF">
            <w:pPr>
              <w:spacing w:after="0" w:line="276" w:lineRule="auto"/>
              <w:contextualSpacing/>
              <w:jc w:val="both"/>
              <w:rPr>
                <w:rFonts w:eastAsia="Times New Roman"/>
                <w:b/>
              </w:rPr>
            </w:pPr>
          </w:p>
        </w:tc>
        <w:tc>
          <w:tcPr>
            <w:tcW w:w="488" w:type="dxa"/>
            <w:tcBorders>
              <w:top w:val="single" w:sz="4" w:space="0" w:color="auto"/>
              <w:left w:val="single" w:sz="4" w:space="0" w:color="auto"/>
              <w:bottom w:val="single" w:sz="4" w:space="0" w:color="auto"/>
              <w:right w:val="single" w:sz="4" w:space="0" w:color="auto"/>
            </w:tcBorders>
          </w:tcPr>
          <w:p w:rsidR="00A35415" w:rsidRPr="005D6DCF" w:rsidRDefault="00A35415" w:rsidP="005D6DCF">
            <w:pPr>
              <w:spacing w:after="0" w:line="276" w:lineRule="auto"/>
              <w:contextualSpacing/>
              <w:jc w:val="both"/>
              <w:rPr>
                <w:rFonts w:eastAsia="Times New Roman"/>
                <w:b/>
              </w:rPr>
            </w:pPr>
          </w:p>
        </w:tc>
        <w:tc>
          <w:tcPr>
            <w:tcW w:w="488" w:type="dxa"/>
            <w:tcBorders>
              <w:top w:val="single" w:sz="4" w:space="0" w:color="auto"/>
              <w:left w:val="single" w:sz="4" w:space="0" w:color="auto"/>
              <w:bottom w:val="single" w:sz="4" w:space="0" w:color="auto"/>
              <w:right w:val="single" w:sz="4" w:space="0" w:color="auto"/>
            </w:tcBorders>
          </w:tcPr>
          <w:p w:rsidR="00A35415" w:rsidRPr="005D6DCF" w:rsidRDefault="00A35415" w:rsidP="005D6DCF">
            <w:pPr>
              <w:spacing w:after="0" w:line="276" w:lineRule="auto"/>
              <w:contextualSpacing/>
              <w:jc w:val="both"/>
              <w:rPr>
                <w:rFonts w:eastAsia="Times New Roman"/>
                <w:b/>
              </w:rPr>
            </w:pPr>
          </w:p>
        </w:tc>
      </w:tr>
      <w:tr w:rsidR="00A35415" w:rsidRPr="005D6DCF" w:rsidTr="00A35415">
        <w:trPr>
          <w:trHeight w:val="359"/>
        </w:trPr>
        <w:tc>
          <w:tcPr>
            <w:tcW w:w="594" w:type="dxa"/>
            <w:tcBorders>
              <w:top w:val="single" w:sz="4" w:space="0" w:color="auto"/>
              <w:left w:val="single" w:sz="4" w:space="0" w:color="auto"/>
              <w:right w:val="single" w:sz="4" w:space="0" w:color="auto"/>
            </w:tcBorders>
            <w:vAlign w:val="center"/>
          </w:tcPr>
          <w:p w:rsidR="00A35415" w:rsidRPr="005D6DCF" w:rsidRDefault="00A35415" w:rsidP="005D6DCF">
            <w:pPr>
              <w:spacing w:after="0" w:line="276" w:lineRule="auto"/>
              <w:contextualSpacing/>
              <w:jc w:val="center"/>
              <w:rPr>
                <w:rFonts w:eastAsia="Times New Roman"/>
              </w:rPr>
            </w:pPr>
            <w:r w:rsidRPr="005D6DCF">
              <w:rPr>
                <w:rFonts w:eastAsia="Times New Roman"/>
              </w:rPr>
              <w:t>25</w:t>
            </w:r>
          </w:p>
        </w:tc>
        <w:tc>
          <w:tcPr>
            <w:tcW w:w="1099" w:type="dxa"/>
            <w:tcBorders>
              <w:top w:val="single" w:sz="4" w:space="0" w:color="auto"/>
              <w:left w:val="single" w:sz="4" w:space="0" w:color="auto"/>
              <w:right w:val="single" w:sz="4" w:space="0" w:color="auto"/>
            </w:tcBorders>
            <w:vAlign w:val="center"/>
          </w:tcPr>
          <w:p w:rsidR="00A35415" w:rsidRPr="005D6DCF" w:rsidRDefault="00A35415" w:rsidP="005D6DCF">
            <w:pPr>
              <w:spacing w:after="0" w:line="276" w:lineRule="auto"/>
              <w:contextualSpacing/>
              <w:jc w:val="center"/>
              <w:rPr>
                <w:rFonts w:eastAsia="Times New Roman"/>
              </w:rPr>
            </w:pPr>
            <w:r w:rsidRPr="005D6DCF">
              <w:rPr>
                <w:rFonts w:eastAsia="Times New Roman"/>
              </w:rPr>
              <w:t>182</w:t>
            </w:r>
          </w:p>
        </w:tc>
        <w:tc>
          <w:tcPr>
            <w:tcW w:w="1196" w:type="dxa"/>
            <w:tcBorders>
              <w:top w:val="single" w:sz="4" w:space="0" w:color="auto"/>
              <w:left w:val="single" w:sz="4" w:space="0" w:color="auto"/>
              <w:bottom w:val="single" w:sz="4" w:space="0" w:color="auto"/>
              <w:right w:val="single" w:sz="4" w:space="0" w:color="auto"/>
            </w:tcBorders>
            <w:vAlign w:val="center"/>
            <w:hideMark/>
          </w:tcPr>
          <w:p w:rsidR="00A35415" w:rsidRPr="005D6DCF" w:rsidRDefault="00A35415" w:rsidP="005D6DCF">
            <w:pPr>
              <w:spacing w:after="0" w:line="276" w:lineRule="auto"/>
              <w:contextualSpacing/>
              <w:jc w:val="center"/>
              <w:rPr>
                <w:rFonts w:eastAsia="Times New Roman"/>
              </w:rPr>
            </w:pPr>
            <w:r w:rsidRPr="005D6DCF">
              <w:rPr>
                <w:rFonts w:eastAsia="Times New Roman"/>
              </w:rPr>
              <w:t>16668</w:t>
            </w:r>
          </w:p>
        </w:tc>
        <w:tc>
          <w:tcPr>
            <w:tcW w:w="3516" w:type="dxa"/>
            <w:tcBorders>
              <w:top w:val="single" w:sz="4" w:space="0" w:color="auto"/>
              <w:left w:val="single" w:sz="4" w:space="0" w:color="auto"/>
              <w:bottom w:val="single" w:sz="4" w:space="0" w:color="auto"/>
              <w:right w:val="single" w:sz="4" w:space="0" w:color="auto"/>
            </w:tcBorders>
            <w:vAlign w:val="center"/>
            <w:hideMark/>
          </w:tcPr>
          <w:p w:rsidR="00A35415" w:rsidRPr="005D6DCF" w:rsidRDefault="00A35415" w:rsidP="005D6DCF">
            <w:pPr>
              <w:spacing w:after="0" w:line="276" w:lineRule="auto"/>
              <w:contextualSpacing/>
              <w:jc w:val="center"/>
              <w:rPr>
                <w:rFonts w:eastAsia="Times New Roman"/>
              </w:rPr>
            </w:pPr>
            <w:proofErr w:type="spellStart"/>
            <w:r w:rsidRPr="005D6DCF">
              <w:rPr>
                <w:rFonts w:eastAsia="Times New Roman"/>
              </w:rPr>
              <w:t>Плодоовощевод</w:t>
            </w:r>
            <w:proofErr w:type="spellEnd"/>
            <w:r w:rsidRPr="005D6DCF">
              <w:rPr>
                <w:rFonts w:eastAsia="Times New Roman"/>
              </w:rPr>
              <w:t xml:space="preserve">  (БФ)</w:t>
            </w:r>
          </w:p>
        </w:tc>
        <w:tc>
          <w:tcPr>
            <w:tcW w:w="1476" w:type="dxa"/>
            <w:tcBorders>
              <w:top w:val="single" w:sz="4" w:space="0" w:color="auto"/>
              <w:left w:val="single" w:sz="4" w:space="0" w:color="auto"/>
              <w:right w:val="single" w:sz="4" w:space="0" w:color="auto"/>
            </w:tcBorders>
            <w:vAlign w:val="center"/>
            <w:hideMark/>
          </w:tcPr>
          <w:p w:rsidR="00A35415" w:rsidRPr="005D6DCF" w:rsidRDefault="00A35415" w:rsidP="005D6DCF">
            <w:pPr>
              <w:spacing w:after="0" w:line="276" w:lineRule="auto"/>
              <w:contextualSpacing/>
              <w:jc w:val="center"/>
              <w:rPr>
                <w:rFonts w:eastAsia="Times New Roman"/>
              </w:rPr>
            </w:pPr>
            <w:r w:rsidRPr="005D6DCF">
              <w:rPr>
                <w:rFonts w:eastAsia="Times New Roman"/>
              </w:rPr>
              <w:t>2018</w:t>
            </w:r>
          </w:p>
        </w:tc>
        <w:tc>
          <w:tcPr>
            <w:tcW w:w="488" w:type="dxa"/>
            <w:tcBorders>
              <w:top w:val="single" w:sz="4" w:space="0" w:color="auto"/>
              <w:left w:val="single" w:sz="4" w:space="0" w:color="auto"/>
              <w:right w:val="single" w:sz="4" w:space="0" w:color="auto"/>
            </w:tcBorders>
          </w:tcPr>
          <w:p w:rsidR="00A35415" w:rsidRPr="005D6DCF" w:rsidRDefault="00A35415" w:rsidP="005D6DCF">
            <w:pPr>
              <w:spacing w:after="0" w:line="276" w:lineRule="auto"/>
              <w:contextualSpacing/>
              <w:jc w:val="center"/>
              <w:rPr>
                <w:rFonts w:eastAsia="Times New Roman"/>
              </w:rPr>
            </w:pPr>
          </w:p>
        </w:tc>
        <w:tc>
          <w:tcPr>
            <w:tcW w:w="488" w:type="dxa"/>
            <w:tcBorders>
              <w:top w:val="single" w:sz="4" w:space="0" w:color="auto"/>
              <w:left w:val="single" w:sz="4" w:space="0" w:color="auto"/>
              <w:right w:val="single" w:sz="4" w:space="0" w:color="auto"/>
            </w:tcBorders>
          </w:tcPr>
          <w:p w:rsidR="00A35415" w:rsidRPr="005D6DCF" w:rsidRDefault="00A35415" w:rsidP="005D6DCF">
            <w:pPr>
              <w:spacing w:after="0" w:line="276" w:lineRule="auto"/>
              <w:contextualSpacing/>
              <w:jc w:val="center"/>
              <w:rPr>
                <w:rFonts w:eastAsia="Times New Roman"/>
              </w:rPr>
            </w:pPr>
          </w:p>
        </w:tc>
        <w:tc>
          <w:tcPr>
            <w:tcW w:w="488" w:type="dxa"/>
            <w:tcBorders>
              <w:top w:val="single" w:sz="4" w:space="0" w:color="auto"/>
              <w:left w:val="single" w:sz="4" w:space="0" w:color="auto"/>
              <w:right w:val="single" w:sz="4" w:space="0" w:color="auto"/>
            </w:tcBorders>
          </w:tcPr>
          <w:p w:rsidR="00A35415" w:rsidRPr="005D6DCF" w:rsidRDefault="00A35415" w:rsidP="005D6DCF">
            <w:pPr>
              <w:spacing w:after="0" w:line="276" w:lineRule="auto"/>
              <w:contextualSpacing/>
              <w:jc w:val="center"/>
              <w:rPr>
                <w:rFonts w:eastAsia="Times New Roman"/>
              </w:rPr>
            </w:pPr>
          </w:p>
        </w:tc>
      </w:tr>
    </w:tbl>
    <w:p w:rsidR="00E370BE" w:rsidRPr="005D6DCF" w:rsidRDefault="00E370BE" w:rsidP="005D6DCF">
      <w:pPr>
        <w:autoSpaceDE w:val="0"/>
        <w:autoSpaceDN w:val="0"/>
        <w:adjustRightInd w:val="0"/>
        <w:spacing w:after="0" w:line="276" w:lineRule="auto"/>
        <w:jc w:val="both"/>
        <w:rPr>
          <w:rFonts w:eastAsia="Calibri"/>
        </w:rPr>
      </w:pPr>
    </w:p>
    <w:p w:rsidR="00E370BE" w:rsidRPr="005D6DCF" w:rsidRDefault="00E370BE" w:rsidP="005D6DCF">
      <w:pPr>
        <w:autoSpaceDE w:val="0"/>
        <w:autoSpaceDN w:val="0"/>
        <w:adjustRightInd w:val="0"/>
        <w:spacing w:after="0" w:line="276" w:lineRule="auto"/>
        <w:ind w:firstLine="708"/>
        <w:jc w:val="both"/>
        <w:rPr>
          <w:rFonts w:eastAsia="Calibri"/>
        </w:rPr>
      </w:pPr>
      <w:r w:rsidRPr="005D6DCF">
        <w:rPr>
          <w:rFonts w:eastAsia="Calibri"/>
        </w:rPr>
        <w:t xml:space="preserve">Техникум осуществляет образовательные услуги по реализации программ профессионального обучения (программам профессиональной подготовки по профессиям рабочих, должностям служащих; программам переподготовки рабочих, служащих; программам повышения квалификации рабочих, служащих) и дополнительных профессиональных программ </w:t>
      </w:r>
      <w:r w:rsidRPr="005D6DCF">
        <w:rPr>
          <w:rFonts w:eastAsia="Calibri"/>
        </w:rPr>
        <w:lastRenderedPageBreak/>
        <w:t>(программы повышения квалификации и профессиональной переподготовки) в соответствии с действующей лицензией.</w:t>
      </w:r>
    </w:p>
    <w:p w:rsidR="00E370BE" w:rsidRPr="005D6DCF" w:rsidRDefault="00E370BE" w:rsidP="005D6DCF">
      <w:pPr>
        <w:autoSpaceDE w:val="0"/>
        <w:autoSpaceDN w:val="0"/>
        <w:adjustRightInd w:val="0"/>
        <w:spacing w:after="0" w:line="276" w:lineRule="auto"/>
        <w:ind w:firstLine="708"/>
        <w:jc w:val="both"/>
        <w:rPr>
          <w:rFonts w:eastAsia="Calibri"/>
        </w:rPr>
      </w:pPr>
      <w:r w:rsidRPr="005D6DCF">
        <w:rPr>
          <w:rFonts w:eastAsia="Calibri"/>
        </w:rPr>
        <w:t>Выполнение лицензионных требований обеспечивается нормативной и организационно-распорядительной документацией техникума.</w:t>
      </w:r>
    </w:p>
    <w:p w:rsidR="00E370BE" w:rsidRPr="005D6DCF" w:rsidRDefault="00E370BE" w:rsidP="005D6DCF">
      <w:pPr>
        <w:autoSpaceDE w:val="0"/>
        <w:autoSpaceDN w:val="0"/>
        <w:adjustRightInd w:val="0"/>
        <w:spacing w:after="0" w:line="276" w:lineRule="auto"/>
        <w:jc w:val="both"/>
        <w:rPr>
          <w:rFonts w:eastAsia="Calibri"/>
        </w:rPr>
      </w:pPr>
    </w:p>
    <w:p w:rsidR="00E370BE" w:rsidRPr="005D6DCF" w:rsidRDefault="00E370BE" w:rsidP="005D6DCF">
      <w:pPr>
        <w:shd w:val="clear" w:color="auto" w:fill="FFFFFF"/>
        <w:tabs>
          <w:tab w:val="left" w:pos="557"/>
        </w:tabs>
        <w:spacing w:after="0" w:line="276" w:lineRule="auto"/>
        <w:ind w:left="284"/>
        <w:contextualSpacing/>
        <w:jc w:val="center"/>
        <w:rPr>
          <w:rFonts w:eastAsia="Times New Roman"/>
          <w:b/>
          <w:color w:val="000000"/>
          <w:spacing w:val="2"/>
        </w:rPr>
      </w:pPr>
      <w:r w:rsidRPr="005D6DCF">
        <w:rPr>
          <w:rFonts w:eastAsia="Times New Roman"/>
          <w:b/>
          <w:color w:val="000000"/>
          <w:spacing w:val="2"/>
          <w:lang w:eastAsia="ru-RU"/>
        </w:rPr>
        <w:t>4.1</w:t>
      </w:r>
      <w:r w:rsidRPr="005D6DCF">
        <w:rPr>
          <w:rFonts w:eastAsia="Times New Roman"/>
          <w:color w:val="000000"/>
          <w:spacing w:val="2"/>
          <w:lang w:eastAsia="ru-RU"/>
        </w:rPr>
        <w:t xml:space="preserve">. </w:t>
      </w:r>
      <w:r w:rsidRPr="005D6DCF">
        <w:rPr>
          <w:rFonts w:eastAsia="Times New Roman"/>
          <w:b/>
          <w:color w:val="000000"/>
          <w:spacing w:val="2"/>
        </w:rPr>
        <w:t>Порядок формирования контингента</w:t>
      </w:r>
    </w:p>
    <w:p w:rsidR="00E370BE" w:rsidRPr="005D6DCF" w:rsidRDefault="00E370BE" w:rsidP="005D6DCF">
      <w:pPr>
        <w:shd w:val="clear" w:color="auto" w:fill="FFFFFF"/>
        <w:tabs>
          <w:tab w:val="left" w:pos="557"/>
        </w:tabs>
        <w:spacing w:after="0" w:line="276" w:lineRule="auto"/>
        <w:ind w:left="1080"/>
        <w:contextualSpacing/>
        <w:jc w:val="center"/>
        <w:rPr>
          <w:rFonts w:eastAsia="Times New Roman"/>
          <w:b/>
          <w:color w:val="000000"/>
          <w:spacing w:val="2"/>
        </w:rPr>
      </w:pPr>
      <w:r w:rsidRPr="005D6DCF">
        <w:rPr>
          <w:rFonts w:eastAsia="Times New Roman"/>
          <w:b/>
          <w:color w:val="000000"/>
          <w:spacing w:val="2"/>
        </w:rPr>
        <w:t>и работа по его сохранению</w:t>
      </w:r>
    </w:p>
    <w:p w:rsidR="00E370BE" w:rsidRPr="005D6DCF" w:rsidRDefault="00E370BE" w:rsidP="005D6DCF">
      <w:pPr>
        <w:shd w:val="clear" w:color="auto" w:fill="FFFFFF"/>
        <w:tabs>
          <w:tab w:val="left" w:pos="557"/>
        </w:tabs>
        <w:spacing w:after="0" w:line="276" w:lineRule="auto"/>
        <w:ind w:left="1080"/>
        <w:contextualSpacing/>
        <w:jc w:val="center"/>
        <w:rPr>
          <w:rFonts w:eastAsia="Times New Roman"/>
          <w:b/>
          <w:color w:val="000000"/>
          <w:spacing w:val="2"/>
        </w:rPr>
      </w:pPr>
    </w:p>
    <w:p w:rsidR="00E370BE" w:rsidRPr="005D6DCF" w:rsidRDefault="00E370BE" w:rsidP="005D6DCF">
      <w:pPr>
        <w:spacing w:after="0" w:line="276" w:lineRule="auto"/>
        <w:jc w:val="both"/>
        <w:rPr>
          <w:rFonts w:eastAsia="Times New Roman"/>
          <w:lang w:eastAsia="ru-RU"/>
        </w:rPr>
      </w:pPr>
      <w:r w:rsidRPr="005D6DCF">
        <w:rPr>
          <w:rFonts w:eastAsia="Times New Roman"/>
          <w:color w:val="000000"/>
          <w:spacing w:val="2"/>
          <w:lang w:eastAsia="ru-RU"/>
        </w:rPr>
        <w:tab/>
      </w:r>
      <w:r w:rsidRPr="005D6DCF">
        <w:rPr>
          <w:rFonts w:eastAsia="Times New Roman"/>
          <w:lang w:eastAsia="ru-RU"/>
        </w:rPr>
        <w:t>Прием студентов в Техникум осуществляется на основании контрольных цифр приема, утверждаемых ежегодно Администрацией Томской области. Предложения по контрольным цифрам приема формируются Техникумом с учетом реального спроса населения на образовательные услуги и потребности работодателей в специалистах и рабочих определенного профиля. Техникум готовит рабочие кадры для предприятий</w:t>
      </w:r>
      <w:r w:rsidR="002271CE" w:rsidRPr="005D6DCF">
        <w:rPr>
          <w:rFonts w:eastAsia="Times New Roman"/>
          <w:lang w:eastAsia="ru-RU"/>
        </w:rPr>
        <w:t xml:space="preserve"> и организаций Кривошеинского, </w:t>
      </w:r>
      <w:proofErr w:type="spellStart"/>
      <w:r w:rsidRPr="005D6DCF">
        <w:rPr>
          <w:rFonts w:eastAsia="Times New Roman"/>
          <w:lang w:eastAsia="ru-RU"/>
        </w:rPr>
        <w:t>Бакча</w:t>
      </w:r>
      <w:r w:rsidR="00BB0662" w:rsidRPr="005D6DCF">
        <w:rPr>
          <w:rFonts w:eastAsia="Times New Roman"/>
          <w:lang w:eastAsia="ru-RU"/>
        </w:rPr>
        <w:t>рского</w:t>
      </w:r>
      <w:proofErr w:type="spellEnd"/>
      <w:r w:rsidR="00BB0662" w:rsidRPr="005D6DCF">
        <w:rPr>
          <w:rFonts w:eastAsia="Times New Roman"/>
          <w:lang w:eastAsia="ru-RU"/>
        </w:rPr>
        <w:t xml:space="preserve"> района Томской области.</w:t>
      </w:r>
    </w:p>
    <w:p w:rsidR="00BB0662" w:rsidRPr="005D6DCF" w:rsidRDefault="00BB0662" w:rsidP="005D6DCF">
      <w:pPr>
        <w:suppressAutoHyphens/>
        <w:spacing w:after="0" w:line="276" w:lineRule="auto"/>
        <w:jc w:val="both"/>
        <w:rPr>
          <w:rFonts w:eastAsia="Calibri"/>
          <w:lang w:eastAsia="ar-SA"/>
        </w:rPr>
      </w:pPr>
    </w:p>
    <w:p w:rsidR="00E370BE" w:rsidRPr="005D6DCF" w:rsidRDefault="00E370BE" w:rsidP="005D6DCF">
      <w:pPr>
        <w:spacing w:after="0" w:line="276" w:lineRule="auto"/>
        <w:jc w:val="center"/>
        <w:rPr>
          <w:rFonts w:eastAsia="Times New Roman"/>
          <w:lang w:eastAsia="ru-RU"/>
        </w:rPr>
      </w:pPr>
      <w:r w:rsidRPr="005D6DCF">
        <w:rPr>
          <w:rFonts w:eastAsia="Times New Roman"/>
          <w:b/>
          <w:lang w:eastAsia="ru-RU"/>
        </w:rPr>
        <w:t>Показатели приема обучающихся в техникум в 2018г</w:t>
      </w:r>
      <w:r w:rsidRPr="005D6DCF">
        <w:rPr>
          <w:rFonts w:eastAsia="Times New Roman"/>
          <w:lang w:eastAsia="ru-RU"/>
        </w:rPr>
        <w:t>.</w:t>
      </w:r>
    </w:p>
    <w:p w:rsidR="00E370BE" w:rsidRPr="005D6DCF" w:rsidRDefault="00A35415" w:rsidP="005D6DCF">
      <w:pPr>
        <w:spacing w:after="0" w:line="276" w:lineRule="auto"/>
        <w:ind w:firstLine="708"/>
        <w:jc w:val="right"/>
        <w:rPr>
          <w:rFonts w:eastAsia="Times New Roman"/>
          <w:b/>
          <w:lang w:eastAsia="ru-RU"/>
        </w:rPr>
      </w:pPr>
      <w:r>
        <w:rPr>
          <w:rFonts w:eastAsia="Times New Roman"/>
          <w:b/>
          <w:lang w:eastAsia="ru-RU"/>
        </w:rPr>
        <w:t>Таблица 9</w:t>
      </w:r>
    </w:p>
    <w:p w:rsidR="00E370BE" w:rsidRPr="005D6DCF" w:rsidRDefault="00E370BE" w:rsidP="005D6DCF">
      <w:pPr>
        <w:spacing w:after="0" w:line="276" w:lineRule="auto"/>
        <w:rPr>
          <w:rFonts w:eastAsia="Times New Roman"/>
          <w:lang w:eastAsia="ru-RU"/>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0"/>
        <w:gridCol w:w="850"/>
        <w:gridCol w:w="992"/>
        <w:gridCol w:w="567"/>
        <w:gridCol w:w="851"/>
        <w:gridCol w:w="850"/>
        <w:gridCol w:w="855"/>
        <w:gridCol w:w="137"/>
        <w:gridCol w:w="851"/>
        <w:gridCol w:w="708"/>
        <w:gridCol w:w="742"/>
        <w:gridCol w:w="709"/>
        <w:gridCol w:w="567"/>
      </w:tblGrid>
      <w:tr w:rsidR="00E370BE" w:rsidRPr="005D6DCF" w:rsidTr="002271CE">
        <w:trPr>
          <w:trHeight w:val="465"/>
        </w:trPr>
        <w:tc>
          <w:tcPr>
            <w:tcW w:w="1840" w:type="dxa"/>
            <w:vMerge w:val="restart"/>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Код и наименование специальности/ профессии</w:t>
            </w:r>
          </w:p>
        </w:tc>
        <w:tc>
          <w:tcPr>
            <w:tcW w:w="3260" w:type="dxa"/>
            <w:gridSpan w:val="4"/>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Очное обучение</w:t>
            </w:r>
          </w:p>
        </w:tc>
        <w:tc>
          <w:tcPr>
            <w:tcW w:w="2693" w:type="dxa"/>
            <w:gridSpan w:val="4"/>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Очно-заочное (вечернее)</w:t>
            </w:r>
          </w:p>
        </w:tc>
        <w:tc>
          <w:tcPr>
            <w:tcW w:w="2726" w:type="dxa"/>
            <w:gridSpan w:val="4"/>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Заочное обучение</w:t>
            </w:r>
          </w:p>
        </w:tc>
      </w:tr>
      <w:tr w:rsidR="00E370BE" w:rsidRPr="005D6DCF" w:rsidTr="002271CE">
        <w:trPr>
          <w:trHeight w:val="156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E370BE" w:rsidRPr="005D6DCF" w:rsidRDefault="00E370BE" w:rsidP="005D6DCF">
            <w:pPr>
              <w:spacing w:after="0" w:line="276" w:lineRule="auto"/>
              <w:rPr>
                <w:rFonts w:eastAsia="Times New Roman"/>
              </w:rPr>
            </w:pPr>
          </w:p>
        </w:tc>
        <w:tc>
          <w:tcPr>
            <w:tcW w:w="850"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Контрольные цифры приема</w:t>
            </w:r>
          </w:p>
        </w:tc>
        <w:tc>
          <w:tcPr>
            <w:tcW w:w="992"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Подано заявлений</w:t>
            </w:r>
          </w:p>
        </w:tc>
        <w:tc>
          <w:tcPr>
            <w:tcW w:w="567"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Зачислено на обучение</w:t>
            </w:r>
          </w:p>
        </w:tc>
        <w:tc>
          <w:tcPr>
            <w:tcW w:w="851"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Из них с полным возмещение затрат на обучени</w:t>
            </w:r>
            <w:r w:rsidR="006658FE" w:rsidRPr="005D6DCF">
              <w:rPr>
                <w:rFonts w:eastAsia="Times New Roman"/>
              </w:rPr>
              <w:t>е</w:t>
            </w:r>
          </w:p>
        </w:tc>
        <w:tc>
          <w:tcPr>
            <w:tcW w:w="850"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Контрольные цифры приема</w:t>
            </w:r>
          </w:p>
        </w:tc>
        <w:tc>
          <w:tcPr>
            <w:tcW w:w="855"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Подано заявлений</w:t>
            </w:r>
          </w:p>
        </w:tc>
        <w:tc>
          <w:tcPr>
            <w:tcW w:w="988" w:type="dxa"/>
            <w:gridSpan w:val="2"/>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Зачислено на обучение</w:t>
            </w:r>
          </w:p>
        </w:tc>
        <w:tc>
          <w:tcPr>
            <w:tcW w:w="708"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Контрольные цифры приема</w:t>
            </w:r>
          </w:p>
        </w:tc>
        <w:tc>
          <w:tcPr>
            <w:tcW w:w="742"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Подано заявлений</w:t>
            </w:r>
          </w:p>
        </w:tc>
        <w:tc>
          <w:tcPr>
            <w:tcW w:w="709"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Зачислено на обучение</w:t>
            </w:r>
          </w:p>
        </w:tc>
        <w:tc>
          <w:tcPr>
            <w:tcW w:w="567"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С полным возмещение затрат на обуч</w:t>
            </w:r>
            <w:r w:rsidRPr="005D6DCF">
              <w:rPr>
                <w:rFonts w:eastAsia="Times New Roman"/>
              </w:rPr>
              <w:lastRenderedPageBreak/>
              <w:t>ение</w:t>
            </w:r>
          </w:p>
        </w:tc>
      </w:tr>
      <w:tr w:rsidR="00E370BE" w:rsidRPr="005D6DCF" w:rsidTr="002271CE">
        <w:tc>
          <w:tcPr>
            <w:tcW w:w="1840" w:type="dxa"/>
            <w:tcBorders>
              <w:top w:val="single" w:sz="4" w:space="0" w:color="auto"/>
              <w:left w:val="single" w:sz="4" w:space="0" w:color="auto"/>
              <w:bottom w:val="single" w:sz="4" w:space="0" w:color="auto"/>
              <w:right w:val="single" w:sz="4" w:space="0" w:color="auto"/>
            </w:tcBorders>
          </w:tcPr>
          <w:p w:rsidR="00E370BE" w:rsidRPr="005D6DCF" w:rsidRDefault="00E370BE" w:rsidP="005D6DCF">
            <w:pPr>
              <w:spacing w:after="0" w:line="276" w:lineRule="auto"/>
              <w:jc w:val="center"/>
              <w:rPr>
                <w:rFonts w:eastAsia="Times New Roman"/>
              </w:rPr>
            </w:pPr>
          </w:p>
        </w:tc>
        <w:tc>
          <w:tcPr>
            <w:tcW w:w="850" w:type="dxa"/>
            <w:tcBorders>
              <w:top w:val="single" w:sz="4" w:space="0" w:color="auto"/>
              <w:left w:val="single" w:sz="4" w:space="0" w:color="auto"/>
              <w:bottom w:val="single" w:sz="4" w:space="0" w:color="auto"/>
              <w:right w:val="single" w:sz="4" w:space="0" w:color="auto"/>
            </w:tcBorders>
          </w:tcPr>
          <w:p w:rsidR="00E370BE" w:rsidRPr="005D6DCF" w:rsidRDefault="00E370BE" w:rsidP="005D6DCF">
            <w:pPr>
              <w:spacing w:after="0" w:line="276" w:lineRule="auto"/>
              <w:jc w:val="center"/>
              <w:rPr>
                <w:rFonts w:eastAsia="Times New Roman"/>
              </w:rPr>
            </w:pPr>
          </w:p>
        </w:tc>
        <w:tc>
          <w:tcPr>
            <w:tcW w:w="7829" w:type="dxa"/>
            <w:gridSpan w:val="11"/>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подготовка специалистов среднего звена</w:t>
            </w:r>
          </w:p>
        </w:tc>
      </w:tr>
      <w:tr w:rsidR="00E370BE" w:rsidRPr="005D6DCF" w:rsidTr="002271CE">
        <w:tc>
          <w:tcPr>
            <w:tcW w:w="1840"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rPr>
                <w:rFonts w:eastAsia="Times New Roman"/>
              </w:rPr>
            </w:pPr>
            <w:r w:rsidRPr="005D6DCF">
              <w:rPr>
                <w:rFonts w:eastAsia="Times New Roman"/>
              </w:rPr>
              <w:t>35.02.06 Технология производства и переработки с/х продукции</w:t>
            </w:r>
          </w:p>
        </w:tc>
        <w:tc>
          <w:tcPr>
            <w:tcW w:w="850" w:type="dxa"/>
            <w:tcBorders>
              <w:top w:val="single" w:sz="4" w:space="0" w:color="auto"/>
              <w:left w:val="single" w:sz="4" w:space="0" w:color="auto"/>
              <w:bottom w:val="single" w:sz="4" w:space="0" w:color="auto"/>
              <w:right w:val="single" w:sz="4" w:space="0" w:color="auto"/>
            </w:tcBorders>
          </w:tcPr>
          <w:p w:rsidR="00E370BE" w:rsidRPr="005D6DCF" w:rsidRDefault="00E370BE" w:rsidP="005D6DCF">
            <w:pPr>
              <w:spacing w:after="0" w:line="276" w:lineRule="auto"/>
              <w:jc w:val="center"/>
              <w:rPr>
                <w:rFonts w:eastAsia="Times New Roman"/>
              </w:rPr>
            </w:pPr>
            <w:r w:rsidRPr="005D6DCF">
              <w:rPr>
                <w:rFonts w:eastAsia="Times New Roman"/>
              </w:rPr>
              <w:t>25</w:t>
            </w:r>
          </w:p>
        </w:tc>
        <w:tc>
          <w:tcPr>
            <w:tcW w:w="992" w:type="dxa"/>
            <w:tcBorders>
              <w:top w:val="single" w:sz="4" w:space="0" w:color="auto"/>
              <w:left w:val="single" w:sz="4" w:space="0" w:color="auto"/>
              <w:bottom w:val="single" w:sz="4" w:space="0" w:color="auto"/>
              <w:right w:val="single" w:sz="4" w:space="0" w:color="auto"/>
            </w:tcBorders>
          </w:tcPr>
          <w:p w:rsidR="00E370BE" w:rsidRPr="005D6DCF" w:rsidRDefault="00E370BE" w:rsidP="005D6DCF">
            <w:pPr>
              <w:spacing w:after="0" w:line="276" w:lineRule="auto"/>
              <w:jc w:val="center"/>
              <w:rPr>
                <w:rFonts w:eastAsia="Times New Roman"/>
              </w:rPr>
            </w:pPr>
            <w:r w:rsidRPr="005D6DCF">
              <w:rPr>
                <w:rFonts w:eastAsia="Times New Roman"/>
              </w:rPr>
              <w:t>25</w:t>
            </w:r>
          </w:p>
        </w:tc>
        <w:tc>
          <w:tcPr>
            <w:tcW w:w="567" w:type="dxa"/>
            <w:tcBorders>
              <w:top w:val="single" w:sz="4" w:space="0" w:color="auto"/>
              <w:left w:val="single" w:sz="4" w:space="0" w:color="auto"/>
              <w:bottom w:val="single" w:sz="4" w:space="0" w:color="auto"/>
              <w:right w:val="single" w:sz="4" w:space="0" w:color="auto"/>
            </w:tcBorders>
          </w:tcPr>
          <w:p w:rsidR="00E370BE" w:rsidRPr="005D6DCF" w:rsidRDefault="00E370BE" w:rsidP="005D6DCF">
            <w:pPr>
              <w:spacing w:after="0" w:line="276" w:lineRule="auto"/>
              <w:jc w:val="center"/>
              <w:rPr>
                <w:rFonts w:eastAsia="Times New Roman"/>
              </w:rPr>
            </w:pPr>
            <w:r w:rsidRPr="005D6DCF">
              <w:rPr>
                <w:rFonts w:eastAsia="Times New Roman"/>
              </w:rPr>
              <w:t>25</w:t>
            </w:r>
          </w:p>
        </w:tc>
        <w:tc>
          <w:tcPr>
            <w:tcW w:w="851" w:type="dxa"/>
            <w:tcBorders>
              <w:top w:val="single" w:sz="4" w:space="0" w:color="auto"/>
              <w:left w:val="single" w:sz="4" w:space="0" w:color="auto"/>
              <w:bottom w:val="single" w:sz="4" w:space="0" w:color="auto"/>
              <w:right w:val="single" w:sz="4" w:space="0" w:color="auto"/>
            </w:tcBorders>
          </w:tcPr>
          <w:p w:rsidR="00E370BE" w:rsidRPr="005D6DCF" w:rsidRDefault="00E370BE" w:rsidP="005D6DCF">
            <w:pPr>
              <w:spacing w:after="0" w:line="276" w:lineRule="auto"/>
              <w:jc w:val="center"/>
              <w:rPr>
                <w:rFonts w:eastAsia="Times New Roman"/>
              </w:rPr>
            </w:pPr>
          </w:p>
        </w:tc>
        <w:tc>
          <w:tcPr>
            <w:tcW w:w="850" w:type="dxa"/>
            <w:tcBorders>
              <w:top w:val="single" w:sz="4" w:space="0" w:color="auto"/>
              <w:left w:val="single" w:sz="4" w:space="0" w:color="auto"/>
              <w:bottom w:val="single" w:sz="4" w:space="0" w:color="auto"/>
              <w:right w:val="single" w:sz="4" w:space="0" w:color="auto"/>
            </w:tcBorders>
          </w:tcPr>
          <w:p w:rsidR="00E370BE" w:rsidRPr="005D6DCF" w:rsidRDefault="00E370BE" w:rsidP="005D6DCF">
            <w:pPr>
              <w:spacing w:after="0" w:line="276" w:lineRule="auto"/>
              <w:jc w:val="center"/>
              <w:rPr>
                <w:rFonts w:eastAsia="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E370BE" w:rsidRPr="005D6DCF" w:rsidRDefault="00E370BE" w:rsidP="005D6DCF">
            <w:pPr>
              <w:spacing w:after="0" w:line="276" w:lineRule="auto"/>
              <w:jc w:val="center"/>
              <w:rPr>
                <w:rFonts w:eastAsia="Times New Roman"/>
              </w:rPr>
            </w:pPr>
          </w:p>
        </w:tc>
        <w:tc>
          <w:tcPr>
            <w:tcW w:w="851" w:type="dxa"/>
            <w:tcBorders>
              <w:top w:val="single" w:sz="4" w:space="0" w:color="auto"/>
              <w:left w:val="single" w:sz="4" w:space="0" w:color="auto"/>
              <w:bottom w:val="single" w:sz="4" w:space="0" w:color="auto"/>
              <w:right w:val="single" w:sz="4" w:space="0" w:color="auto"/>
            </w:tcBorders>
          </w:tcPr>
          <w:p w:rsidR="00E370BE" w:rsidRPr="005D6DCF" w:rsidRDefault="00E370BE" w:rsidP="005D6DCF">
            <w:pPr>
              <w:spacing w:after="0" w:line="276" w:lineRule="auto"/>
              <w:jc w:val="center"/>
              <w:rPr>
                <w:rFonts w:eastAsia="Times New Roman"/>
              </w:rPr>
            </w:pPr>
          </w:p>
        </w:tc>
        <w:tc>
          <w:tcPr>
            <w:tcW w:w="708" w:type="dxa"/>
            <w:tcBorders>
              <w:top w:val="single" w:sz="4" w:space="0" w:color="auto"/>
              <w:left w:val="single" w:sz="4" w:space="0" w:color="auto"/>
              <w:bottom w:val="single" w:sz="4" w:space="0" w:color="auto"/>
              <w:right w:val="single" w:sz="4" w:space="0" w:color="auto"/>
            </w:tcBorders>
          </w:tcPr>
          <w:p w:rsidR="00E370BE" w:rsidRPr="005D6DCF" w:rsidRDefault="00E370BE" w:rsidP="005D6DCF">
            <w:pPr>
              <w:spacing w:after="0" w:line="276" w:lineRule="auto"/>
              <w:jc w:val="center"/>
              <w:rPr>
                <w:rFonts w:eastAsia="Times New Roman"/>
              </w:rPr>
            </w:pPr>
          </w:p>
        </w:tc>
        <w:tc>
          <w:tcPr>
            <w:tcW w:w="742" w:type="dxa"/>
            <w:tcBorders>
              <w:top w:val="single" w:sz="4" w:space="0" w:color="auto"/>
              <w:left w:val="single" w:sz="4" w:space="0" w:color="auto"/>
              <w:bottom w:val="single" w:sz="4" w:space="0" w:color="auto"/>
              <w:right w:val="single" w:sz="4" w:space="0" w:color="auto"/>
            </w:tcBorders>
          </w:tcPr>
          <w:p w:rsidR="00E370BE" w:rsidRPr="005D6DCF" w:rsidRDefault="00E370BE" w:rsidP="005D6DCF">
            <w:pPr>
              <w:spacing w:after="0" w:line="276" w:lineRule="auto"/>
              <w:jc w:val="center"/>
              <w:rPr>
                <w:rFonts w:eastAsia="Times New Roman"/>
              </w:rPr>
            </w:pPr>
          </w:p>
        </w:tc>
        <w:tc>
          <w:tcPr>
            <w:tcW w:w="709" w:type="dxa"/>
            <w:tcBorders>
              <w:top w:val="single" w:sz="4" w:space="0" w:color="auto"/>
              <w:left w:val="single" w:sz="4" w:space="0" w:color="auto"/>
              <w:bottom w:val="single" w:sz="4" w:space="0" w:color="auto"/>
              <w:right w:val="single" w:sz="4" w:space="0" w:color="auto"/>
            </w:tcBorders>
          </w:tcPr>
          <w:p w:rsidR="00E370BE" w:rsidRPr="005D6DCF" w:rsidRDefault="00E370BE" w:rsidP="005D6DCF">
            <w:pPr>
              <w:spacing w:after="0" w:line="276" w:lineRule="auto"/>
              <w:jc w:val="center"/>
              <w:rPr>
                <w:rFonts w:eastAsia="Times New Roman"/>
              </w:rPr>
            </w:pPr>
          </w:p>
        </w:tc>
        <w:tc>
          <w:tcPr>
            <w:tcW w:w="567" w:type="dxa"/>
            <w:tcBorders>
              <w:top w:val="single" w:sz="4" w:space="0" w:color="auto"/>
              <w:left w:val="single" w:sz="4" w:space="0" w:color="auto"/>
              <w:bottom w:val="single" w:sz="4" w:space="0" w:color="auto"/>
              <w:right w:val="single" w:sz="4" w:space="0" w:color="auto"/>
            </w:tcBorders>
          </w:tcPr>
          <w:p w:rsidR="00E370BE" w:rsidRPr="005D6DCF" w:rsidRDefault="00E370BE" w:rsidP="005D6DCF">
            <w:pPr>
              <w:spacing w:after="0" w:line="276" w:lineRule="auto"/>
              <w:jc w:val="center"/>
              <w:rPr>
                <w:rFonts w:eastAsia="Times New Roman"/>
              </w:rPr>
            </w:pPr>
          </w:p>
        </w:tc>
      </w:tr>
      <w:tr w:rsidR="00E370BE" w:rsidRPr="005D6DCF" w:rsidTr="002271CE">
        <w:tc>
          <w:tcPr>
            <w:tcW w:w="1840"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rPr>
                <w:rFonts w:eastAsia="Times New Roman"/>
              </w:rPr>
            </w:pPr>
            <w:r w:rsidRPr="005D6DCF">
              <w:rPr>
                <w:rFonts w:eastAsia="Times New Roman"/>
              </w:rPr>
              <w:t>40.02.01 Право и организация социального обеспечения</w:t>
            </w:r>
          </w:p>
        </w:tc>
        <w:tc>
          <w:tcPr>
            <w:tcW w:w="850" w:type="dxa"/>
            <w:tcBorders>
              <w:top w:val="single" w:sz="4" w:space="0" w:color="auto"/>
              <w:left w:val="single" w:sz="4" w:space="0" w:color="auto"/>
              <w:bottom w:val="single" w:sz="4" w:space="0" w:color="auto"/>
              <w:right w:val="single" w:sz="4" w:space="0" w:color="auto"/>
            </w:tcBorders>
          </w:tcPr>
          <w:p w:rsidR="00E370BE" w:rsidRPr="005D6DCF" w:rsidRDefault="00E370BE" w:rsidP="005D6DCF">
            <w:pPr>
              <w:spacing w:after="0" w:line="276" w:lineRule="auto"/>
              <w:jc w:val="center"/>
              <w:rPr>
                <w:rFonts w:eastAsia="Times New Roman"/>
              </w:rPr>
            </w:pPr>
          </w:p>
        </w:tc>
        <w:tc>
          <w:tcPr>
            <w:tcW w:w="992" w:type="dxa"/>
            <w:tcBorders>
              <w:top w:val="single" w:sz="4" w:space="0" w:color="auto"/>
              <w:left w:val="single" w:sz="4" w:space="0" w:color="auto"/>
              <w:bottom w:val="single" w:sz="4" w:space="0" w:color="auto"/>
              <w:right w:val="single" w:sz="4" w:space="0" w:color="auto"/>
            </w:tcBorders>
          </w:tcPr>
          <w:p w:rsidR="00E370BE" w:rsidRPr="005D6DCF" w:rsidRDefault="00E370BE" w:rsidP="005D6DCF">
            <w:pPr>
              <w:spacing w:after="0" w:line="276" w:lineRule="auto"/>
              <w:jc w:val="center"/>
              <w:rPr>
                <w:rFonts w:eastAsia="Times New Roman"/>
              </w:rPr>
            </w:pPr>
          </w:p>
        </w:tc>
        <w:tc>
          <w:tcPr>
            <w:tcW w:w="567" w:type="dxa"/>
            <w:tcBorders>
              <w:top w:val="single" w:sz="4" w:space="0" w:color="auto"/>
              <w:left w:val="single" w:sz="4" w:space="0" w:color="auto"/>
              <w:bottom w:val="single" w:sz="4" w:space="0" w:color="auto"/>
              <w:right w:val="single" w:sz="4" w:space="0" w:color="auto"/>
            </w:tcBorders>
          </w:tcPr>
          <w:p w:rsidR="00E370BE" w:rsidRPr="005D6DCF" w:rsidRDefault="00E370BE" w:rsidP="005D6DCF">
            <w:pPr>
              <w:spacing w:after="0" w:line="276" w:lineRule="auto"/>
              <w:jc w:val="center"/>
              <w:rPr>
                <w:rFonts w:eastAsia="Times New Roman"/>
              </w:rPr>
            </w:pPr>
          </w:p>
        </w:tc>
        <w:tc>
          <w:tcPr>
            <w:tcW w:w="851" w:type="dxa"/>
            <w:tcBorders>
              <w:top w:val="single" w:sz="4" w:space="0" w:color="auto"/>
              <w:left w:val="single" w:sz="4" w:space="0" w:color="auto"/>
              <w:bottom w:val="single" w:sz="4" w:space="0" w:color="auto"/>
              <w:right w:val="single" w:sz="4" w:space="0" w:color="auto"/>
            </w:tcBorders>
          </w:tcPr>
          <w:p w:rsidR="00E370BE" w:rsidRPr="005D6DCF" w:rsidRDefault="00E370BE" w:rsidP="005D6DCF">
            <w:pPr>
              <w:spacing w:after="0" w:line="276" w:lineRule="auto"/>
              <w:jc w:val="center"/>
              <w:rPr>
                <w:rFonts w:eastAsia="Times New Roman"/>
              </w:rPr>
            </w:pPr>
          </w:p>
        </w:tc>
        <w:tc>
          <w:tcPr>
            <w:tcW w:w="850" w:type="dxa"/>
            <w:tcBorders>
              <w:top w:val="single" w:sz="4" w:space="0" w:color="auto"/>
              <w:left w:val="single" w:sz="4" w:space="0" w:color="auto"/>
              <w:bottom w:val="single" w:sz="4" w:space="0" w:color="auto"/>
              <w:right w:val="single" w:sz="4" w:space="0" w:color="auto"/>
            </w:tcBorders>
          </w:tcPr>
          <w:p w:rsidR="00E370BE" w:rsidRPr="005D6DCF" w:rsidRDefault="00E370BE" w:rsidP="005D6DCF">
            <w:pPr>
              <w:spacing w:after="0" w:line="276" w:lineRule="auto"/>
              <w:jc w:val="center"/>
              <w:rPr>
                <w:rFonts w:eastAsia="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E370BE" w:rsidRPr="005D6DCF" w:rsidRDefault="00E370BE" w:rsidP="005D6DCF">
            <w:pPr>
              <w:spacing w:after="0" w:line="276" w:lineRule="auto"/>
              <w:jc w:val="center"/>
              <w:rPr>
                <w:rFonts w:eastAsia="Times New Roman"/>
              </w:rPr>
            </w:pPr>
          </w:p>
        </w:tc>
        <w:tc>
          <w:tcPr>
            <w:tcW w:w="851" w:type="dxa"/>
            <w:tcBorders>
              <w:top w:val="single" w:sz="4" w:space="0" w:color="auto"/>
              <w:left w:val="single" w:sz="4" w:space="0" w:color="auto"/>
              <w:bottom w:val="single" w:sz="4" w:space="0" w:color="auto"/>
              <w:right w:val="single" w:sz="4" w:space="0" w:color="auto"/>
            </w:tcBorders>
          </w:tcPr>
          <w:p w:rsidR="00E370BE" w:rsidRPr="005D6DCF" w:rsidRDefault="00E370BE" w:rsidP="005D6DCF">
            <w:pPr>
              <w:spacing w:after="0" w:line="276" w:lineRule="auto"/>
              <w:jc w:val="center"/>
              <w:rPr>
                <w:rFonts w:eastAsia="Times New Roman"/>
              </w:rPr>
            </w:pPr>
          </w:p>
        </w:tc>
        <w:tc>
          <w:tcPr>
            <w:tcW w:w="708" w:type="dxa"/>
            <w:tcBorders>
              <w:top w:val="single" w:sz="4" w:space="0" w:color="auto"/>
              <w:left w:val="single" w:sz="4" w:space="0" w:color="auto"/>
              <w:bottom w:val="single" w:sz="4" w:space="0" w:color="auto"/>
              <w:right w:val="single" w:sz="4" w:space="0" w:color="auto"/>
            </w:tcBorders>
          </w:tcPr>
          <w:p w:rsidR="00E370BE" w:rsidRPr="005D6DCF" w:rsidRDefault="00E370BE" w:rsidP="005D6DCF">
            <w:pPr>
              <w:spacing w:after="0" w:line="276" w:lineRule="auto"/>
              <w:jc w:val="center"/>
              <w:rPr>
                <w:rFonts w:eastAsia="Times New Roman"/>
              </w:rPr>
            </w:pPr>
          </w:p>
        </w:tc>
        <w:tc>
          <w:tcPr>
            <w:tcW w:w="742"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2</w:t>
            </w:r>
          </w:p>
        </w:tc>
        <w:tc>
          <w:tcPr>
            <w:tcW w:w="709"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2</w:t>
            </w:r>
          </w:p>
        </w:tc>
      </w:tr>
      <w:tr w:rsidR="00E370BE" w:rsidRPr="005D6DCF" w:rsidTr="002271CE">
        <w:tc>
          <w:tcPr>
            <w:tcW w:w="1840"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rPr>
                <w:rFonts w:eastAsia="Times New Roman"/>
              </w:rPr>
            </w:pPr>
            <w:r w:rsidRPr="005D6DCF">
              <w:rPr>
                <w:rFonts w:eastAsia="Times New Roman"/>
              </w:rPr>
              <w:t>38.02.01 Экономика и бухгалтерский учет</w:t>
            </w:r>
          </w:p>
        </w:tc>
        <w:tc>
          <w:tcPr>
            <w:tcW w:w="850" w:type="dxa"/>
            <w:tcBorders>
              <w:top w:val="single" w:sz="4" w:space="0" w:color="auto"/>
              <w:left w:val="single" w:sz="4" w:space="0" w:color="auto"/>
              <w:bottom w:val="single" w:sz="4" w:space="0" w:color="auto"/>
              <w:right w:val="single" w:sz="4" w:space="0" w:color="auto"/>
            </w:tcBorders>
          </w:tcPr>
          <w:p w:rsidR="00E370BE" w:rsidRPr="005D6DCF" w:rsidRDefault="00E370BE" w:rsidP="005D6DCF">
            <w:pPr>
              <w:spacing w:after="0" w:line="276" w:lineRule="auto"/>
              <w:jc w:val="center"/>
              <w:rPr>
                <w:rFonts w:eastAsia="Times New Roman"/>
              </w:rPr>
            </w:pPr>
          </w:p>
        </w:tc>
        <w:tc>
          <w:tcPr>
            <w:tcW w:w="992" w:type="dxa"/>
            <w:tcBorders>
              <w:top w:val="single" w:sz="4" w:space="0" w:color="auto"/>
              <w:left w:val="single" w:sz="4" w:space="0" w:color="auto"/>
              <w:bottom w:val="single" w:sz="4" w:space="0" w:color="auto"/>
              <w:right w:val="single" w:sz="4" w:space="0" w:color="auto"/>
            </w:tcBorders>
          </w:tcPr>
          <w:p w:rsidR="00E370BE" w:rsidRPr="005D6DCF" w:rsidRDefault="00E370BE" w:rsidP="005D6DCF">
            <w:pPr>
              <w:spacing w:after="0" w:line="276" w:lineRule="auto"/>
              <w:jc w:val="center"/>
              <w:rPr>
                <w:rFonts w:eastAsia="Times New Roman"/>
              </w:rPr>
            </w:pPr>
          </w:p>
        </w:tc>
        <w:tc>
          <w:tcPr>
            <w:tcW w:w="567" w:type="dxa"/>
            <w:tcBorders>
              <w:top w:val="single" w:sz="4" w:space="0" w:color="auto"/>
              <w:left w:val="single" w:sz="4" w:space="0" w:color="auto"/>
              <w:bottom w:val="single" w:sz="4" w:space="0" w:color="auto"/>
              <w:right w:val="single" w:sz="4" w:space="0" w:color="auto"/>
            </w:tcBorders>
          </w:tcPr>
          <w:p w:rsidR="00E370BE" w:rsidRPr="005D6DCF" w:rsidRDefault="00E370BE" w:rsidP="005D6DCF">
            <w:pPr>
              <w:spacing w:after="0" w:line="276" w:lineRule="auto"/>
              <w:jc w:val="center"/>
              <w:rPr>
                <w:rFonts w:eastAsia="Times New Roman"/>
              </w:rPr>
            </w:pPr>
          </w:p>
        </w:tc>
        <w:tc>
          <w:tcPr>
            <w:tcW w:w="851" w:type="dxa"/>
            <w:tcBorders>
              <w:top w:val="single" w:sz="4" w:space="0" w:color="auto"/>
              <w:left w:val="single" w:sz="4" w:space="0" w:color="auto"/>
              <w:bottom w:val="single" w:sz="4" w:space="0" w:color="auto"/>
              <w:right w:val="single" w:sz="4" w:space="0" w:color="auto"/>
            </w:tcBorders>
          </w:tcPr>
          <w:p w:rsidR="00E370BE" w:rsidRPr="005D6DCF" w:rsidRDefault="00E370BE" w:rsidP="005D6DCF">
            <w:pPr>
              <w:spacing w:after="0" w:line="276" w:lineRule="auto"/>
              <w:jc w:val="center"/>
              <w:rPr>
                <w:rFonts w:eastAsia="Times New Roman"/>
              </w:rPr>
            </w:pPr>
          </w:p>
        </w:tc>
        <w:tc>
          <w:tcPr>
            <w:tcW w:w="850" w:type="dxa"/>
            <w:tcBorders>
              <w:top w:val="single" w:sz="4" w:space="0" w:color="auto"/>
              <w:left w:val="single" w:sz="4" w:space="0" w:color="auto"/>
              <w:bottom w:val="single" w:sz="4" w:space="0" w:color="auto"/>
              <w:right w:val="single" w:sz="4" w:space="0" w:color="auto"/>
            </w:tcBorders>
          </w:tcPr>
          <w:p w:rsidR="00E370BE" w:rsidRPr="005D6DCF" w:rsidRDefault="00E370BE" w:rsidP="005D6DCF">
            <w:pPr>
              <w:spacing w:after="0" w:line="276" w:lineRule="auto"/>
              <w:jc w:val="center"/>
              <w:rPr>
                <w:rFonts w:eastAsia="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E370BE" w:rsidRPr="005D6DCF" w:rsidRDefault="00E370BE" w:rsidP="005D6DCF">
            <w:pPr>
              <w:spacing w:after="0" w:line="276" w:lineRule="auto"/>
              <w:jc w:val="center"/>
              <w:rPr>
                <w:rFonts w:eastAsia="Times New Roman"/>
              </w:rPr>
            </w:pPr>
          </w:p>
        </w:tc>
        <w:tc>
          <w:tcPr>
            <w:tcW w:w="851" w:type="dxa"/>
            <w:tcBorders>
              <w:top w:val="single" w:sz="4" w:space="0" w:color="auto"/>
              <w:left w:val="single" w:sz="4" w:space="0" w:color="auto"/>
              <w:bottom w:val="single" w:sz="4" w:space="0" w:color="auto"/>
              <w:right w:val="single" w:sz="4" w:space="0" w:color="auto"/>
            </w:tcBorders>
          </w:tcPr>
          <w:p w:rsidR="00E370BE" w:rsidRPr="005D6DCF" w:rsidRDefault="00E370BE" w:rsidP="005D6DCF">
            <w:pPr>
              <w:spacing w:after="0" w:line="276" w:lineRule="auto"/>
              <w:jc w:val="center"/>
              <w:rPr>
                <w:rFonts w:eastAsia="Times New Roman"/>
              </w:rPr>
            </w:pPr>
          </w:p>
        </w:tc>
        <w:tc>
          <w:tcPr>
            <w:tcW w:w="708" w:type="dxa"/>
            <w:tcBorders>
              <w:top w:val="single" w:sz="4" w:space="0" w:color="auto"/>
              <w:left w:val="single" w:sz="4" w:space="0" w:color="auto"/>
              <w:bottom w:val="single" w:sz="4" w:space="0" w:color="auto"/>
              <w:right w:val="single" w:sz="4" w:space="0" w:color="auto"/>
            </w:tcBorders>
          </w:tcPr>
          <w:p w:rsidR="00E370BE" w:rsidRPr="005D6DCF" w:rsidRDefault="00E370BE" w:rsidP="005D6DCF">
            <w:pPr>
              <w:spacing w:after="0" w:line="276" w:lineRule="auto"/>
              <w:jc w:val="center"/>
              <w:rPr>
                <w:rFonts w:eastAsia="Times New Roman"/>
              </w:rPr>
            </w:pPr>
          </w:p>
        </w:tc>
        <w:tc>
          <w:tcPr>
            <w:tcW w:w="742"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2</w:t>
            </w:r>
          </w:p>
        </w:tc>
        <w:tc>
          <w:tcPr>
            <w:tcW w:w="709"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2</w:t>
            </w:r>
          </w:p>
        </w:tc>
      </w:tr>
      <w:tr w:rsidR="00E370BE" w:rsidRPr="005D6DCF" w:rsidTr="002271CE">
        <w:tc>
          <w:tcPr>
            <w:tcW w:w="1840"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right"/>
              <w:rPr>
                <w:rFonts w:eastAsia="Times New Roman"/>
              </w:rPr>
            </w:pPr>
            <w:r w:rsidRPr="005D6DCF">
              <w:rPr>
                <w:rFonts w:eastAsia="Times New Roman"/>
              </w:rPr>
              <w:t>Всего</w:t>
            </w:r>
          </w:p>
        </w:tc>
        <w:tc>
          <w:tcPr>
            <w:tcW w:w="850"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25</w:t>
            </w:r>
          </w:p>
        </w:tc>
        <w:tc>
          <w:tcPr>
            <w:tcW w:w="992"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25</w:t>
            </w:r>
          </w:p>
        </w:tc>
        <w:tc>
          <w:tcPr>
            <w:tcW w:w="567"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25</w:t>
            </w:r>
          </w:p>
        </w:tc>
        <w:tc>
          <w:tcPr>
            <w:tcW w:w="851" w:type="dxa"/>
            <w:tcBorders>
              <w:top w:val="single" w:sz="4" w:space="0" w:color="auto"/>
              <w:left w:val="single" w:sz="4" w:space="0" w:color="auto"/>
              <w:bottom w:val="single" w:sz="4" w:space="0" w:color="auto"/>
              <w:right w:val="single" w:sz="4" w:space="0" w:color="auto"/>
            </w:tcBorders>
          </w:tcPr>
          <w:p w:rsidR="00E370BE" w:rsidRPr="005D6DCF" w:rsidRDefault="00E370BE" w:rsidP="005D6DCF">
            <w:pPr>
              <w:spacing w:after="0" w:line="276" w:lineRule="auto"/>
              <w:jc w:val="center"/>
              <w:rPr>
                <w:rFonts w:eastAsia="Times New Roman"/>
              </w:rPr>
            </w:pPr>
          </w:p>
        </w:tc>
        <w:tc>
          <w:tcPr>
            <w:tcW w:w="850" w:type="dxa"/>
            <w:tcBorders>
              <w:top w:val="single" w:sz="4" w:space="0" w:color="auto"/>
              <w:left w:val="single" w:sz="4" w:space="0" w:color="auto"/>
              <w:bottom w:val="single" w:sz="4" w:space="0" w:color="auto"/>
              <w:right w:val="single" w:sz="4" w:space="0" w:color="auto"/>
            </w:tcBorders>
          </w:tcPr>
          <w:p w:rsidR="00E370BE" w:rsidRPr="005D6DCF" w:rsidRDefault="00E370BE" w:rsidP="005D6DCF">
            <w:pPr>
              <w:spacing w:after="0" w:line="276" w:lineRule="auto"/>
              <w:jc w:val="center"/>
              <w:rPr>
                <w:rFonts w:eastAsia="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E370BE" w:rsidRPr="005D6DCF" w:rsidRDefault="00E370BE" w:rsidP="005D6DCF">
            <w:pPr>
              <w:spacing w:after="0" w:line="276" w:lineRule="auto"/>
              <w:jc w:val="center"/>
              <w:rPr>
                <w:rFonts w:eastAsia="Times New Roman"/>
              </w:rPr>
            </w:pPr>
          </w:p>
        </w:tc>
        <w:tc>
          <w:tcPr>
            <w:tcW w:w="851" w:type="dxa"/>
            <w:tcBorders>
              <w:top w:val="single" w:sz="4" w:space="0" w:color="auto"/>
              <w:left w:val="single" w:sz="4" w:space="0" w:color="auto"/>
              <w:bottom w:val="single" w:sz="4" w:space="0" w:color="auto"/>
              <w:right w:val="single" w:sz="4" w:space="0" w:color="auto"/>
            </w:tcBorders>
          </w:tcPr>
          <w:p w:rsidR="00E370BE" w:rsidRPr="005D6DCF" w:rsidRDefault="00E370BE" w:rsidP="005D6DCF">
            <w:pPr>
              <w:spacing w:after="0" w:line="276" w:lineRule="auto"/>
              <w:jc w:val="center"/>
              <w:rPr>
                <w:rFonts w:eastAsia="Times New Roman"/>
              </w:rPr>
            </w:pPr>
          </w:p>
        </w:tc>
        <w:tc>
          <w:tcPr>
            <w:tcW w:w="708" w:type="dxa"/>
            <w:tcBorders>
              <w:top w:val="single" w:sz="4" w:space="0" w:color="auto"/>
              <w:left w:val="single" w:sz="4" w:space="0" w:color="auto"/>
              <w:bottom w:val="single" w:sz="4" w:space="0" w:color="auto"/>
              <w:right w:val="single" w:sz="4" w:space="0" w:color="auto"/>
            </w:tcBorders>
          </w:tcPr>
          <w:p w:rsidR="00E370BE" w:rsidRPr="005D6DCF" w:rsidRDefault="00E370BE" w:rsidP="005D6DCF">
            <w:pPr>
              <w:spacing w:after="0" w:line="276" w:lineRule="auto"/>
              <w:jc w:val="center"/>
              <w:rPr>
                <w:rFonts w:eastAsia="Times New Roman"/>
              </w:rPr>
            </w:pPr>
          </w:p>
        </w:tc>
        <w:tc>
          <w:tcPr>
            <w:tcW w:w="742"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4</w:t>
            </w:r>
          </w:p>
        </w:tc>
        <w:tc>
          <w:tcPr>
            <w:tcW w:w="709"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4</w:t>
            </w:r>
          </w:p>
        </w:tc>
        <w:tc>
          <w:tcPr>
            <w:tcW w:w="567"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4</w:t>
            </w:r>
          </w:p>
        </w:tc>
      </w:tr>
      <w:tr w:rsidR="00E370BE" w:rsidRPr="005D6DCF" w:rsidTr="002271CE">
        <w:tc>
          <w:tcPr>
            <w:tcW w:w="1840" w:type="dxa"/>
            <w:tcBorders>
              <w:top w:val="single" w:sz="4" w:space="0" w:color="auto"/>
              <w:left w:val="single" w:sz="4" w:space="0" w:color="auto"/>
              <w:bottom w:val="single" w:sz="4" w:space="0" w:color="auto"/>
              <w:right w:val="single" w:sz="4" w:space="0" w:color="auto"/>
            </w:tcBorders>
          </w:tcPr>
          <w:p w:rsidR="00E370BE" w:rsidRPr="005D6DCF" w:rsidRDefault="00E370BE" w:rsidP="005D6DCF">
            <w:pPr>
              <w:spacing w:after="0" w:line="276" w:lineRule="auto"/>
              <w:jc w:val="center"/>
              <w:rPr>
                <w:rFonts w:eastAsia="Times New Roman"/>
              </w:rPr>
            </w:pPr>
          </w:p>
        </w:tc>
        <w:tc>
          <w:tcPr>
            <w:tcW w:w="850" w:type="dxa"/>
            <w:tcBorders>
              <w:top w:val="single" w:sz="4" w:space="0" w:color="auto"/>
              <w:left w:val="single" w:sz="4" w:space="0" w:color="auto"/>
              <w:bottom w:val="single" w:sz="4" w:space="0" w:color="auto"/>
              <w:right w:val="single" w:sz="4" w:space="0" w:color="auto"/>
            </w:tcBorders>
          </w:tcPr>
          <w:p w:rsidR="00E370BE" w:rsidRPr="005D6DCF" w:rsidRDefault="00E370BE" w:rsidP="005D6DCF">
            <w:pPr>
              <w:spacing w:after="0" w:line="276" w:lineRule="auto"/>
              <w:jc w:val="center"/>
              <w:rPr>
                <w:rFonts w:eastAsia="Times New Roman"/>
              </w:rPr>
            </w:pPr>
          </w:p>
        </w:tc>
        <w:tc>
          <w:tcPr>
            <w:tcW w:w="7829" w:type="dxa"/>
            <w:gridSpan w:val="11"/>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подготовка квалифицированных рабочих и служащих</w:t>
            </w:r>
          </w:p>
        </w:tc>
      </w:tr>
      <w:tr w:rsidR="00E370BE" w:rsidRPr="005D6DCF" w:rsidTr="002271CE">
        <w:tc>
          <w:tcPr>
            <w:tcW w:w="1840"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rPr>
                <w:rFonts w:eastAsia="Times New Roman"/>
              </w:rPr>
            </w:pPr>
            <w:r w:rsidRPr="005D6DCF">
              <w:rPr>
                <w:rFonts w:eastAsia="Times New Roman"/>
              </w:rPr>
              <w:t>35.01.13 Тракторист- машинист сельскохозяйственного производства</w:t>
            </w:r>
          </w:p>
        </w:tc>
        <w:tc>
          <w:tcPr>
            <w:tcW w:w="850"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25</w:t>
            </w:r>
          </w:p>
        </w:tc>
        <w:tc>
          <w:tcPr>
            <w:tcW w:w="992"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25</w:t>
            </w:r>
          </w:p>
        </w:tc>
        <w:tc>
          <w:tcPr>
            <w:tcW w:w="567"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25</w:t>
            </w:r>
          </w:p>
        </w:tc>
        <w:tc>
          <w:tcPr>
            <w:tcW w:w="851" w:type="dxa"/>
            <w:tcBorders>
              <w:top w:val="single" w:sz="4" w:space="0" w:color="auto"/>
              <w:left w:val="single" w:sz="4" w:space="0" w:color="auto"/>
              <w:bottom w:val="single" w:sz="4" w:space="0" w:color="auto"/>
              <w:right w:val="single" w:sz="4" w:space="0" w:color="auto"/>
            </w:tcBorders>
          </w:tcPr>
          <w:p w:rsidR="00E370BE" w:rsidRPr="005D6DCF" w:rsidRDefault="00E370BE" w:rsidP="005D6DCF">
            <w:pPr>
              <w:spacing w:after="0" w:line="276" w:lineRule="auto"/>
              <w:jc w:val="center"/>
              <w:rPr>
                <w:rFonts w:eastAsia="Times New Roman"/>
              </w:rPr>
            </w:pPr>
          </w:p>
        </w:tc>
        <w:tc>
          <w:tcPr>
            <w:tcW w:w="850" w:type="dxa"/>
            <w:tcBorders>
              <w:top w:val="single" w:sz="4" w:space="0" w:color="auto"/>
              <w:left w:val="single" w:sz="4" w:space="0" w:color="auto"/>
              <w:bottom w:val="single" w:sz="4" w:space="0" w:color="auto"/>
              <w:right w:val="single" w:sz="4" w:space="0" w:color="auto"/>
            </w:tcBorders>
          </w:tcPr>
          <w:p w:rsidR="00E370BE" w:rsidRPr="005D6DCF" w:rsidRDefault="00E370BE" w:rsidP="005D6DCF">
            <w:pPr>
              <w:spacing w:after="0" w:line="276" w:lineRule="auto"/>
              <w:jc w:val="center"/>
              <w:rPr>
                <w:rFonts w:eastAsia="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E370BE" w:rsidRPr="005D6DCF" w:rsidRDefault="00E370BE" w:rsidP="005D6DCF">
            <w:pPr>
              <w:spacing w:after="0" w:line="276" w:lineRule="auto"/>
              <w:jc w:val="center"/>
              <w:rPr>
                <w:rFonts w:eastAsia="Times New Roman"/>
              </w:rPr>
            </w:pPr>
          </w:p>
        </w:tc>
        <w:tc>
          <w:tcPr>
            <w:tcW w:w="851" w:type="dxa"/>
            <w:tcBorders>
              <w:top w:val="single" w:sz="4" w:space="0" w:color="auto"/>
              <w:left w:val="single" w:sz="4" w:space="0" w:color="auto"/>
              <w:bottom w:val="single" w:sz="4" w:space="0" w:color="auto"/>
              <w:right w:val="single" w:sz="4" w:space="0" w:color="auto"/>
            </w:tcBorders>
          </w:tcPr>
          <w:p w:rsidR="00E370BE" w:rsidRPr="005D6DCF" w:rsidRDefault="00E370BE" w:rsidP="005D6DCF">
            <w:pPr>
              <w:spacing w:after="0" w:line="276" w:lineRule="auto"/>
              <w:jc w:val="center"/>
              <w:rPr>
                <w:rFonts w:eastAsia="Times New Roman"/>
              </w:rPr>
            </w:pPr>
          </w:p>
        </w:tc>
        <w:tc>
          <w:tcPr>
            <w:tcW w:w="708" w:type="dxa"/>
            <w:tcBorders>
              <w:top w:val="single" w:sz="4" w:space="0" w:color="auto"/>
              <w:left w:val="single" w:sz="4" w:space="0" w:color="auto"/>
              <w:bottom w:val="single" w:sz="4" w:space="0" w:color="auto"/>
              <w:right w:val="single" w:sz="4" w:space="0" w:color="auto"/>
            </w:tcBorders>
          </w:tcPr>
          <w:p w:rsidR="00E370BE" w:rsidRPr="005D6DCF" w:rsidRDefault="00E370BE" w:rsidP="005D6DCF">
            <w:pPr>
              <w:spacing w:after="0" w:line="276" w:lineRule="auto"/>
              <w:jc w:val="center"/>
              <w:rPr>
                <w:rFonts w:eastAsia="Times New Roman"/>
              </w:rPr>
            </w:pPr>
          </w:p>
        </w:tc>
        <w:tc>
          <w:tcPr>
            <w:tcW w:w="742" w:type="dxa"/>
            <w:tcBorders>
              <w:top w:val="single" w:sz="4" w:space="0" w:color="auto"/>
              <w:left w:val="single" w:sz="4" w:space="0" w:color="auto"/>
              <w:bottom w:val="single" w:sz="4" w:space="0" w:color="auto"/>
              <w:right w:val="single" w:sz="4" w:space="0" w:color="auto"/>
            </w:tcBorders>
          </w:tcPr>
          <w:p w:rsidR="00E370BE" w:rsidRPr="005D6DCF" w:rsidRDefault="00E370BE" w:rsidP="005D6DCF">
            <w:pPr>
              <w:spacing w:after="0" w:line="276" w:lineRule="auto"/>
              <w:jc w:val="center"/>
              <w:rPr>
                <w:rFonts w:eastAsia="Times New Roman"/>
              </w:rPr>
            </w:pPr>
          </w:p>
        </w:tc>
        <w:tc>
          <w:tcPr>
            <w:tcW w:w="709" w:type="dxa"/>
            <w:tcBorders>
              <w:top w:val="single" w:sz="4" w:space="0" w:color="auto"/>
              <w:left w:val="single" w:sz="4" w:space="0" w:color="auto"/>
              <w:bottom w:val="single" w:sz="4" w:space="0" w:color="auto"/>
              <w:right w:val="single" w:sz="4" w:space="0" w:color="auto"/>
            </w:tcBorders>
          </w:tcPr>
          <w:p w:rsidR="00E370BE" w:rsidRPr="005D6DCF" w:rsidRDefault="00E370BE" w:rsidP="005D6DCF">
            <w:pPr>
              <w:spacing w:after="0" w:line="276" w:lineRule="auto"/>
              <w:jc w:val="center"/>
              <w:rPr>
                <w:rFonts w:eastAsia="Times New Roman"/>
              </w:rPr>
            </w:pPr>
          </w:p>
        </w:tc>
        <w:tc>
          <w:tcPr>
            <w:tcW w:w="567" w:type="dxa"/>
            <w:tcBorders>
              <w:top w:val="single" w:sz="4" w:space="0" w:color="auto"/>
              <w:left w:val="single" w:sz="4" w:space="0" w:color="auto"/>
              <w:bottom w:val="single" w:sz="4" w:space="0" w:color="auto"/>
              <w:right w:val="single" w:sz="4" w:space="0" w:color="auto"/>
            </w:tcBorders>
          </w:tcPr>
          <w:p w:rsidR="00E370BE" w:rsidRPr="005D6DCF" w:rsidRDefault="00E370BE" w:rsidP="005D6DCF">
            <w:pPr>
              <w:spacing w:after="0" w:line="276" w:lineRule="auto"/>
              <w:jc w:val="center"/>
              <w:rPr>
                <w:rFonts w:eastAsia="Times New Roman"/>
              </w:rPr>
            </w:pPr>
          </w:p>
        </w:tc>
      </w:tr>
      <w:tr w:rsidR="00E370BE" w:rsidRPr="005D6DCF" w:rsidTr="002271CE">
        <w:tc>
          <w:tcPr>
            <w:tcW w:w="1840"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right"/>
              <w:rPr>
                <w:rFonts w:eastAsia="Times New Roman"/>
              </w:rPr>
            </w:pPr>
            <w:r w:rsidRPr="005D6DCF">
              <w:rPr>
                <w:rFonts w:eastAsia="Times New Roman"/>
              </w:rPr>
              <w:t xml:space="preserve">Всего </w:t>
            </w:r>
          </w:p>
        </w:tc>
        <w:tc>
          <w:tcPr>
            <w:tcW w:w="850"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25</w:t>
            </w:r>
          </w:p>
        </w:tc>
        <w:tc>
          <w:tcPr>
            <w:tcW w:w="992"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25</w:t>
            </w:r>
          </w:p>
        </w:tc>
        <w:tc>
          <w:tcPr>
            <w:tcW w:w="567"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25</w:t>
            </w:r>
          </w:p>
        </w:tc>
        <w:tc>
          <w:tcPr>
            <w:tcW w:w="851" w:type="dxa"/>
            <w:tcBorders>
              <w:top w:val="single" w:sz="4" w:space="0" w:color="auto"/>
              <w:left w:val="single" w:sz="4" w:space="0" w:color="auto"/>
              <w:bottom w:val="single" w:sz="4" w:space="0" w:color="auto"/>
              <w:right w:val="single" w:sz="4" w:space="0" w:color="auto"/>
            </w:tcBorders>
          </w:tcPr>
          <w:p w:rsidR="00E370BE" w:rsidRPr="005D6DCF" w:rsidRDefault="00E370BE" w:rsidP="005D6DCF">
            <w:pPr>
              <w:spacing w:after="0" w:line="276" w:lineRule="auto"/>
              <w:jc w:val="center"/>
              <w:rPr>
                <w:rFonts w:eastAsia="Times New Roman"/>
              </w:rPr>
            </w:pPr>
          </w:p>
        </w:tc>
        <w:tc>
          <w:tcPr>
            <w:tcW w:w="850" w:type="dxa"/>
            <w:tcBorders>
              <w:top w:val="single" w:sz="4" w:space="0" w:color="auto"/>
              <w:left w:val="single" w:sz="4" w:space="0" w:color="auto"/>
              <w:bottom w:val="single" w:sz="4" w:space="0" w:color="auto"/>
              <w:right w:val="single" w:sz="4" w:space="0" w:color="auto"/>
            </w:tcBorders>
          </w:tcPr>
          <w:p w:rsidR="00E370BE" w:rsidRPr="005D6DCF" w:rsidRDefault="00E370BE" w:rsidP="005D6DCF">
            <w:pPr>
              <w:spacing w:after="0" w:line="276" w:lineRule="auto"/>
              <w:jc w:val="center"/>
              <w:rPr>
                <w:rFonts w:eastAsia="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E370BE" w:rsidRPr="005D6DCF" w:rsidRDefault="00E370BE" w:rsidP="005D6DCF">
            <w:pPr>
              <w:spacing w:after="0" w:line="276" w:lineRule="auto"/>
              <w:jc w:val="center"/>
              <w:rPr>
                <w:rFonts w:eastAsia="Times New Roman"/>
              </w:rPr>
            </w:pPr>
          </w:p>
        </w:tc>
        <w:tc>
          <w:tcPr>
            <w:tcW w:w="851" w:type="dxa"/>
            <w:tcBorders>
              <w:top w:val="single" w:sz="4" w:space="0" w:color="auto"/>
              <w:left w:val="single" w:sz="4" w:space="0" w:color="auto"/>
              <w:bottom w:val="single" w:sz="4" w:space="0" w:color="auto"/>
              <w:right w:val="single" w:sz="4" w:space="0" w:color="auto"/>
            </w:tcBorders>
          </w:tcPr>
          <w:p w:rsidR="00E370BE" w:rsidRPr="005D6DCF" w:rsidRDefault="00E370BE" w:rsidP="005D6DCF">
            <w:pPr>
              <w:spacing w:after="0" w:line="276" w:lineRule="auto"/>
              <w:jc w:val="center"/>
              <w:rPr>
                <w:rFonts w:eastAsia="Times New Roman"/>
              </w:rPr>
            </w:pPr>
          </w:p>
        </w:tc>
        <w:tc>
          <w:tcPr>
            <w:tcW w:w="708" w:type="dxa"/>
            <w:tcBorders>
              <w:top w:val="single" w:sz="4" w:space="0" w:color="auto"/>
              <w:left w:val="single" w:sz="4" w:space="0" w:color="auto"/>
              <w:bottom w:val="single" w:sz="4" w:space="0" w:color="auto"/>
              <w:right w:val="single" w:sz="4" w:space="0" w:color="auto"/>
            </w:tcBorders>
          </w:tcPr>
          <w:p w:rsidR="00E370BE" w:rsidRPr="005D6DCF" w:rsidRDefault="00E370BE" w:rsidP="005D6DCF">
            <w:pPr>
              <w:spacing w:after="0" w:line="276" w:lineRule="auto"/>
              <w:jc w:val="center"/>
              <w:rPr>
                <w:rFonts w:eastAsia="Times New Roman"/>
              </w:rPr>
            </w:pPr>
          </w:p>
        </w:tc>
        <w:tc>
          <w:tcPr>
            <w:tcW w:w="742"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4</w:t>
            </w:r>
          </w:p>
        </w:tc>
        <w:tc>
          <w:tcPr>
            <w:tcW w:w="709"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4</w:t>
            </w:r>
          </w:p>
        </w:tc>
        <w:tc>
          <w:tcPr>
            <w:tcW w:w="567"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4</w:t>
            </w:r>
          </w:p>
        </w:tc>
      </w:tr>
      <w:tr w:rsidR="00E370BE" w:rsidRPr="005D6DCF" w:rsidTr="002271CE">
        <w:tc>
          <w:tcPr>
            <w:tcW w:w="1840"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right"/>
              <w:rPr>
                <w:rFonts w:eastAsia="Times New Roman"/>
              </w:rPr>
            </w:pPr>
            <w:r w:rsidRPr="005D6DCF">
              <w:rPr>
                <w:rFonts w:eastAsia="Times New Roman"/>
              </w:rPr>
              <w:t>ИТОГО</w:t>
            </w:r>
          </w:p>
        </w:tc>
        <w:tc>
          <w:tcPr>
            <w:tcW w:w="850"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50</w:t>
            </w:r>
          </w:p>
        </w:tc>
        <w:tc>
          <w:tcPr>
            <w:tcW w:w="992"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50</w:t>
            </w:r>
          </w:p>
        </w:tc>
        <w:tc>
          <w:tcPr>
            <w:tcW w:w="567"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50</w:t>
            </w:r>
          </w:p>
        </w:tc>
        <w:tc>
          <w:tcPr>
            <w:tcW w:w="851" w:type="dxa"/>
            <w:tcBorders>
              <w:top w:val="single" w:sz="4" w:space="0" w:color="auto"/>
              <w:left w:val="single" w:sz="4" w:space="0" w:color="auto"/>
              <w:bottom w:val="single" w:sz="4" w:space="0" w:color="auto"/>
              <w:right w:val="single" w:sz="4" w:space="0" w:color="auto"/>
            </w:tcBorders>
          </w:tcPr>
          <w:p w:rsidR="00E370BE" w:rsidRPr="005D6DCF" w:rsidRDefault="00E370BE" w:rsidP="005D6DCF">
            <w:pPr>
              <w:spacing w:after="0" w:line="276" w:lineRule="auto"/>
              <w:jc w:val="center"/>
              <w:rPr>
                <w:rFonts w:eastAsia="Times New Roman"/>
              </w:rPr>
            </w:pPr>
          </w:p>
        </w:tc>
        <w:tc>
          <w:tcPr>
            <w:tcW w:w="850" w:type="dxa"/>
            <w:tcBorders>
              <w:top w:val="single" w:sz="4" w:space="0" w:color="auto"/>
              <w:left w:val="single" w:sz="4" w:space="0" w:color="auto"/>
              <w:bottom w:val="single" w:sz="4" w:space="0" w:color="auto"/>
              <w:right w:val="single" w:sz="4" w:space="0" w:color="auto"/>
            </w:tcBorders>
          </w:tcPr>
          <w:p w:rsidR="00E370BE" w:rsidRPr="005D6DCF" w:rsidRDefault="00E370BE" w:rsidP="005D6DCF">
            <w:pPr>
              <w:spacing w:after="0" w:line="276" w:lineRule="auto"/>
              <w:jc w:val="center"/>
              <w:rPr>
                <w:rFonts w:eastAsia="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E370BE" w:rsidRPr="005D6DCF" w:rsidRDefault="00E370BE" w:rsidP="005D6DCF">
            <w:pPr>
              <w:spacing w:after="0" w:line="276" w:lineRule="auto"/>
              <w:jc w:val="center"/>
              <w:rPr>
                <w:rFonts w:eastAsia="Times New Roman"/>
              </w:rPr>
            </w:pPr>
          </w:p>
        </w:tc>
        <w:tc>
          <w:tcPr>
            <w:tcW w:w="851" w:type="dxa"/>
            <w:tcBorders>
              <w:top w:val="single" w:sz="4" w:space="0" w:color="auto"/>
              <w:left w:val="single" w:sz="4" w:space="0" w:color="auto"/>
              <w:bottom w:val="single" w:sz="4" w:space="0" w:color="auto"/>
              <w:right w:val="single" w:sz="4" w:space="0" w:color="auto"/>
            </w:tcBorders>
          </w:tcPr>
          <w:p w:rsidR="00E370BE" w:rsidRPr="005D6DCF" w:rsidRDefault="00E370BE" w:rsidP="005D6DCF">
            <w:pPr>
              <w:spacing w:after="0" w:line="276" w:lineRule="auto"/>
              <w:jc w:val="center"/>
              <w:rPr>
                <w:rFonts w:eastAsia="Times New Roman"/>
              </w:rPr>
            </w:pPr>
          </w:p>
        </w:tc>
        <w:tc>
          <w:tcPr>
            <w:tcW w:w="708" w:type="dxa"/>
            <w:tcBorders>
              <w:top w:val="single" w:sz="4" w:space="0" w:color="auto"/>
              <w:left w:val="single" w:sz="4" w:space="0" w:color="auto"/>
              <w:bottom w:val="single" w:sz="4" w:space="0" w:color="auto"/>
              <w:right w:val="single" w:sz="4" w:space="0" w:color="auto"/>
            </w:tcBorders>
          </w:tcPr>
          <w:p w:rsidR="00E370BE" w:rsidRPr="005D6DCF" w:rsidRDefault="00E370BE" w:rsidP="005D6DCF">
            <w:pPr>
              <w:spacing w:after="0" w:line="276" w:lineRule="auto"/>
              <w:jc w:val="center"/>
              <w:rPr>
                <w:rFonts w:eastAsia="Times New Roman"/>
              </w:rPr>
            </w:pPr>
          </w:p>
        </w:tc>
        <w:tc>
          <w:tcPr>
            <w:tcW w:w="742"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4</w:t>
            </w:r>
          </w:p>
        </w:tc>
        <w:tc>
          <w:tcPr>
            <w:tcW w:w="709"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4</w:t>
            </w:r>
          </w:p>
        </w:tc>
        <w:tc>
          <w:tcPr>
            <w:tcW w:w="567"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4</w:t>
            </w:r>
          </w:p>
        </w:tc>
      </w:tr>
    </w:tbl>
    <w:p w:rsidR="00E370BE" w:rsidRPr="005D6DCF" w:rsidRDefault="00E370BE" w:rsidP="005D6DCF">
      <w:pPr>
        <w:spacing w:after="0" w:line="276" w:lineRule="auto"/>
        <w:rPr>
          <w:rFonts w:eastAsia="Times New Roman"/>
          <w:lang w:eastAsia="ru-RU"/>
        </w:rPr>
      </w:pPr>
    </w:p>
    <w:p w:rsidR="00A35415" w:rsidRDefault="00A35415" w:rsidP="00404D5A">
      <w:pPr>
        <w:spacing w:after="0" w:line="276" w:lineRule="auto"/>
        <w:rPr>
          <w:rFonts w:eastAsia="Times New Roman"/>
          <w:lang w:eastAsia="ru-RU"/>
        </w:rPr>
      </w:pPr>
    </w:p>
    <w:p w:rsidR="00404D5A" w:rsidRDefault="00404D5A" w:rsidP="00404D5A">
      <w:pPr>
        <w:spacing w:after="0" w:line="276" w:lineRule="auto"/>
        <w:rPr>
          <w:rFonts w:eastAsia="Times New Roman"/>
          <w:lang w:eastAsia="ru-RU"/>
        </w:rPr>
      </w:pPr>
    </w:p>
    <w:p w:rsidR="00A35415" w:rsidRDefault="00A35415" w:rsidP="005D6DCF">
      <w:pPr>
        <w:spacing w:after="0" w:line="276" w:lineRule="auto"/>
        <w:jc w:val="center"/>
        <w:rPr>
          <w:rFonts w:eastAsia="Times New Roman"/>
          <w:lang w:eastAsia="ru-RU"/>
        </w:rPr>
      </w:pPr>
    </w:p>
    <w:p w:rsidR="00575C43" w:rsidRDefault="00575C43" w:rsidP="005D6DCF">
      <w:pPr>
        <w:spacing w:after="0" w:line="276" w:lineRule="auto"/>
        <w:jc w:val="center"/>
        <w:rPr>
          <w:rFonts w:eastAsia="Times New Roman"/>
          <w:lang w:eastAsia="ru-RU"/>
        </w:rPr>
      </w:pPr>
    </w:p>
    <w:p w:rsidR="00575C43" w:rsidRDefault="00575C43" w:rsidP="005D6DCF">
      <w:pPr>
        <w:spacing w:after="0" w:line="276" w:lineRule="auto"/>
        <w:jc w:val="center"/>
        <w:rPr>
          <w:rFonts w:eastAsia="Times New Roman"/>
          <w:lang w:eastAsia="ru-RU"/>
        </w:rPr>
      </w:pPr>
    </w:p>
    <w:p w:rsidR="00575C43" w:rsidRDefault="00575C43" w:rsidP="005D6DCF">
      <w:pPr>
        <w:spacing w:after="0" w:line="276" w:lineRule="auto"/>
        <w:jc w:val="center"/>
        <w:rPr>
          <w:rFonts w:eastAsia="Times New Roman"/>
          <w:lang w:eastAsia="ru-RU"/>
        </w:rPr>
      </w:pPr>
    </w:p>
    <w:p w:rsidR="009E40F5" w:rsidRPr="005D6DCF" w:rsidRDefault="00E370BE" w:rsidP="005D6DCF">
      <w:pPr>
        <w:spacing w:after="0" w:line="276" w:lineRule="auto"/>
        <w:jc w:val="center"/>
        <w:rPr>
          <w:rFonts w:eastAsia="Times New Roman"/>
          <w:b/>
          <w:lang w:eastAsia="ru-RU"/>
        </w:rPr>
      </w:pPr>
      <w:r w:rsidRPr="005D6DCF">
        <w:rPr>
          <w:rFonts w:eastAsia="Times New Roman"/>
          <w:b/>
          <w:lang w:eastAsia="ru-RU"/>
        </w:rPr>
        <w:lastRenderedPageBreak/>
        <w:t xml:space="preserve">Показатели приема </w:t>
      </w:r>
      <w:proofErr w:type="gramStart"/>
      <w:r w:rsidRPr="005D6DCF">
        <w:rPr>
          <w:rFonts w:eastAsia="Times New Roman"/>
          <w:b/>
          <w:lang w:eastAsia="ru-RU"/>
        </w:rPr>
        <w:t>обучающихся</w:t>
      </w:r>
      <w:proofErr w:type="gramEnd"/>
      <w:r w:rsidRPr="005D6DCF">
        <w:rPr>
          <w:rFonts w:eastAsia="Times New Roman"/>
          <w:b/>
          <w:lang w:eastAsia="ru-RU"/>
        </w:rPr>
        <w:t xml:space="preserve"> в  </w:t>
      </w:r>
    </w:p>
    <w:p w:rsidR="00E370BE" w:rsidRPr="005D6DCF" w:rsidRDefault="00E370BE" w:rsidP="005D6DCF">
      <w:pPr>
        <w:spacing w:after="0" w:line="276" w:lineRule="auto"/>
        <w:jc w:val="center"/>
        <w:rPr>
          <w:rFonts w:eastAsia="Times New Roman"/>
          <w:b/>
          <w:lang w:eastAsia="ru-RU"/>
        </w:rPr>
      </w:pPr>
      <w:r w:rsidRPr="005D6DCF">
        <w:rPr>
          <w:rFonts w:eastAsia="Times New Roman"/>
          <w:b/>
          <w:lang w:eastAsia="ru-RU"/>
        </w:rPr>
        <w:t>Бакчарский филиал техникума в 2018г</w:t>
      </w:r>
      <w:r w:rsidRPr="005D6DCF">
        <w:rPr>
          <w:rFonts w:eastAsia="Times New Roman"/>
          <w:lang w:eastAsia="ru-RU"/>
        </w:rPr>
        <w:t>.</w:t>
      </w:r>
    </w:p>
    <w:p w:rsidR="00E370BE" w:rsidRPr="005D6DCF" w:rsidRDefault="00A35415" w:rsidP="005D6DCF">
      <w:pPr>
        <w:spacing w:after="0" w:line="276" w:lineRule="auto"/>
        <w:jc w:val="right"/>
        <w:rPr>
          <w:rFonts w:eastAsia="Times New Roman"/>
          <w:b/>
          <w:lang w:eastAsia="ru-RU"/>
        </w:rPr>
      </w:pPr>
      <w:r>
        <w:rPr>
          <w:rFonts w:eastAsia="Times New Roman"/>
          <w:b/>
          <w:lang w:eastAsia="ru-RU"/>
        </w:rPr>
        <w:t>Таблица 10</w:t>
      </w:r>
    </w:p>
    <w:p w:rsidR="00E370BE" w:rsidRPr="005D6DCF" w:rsidRDefault="00E370BE" w:rsidP="005D6DCF">
      <w:pPr>
        <w:spacing w:after="0" w:line="276" w:lineRule="auto"/>
        <w:jc w:val="right"/>
        <w:rPr>
          <w:rFonts w:eastAsia="Times New Roman"/>
          <w:b/>
          <w:lang w:eastAsia="ru-RU"/>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709"/>
        <w:gridCol w:w="992"/>
        <w:gridCol w:w="851"/>
        <w:gridCol w:w="992"/>
        <w:gridCol w:w="850"/>
        <w:gridCol w:w="851"/>
        <w:gridCol w:w="850"/>
        <w:gridCol w:w="142"/>
        <w:gridCol w:w="1134"/>
      </w:tblGrid>
      <w:tr w:rsidR="00E370BE" w:rsidRPr="005D6DCF" w:rsidTr="00E370BE">
        <w:trPr>
          <w:trHeight w:val="465"/>
        </w:trPr>
        <w:tc>
          <w:tcPr>
            <w:tcW w:w="2552" w:type="dxa"/>
            <w:vMerge w:val="restart"/>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Код и наименование специальности/ профессии</w:t>
            </w:r>
          </w:p>
        </w:tc>
        <w:tc>
          <w:tcPr>
            <w:tcW w:w="709" w:type="dxa"/>
            <w:vMerge w:val="restart"/>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Всего</w:t>
            </w:r>
          </w:p>
        </w:tc>
        <w:tc>
          <w:tcPr>
            <w:tcW w:w="2835" w:type="dxa"/>
            <w:gridSpan w:val="3"/>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Очное обучение</w:t>
            </w:r>
          </w:p>
        </w:tc>
        <w:tc>
          <w:tcPr>
            <w:tcW w:w="3827" w:type="dxa"/>
            <w:gridSpan w:val="5"/>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Заочное обучение</w:t>
            </w:r>
          </w:p>
        </w:tc>
      </w:tr>
      <w:tr w:rsidR="00E370BE" w:rsidRPr="005D6DCF" w:rsidTr="00E370BE">
        <w:trPr>
          <w:trHeight w:val="156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E370BE" w:rsidRPr="005D6DCF" w:rsidRDefault="00E370BE" w:rsidP="005D6DCF">
            <w:pPr>
              <w:spacing w:after="0" w:line="276" w:lineRule="auto"/>
              <w:rPr>
                <w:rFonts w:eastAsia="Times New Roma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370BE" w:rsidRPr="005D6DCF" w:rsidRDefault="00E370BE" w:rsidP="005D6DCF">
            <w:pPr>
              <w:spacing w:after="0" w:line="276" w:lineRule="auto"/>
              <w:rPr>
                <w:rFonts w:eastAsia="Times New Roman"/>
              </w:rPr>
            </w:pPr>
          </w:p>
        </w:tc>
        <w:tc>
          <w:tcPr>
            <w:tcW w:w="992"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Контрольные цифры приема</w:t>
            </w:r>
          </w:p>
        </w:tc>
        <w:tc>
          <w:tcPr>
            <w:tcW w:w="851"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Подано заявлений</w:t>
            </w:r>
          </w:p>
        </w:tc>
        <w:tc>
          <w:tcPr>
            <w:tcW w:w="992"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Зачислено на обучение</w:t>
            </w:r>
          </w:p>
        </w:tc>
        <w:tc>
          <w:tcPr>
            <w:tcW w:w="850"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Контрольные цифры приема</w:t>
            </w:r>
          </w:p>
        </w:tc>
        <w:tc>
          <w:tcPr>
            <w:tcW w:w="851"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Подано заявлений</w:t>
            </w:r>
          </w:p>
        </w:tc>
        <w:tc>
          <w:tcPr>
            <w:tcW w:w="850"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Зачислено на обучение</w:t>
            </w:r>
          </w:p>
        </w:tc>
        <w:tc>
          <w:tcPr>
            <w:tcW w:w="1276" w:type="dxa"/>
            <w:gridSpan w:val="2"/>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С полным возмещение затрат на обучение</w:t>
            </w:r>
          </w:p>
        </w:tc>
      </w:tr>
      <w:tr w:rsidR="00E370BE" w:rsidRPr="005D6DCF" w:rsidTr="00E370BE">
        <w:tc>
          <w:tcPr>
            <w:tcW w:w="6096" w:type="dxa"/>
            <w:gridSpan w:val="5"/>
            <w:tcBorders>
              <w:top w:val="single" w:sz="4" w:space="0" w:color="auto"/>
              <w:left w:val="single" w:sz="4" w:space="0" w:color="auto"/>
              <w:bottom w:val="single" w:sz="4" w:space="0" w:color="auto"/>
              <w:right w:val="single" w:sz="4" w:space="0" w:color="auto"/>
            </w:tcBorders>
            <w:vAlign w:val="center"/>
          </w:tcPr>
          <w:p w:rsidR="00E370BE" w:rsidRPr="005D6DCF" w:rsidRDefault="00E370BE" w:rsidP="005D6DCF">
            <w:pPr>
              <w:spacing w:after="0" w:line="276" w:lineRule="auto"/>
              <w:rPr>
                <w:rFonts w:eastAsia="Times New Roman"/>
              </w:rPr>
            </w:pPr>
            <w:r w:rsidRPr="005D6DCF">
              <w:rPr>
                <w:rFonts w:eastAsia="Times New Roman"/>
              </w:rPr>
              <w:t>подготовка квалифицированных рабочих и служащих</w:t>
            </w:r>
          </w:p>
        </w:tc>
        <w:tc>
          <w:tcPr>
            <w:tcW w:w="3827" w:type="dxa"/>
            <w:gridSpan w:val="5"/>
            <w:tcBorders>
              <w:top w:val="single" w:sz="4" w:space="0" w:color="auto"/>
              <w:left w:val="single" w:sz="4" w:space="0" w:color="auto"/>
              <w:bottom w:val="single" w:sz="4" w:space="0" w:color="auto"/>
              <w:right w:val="single" w:sz="4" w:space="0" w:color="auto"/>
            </w:tcBorders>
            <w:vAlign w:val="center"/>
          </w:tcPr>
          <w:p w:rsidR="00E370BE" w:rsidRPr="005D6DCF" w:rsidRDefault="00E370BE" w:rsidP="005D6DCF">
            <w:pPr>
              <w:spacing w:after="0" w:line="276" w:lineRule="auto"/>
              <w:rPr>
                <w:rFonts w:eastAsia="Times New Roman"/>
              </w:rPr>
            </w:pPr>
          </w:p>
        </w:tc>
      </w:tr>
      <w:tr w:rsidR="00E370BE" w:rsidRPr="005D6DCF" w:rsidTr="00E370BE">
        <w:tc>
          <w:tcPr>
            <w:tcW w:w="2552"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rPr>
                <w:rFonts w:eastAsia="Times New Roman"/>
              </w:rPr>
            </w:pPr>
            <w:r w:rsidRPr="005D6DCF">
              <w:rPr>
                <w:rFonts w:eastAsia="Times New Roman"/>
              </w:rPr>
              <w:t>43.01.09 Повар, кондитер</w:t>
            </w:r>
          </w:p>
        </w:tc>
        <w:tc>
          <w:tcPr>
            <w:tcW w:w="709"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25</w:t>
            </w:r>
          </w:p>
        </w:tc>
        <w:tc>
          <w:tcPr>
            <w:tcW w:w="992"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25</w:t>
            </w:r>
          </w:p>
        </w:tc>
        <w:tc>
          <w:tcPr>
            <w:tcW w:w="851"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25</w:t>
            </w:r>
          </w:p>
        </w:tc>
        <w:tc>
          <w:tcPr>
            <w:tcW w:w="992"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25</w:t>
            </w:r>
          </w:p>
        </w:tc>
        <w:tc>
          <w:tcPr>
            <w:tcW w:w="850"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w:t>
            </w:r>
          </w:p>
        </w:tc>
        <w:tc>
          <w:tcPr>
            <w:tcW w:w="851"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w:t>
            </w:r>
          </w:p>
        </w:tc>
        <w:tc>
          <w:tcPr>
            <w:tcW w:w="992" w:type="dxa"/>
            <w:gridSpan w:val="2"/>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w:t>
            </w:r>
          </w:p>
        </w:tc>
        <w:tc>
          <w:tcPr>
            <w:tcW w:w="1134"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w:t>
            </w:r>
          </w:p>
        </w:tc>
      </w:tr>
      <w:tr w:rsidR="00E370BE" w:rsidRPr="005D6DCF" w:rsidTr="00E370BE">
        <w:tc>
          <w:tcPr>
            <w:tcW w:w="2552"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rPr>
                <w:rFonts w:eastAsia="Times New Roman"/>
              </w:rPr>
            </w:pPr>
            <w:r w:rsidRPr="005D6DCF">
              <w:rPr>
                <w:rFonts w:eastAsia="Times New Roman"/>
              </w:rPr>
              <w:t>35.01.13 Тракторист-машинист сельскохозяйственного производства</w:t>
            </w:r>
          </w:p>
        </w:tc>
        <w:tc>
          <w:tcPr>
            <w:tcW w:w="709"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25</w:t>
            </w:r>
          </w:p>
        </w:tc>
        <w:tc>
          <w:tcPr>
            <w:tcW w:w="992"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25</w:t>
            </w:r>
          </w:p>
        </w:tc>
        <w:tc>
          <w:tcPr>
            <w:tcW w:w="851"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25</w:t>
            </w:r>
          </w:p>
        </w:tc>
        <w:tc>
          <w:tcPr>
            <w:tcW w:w="992"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25</w:t>
            </w:r>
          </w:p>
        </w:tc>
        <w:tc>
          <w:tcPr>
            <w:tcW w:w="850"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w:t>
            </w:r>
          </w:p>
        </w:tc>
        <w:tc>
          <w:tcPr>
            <w:tcW w:w="851"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w:t>
            </w:r>
          </w:p>
        </w:tc>
        <w:tc>
          <w:tcPr>
            <w:tcW w:w="992" w:type="dxa"/>
            <w:gridSpan w:val="2"/>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w:t>
            </w:r>
          </w:p>
        </w:tc>
        <w:tc>
          <w:tcPr>
            <w:tcW w:w="1134"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w:t>
            </w:r>
          </w:p>
        </w:tc>
      </w:tr>
      <w:tr w:rsidR="00E370BE" w:rsidRPr="005D6DCF" w:rsidTr="00E370BE">
        <w:tc>
          <w:tcPr>
            <w:tcW w:w="2552"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right"/>
              <w:rPr>
                <w:rFonts w:eastAsia="Times New Roman"/>
              </w:rPr>
            </w:pPr>
            <w:r w:rsidRPr="005D6DCF">
              <w:rPr>
                <w:rFonts w:eastAsia="Times New Roman"/>
              </w:rPr>
              <w:t xml:space="preserve">Всего </w:t>
            </w:r>
          </w:p>
        </w:tc>
        <w:tc>
          <w:tcPr>
            <w:tcW w:w="709"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25</w:t>
            </w:r>
          </w:p>
        </w:tc>
        <w:tc>
          <w:tcPr>
            <w:tcW w:w="992"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25</w:t>
            </w:r>
          </w:p>
        </w:tc>
        <w:tc>
          <w:tcPr>
            <w:tcW w:w="851"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25</w:t>
            </w:r>
          </w:p>
        </w:tc>
        <w:tc>
          <w:tcPr>
            <w:tcW w:w="992"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25</w:t>
            </w:r>
          </w:p>
        </w:tc>
        <w:tc>
          <w:tcPr>
            <w:tcW w:w="850"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w:t>
            </w:r>
          </w:p>
        </w:tc>
        <w:tc>
          <w:tcPr>
            <w:tcW w:w="851"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w:t>
            </w:r>
          </w:p>
        </w:tc>
        <w:tc>
          <w:tcPr>
            <w:tcW w:w="992" w:type="dxa"/>
            <w:gridSpan w:val="2"/>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w:t>
            </w:r>
          </w:p>
        </w:tc>
        <w:tc>
          <w:tcPr>
            <w:tcW w:w="1134"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w:t>
            </w:r>
          </w:p>
        </w:tc>
      </w:tr>
      <w:tr w:rsidR="00E370BE" w:rsidRPr="005D6DCF" w:rsidTr="00E370BE">
        <w:trPr>
          <w:gridAfter w:val="8"/>
          <w:wAfter w:w="6662" w:type="dxa"/>
        </w:trPr>
        <w:tc>
          <w:tcPr>
            <w:tcW w:w="3261" w:type="dxa"/>
            <w:gridSpan w:val="2"/>
            <w:tcBorders>
              <w:top w:val="single" w:sz="4" w:space="0" w:color="auto"/>
              <w:left w:val="single" w:sz="4" w:space="0" w:color="auto"/>
              <w:bottom w:val="single" w:sz="4" w:space="0" w:color="auto"/>
            </w:tcBorders>
          </w:tcPr>
          <w:p w:rsidR="00E370BE" w:rsidRPr="005D6DCF" w:rsidRDefault="00E370BE" w:rsidP="005D6DCF">
            <w:pPr>
              <w:spacing w:after="0" w:line="276" w:lineRule="auto"/>
              <w:rPr>
                <w:rFonts w:eastAsia="Times New Roman"/>
              </w:rPr>
            </w:pPr>
            <w:r w:rsidRPr="005D6DCF">
              <w:rPr>
                <w:rFonts w:eastAsia="Times New Roman"/>
              </w:rPr>
              <w:t>проф. обучение</w:t>
            </w:r>
          </w:p>
        </w:tc>
      </w:tr>
      <w:tr w:rsidR="00E370BE" w:rsidRPr="005D6DCF" w:rsidTr="00E370BE">
        <w:tc>
          <w:tcPr>
            <w:tcW w:w="2552"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rPr>
                <w:rFonts w:eastAsia="Times New Roman"/>
              </w:rPr>
            </w:pPr>
            <w:r w:rsidRPr="005D6DCF">
              <w:rPr>
                <w:rFonts w:eastAsia="Times New Roman"/>
              </w:rPr>
              <w:t xml:space="preserve">19.08.1945 </w:t>
            </w:r>
            <w:proofErr w:type="spellStart"/>
            <w:r w:rsidRPr="005D6DCF">
              <w:rPr>
                <w:rFonts w:eastAsia="Times New Roman"/>
              </w:rPr>
              <w:t>Плодоовощевод</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12</w:t>
            </w:r>
          </w:p>
        </w:tc>
        <w:tc>
          <w:tcPr>
            <w:tcW w:w="992"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12</w:t>
            </w:r>
          </w:p>
        </w:tc>
        <w:tc>
          <w:tcPr>
            <w:tcW w:w="851"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12</w:t>
            </w:r>
          </w:p>
        </w:tc>
        <w:tc>
          <w:tcPr>
            <w:tcW w:w="992"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12</w:t>
            </w:r>
          </w:p>
        </w:tc>
        <w:tc>
          <w:tcPr>
            <w:tcW w:w="850"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w:t>
            </w:r>
          </w:p>
        </w:tc>
        <w:tc>
          <w:tcPr>
            <w:tcW w:w="851"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w:t>
            </w:r>
          </w:p>
        </w:tc>
        <w:tc>
          <w:tcPr>
            <w:tcW w:w="992" w:type="dxa"/>
            <w:gridSpan w:val="2"/>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w:t>
            </w:r>
          </w:p>
        </w:tc>
        <w:tc>
          <w:tcPr>
            <w:tcW w:w="1134"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w:t>
            </w:r>
          </w:p>
        </w:tc>
      </w:tr>
      <w:tr w:rsidR="00E370BE" w:rsidRPr="005D6DCF" w:rsidTr="00E370BE">
        <w:tc>
          <w:tcPr>
            <w:tcW w:w="2552"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right"/>
              <w:rPr>
                <w:rFonts w:eastAsia="Times New Roman"/>
              </w:rPr>
            </w:pPr>
            <w:r w:rsidRPr="005D6DCF">
              <w:rPr>
                <w:rFonts w:eastAsia="Times New Roman"/>
              </w:rPr>
              <w:t>Всего</w:t>
            </w:r>
          </w:p>
        </w:tc>
        <w:tc>
          <w:tcPr>
            <w:tcW w:w="709"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12</w:t>
            </w:r>
          </w:p>
        </w:tc>
        <w:tc>
          <w:tcPr>
            <w:tcW w:w="992"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12</w:t>
            </w:r>
          </w:p>
        </w:tc>
        <w:tc>
          <w:tcPr>
            <w:tcW w:w="851"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12</w:t>
            </w:r>
          </w:p>
        </w:tc>
        <w:tc>
          <w:tcPr>
            <w:tcW w:w="992"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12</w:t>
            </w:r>
          </w:p>
        </w:tc>
        <w:tc>
          <w:tcPr>
            <w:tcW w:w="850"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w:t>
            </w:r>
          </w:p>
        </w:tc>
        <w:tc>
          <w:tcPr>
            <w:tcW w:w="851"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w:t>
            </w:r>
          </w:p>
        </w:tc>
        <w:tc>
          <w:tcPr>
            <w:tcW w:w="992" w:type="dxa"/>
            <w:gridSpan w:val="2"/>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w:t>
            </w:r>
          </w:p>
        </w:tc>
        <w:tc>
          <w:tcPr>
            <w:tcW w:w="1134"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w:t>
            </w:r>
          </w:p>
        </w:tc>
      </w:tr>
      <w:tr w:rsidR="00E370BE" w:rsidRPr="005D6DCF" w:rsidTr="00E370BE">
        <w:tc>
          <w:tcPr>
            <w:tcW w:w="2552"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right"/>
              <w:rPr>
                <w:rFonts w:eastAsia="Times New Roman"/>
              </w:rPr>
            </w:pPr>
            <w:r w:rsidRPr="005D6DCF">
              <w:rPr>
                <w:rFonts w:eastAsia="Times New Roman"/>
              </w:rPr>
              <w:t>ИТОГО</w:t>
            </w:r>
          </w:p>
        </w:tc>
        <w:tc>
          <w:tcPr>
            <w:tcW w:w="709" w:type="dxa"/>
            <w:tcBorders>
              <w:top w:val="single" w:sz="4" w:space="0" w:color="auto"/>
              <w:left w:val="single" w:sz="4" w:space="0" w:color="auto"/>
              <w:bottom w:val="single" w:sz="4" w:space="0" w:color="auto"/>
              <w:right w:val="single" w:sz="4" w:space="0" w:color="auto"/>
            </w:tcBorders>
          </w:tcPr>
          <w:p w:rsidR="00E370BE" w:rsidRPr="005D6DCF" w:rsidRDefault="00E370BE" w:rsidP="005D6DCF">
            <w:pPr>
              <w:spacing w:after="0" w:line="276" w:lineRule="auto"/>
              <w:jc w:val="center"/>
              <w:rPr>
                <w:rFonts w:eastAsia="Times New Roman"/>
              </w:rPr>
            </w:pPr>
            <w:r w:rsidRPr="005D6DCF">
              <w:rPr>
                <w:rFonts w:eastAsia="Times New Roman"/>
              </w:rPr>
              <w:t>62</w:t>
            </w:r>
          </w:p>
        </w:tc>
        <w:tc>
          <w:tcPr>
            <w:tcW w:w="992" w:type="dxa"/>
            <w:tcBorders>
              <w:top w:val="single" w:sz="4" w:space="0" w:color="auto"/>
              <w:left w:val="single" w:sz="4" w:space="0" w:color="auto"/>
              <w:bottom w:val="single" w:sz="4" w:space="0" w:color="auto"/>
              <w:right w:val="single" w:sz="4" w:space="0" w:color="auto"/>
            </w:tcBorders>
          </w:tcPr>
          <w:p w:rsidR="00E370BE" w:rsidRPr="005D6DCF" w:rsidRDefault="00E370BE" w:rsidP="005D6DCF">
            <w:pPr>
              <w:spacing w:after="0" w:line="276" w:lineRule="auto"/>
              <w:jc w:val="center"/>
              <w:rPr>
                <w:rFonts w:eastAsia="Times New Roman"/>
              </w:rPr>
            </w:pPr>
            <w:r w:rsidRPr="005D6DCF">
              <w:rPr>
                <w:rFonts w:eastAsia="Times New Roman"/>
              </w:rPr>
              <w:t>62</w:t>
            </w:r>
          </w:p>
        </w:tc>
        <w:tc>
          <w:tcPr>
            <w:tcW w:w="851" w:type="dxa"/>
            <w:tcBorders>
              <w:top w:val="single" w:sz="4" w:space="0" w:color="auto"/>
              <w:left w:val="single" w:sz="4" w:space="0" w:color="auto"/>
              <w:bottom w:val="single" w:sz="4" w:space="0" w:color="auto"/>
              <w:right w:val="single" w:sz="4" w:space="0" w:color="auto"/>
            </w:tcBorders>
          </w:tcPr>
          <w:p w:rsidR="00E370BE" w:rsidRPr="005D6DCF" w:rsidRDefault="00E370BE" w:rsidP="005D6DCF">
            <w:pPr>
              <w:spacing w:after="0" w:line="276" w:lineRule="auto"/>
              <w:jc w:val="center"/>
              <w:rPr>
                <w:rFonts w:eastAsia="Times New Roman"/>
              </w:rPr>
            </w:pPr>
            <w:r w:rsidRPr="005D6DCF">
              <w:rPr>
                <w:rFonts w:eastAsia="Times New Roman"/>
              </w:rPr>
              <w:t>62</w:t>
            </w:r>
          </w:p>
        </w:tc>
        <w:tc>
          <w:tcPr>
            <w:tcW w:w="992" w:type="dxa"/>
            <w:tcBorders>
              <w:top w:val="single" w:sz="4" w:space="0" w:color="auto"/>
              <w:left w:val="single" w:sz="4" w:space="0" w:color="auto"/>
              <w:bottom w:val="single" w:sz="4" w:space="0" w:color="auto"/>
              <w:right w:val="single" w:sz="4" w:space="0" w:color="auto"/>
            </w:tcBorders>
          </w:tcPr>
          <w:p w:rsidR="00E370BE" w:rsidRPr="005D6DCF" w:rsidRDefault="00E370BE" w:rsidP="005D6DCF">
            <w:pPr>
              <w:spacing w:after="0" w:line="276" w:lineRule="auto"/>
              <w:jc w:val="center"/>
              <w:rPr>
                <w:rFonts w:eastAsia="Times New Roman"/>
              </w:rPr>
            </w:pPr>
            <w:r w:rsidRPr="005D6DCF">
              <w:rPr>
                <w:rFonts w:eastAsia="Times New Roman"/>
              </w:rPr>
              <w:t>62</w:t>
            </w:r>
          </w:p>
        </w:tc>
        <w:tc>
          <w:tcPr>
            <w:tcW w:w="850"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w:t>
            </w:r>
          </w:p>
        </w:tc>
        <w:tc>
          <w:tcPr>
            <w:tcW w:w="851"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w:t>
            </w:r>
          </w:p>
        </w:tc>
        <w:tc>
          <w:tcPr>
            <w:tcW w:w="992" w:type="dxa"/>
            <w:gridSpan w:val="2"/>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w:t>
            </w:r>
          </w:p>
        </w:tc>
        <w:tc>
          <w:tcPr>
            <w:tcW w:w="1134"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w:t>
            </w:r>
          </w:p>
        </w:tc>
      </w:tr>
    </w:tbl>
    <w:p w:rsidR="00A7621D" w:rsidRPr="005D6DCF" w:rsidRDefault="00A7621D" w:rsidP="005D6DCF">
      <w:pPr>
        <w:spacing w:after="0" w:line="276" w:lineRule="auto"/>
        <w:jc w:val="both"/>
        <w:rPr>
          <w:rFonts w:eastAsia="Times New Roman"/>
          <w:lang w:eastAsia="ru-RU"/>
        </w:rPr>
      </w:pPr>
    </w:p>
    <w:p w:rsidR="00E370BE" w:rsidRPr="005D6DCF" w:rsidRDefault="00E370BE" w:rsidP="005D6DCF">
      <w:pPr>
        <w:spacing w:after="0" w:line="276" w:lineRule="auto"/>
        <w:jc w:val="center"/>
        <w:rPr>
          <w:rFonts w:eastAsia="Times New Roman"/>
          <w:b/>
          <w:lang w:eastAsia="ru-RU"/>
        </w:rPr>
      </w:pPr>
      <w:r w:rsidRPr="005D6DCF">
        <w:rPr>
          <w:rFonts w:eastAsia="Times New Roman"/>
          <w:b/>
          <w:lang w:eastAsia="ru-RU"/>
        </w:rPr>
        <w:t>Сравнительная динамика приема в техникум представлена в таблицах.</w:t>
      </w:r>
    </w:p>
    <w:p w:rsidR="00E370BE" w:rsidRPr="005D6DCF" w:rsidRDefault="00E370BE" w:rsidP="005D6DCF">
      <w:pPr>
        <w:spacing w:after="0" w:line="276" w:lineRule="auto"/>
        <w:jc w:val="center"/>
        <w:rPr>
          <w:rFonts w:eastAsia="Times New Roman"/>
          <w:b/>
          <w:lang w:eastAsia="ru-RU"/>
        </w:rPr>
      </w:pPr>
      <w:r w:rsidRPr="005D6DCF">
        <w:rPr>
          <w:rFonts w:eastAsia="Times New Roman"/>
          <w:b/>
          <w:lang w:eastAsia="ru-RU"/>
        </w:rPr>
        <w:t>Динамика приема абитуриентов  в техникум (по годам)</w:t>
      </w:r>
    </w:p>
    <w:p w:rsidR="00E370BE" w:rsidRPr="005D6DCF" w:rsidRDefault="00A35415" w:rsidP="005D6DCF">
      <w:pPr>
        <w:spacing w:after="0" w:line="276" w:lineRule="auto"/>
        <w:jc w:val="right"/>
        <w:rPr>
          <w:rFonts w:eastAsia="Times New Roman"/>
          <w:b/>
          <w:lang w:eastAsia="ru-RU"/>
        </w:rPr>
      </w:pPr>
      <w:r>
        <w:rPr>
          <w:rFonts w:eastAsia="Times New Roman"/>
          <w:b/>
          <w:lang w:eastAsia="ru-RU"/>
        </w:rPr>
        <w:t>Таблица 11</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6"/>
        <w:gridCol w:w="2977"/>
        <w:gridCol w:w="2551"/>
      </w:tblGrid>
      <w:tr w:rsidR="00E370BE" w:rsidRPr="005D6DCF" w:rsidTr="00E370BE">
        <w:tc>
          <w:tcPr>
            <w:tcW w:w="2126"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 xml:space="preserve">Год </w:t>
            </w:r>
          </w:p>
        </w:tc>
        <w:tc>
          <w:tcPr>
            <w:tcW w:w="2977"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Подано заявлений</w:t>
            </w:r>
          </w:p>
        </w:tc>
        <w:tc>
          <w:tcPr>
            <w:tcW w:w="2551"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 xml:space="preserve">Зачислено </w:t>
            </w:r>
          </w:p>
        </w:tc>
      </w:tr>
      <w:tr w:rsidR="00E370BE" w:rsidRPr="005D6DCF" w:rsidTr="00E370BE">
        <w:tc>
          <w:tcPr>
            <w:tcW w:w="2126"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2014</w:t>
            </w:r>
          </w:p>
        </w:tc>
        <w:tc>
          <w:tcPr>
            <w:tcW w:w="2977"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81</w:t>
            </w:r>
          </w:p>
        </w:tc>
        <w:tc>
          <w:tcPr>
            <w:tcW w:w="2551"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81</w:t>
            </w:r>
          </w:p>
        </w:tc>
      </w:tr>
      <w:tr w:rsidR="00E370BE" w:rsidRPr="005D6DCF" w:rsidTr="00E370BE">
        <w:tc>
          <w:tcPr>
            <w:tcW w:w="2126"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2015</w:t>
            </w:r>
          </w:p>
        </w:tc>
        <w:tc>
          <w:tcPr>
            <w:tcW w:w="2977"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110</w:t>
            </w:r>
          </w:p>
        </w:tc>
        <w:tc>
          <w:tcPr>
            <w:tcW w:w="2551"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110</w:t>
            </w:r>
          </w:p>
        </w:tc>
      </w:tr>
      <w:tr w:rsidR="00E370BE" w:rsidRPr="005D6DCF" w:rsidTr="00E370BE">
        <w:tc>
          <w:tcPr>
            <w:tcW w:w="2126"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2016</w:t>
            </w:r>
          </w:p>
        </w:tc>
        <w:tc>
          <w:tcPr>
            <w:tcW w:w="2977"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324</w:t>
            </w:r>
          </w:p>
        </w:tc>
        <w:tc>
          <w:tcPr>
            <w:tcW w:w="2551"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267</w:t>
            </w:r>
          </w:p>
        </w:tc>
      </w:tr>
      <w:tr w:rsidR="00E370BE" w:rsidRPr="005D6DCF" w:rsidTr="00E370BE">
        <w:tc>
          <w:tcPr>
            <w:tcW w:w="2126"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2017</w:t>
            </w:r>
          </w:p>
        </w:tc>
        <w:tc>
          <w:tcPr>
            <w:tcW w:w="2977"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222</w:t>
            </w:r>
          </w:p>
        </w:tc>
        <w:tc>
          <w:tcPr>
            <w:tcW w:w="2551" w:type="dxa"/>
            <w:tcBorders>
              <w:top w:val="single" w:sz="4" w:space="0" w:color="auto"/>
              <w:left w:val="single" w:sz="4" w:space="0" w:color="auto"/>
              <w:bottom w:val="single" w:sz="4" w:space="0" w:color="auto"/>
              <w:right w:val="single" w:sz="4" w:space="0" w:color="auto"/>
            </w:tcBorders>
            <w:hideMark/>
          </w:tcPr>
          <w:p w:rsidR="00E370BE" w:rsidRPr="005D6DCF" w:rsidRDefault="00E370BE" w:rsidP="005D6DCF">
            <w:pPr>
              <w:spacing w:after="0" w:line="276" w:lineRule="auto"/>
              <w:jc w:val="center"/>
              <w:rPr>
                <w:rFonts w:eastAsia="Times New Roman"/>
              </w:rPr>
            </w:pPr>
            <w:r w:rsidRPr="005D6DCF">
              <w:rPr>
                <w:rFonts w:eastAsia="Times New Roman"/>
              </w:rPr>
              <w:t>215</w:t>
            </w:r>
          </w:p>
        </w:tc>
      </w:tr>
      <w:tr w:rsidR="00E370BE" w:rsidRPr="005D6DCF" w:rsidTr="00E370BE">
        <w:tc>
          <w:tcPr>
            <w:tcW w:w="2126" w:type="dxa"/>
            <w:tcBorders>
              <w:top w:val="single" w:sz="4" w:space="0" w:color="auto"/>
              <w:left w:val="single" w:sz="4" w:space="0" w:color="auto"/>
              <w:bottom w:val="single" w:sz="4" w:space="0" w:color="auto"/>
              <w:right w:val="single" w:sz="4" w:space="0" w:color="auto"/>
            </w:tcBorders>
          </w:tcPr>
          <w:p w:rsidR="00E370BE" w:rsidRPr="005D6DCF" w:rsidRDefault="00E370BE" w:rsidP="005D6DCF">
            <w:pPr>
              <w:spacing w:after="0" w:line="276" w:lineRule="auto"/>
              <w:jc w:val="center"/>
              <w:rPr>
                <w:rFonts w:eastAsia="Times New Roman"/>
              </w:rPr>
            </w:pPr>
            <w:r w:rsidRPr="005D6DCF">
              <w:rPr>
                <w:rFonts w:eastAsia="Times New Roman"/>
              </w:rPr>
              <w:t>2018</w:t>
            </w:r>
          </w:p>
        </w:tc>
        <w:tc>
          <w:tcPr>
            <w:tcW w:w="2977" w:type="dxa"/>
            <w:tcBorders>
              <w:top w:val="single" w:sz="4" w:space="0" w:color="auto"/>
              <w:left w:val="single" w:sz="4" w:space="0" w:color="auto"/>
              <w:bottom w:val="single" w:sz="4" w:space="0" w:color="auto"/>
              <w:right w:val="single" w:sz="4" w:space="0" w:color="auto"/>
            </w:tcBorders>
          </w:tcPr>
          <w:p w:rsidR="00E370BE" w:rsidRPr="005D6DCF" w:rsidRDefault="00E370BE" w:rsidP="005D6DCF">
            <w:pPr>
              <w:spacing w:after="0" w:line="276" w:lineRule="auto"/>
              <w:jc w:val="center"/>
              <w:rPr>
                <w:rFonts w:eastAsia="Times New Roman"/>
              </w:rPr>
            </w:pPr>
            <w:r w:rsidRPr="005D6DCF">
              <w:rPr>
                <w:rFonts w:eastAsia="Times New Roman"/>
              </w:rPr>
              <w:t>112</w:t>
            </w:r>
          </w:p>
        </w:tc>
        <w:tc>
          <w:tcPr>
            <w:tcW w:w="2551" w:type="dxa"/>
            <w:tcBorders>
              <w:top w:val="single" w:sz="4" w:space="0" w:color="auto"/>
              <w:left w:val="single" w:sz="4" w:space="0" w:color="auto"/>
              <w:bottom w:val="single" w:sz="4" w:space="0" w:color="auto"/>
              <w:right w:val="single" w:sz="4" w:space="0" w:color="auto"/>
            </w:tcBorders>
          </w:tcPr>
          <w:p w:rsidR="00E370BE" w:rsidRPr="005D6DCF" w:rsidRDefault="00E370BE" w:rsidP="005D6DCF">
            <w:pPr>
              <w:spacing w:after="0" w:line="276" w:lineRule="auto"/>
              <w:jc w:val="center"/>
              <w:rPr>
                <w:rFonts w:eastAsia="Times New Roman"/>
              </w:rPr>
            </w:pPr>
            <w:r w:rsidRPr="005D6DCF">
              <w:rPr>
                <w:rFonts w:eastAsia="Times New Roman"/>
              </w:rPr>
              <w:t>112</w:t>
            </w:r>
          </w:p>
        </w:tc>
      </w:tr>
    </w:tbl>
    <w:p w:rsidR="00E370BE" w:rsidRPr="005D6DCF" w:rsidRDefault="00E370BE" w:rsidP="005D6DCF">
      <w:pPr>
        <w:autoSpaceDE w:val="0"/>
        <w:autoSpaceDN w:val="0"/>
        <w:adjustRightInd w:val="0"/>
        <w:spacing w:after="0" w:line="276" w:lineRule="auto"/>
        <w:ind w:firstLine="540"/>
        <w:jc w:val="both"/>
        <w:rPr>
          <w:rFonts w:eastAsia="Times New Roman"/>
          <w:color w:val="000000"/>
          <w:lang w:eastAsia="ru-RU"/>
        </w:rPr>
      </w:pPr>
      <w:r w:rsidRPr="005D6DCF">
        <w:rPr>
          <w:rFonts w:eastAsia="Times New Roman"/>
          <w:color w:val="000000"/>
          <w:lang w:eastAsia="ru-RU"/>
        </w:rPr>
        <w:lastRenderedPageBreak/>
        <w:t>Выполнение контрольных цифр осуществляетс</w:t>
      </w:r>
      <w:r w:rsidR="00A7621D" w:rsidRPr="005D6DCF">
        <w:rPr>
          <w:rFonts w:eastAsia="Times New Roman"/>
          <w:color w:val="000000"/>
          <w:lang w:eastAsia="ru-RU"/>
        </w:rPr>
        <w:t xml:space="preserve">я за счет серьезного подхода к </w:t>
      </w:r>
      <w:proofErr w:type="spellStart"/>
      <w:r w:rsidR="00A7621D" w:rsidRPr="005D6DCF">
        <w:rPr>
          <w:rFonts w:eastAsia="Times New Roman"/>
          <w:color w:val="000000"/>
          <w:lang w:eastAsia="ru-RU"/>
        </w:rPr>
        <w:t>профориентационной</w:t>
      </w:r>
      <w:proofErr w:type="spellEnd"/>
      <w:r w:rsidR="00A7621D" w:rsidRPr="005D6DCF">
        <w:rPr>
          <w:rFonts w:eastAsia="Times New Roman"/>
          <w:color w:val="000000"/>
          <w:lang w:eastAsia="ru-RU"/>
        </w:rPr>
        <w:t xml:space="preserve"> работе.</w:t>
      </w:r>
      <w:r w:rsidR="00AE4846">
        <w:rPr>
          <w:rFonts w:eastAsia="Times New Roman"/>
          <w:color w:val="000000"/>
          <w:lang w:eastAsia="ru-RU"/>
        </w:rPr>
        <w:t xml:space="preserve"> </w:t>
      </w:r>
      <w:r w:rsidRPr="005D6DCF">
        <w:rPr>
          <w:rFonts w:eastAsia="Times New Roman"/>
          <w:color w:val="000000"/>
          <w:lang w:eastAsia="ru-RU"/>
        </w:rPr>
        <w:t xml:space="preserve">Серьезную помощь в выполнении контрольных цифр приема оказывает созданная в техникуме служба содействия трудоустройству выпускников. Техникум систематически проводит Дни открытых дверей, информирует население через средства массовой информации, сайт техникума. </w:t>
      </w:r>
    </w:p>
    <w:p w:rsidR="00E370BE" w:rsidRPr="005D6DCF" w:rsidRDefault="00E370BE" w:rsidP="00575C43">
      <w:pPr>
        <w:suppressAutoHyphens/>
        <w:spacing w:after="0" w:line="276" w:lineRule="auto"/>
        <w:ind w:firstLine="567"/>
        <w:jc w:val="both"/>
        <w:rPr>
          <w:rFonts w:eastAsia="Calibri"/>
          <w:lang w:eastAsia="ar-SA"/>
        </w:rPr>
      </w:pPr>
      <w:r w:rsidRPr="005D6DCF">
        <w:rPr>
          <w:rFonts w:eastAsia="Calibri"/>
          <w:lang w:eastAsia="ar-SA"/>
        </w:rPr>
        <w:t>В течение всего учебн</w:t>
      </w:r>
      <w:r w:rsidR="00D20459">
        <w:rPr>
          <w:rFonts w:eastAsia="Calibri"/>
          <w:lang w:eastAsia="ar-SA"/>
        </w:rPr>
        <w:t xml:space="preserve">ого года проводится мониторинг </w:t>
      </w:r>
      <w:r w:rsidRPr="005D6DCF">
        <w:rPr>
          <w:rFonts w:eastAsia="Calibri"/>
          <w:lang w:eastAsia="ar-SA"/>
        </w:rPr>
        <w:t xml:space="preserve">обучающихся выпускных групп, который позволяет планировать занятость,  трудоустройство и дальнейшее сопровождение карьеры выпускников.  </w:t>
      </w:r>
    </w:p>
    <w:p w:rsidR="00E370BE" w:rsidRPr="005D6DCF" w:rsidRDefault="00E370BE" w:rsidP="00575C43">
      <w:pPr>
        <w:shd w:val="clear" w:color="auto" w:fill="FFFFFF"/>
        <w:spacing w:after="0" w:line="276" w:lineRule="auto"/>
        <w:ind w:firstLine="567"/>
        <w:jc w:val="both"/>
        <w:rPr>
          <w:rFonts w:eastAsia="Times New Roman"/>
          <w:spacing w:val="4"/>
          <w:lang w:eastAsia="ru-RU"/>
        </w:rPr>
      </w:pPr>
      <w:r w:rsidRPr="005D6DCF">
        <w:rPr>
          <w:rFonts w:eastAsia="Times New Roman"/>
          <w:spacing w:val="4"/>
          <w:lang w:eastAsia="ru-RU"/>
        </w:rPr>
        <w:t xml:space="preserve">Общая численность обучающихся ОГБПОУ «КАПТ» и </w:t>
      </w:r>
      <w:proofErr w:type="spellStart"/>
      <w:r w:rsidRPr="005D6DCF">
        <w:rPr>
          <w:rFonts w:eastAsia="Times New Roman"/>
          <w:spacing w:val="4"/>
          <w:lang w:eastAsia="ru-RU"/>
        </w:rPr>
        <w:t>Бакчарского</w:t>
      </w:r>
      <w:proofErr w:type="spellEnd"/>
      <w:r w:rsidRPr="005D6DCF">
        <w:rPr>
          <w:rFonts w:eastAsia="Times New Roman"/>
          <w:spacing w:val="4"/>
          <w:lang w:eastAsia="ru-RU"/>
        </w:rPr>
        <w:t xml:space="preserve"> филиала </w:t>
      </w:r>
      <w:r w:rsidRPr="005D6DCF">
        <w:rPr>
          <w:rFonts w:eastAsia="Times New Roman"/>
          <w:spacing w:val="2"/>
          <w:lang w:eastAsia="ru-RU"/>
        </w:rPr>
        <w:t>п</w:t>
      </w:r>
      <w:r w:rsidRPr="005D6DCF">
        <w:rPr>
          <w:rFonts w:eastAsia="Times New Roman"/>
          <w:spacing w:val="4"/>
          <w:lang w:eastAsia="ru-RU"/>
        </w:rPr>
        <w:t xml:space="preserve">о состоянию на 01 июля 2019г. </w:t>
      </w:r>
      <w:r w:rsidR="00986186">
        <w:rPr>
          <w:rFonts w:eastAsia="Times New Roman"/>
          <w:color w:val="000000" w:themeColor="text1"/>
          <w:spacing w:val="4"/>
          <w:lang w:eastAsia="ru-RU"/>
        </w:rPr>
        <w:t xml:space="preserve">составляет 281 человека. </w:t>
      </w:r>
      <w:r w:rsidRPr="005D6DCF">
        <w:rPr>
          <w:rFonts w:eastAsia="Times New Roman"/>
          <w:spacing w:val="4"/>
          <w:lang w:eastAsia="ru-RU"/>
        </w:rPr>
        <w:t>Р</w:t>
      </w:r>
      <w:r w:rsidRPr="005D6DCF">
        <w:rPr>
          <w:rFonts w:eastAsia="Times New Roman"/>
          <w:spacing w:val="2"/>
          <w:lang w:eastAsia="ru-RU"/>
        </w:rPr>
        <w:t>азбивка по базе набора, по специальностям и профессиям представлена в Приложении 1 и 2.</w:t>
      </w:r>
    </w:p>
    <w:p w:rsidR="00E370BE" w:rsidRPr="005D6DCF" w:rsidRDefault="00E370BE" w:rsidP="00575C43">
      <w:pPr>
        <w:spacing w:after="0" w:line="276" w:lineRule="auto"/>
        <w:ind w:firstLine="567"/>
        <w:jc w:val="both"/>
        <w:rPr>
          <w:rFonts w:eastAsia="Times New Roman"/>
          <w:b/>
          <w:lang w:eastAsia="ru-RU"/>
        </w:rPr>
      </w:pPr>
      <w:r w:rsidRPr="005D6DCF">
        <w:rPr>
          <w:rFonts w:eastAsia="Times New Roman"/>
          <w:b/>
          <w:lang w:eastAsia="ru-RU"/>
        </w:rPr>
        <w:t xml:space="preserve">Вывод: </w:t>
      </w:r>
    </w:p>
    <w:p w:rsidR="00E370BE" w:rsidRPr="005D6DCF" w:rsidRDefault="00E370BE" w:rsidP="00575C43">
      <w:pPr>
        <w:spacing w:after="0" w:line="276" w:lineRule="auto"/>
        <w:ind w:firstLine="567"/>
        <w:jc w:val="both"/>
        <w:rPr>
          <w:rFonts w:eastAsia="Times New Roman"/>
          <w:lang w:eastAsia="ru-RU"/>
        </w:rPr>
      </w:pPr>
      <w:r w:rsidRPr="005D6DCF">
        <w:rPr>
          <w:rFonts w:eastAsia="Times New Roman"/>
          <w:b/>
          <w:lang w:eastAsia="ru-RU"/>
        </w:rPr>
        <w:t xml:space="preserve">- </w:t>
      </w:r>
      <w:r w:rsidRPr="005D6DCF">
        <w:rPr>
          <w:rFonts w:eastAsia="Times New Roman"/>
          <w:lang w:eastAsia="ru-RU"/>
        </w:rPr>
        <w:t xml:space="preserve">Результаты  показывают,  что выполнение контрольных цифр приема составляет 100%. </w:t>
      </w:r>
    </w:p>
    <w:p w:rsidR="00E370BE" w:rsidRPr="005D6DCF" w:rsidRDefault="00E370BE" w:rsidP="00575C43">
      <w:pPr>
        <w:spacing w:after="0" w:line="276" w:lineRule="auto"/>
        <w:ind w:firstLine="567"/>
        <w:jc w:val="both"/>
        <w:rPr>
          <w:rFonts w:eastAsia="Times New Roman"/>
          <w:b/>
          <w:lang w:eastAsia="ru-RU"/>
        </w:rPr>
      </w:pPr>
      <w:r w:rsidRPr="005D6DCF">
        <w:rPr>
          <w:rFonts w:eastAsia="Times New Roman"/>
          <w:b/>
          <w:lang w:eastAsia="ru-RU"/>
        </w:rPr>
        <w:t xml:space="preserve">Рекомендации: </w:t>
      </w:r>
    </w:p>
    <w:p w:rsidR="00E370BE" w:rsidRPr="005D6DCF" w:rsidRDefault="00E370BE" w:rsidP="00575C43">
      <w:pPr>
        <w:spacing w:after="0" w:line="276" w:lineRule="auto"/>
        <w:ind w:firstLine="567"/>
        <w:jc w:val="both"/>
        <w:rPr>
          <w:rFonts w:eastAsia="Times New Roman"/>
          <w:b/>
          <w:lang w:eastAsia="ru-RU"/>
        </w:rPr>
      </w:pPr>
      <w:r w:rsidRPr="005D6DCF">
        <w:rPr>
          <w:rFonts w:eastAsia="Times New Roman"/>
          <w:b/>
          <w:lang w:eastAsia="ru-RU"/>
        </w:rPr>
        <w:t xml:space="preserve">- </w:t>
      </w:r>
      <w:r w:rsidRPr="005D6DCF">
        <w:rPr>
          <w:rFonts w:eastAsia="Times New Roman"/>
          <w:lang w:eastAsia="ru-RU"/>
        </w:rPr>
        <w:t xml:space="preserve">Наращивать контингент обучающихся и обеспечивать сохранность контингента </w:t>
      </w:r>
    </w:p>
    <w:p w:rsidR="00E370BE" w:rsidRPr="005D6DCF" w:rsidRDefault="00E370BE" w:rsidP="005D6DCF">
      <w:pPr>
        <w:spacing w:after="0" w:line="276" w:lineRule="auto"/>
        <w:jc w:val="both"/>
        <w:rPr>
          <w:rFonts w:eastAsia="Times New Roman"/>
          <w:lang w:eastAsia="ru-RU"/>
        </w:rPr>
        <w:sectPr w:rsidR="00E370BE" w:rsidRPr="005D6DCF" w:rsidSect="00E370BE">
          <w:pgSz w:w="11906" w:h="16838"/>
          <w:pgMar w:top="1134" w:right="850" w:bottom="1134" w:left="1701" w:header="708" w:footer="708" w:gutter="0"/>
          <w:cols w:space="720"/>
          <w:docGrid w:linePitch="326"/>
        </w:sectPr>
      </w:pPr>
      <w:r w:rsidRPr="005D6DCF">
        <w:rPr>
          <w:rFonts w:eastAsia="Times New Roman"/>
          <w:lang w:eastAsia="ru-RU"/>
        </w:rPr>
        <w:t>- Организовать набор слу</w:t>
      </w:r>
      <w:r w:rsidR="009E40F5" w:rsidRPr="005D6DCF">
        <w:rPr>
          <w:rFonts w:eastAsia="Times New Roman"/>
          <w:lang w:eastAsia="ru-RU"/>
        </w:rPr>
        <w:t>шателей на краткосрочные курсы</w:t>
      </w:r>
    </w:p>
    <w:p w:rsidR="00E370BE" w:rsidRPr="005D6DCF" w:rsidRDefault="00E370BE" w:rsidP="005D6DCF">
      <w:pPr>
        <w:spacing w:after="200" w:line="276" w:lineRule="auto"/>
        <w:ind w:left="360"/>
        <w:contextualSpacing/>
        <w:jc w:val="center"/>
        <w:rPr>
          <w:rFonts w:eastAsia="Times New Roman"/>
          <w:b/>
        </w:rPr>
      </w:pPr>
      <w:r w:rsidRPr="005D6DCF">
        <w:rPr>
          <w:rFonts w:eastAsia="Times New Roman"/>
          <w:b/>
        </w:rPr>
        <w:lastRenderedPageBreak/>
        <w:t xml:space="preserve">5. </w:t>
      </w:r>
      <w:r w:rsidR="00A7621D" w:rsidRPr="005D6DCF">
        <w:rPr>
          <w:rFonts w:eastAsia="Times New Roman"/>
          <w:b/>
        </w:rPr>
        <w:t>Содержание подготовки специалистов</w:t>
      </w:r>
    </w:p>
    <w:p w:rsidR="00E370BE" w:rsidRPr="005D6DCF" w:rsidRDefault="00E370BE" w:rsidP="005D6DCF">
      <w:pPr>
        <w:spacing w:after="200" w:line="276" w:lineRule="auto"/>
        <w:ind w:left="720"/>
        <w:contextualSpacing/>
        <w:rPr>
          <w:rFonts w:eastAsia="Times New Roman"/>
          <w:b/>
        </w:rPr>
      </w:pPr>
    </w:p>
    <w:p w:rsidR="00E370BE" w:rsidRPr="005D6DCF" w:rsidRDefault="00E370BE" w:rsidP="005D6DCF">
      <w:pPr>
        <w:autoSpaceDE w:val="0"/>
        <w:autoSpaceDN w:val="0"/>
        <w:adjustRightInd w:val="0"/>
        <w:spacing w:after="0" w:line="276" w:lineRule="auto"/>
        <w:jc w:val="center"/>
        <w:rPr>
          <w:rFonts w:eastAsia="Calibri"/>
          <w:b/>
          <w:bCs/>
        </w:rPr>
      </w:pPr>
      <w:r w:rsidRPr="005D6DCF">
        <w:rPr>
          <w:rFonts w:eastAsia="Calibri"/>
          <w:b/>
          <w:bCs/>
        </w:rPr>
        <w:t>5.1. Образовательные программы техникума, организация образовательного процесса, формы аттестации</w:t>
      </w:r>
    </w:p>
    <w:p w:rsidR="00E370BE" w:rsidRPr="005D6DCF" w:rsidRDefault="00E370BE" w:rsidP="005D6DCF">
      <w:pPr>
        <w:autoSpaceDE w:val="0"/>
        <w:autoSpaceDN w:val="0"/>
        <w:adjustRightInd w:val="0"/>
        <w:spacing w:after="0" w:line="276" w:lineRule="auto"/>
        <w:jc w:val="center"/>
        <w:rPr>
          <w:rFonts w:eastAsia="Calibri"/>
          <w:b/>
          <w:bCs/>
        </w:rPr>
      </w:pPr>
    </w:p>
    <w:p w:rsidR="00E370BE" w:rsidRPr="005D6DCF" w:rsidRDefault="00E370BE" w:rsidP="00575C43">
      <w:pPr>
        <w:autoSpaceDE w:val="0"/>
        <w:autoSpaceDN w:val="0"/>
        <w:adjustRightInd w:val="0"/>
        <w:spacing w:after="0" w:line="276" w:lineRule="auto"/>
        <w:ind w:firstLine="567"/>
        <w:jc w:val="both"/>
        <w:rPr>
          <w:rFonts w:eastAsia="Calibri"/>
        </w:rPr>
      </w:pPr>
      <w:r w:rsidRPr="005D6DCF">
        <w:rPr>
          <w:rFonts w:eastAsia="Calibri"/>
        </w:rPr>
        <w:t>Подготовка специалистов в техникуме осуществляется по профессиональным образовательным программам на основании требований Федеральных государственных образовательных стандартов по п</w:t>
      </w:r>
      <w:r w:rsidR="002271CE" w:rsidRPr="005D6DCF">
        <w:rPr>
          <w:rFonts w:eastAsia="Calibri"/>
        </w:rPr>
        <w:t xml:space="preserve">рофессиям и специальностям СПО; </w:t>
      </w:r>
      <w:r w:rsidRPr="005D6DCF">
        <w:rPr>
          <w:rFonts w:eastAsia="Calibri"/>
        </w:rPr>
        <w:t>основных профессиональных образовательных программ подготовки квалифицированных рабочих, служащих по профессиям СПО (ППКРС), по программам подготовки специалистов среднего звена по специаль</w:t>
      </w:r>
      <w:r w:rsidR="002271CE" w:rsidRPr="005D6DCF">
        <w:rPr>
          <w:rFonts w:eastAsia="Calibri"/>
        </w:rPr>
        <w:t>ностям СПО (ППССЗ) и программам</w:t>
      </w:r>
      <w:r w:rsidRPr="005D6DCF">
        <w:rPr>
          <w:rFonts w:eastAsia="Calibri"/>
        </w:rPr>
        <w:t xml:space="preserve"> профессионального обучения. </w:t>
      </w:r>
    </w:p>
    <w:p w:rsidR="00E370BE" w:rsidRPr="005D6DCF" w:rsidRDefault="00E370BE" w:rsidP="00575C43">
      <w:pPr>
        <w:autoSpaceDE w:val="0"/>
        <w:autoSpaceDN w:val="0"/>
        <w:adjustRightInd w:val="0"/>
        <w:spacing w:after="0" w:line="276" w:lineRule="auto"/>
        <w:ind w:firstLine="567"/>
        <w:jc w:val="both"/>
        <w:rPr>
          <w:rFonts w:eastAsia="Calibri"/>
        </w:rPr>
      </w:pPr>
      <w:r w:rsidRPr="005D6DCF">
        <w:rPr>
          <w:rFonts w:eastAsia="Calibri"/>
        </w:rPr>
        <w:t>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w:t>
      </w:r>
      <w:r w:rsidR="002271CE" w:rsidRPr="005D6DCF">
        <w:rPr>
          <w:rFonts w:eastAsia="Calibri"/>
        </w:rPr>
        <w:t xml:space="preserve">ированных рабочих и служащих </w:t>
      </w:r>
      <w:r w:rsidRPr="005D6DCF">
        <w:rPr>
          <w:rFonts w:eastAsia="Calibri"/>
        </w:rPr>
        <w:t>и специалистов среднего звена по всем основным направлениям общественно полезной деятельности в соответствии с потребностями работодателей и государства.</w:t>
      </w:r>
    </w:p>
    <w:p w:rsidR="00E370BE" w:rsidRPr="005D6DCF" w:rsidRDefault="00E370BE" w:rsidP="00575C43">
      <w:pPr>
        <w:autoSpaceDE w:val="0"/>
        <w:autoSpaceDN w:val="0"/>
        <w:adjustRightInd w:val="0"/>
        <w:spacing w:after="0" w:line="276" w:lineRule="auto"/>
        <w:ind w:firstLine="567"/>
        <w:jc w:val="both"/>
        <w:rPr>
          <w:rFonts w:eastAsia="Calibri"/>
        </w:rPr>
      </w:pPr>
      <w:r w:rsidRPr="005D6DCF">
        <w:rPr>
          <w:rFonts w:eastAsia="Calibri"/>
        </w:rPr>
        <w:t>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w:t>
      </w:r>
    </w:p>
    <w:p w:rsidR="00E370BE" w:rsidRPr="005D6DCF" w:rsidRDefault="00E370BE" w:rsidP="00575C43">
      <w:pPr>
        <w:autoSpaceDE w:val="0"/>
        <w:autoSpaceDN w:val="0"/>
        <w:adjustRightInd w:val="0"/>
        <w:spacing w:after="0" w:line="276" w:lineRule="auto"/>
        <w:ind w:firstLine="567"/>
        <w:jc w:val="both"/>
        <w:rPr>
          <w:rFonts w:eastAsia="Calibri"/>
        </w:rPr>
      </w:pPr>
      <w:r w:rsidRPr="005D6DCF">
        <w:rPr>
          <w:rFonts w:eastAsia="Calibri"/>
        </w:rPr>
        <w:t>Содержание среднего профессионального образования по каждой профессии, специальности определяется образовательными программами среднего профессионального образования. Содержание среднего профессионального образования обеспечивает получение квалификации.</w:t>
      </w:r>
    </w:p>
    <w:p w:rsidR="00E370BE" w:rsidRPr="005D6DCF" w:rsidRDefault="00E370BE" w:rsidP="00575C43">
      <w:pPr>
        <w:autoSpaceDE w:val="0"/>
        <w:autoSpaceDN w:val="0"/>
        <w:adjustRightInd w:val="0"/>
        <w:spacing w:after="0" w:line="276" w:lineRule="auto"/>
        <w:ind w:firstLine="567"/>
        <w:jc w:val="both"/>
        <w:rPr>
          <w:rFonts w:eastAsia="Calibri"/>
        </w:rPr>
      </w:pPr>
      <w:r w:rsidRPr="005D6DCF">
        <w:rPr>
          <w:rFonts w:eastAsia="Calibri"/>
        </w:rPr>
        <w:t>Требования к структуре, объему, условиям реализации и результатам освоения образовательных программ среднего профессионального образования определяются соответствующими Федеральными государственными образовательными стандартами.</w:t>
      </w:r>
    </w:p>
    <w:p w:rsidR="00E370BE" w:rsidRPr="005D6DCF" w:rsidRDefault="00E370BE" w:rsidP="00575C43">
      <w:pPr>
        <w:autoSpaceDE w:val="0"/>
        <w:autoSpaceDN w:val="0"/>
        <w:adjustRightInd w:val="0"/>
        <w:spacing w:after="0" w:line="276" w:lineRule="auto"/>
        <w:ind w:firstLine="567"/>
        <w:jc w:val="both"/>
        <w:rPr>
          <w:rFonts w:eastAsia="Calibri"/>
        </w:rPr>
      </w:pPr>
      <w:r w:rsidRPr="005D6DCF">
        <w:rPr>
          <w:rFonts w:eastAsia="Calibri"/>
        </w:rPr>
        <w:t xml:space="preserve">Образовательные программы среднего профессионального образования самостоятельно разрабатываются и утверждаются техникумом. Техникум, осуществляющий образовательную деятельность по имеющим государственную аккредитацию образовательным программам, разрабатывает указанные образовательные программы в соответствии с Федеральными государственными образовательными стандартами по соответствующим профессиям, специальностям среднего профессионального </w:t>
      </w:r>
      <w:r w:rsidRPr="005D6DCF">
        <w:rPr>
          <w:rFonts w:eastAsia="Calibri"/>
        </w:rPr>
        <w:lastRenderedPageBreak/>
        <w:t>образования с учетом соответствующих примерных основных образовательных программ.</w:t>
      </w:r>
    </w:p>
    <w:p w:rsidR="00E370BE" w:rsidRPr="005D6DCF" w:rsidRDefault="00E370BE" w:rsidP="00575C43">
      <w:pPr>
        <w:autoSpaceDE w:val="0"/>
        <w:autoSpaceDN w:val="0"/>
        <w:adjustRightInd w:val="0"/>
        <w:spacing w:after="0" w:line="276" w:lineRule="auto"/>
        <w:ind w:firstLine="567"/>
        <w:jc w:val="both"/>
        <w:rPr>
          <w:rFonts w:eastAsia="Calibri"/>
        </w:rPr>
      </w:pPr>
      <w:r w:rsidRPr="005D6DCF">
        <w:rPr>
          <w:rFonts w:eastAsia="Calibri"/>
        </w:rPr>
        <w:t>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w:t>
      </w:r>
    </w:p>
    <w:p w:rsidR="00E370BE" w:rsidRPr="005D6DCF" w:rsidRDefault="00E370BE" w:rsidP="00575C43">
      <w:pPr>
        <w:autoSpaceDE w:val="0"/>
        <w:autoSpaceDN w:val="0"/>
        <w:adjustRightInd w:val="0"/>
        <w:spacing w:after="0" w:line="276" w:lineRule="auto"/>
        <w:ind w:firstLine="567"/>
        <w:jc w:val="both"/>
        <w:rPr>
          <w:rFonts w:eastAsia="Calibri"/>
        </w:rPr>
      </w:pPr>
      <w:r w:rsidRPr="005D6DCF">
        <w:rPr>
          <w:rFonts w:eastAsia="Times New Roman"/>
          <w:lang w:eastAsia="ru-RU"/>
        </w:rPr>
        <w:t>Общий гуманитарный и социально – экономический, математический и общий естественнонаучный учебные циклы состоят из дисциплин. Профессиональный учебный цикл состоит из общепрофессиональных дисциплин и профессиональных модулей в соответствии с видами деятельности. В состав профессионального модуля входит один или несколько междисциплинарных курсов. При освоении обучающимися профессиональных модулей проводится учебная и/или производственная практика (по профилю специальности). 100% дисциплин, профессиональных модулей обеспечено рабочими программами, разработанными на основании Положения о порядке разработки и утверждения рабочих программ учебных дисциплин (профессиональных модулей) и практик. Рабочие программы определяют цели изучения, назначение и место дисциплин в системе подготовки специалиста, содержание учебного материала и формы организации обучения. Рабочие программы профессиональных модулей включают в себя требования к результатам освоения профессионального модуля, структуре и содержанию профессионального модуля, условиям реализации профессионального модуля, контролю и оценке результатов освоения программы профессионального модуля.</w:t>
      </w:r>
    </w:p>
    <w:p w:rsidR="00E370BE" w:rsidRPr="005D6DCF" w:rsidRDefault="00E370BE" w:rsidP="00575C43">
      <w:pPr>
        <w:autoSpaceDE w:val="0"/>
        <w:autoSpaceDN w:val="0"/>
        <w:adjustRightInd w:val="0"/>
        <w:spacing w:after="0" w:line="276" w:lineRule="auto"/>
        <w:ind w:firstLine="567"/>
        <w:jc w:val="both"/>
        <w:rPr>
          <w:rFonts w:eastAsia="Calibri"/>
        </w:rPr>
      </w:pPr>
      <w:r w:rsidRPr="005D6DCF">
        <w:rPr>
          <w:rFonts w:eastAsia="Calibri"/>
        </w:rPr>
        <w:t>Образовательная деятельность по образовательным программам среднего профессионального образования организуется в соответствии с утвержденными учебными планами, календарными учебными графиками, в соответствии с которыми составляются расписания учебных занятий по каждой профессии, специальности среднего профессионального образования.</w:t>
      </w:r>
    </w:p>
    <w:p w:rsidR="00E370BE" w:rsidRPr="005D6DCF" w:rsidRDefault="00E370BE" w:rsidP="00575C43">
      <w:pPr>
        <w:autoSpaceDE w:val="0"/>
        <w:autoSpaceDN w:val="0"/>
        <w:adjustRightInd w:val="0"/>
        <w:spacing w:after="0" w:line="276" w:lineRule="auto"/>
        <w:ind w:firstLine="567"/>
        <w:jc w:val="both"/>
        <w:rPr>
          <w:rFonts w:eastAsia="Calibri"/>
        </w:rPr>
      </w:pPr>
      <w:r w:rsidRPr="005D6DCF">
        <w:rPr>
          <w:rFonts w:eastAsia="Calibri"/>
        </w:rPr>
        <w:t>Учебный год в группах очного отделения начинается 1 сентября и заканчивается в соответствии с учебным планом соответствующей образовательной программы.</w:t>
      </w:r>
    </w:p>
    <w:p w:rsidR="00E370BE" w:rsidRPr="005D6DCF" w:rsidRDefault="00E370BE" w:rsidP="00575C43">
      <w:pPr>
        <w:autoSpaceDE w:val="0"/>
        <w:autoSpaceDN w:val="0"/>
        <w:adjustRightInd w:val="0"/>
        <w:spacing w:after="0" w:line="276" w:lineRule="auto"/>
        <w:ind w:firstLine="567"/>
        <w:jc w:val="both"/>
        <w:rPr>
          <w:rFonts w:eastAsia="Calibri"/>
        </w:rPr>
      </w:pPr>
      <w:r w:rsidRPr="005D6DCF">
        <w:rPr>
          <w:rFonts w:eastAsia="Calibri"/>
        </w:rPr>
        <w:t>Максимальный объем учебной н</w:t>
      </w:r>
      <w:r w:rsidR="002271CE" w:rsidRPr="005D6DCF">
        <w:rPr>
          <w:rFonts w:eastAsia="Calibri"/>
        </w:rPr>
        <w:t xml:space="preserve">агрузки обучающегося составляет </w:t>
      </w:r>
      <w:r w:rsidRPr="005D6DCF">
        <w:rPr>
          <w:rFonts w:eastAsia="Calibri"/>
        </w:rPr>
        <w:t>54 академических часа в неделю, включая все виды аудиторной и внеаудиторной учебной нагрузки. Максимальный объем аудиторной учебной нагрузки при очной форме обучения составляет: при освоении основных профессиональных образовательных программ ППКРС, ППССЗ составляет 36 академических часов в неделю;</w:t>
      </w:r>
    </w:p>
    <w:p w:rsidR="00E370BE" w:rsidRPr="005D6DCF" w:rsidRDefault="00E370BE" w:rsidP="00575C43">
      <w:pPr>
        <w:autoSpaceDE w:val="0"/>
        <w:autoSpaceDN w:val="0"/>
        <w:adjustRightInd w:val="0"/>
        <w:spacing w:after="0" w:line="276" w:lineRule="auto"/>
        <w:ind w:firstLine="567"/>
        <w:jc w:val="both"/>
        <w:rPr>
          <w:rFonts w:eastAsia="Calibri"/>
        </w:rPr>
      </w:pPr>
      <w:r w:rsidRPr="005D6DCF">
        <w:rPr>
          <w:rFonts w:eastAsia="Calibri"/>
        </w:rPr>
        <w:lastRenderedPageBreak/>
        <w:t>Учебная деятельность обучающихся очного отделения предусматривает учебные занятия (урок, практическое занятие, лабораторное занятие, консультация, лекция, семинар), самостоятельную работу, выполнение курсового проекта (работы) (при освоении программ подготовки специалистов среднего звена), практику, а также другие</w:t>
      </w:r>
    </w:p>
    <w:p w:rsidR="00E370BE" w:rsidRPr="005D6DCF" w:rsidRDefault="00E370BE" w:rsidP="00575C43">
      <w:pPr>
        <w:autoSpaceDE w:val="0"/>
        <w:autoSpaceDN w:val="0"/>
        <w:adjustRightInd w:val="0"/>
        <w:spacing w:after="0" w:line="276" w:lineRule="auto"/>
        <w:ind w:firstLine="567"/>
        <w:jc w:val="both"/>
        <w:rPr>
          <w:rFonts w:eastAsia="Calibri"/>
        </w:rPr>
      </w:pPr>
      <w:r w:rsidRPr="005D6DCF">
        <w:rPr>
          <w:rFonts w:eastAsia="Calibri"/>
        </w:rPr>
        <w:t>виды учебной деятельности, определенные учебным планом.</w:t>
      </w:r>
    </w:p>
    <w:p w:rsidR="00E370BE" w:rsidRPr="005D6DCF" w:rsidRDefault="00E370BE" w:rsidP="00575C43">
      <w:pPr>
        <w:autoSpaceDE w:val="0"/>
        <w:autoSpaceDN w:val="0"/>
        <w:adjustRightInd w:val="0"/>
        <w:spacing w:after="0" w:line="276" w:lineRule="auto"/>
        <w:ind w:firstLine="567"/>
        <w:jc w:val="both"/>
        <w:rPr>
          <w:rFonts w:eastAsia="Calibri"/>
        </w:rPr>
      </w:pPr>
      <w:r w:rsidRPr="005D6DCF">
        <w:rPr>
          <w:rFonts w:eastAsia="Calibri"/>
        </w:rPr>
        <w:t>Для всех видов аудиторных занятий очного отделения академический час устанавливается продолжительностью 45 минут. Продолжительность перемен между учебными занятиями на очном отделении составляет не менее 10 минут. Конкретная продолжительность перемен устанавливается техникумом самостоятельно с учетом времени, необходимого для активного отдыха и питания обучающихся.</w:t>
      </w:r>
    </w:p>
    <w:p w:rsidR="00E370BE" w:rsidRPr="005D6DCF" w:rsidRDefault="00E370BE" w:rsidP="00575C43">
      <w:pPr>
        <w:autoSpaceDE w:val="0"/>
        <w:autoSpaceDN w:val="0"/>
        <w:adjustRightInd w:val="0"/>
        <w:spacing w:after="0" w:line="276" w:lineRule="auto"/>
        <w:ind w:firstLine="567"/>
        <w:jc w:val="both"/>
        <w:rPr>
          <w:rFonts w:eastAsia="Calibri"/>
        </w:rPr>
      </w:pPr>
      <w:r w:rsidRPr="005D6DCF">
        <w:rPr>
          <w:rFonts w:eastAsia="Calibri"/>
        </w:rPr>
        <w:t>Практика является обязательным разделом основной профессиональной образовательной программы. Организация учебной (производственной) практики очного отделения осуществляется в соответствии с Положением о практике Техникума.</w:t>
      </w:r>
    </w:p>
    <w:p w:rsidR="00E370BE" w:rsidRPr="005D6DCF" w:rsidRDefault="00E370BE" w:rsidP="00575C43">
      <w:pPr>
        <w:autoSpaceDE w:val="0"/>
        <w:autoSpaceDN w:val="0"/>
        <w:adjustRightInd w:val="0"/>
        <w:spacing w:after="0" w:line="276" w:lineRule="auto"/>
        <w:ind w:firstLine="567"/>
        <w:jc w:val="both"/>
        <w:rPr>
          <w:rFonts w:eastAsia="Calibri"/>
          <w:color w:val="FF0000"/>
        </w:rPr>
      </w:pPr>
      <w:r w:rsidRPr="005D6DCF">
        <w:rPr>
          <w:rFonts w:eastAsia="Times New Roman"/>
          <w:lang w:eastAsia="ru-RU"/>
        </w:rPr>
        <w:t xml:space="preserve">В соответствии с требованиями ФГОС ежегодно производится обновление ППССЗ в части содержания рабочих программ дисциплин, профессиональных модулей, программ практик, программы государственной итоговой аттестации с учетом запросов работодателей, особенностей развития региона, культуры, науки, экономики, техники, технологий и социальной сферы. Порядок ежегодного пересмотра ППССЗ закреплен в </w:t>
      </w:r>
      <w:r w:rsidR="002271CE" w:rsidRPr="005D6DCF">
        <w:rPr>
          <w:rFonts w:eastAsia="Times New Roman"/>
          <w:color w:val="000000" w:themeColor="text1"/>
          <w:lang w:eastAsia="ru-RU"/>
        </w:rPr>
        <w:t xml:space="preserve">Положении по </w:t>
      </w:r>
      <w:r w:rsidRPr="005D6DCF">
        <w:rPr>
          <w:rFonts w:eastAsia="Times New Roman"/>
          <w:color w:val="000000" w:themeColor="text1"/>
          <w:lang w:eastAsia="ru-RU"/>
        </w:rPr>
        <w:t>разработки и утверждения ОПОП.</w:t>
      </w:r>
    </w:p>
    <w:p w:rsidR="00E370BE" w:rsidRPr="005D6DCF" w:rsidRDefault="00E370BE" w:rsidP="00575C43">
      <w:pPr>
        <w:autoSpaceDE w:val="0"/>
        <w:autoSpaceDN w:val="0"/>
        <w:adjustRightInd w:val="0"/>
        <w:spacing w:after="0" w:line="276" w:lineRule="auto"/>
        <w:ind w:firstLine="567"/>
        <w:jc w:val="both"/>
        <w:rPr>
          <w:rFonts w:eastAsia="Times New Roman"/>
          <w:lang w:eastAsia="ru-RU"/>
        </w:rPr>
      </w:pPr>
      <w:r w:rsidRPr="005D6DCF">
        <w:rPr>
          <w:rFonts w:eastAsia="Times New Roman"/>
          <w:lang w:eastAsia="ru-RU"/>
        </w:rPr>
        <w:t>Для обеспечения соответствия подготовки выпускников требованиям регионального рынка труда содержание рабочих программ профессиональных модулей, программ практик, государственной итоговой аттестации согласовывается с представителями работодателей.</w:t>
      </w:r>
    </w:p>
    <w:p w:rsidR="00E370BE" w:rsidRPr="005D6DCF" w:rsidRDefault="00E370BE" w:rsidP="00575C43">
      <w:pPr>
        <w:autoSpaceDE w:val="0"/>
        <w:autoSpaceDN w:val="0"/>
        <w:adjustRightInd w:val="0"/>
        <w:spacing w:after="0" w:line="276" w:lineRule="auto"/>
        <w:ind w:firstLine="567"/>
        <w:jc w:val="both"/>
        <w:rPr>
          <w:rFonts w:eastAsia="Times New Roman"/>
          <w:lang w:eastAsia="ru-RU"/>
        </w:rPr>
      </w:pPr>
      <w:r w:rsidRPr="005D6DCF">
        <w:rPr>
          <w:rFonts w:eastAsia="Times New Roman"/>
          <w:lang w:eastAsia="ru-RU"/>
        </w:rPr>
        <w:t>Внеаудиторная работа сопровождается методическим обеспечением. Регламентация данного процесса закреплена в Положении о планировании и организации самостоятельной работы студентов. Для обеспечения эффективной самостоятельной работы обучающихся по дисциплинам и профессиональным модулям разработаны методические рекомендации по выполнению самостоятельных работ. В целях повышения качества выполнения курсовых работ (проектов) разработано Положение об организации выполнения и защиты курсовой работы (проекта) по дисциплине (междисциплинарному курсу). Выполнение выпускной квалификационной работы регламентируется Положением об организации выполнения и защиты выпускной квалификационной работы.</w:t>
      </w:r>
    </w:p>
    <w:p w:rsidR="00E370BE" w:rsidRPr="005D6DCF" w:rsidRDefault="00E370BE" w:rsidP="00575C43">
      <w:pPr>
        <w:autoSpaceDE w:val="0"/>
        <w:autoSpaceDN w:val="0"/>
        <w:adjustRightInd w:val="0"/>
        <w:spacing w:after="0" w:line="276" w:lineRule="auto"/>
        <w:ind w:firstLine="567"/>
        <w:jc w:val="both"/>
        <w:rPr>
          <w:rFonts w:eastAsia="Times New Roman"/>
          <w:b/>
          <w:lang w:eastAsia="ru-RU"/>
        </w:rPr>
      </w:pPr>
      <w:r w:rsidRPr="005D6DCF">
        <w:rPr>
          <w:rFonts w:eastAsia="Calibri"/>
          <w:lang w:eastAsia="ru-RU"/>
        </w:rPr>
        <w:lastRenderedPageBreak/>
        <w:t>В процессе освоения образовательных программ среднего профессионального образования на очном отделении обучающимся предоставляются каникулы.</w:t>
      </w:r>
    </w:p>
    <w:p w:rsidR="00E370BE" w:rsidRPr="005D6DCF" w:rsidRDefault="00E370BE" w:rsidP="00575C43">
      <w:pPr>
        <w:spacing w:after="0" w:line="276" w:lineRule="auto"/>
        <w:ind w:firstLine="567"/>
        <w:jc w:val="both"/>
        <w:rPr>
          <w:rFonts w:eastAsia="Times New Roman"/>
          <w:lang w:eastAsia="ru-RU"/>
        </w:rPr>
      </w:pPr>
    </w:p>
    <w:p w:rsidR="00E370BE" w:rsidRPr="005D6DCF" w:rsidRDefault="00E370BE" w:rsidP="005D6DCF">
      <w:pPr>
        <w:spacing w:after="0" w:line="276" w:lineRule="auto"/>
        <w:contextualSpacing/>
        <w:jc w:val="center"/>
        <w:rPr>
          <w:rFonts w:eastAsia="Times New Roman"/>
          <w:b/>
        </w:rPr>
      </w:pPr>
      <w:r w:rsidRPr="005D6DCF">
        <w:rPr>
          <w:rFonts w:eastAsia="Times New Roman"/>
          <w:b/>
        </w:rPr>
        <w:t>5.2. Организация учебного процесса</w:t>
      </w:r>
    </w:p>
    <w:p w:rsidR="00E370BE" w:rsidRPr="005D6DCF" w:rsidRDefault="00E370BE" w:rsidP="005D6DCF">
      <w:pPr>
        <w:spacing w:after="0" w:line="276" w:lineRule="auto"/>
        <w:contextualSpacing/>
        <w:jc w:val="center"/>
        <w:rPr>
          <w:rFonts w:eastAsia="Times New Roman"/>
          <w:b/>
        </w:rPr>
      </w:pPr>
    </w:p>
    <w:p w:rsidR="00E370BE" w:rsidRPr="005D6DCF" w:rsidRDefault="00E370BE" w:rsidP="00575C43">
      <w:pPr>
        <w:widowControl w:val="0"/>
        <w:autoSpaceDE w:val="0"/>
        <w:autoSpaceDN w:val="0"/>
        <w:spacing w:after="0" w:line="276" w:lineRule="auto"/>
        <w:ind w:firstLine="567"/>
        <w:jc w:val="both"/>
        <w:rPr>
          <w:rFonts w:eastAsia="Times New Roman"/>
          <w:lang w:eastAsia="ru-RU"/>
        </w:rPr>
      </w:pPr>
      <w:r w:rsidRPr="005D6DCF">
        <w:rPr>
          <w:rFonts w:eastAsia="Times New Roman"/>
          <w:lang w:eastAsia="ru-RU"/>
        </w:rPr>
        <w:t xml:space="preserve">График учебного процесса составляется на весь учебный год по всем учебным группам и предусматривает сроки проведения всех видов образовательной деятельности, в соответствии с утверждёнными рабочими учебными планами по реализуемым профессиям и специальностям: </w:t>
      </w:r>
    </w:p>
    <w:p w:rsidR="00E370BE" w:rsidRPr="005D6DCF" w:rsidRDefault="00E370BE" w:rsidP="00575C43">
      <w:pPr>
        <w:numPr>
          <w:ilvl w:val="0"/>
          <w:numId w:val="19"/>
        </w:numPr>
        <w:tabs>
          <w:tab w:val="clear" w:pos="1080"/>
          <w:tab w:val="num" w:pos="0"/>
        </w:tabs>
        <w:spacing w:after="0" w:line="276" w:lineRule="auto"/>
        <w:ind w:left="0" w:firstLine="567"/>
        <w:jc w:val="both"/>
        <w:rPr>
          <w:rFonts w:eastAsia="Times New Roman"/>
          <w:lang w:eastAsia="ru-RU"/>
        </w:rPr>
      </w:pPr>
      <w:r w:rsidRPr="005D6DCF">
        <w:rPr>
          <w:rFonts w:eastAsia="Times New Roman"/>
          <w:lang w:eastAsia="ru-RU"/>
        </w:rPr>
        <w:t xml:space="preserve">общее количество учебных недель; </w:t>
      </w:r>
    </w:p>
    <w:p w:rsidR="00E370BE" w:rsidRPr="005D6DCF" w:rsidRDefault="00E370BE" w:rsidP="00575C43">
      <w:pPr>
        <w:numPr>
          <w:ilvl w:val="0"/>
          <w:numId w:val="19"/>
        </w:numPr>
        <w:tabs>
          <w:tab w:val="clear" w:pos="1080"/>
          <w:tab w:val="num" w:pos="0"/>
        </w:tabs>
        <w:spacing w:after="0" w:line="276" w:lineRule="auto"/>
        <w:ind w:left="0" w:firstLine="567"/>
        <w:jc w:val="both"/>
        <w:rPr>
          <w:rFonts w:eastAsia="Times New Roman"/>
          <w:lang w:eastAsia="ru-RU"/>
        </w:rPr>
      </w:pPr>
      <w:r w:rsidRPr="005D6DCF">
        <w:rPr>
          <w:rFonts w:eastAsia="Times New Roman"/>
          <w:lang w:eastAsia="ru-RU"/>
        </w:rPr>
        <w:t>промежуточной и итоговой государственной аттестации;</w:t>
      </w:r>
    </w:p>
    <w:p w:rsidR="00E370BE" w:rsidRPr="005D6DCF" w:rsidRDefault="00E370BE" w:rsidP="00575C43">
      <w:pPr>
        <w:numPr>
          <w:ilvl w:val="0"/>
          <w:numId w:val="19"/>
        </w:numPr>
        <w:tabs>
          <w:tab w:val="clear" w:pos="1080"/>
          <w:tab w:val="num" w:pos="0"/>
        </w:tabs>
        <w:spacing w:after="0" w:line="276" w:lineRule="auto"/>
        <w:ind w:left="0" w:firstLine="567"/>
        <w:jc w:val="both"/>
        <w:rPr>
          <w:rFonts w:eastAsia="Times New Roman"/>
          <w:lang w:eastAsia="ru-RU"/>
        </w:rPr>
      </w:pPr>
      <w:r w:rsidRPr="005D6DCF">
        <w:rPr>
          <w:rFonts w:eastAsia="Times New Roman"/>
          <w:lang w:eastAsia="ru-RU"/>
        </w:rPr>
        <w:t xml:space="preserve">учебной практики (производственного обучения); </w:t>
      </w:r>
    </w:p>
    <w:p w:rsidR="00E370BE" w:rsidRPr="005D6DCF" w:rsidRDefault="00E370BE" w:rsidP="00575C43">
      <w:pPr>
        <w:numPr>
          <w:ilvl w:val="0"/>
          <w:numId w:val="19"/>
        </w:numPr>
        <w:tabs>
          <w:tab w:val="clear" w:pos="1080"/>
          <w:tab w:val="num" w:pos="0"/>
        </w:tabs>
        <w:spacing w:after="0" w:line="276" w:lineRule="auto"/>
        <w:ind w:left="0" w:firstLine="567"/>
        <w:jc w:val="both"/>
        <w:rPr>
          <w:rFonts w:eastAsia="Times New Roman"/>
          <w:lang w:eastAsia="ru-RU"/>
        </w:rPr>
      </w:pPr>
      <w:r w:rsidRPr="005D6DCF">
        <w:rPr>
          <w:rFonts w:eastAsia="Times New Roman"/>
          <w:lang w:eastAsia="ru-RU"/>
        </w:rPr>
        <w:t xml:space="preserve">всех видов производственной (профессиональной) практики; </w:t>
      </w:r>
    </w:p>
    <w:p w:rsidR="00E370BE" w:rsidRPr="005D6DCF" w:rsidRDefault="00E370BE" w:rsidP="00575C43">
      <w:pPr>
        <w:numPr>
          <w:ilvl w:val="0"/>
          <w:numId w:val="19"/>
        </w:numPr>
        <w:tabs>
          <w:tab w:val="clear" w:pos="1080"/>
          <w:tab w:val="num" w:pos="0"/>
        </w:tabs>
        <w:spacing w:after="0" w:line="276" w:lineRule="auto"/>
        <w:ind w:left="0" w:firstLine="567"/>
        <w:jc w:val="both"/>
        <w:rPr>
          <w:rFonts w:eastAsia="Times New Roman"/>
          <w:lang w:eastAsia="ru-RU"/>
        </w:rPr>
      </w:pPr>
      <w:r w:rsidRPr="005D6DCF">
        <w:rPr>
          <w:rFonts w:eastAsia="Times New Roman"/>
          <w:lang w:eastAsia="ru-RU"/>
        </w:rPr>
        <w:t xml:space="preserve">военно-полевых сборов (для юношей); </w:t>
      </w:r>
    </w:p>
    <w:p w:rsidR="00E370BE" w:rsidRPr="005D6DCF" w:rsidRDefault="00E370BE" w:rsidP="00575C43">
      <w:pPr>
        <w:numPr>
          <w:ilvl w:val="0"/>
          <w:numId w:val="19"/>
        </w:numPr>
        <w:tabs>
          <w:tab w:val="clear" w:pos="1080"/>
          <w:tab w:val="num" w:pos="0"/>
        </w:tabs>
        <w:spacing w:after="0" w:line="276" w:lineRule="auto"/>
        <w:ind w:left="0" w:firstLine="567"/>
        <w:jc w:val="both"/>
        <w:rPr>
          <w:rFonts w:eastAsia="Times New Roman"/>
          <w:lang w:eastAsia="ru-RU"/>
        </w:rPr>
      </w:pPr>
      <w:r w:rsidRPr="005D6DCF">
        <w:rPr>
          <w:rFonts w:eastAsia="Times New Roman"/>
          <w:lang w:eastAsia="ru-RU"/>
        </w:rPr>
        <w:t xml:space="preserve">каникул. </w:t>
      </w:r>
    </w:p>
    <w:p w:rsidR="00E370BE" w:rsidRPr="005D6DCF" w:rsidRDefault="002271CE" w:rsidP="00575C43">
      <w:pPr>
        <w:spacing w:after="0" w:line="276" w:lineRule="auto"/>
        <w:ind w:firstLine="567"/>
        <w:jc w:val="both"/>
        <w:rPr>
          <w:rFonts w:eastAsia="Times New Roman"/>
          <w:lang w:eastAsia="ru-RU"/>
        </w:rPr>
      </w:pPr>
      <w:r w:rsidRPr="005D6DCF">
        <w:rPr>
          <w:rFonts w:eastAsia="Times New Roman"/>
          <w:lang w:eastAsia="ru-RU"/>
        </w:rPr>
        <w:t xml:space="preserve">В соответствии </w:t>
      </w:r>
      <w:r w:rsidR="00E370BE" w:rsidRPr="005D6DCF">
        <w:rPr>
          <w:rFonts w:eastAsia="Times New Roman"/>
          <w:lang w:eastAsia="ru-RU"/>
        </w:rPr>
        <w:t xml:space="preserve">с графиком учебного процесса и рабочей программой, по каждой учебной дисциплине преподавателями ежегодно разрабатываются календарно-тематические планы, которые рассмотрены на заседаниях методических комиссий и утверждены заместителем директора по УМР. Записи в журналах теоретического обучения совпадают с содержанием календарно - тематических планов. </w:t>
      </w:r>
    </w:p>
    <w:p w:rsidR="00E370BE" w:rsidRPr="005D6DCF" w:rsidRDefault="00E370BE" w:rsidP="00575C43">
      <w:pPr>
        <w:spacing w:after="0" w:line="276" w:lineRule="auto"/>
        <w:ind w:firstLine="567"/>
        <w:jc w:val="both"/>
        <w:rPr>
          <w:rFonts w:eastAsia="Times New Roman"/>
          <w:lang w:eastAsia="ru-RU"/>
        </w:rPr>
      </w:pPr>
      <w:r w:rsidRPr="005D6DCF">
        <w:rPr>
          <w:rFonts w:eastAsia="Times New Roman"/>
          <w:lang w:eastAsia="ru-RU"/>
        </w:rPr>
        <w:t>Расписание учебных занятий предусматривает непрерывность учебного процесса в течение учебного дня и равномерное распределение учебной работы обучающихся в течение учебной недели. Составляется расписание Зам. директора по УМР и утверждается директором техникума.</w:t>
      </w:r>
    </w:p>
    <w:p w:rsidR="00E370BE" w:rsidRPr="005D6DCF" w:rsidRDefault="00E370BE" w:rsidP="00575C43">
      <w:pPr>
        <w:spacing w:after="0" w:line="276" w:lineRule="auto"/>
        <w:ind w:firstLine="567"/>
        <w:jc w:val="both"/>
        <w:rPr>
          <w:rFonts w:eastAsia="Times New Roman"/>
          <w:lang w:eastAsia="ru-RU"/>
        </w:rPr>
      </w:pPr>
      <w:r w:rsidRPr="005D6DCF">
        <w:rPr>
          <w:rFonts w:eastAsia="Times New Roman"/>
          <w:lang w:eastAsia="ru-RU"/>
        </w:rPr>
        <w:t>На каждую учебн</w:t>
      </w:r>
      <w:r w:rsidR="002271CE" w:rsidRPr="005D6DCF">
        <w:rPr>
          <w:rFonts w:eastAsia="Times New Roman"/>
          <w:lang w:eastAsia="ru-RU"/>
        </w:rPr>
        <w:t xml:space="preserve">ую группу в техникуме заведены </w:t>
      </w:r>
      <w:r w:rsidRPr="005D6DCF">
        <w:rPr>
          <w:rFonts w:eastAsia="Times New Roman"/>
          <w:lang w:eastAsia="ru-RU"/>
        </w:rPr>
        <w:t xml:space="preserve">журналы: теоретического обучения, производственного обучения, самостоятельных работ. </w:t>
      </w:r>
    </w:p>
    <w:p w:rsidR="00E370BE" w:rsidRPr="005D6DCF" w:rsidRDefault="00E370BE" w:rsidP="00575C43">
      <w:pPr>
        <w:spacing w:after="0" w:line="276" w:lineRule="auto"/>
        <w:ind w:firstLine="567"/>
        <w:jc w:val="both"/>
        <w:rPr>
          <w:rFonts w:eastAsia="Times New Roman"/>
          <w:lang w:eastAsia="ru-RU"/>
        </w:rPr>
      </w:pPr>
      <w:r w:rsidRPr="005D6DCF">
        <w:rPr>
          <w:rFonts w:eastAsia="Times New Roman"/>
          <w:lang w:eastAsia="ru-RU"/>
        </w:rPr>
        <w:t xml:space="preserve">Организация промежуточной аттестации обучающихся осуществляется в соответствии </w:t>
      </w:r>
      <w:r w:rsidR="002271CE" w:rsidRPr="005D6DCF">
        <w:rPr>
          <w:rFonts w:eastAsia="Times New Roman"/>
          <w:lang w:eastAsia="ru-RU"/>
        </w:rPr>
        <w:t>с Положением о текущем контроле</w:t>
      </w:r>
      <w:r w:rsidRPr="005D6DCF">
        <w:rPr>
          <w:rFonts w:eastAsia="Times New Roman"/>
          <w:lang w:eastAsia="ru-RU"/>
        </w:rPr>
        <w:t xml:space="preserve"> знаний  и промежуточной аттестации обучающихся ОГБПОУ «КАПТ», а организация итоговой государственной аттестации – в соответствии  с Положением о государственной  (итоговой) аттестации выпускников и Программами государственной итоговой  аттестации, разработанными в техникуме для каждой профессии и специальности.</w:t>
      </w:r>
    </w:p>
    <w:p w:rsidR="00E370BE" w:rsidRPr="005D6DCF" w:rsidRDefault="008573F3" w:rsidP="00575C43">
      <w:pPr>
        <w:spacing w:after="0" w:line="276" w:lineRule="auto"/>
        <w:ind w:firstLine="567"/>
        <w:jc w:val="both"/>
        <w:rPr>
          <w:rFonts w:eastAsia="Times New Roman"/>
          <w:lang w:eastAsia="ru-RU"/>
        </w:rPr>
      </w:pPr>
      <w:r w:rsidRPr="005D6DCF">
        <w:rPr>
          <w:rFonts w:eastAsia="Times New Roman"/>
          <w:lang w:eastAsia="ru-RU"/>
        </w:rPr>
        <w:lastRenderedPageBreak/>
        <w:t xml:space="preserve">Перечень экзаменов и зачётов, </w:t>
      </w:r>
      <w:r w:rsidR="00E370BE" w:rsidRPr="005D6DCF">
        <w:rPr>
          <w:rFonts w:eastAsia="Times New Roman"/>
          <w:lang w:eastAsia="ru-RU"/>
        </w:rPr>
        <w:t>объем времени, отводимый на их проведение, соответствуют требованиям Федеральных государственных образовательных стандартов и не превышает 8 экзаменов и 10 зачетов в год.</w:t>
      </w:r>
    </w:p>
    <w:p w:rsidR="00E370BE" w:rsidRPr="005D6DCF" w:rsidRDefault="00E370BE" w:rsidP="00575C43">
      <w:pPr>
        <w:spacing w:after="0" w:line="276" w:lineRule="auto"/>
        <w:ind w:firstLine="567"/>
        <w:jc w:val="both"/>
        <w:rPr>
          <w:rFonts w:eastAsia="Times New Roman"/>
          <w:lang w:eastAsia="ru-RU"/>
        </w:rPr>
      </w:pPr>
      <w:r w:rsidRPr="005D6DCF">
        <w:rPr>
          <w:rFonts w:eastAsia="Times New Roman"/>
          <w:lang w:eastAsia="ru-RU"/>
        </w:rPr>
        <w:t>Учебными планами предусмотрены следующие формы ко</w:t>
      </w:r>
      <w:r w:rsidR="002271CE" w:rsidRPr="005D6DCF">
        <w:rPr>
          <w:rFonts w:eastAsia="Times New Roman"/>
          <w:lang w:eastAsia="ru-RU"/>
        </w:rPr>
        <w:t xml:space="preserve">нтроля </w:t>
      </w:r>
      <w:r w:rsidRPr="005D6DCF">
        <w:rPr>
          <w:rFonts w:eastAsia="Times New Roman"/>
          <w:lang w:eastAsia="ru-RU"/>
        </w:rPr>
        <w:t xml:space="preserve">знаний обучающихся: </w:t>
      </w:r>
    </w:p>
    <w:p w:rsidR="00E370BE" w:rsidRPr="005D6DCF" w:rsidRDefault="00E370BE" w:rsidP="00575C43">
      <w:pPr>
        <w:spacing w:after="0" w:line="276" w:lineRule="auto"/>
        <w:ind w:firstLine="567"/>
        <w:jc w:val="both"/>
        <w:rPr>
          <w:rFonts w:eastAsia="Times New Roman"/>
          <w:lang w:eastAsia="ru-RU"/>
        </w:rPr>
      </w:pPr>
      <w:r w:rsidRPr="005D6DCF">
        <w:rPr>
          <w:rFonts w:eastAsia="Times New Roman"/>
          <w:lang w:eastAsia="ru-RU"/>
        </w:rPr>
        <w:t xml:space="preserve">- экзамены по отдельным дисциплинам, междисциплинарным курсам проводятся в период промежуточной аттестации и не превышают 8 экзаменов в год (включая экзамены квалификационные); </w:t>
      </w:r>
    </w:p>
    <w:p w:rsidR="00E370BE" w:rsidRPr="005D6DCF" w:rsidRDefault="00E370BE" w:rsidP="00575C43">
      <w:pPr>
        <w:spacing w:after="0" w:line="276" w:lineRule="auto"/>
        <w:ind w:firstLine="567"/>
        <w:jc w:val="both"/>
        <w:rPr>
          <w:rFonts w:eastAsia="Times New Roman"/>
          <w:lang w:eastAsia="ru-RU"/>
        </w:rPr>
      </w:pPr>
      <w:r w:rsidRPr="005D6DCF">
        <w:rPr>
          <w:rFonts w:eastAsia="Times New Roman"/>
          <w:lang w:eastAsia="ru-RU"/>
        </w:rPr>
        <w:t>- диф</w:t>
      </w:r>
      <w:r w:rsidR="008573F3" w:rsidRPr="005D6DCF">
        <w:rPr>
          <w:rFonts w:eastAsia="Times New Roman"/>
          <w:lang w:eastAsia="ru-RU"/>
        </w:rPr>
        <w:t xml:space="preserve">ференцированные зачеты, зачеты </w:t>
      </w:r>
      <w:r w:rsidRPr="005D6DCF">
        <w:rPr>
          <w:rFonts w:eastAsia="Times New Roman"/>
          <w:lang w:eastAsia="ru-RU"/>
        </w:rPr>
        <w:t xml:space="preserve">по дисциплинам, междисциплинарным курсам проводятся за счет времени, отведенного на обязательные занятия, и не превышают 10 зачетов в год (не считая физкультуры); </w:t>
      </w:r>
    </w:p>
    <w:p w:rsidR="00E370BE" w:rsidRPr="005D6DCF" w:rsidRDefault="00E370BE" w:rsidP="00575C43">
      <w:pPr>
        <w:spacing w:after="0" w:line="276" w:lineRule="auto"/>
        <w:ind w:firstLine="567"/>
        <w:jc w:val="both"/>
        <w:rPr>
          <w:rFonts w:eastAsia="Times New Roman"/>
          <w:lang w:eastAsia="ru-RU"/>
        </w:rPr>
      </w:pPr>
      <w:r w:rsidRPr="005D6DCF">
        <w:rPr>
          <w:rFonts w:eastAsia="Times New Roman"/>
          <w:lang w:eastAsia="ru-RU"/>
        </w:rPr>
        <w:t>- курсовые работы выполняются по дисциплинам общепрофессионального, профессионального циклов и профессион</w:t>
      </w:r>
      <w:r w:rsidR="008573F3" w:rsidRPr="005D6DCF">
        <w:rPr>
          <w:rFonts w:eastAsia="Times New Roman"/>
          <w:lang w:eastAsia="ru-RU"/>
        </w:rPr>
        <w:t>альным м</w:t>
      </w:r>
      <w:r w:rsidRPr="005D6DCF">
        <w:rPr>
          <w:rFonts w:eastAsia="Times New Roman"/>
          <w:lang w:eastAsia="ru-RU"/>
        </w:rPr>
        <w:t>одулям.</w:t>
      </w:r>
    </w:p>
    <w:p w:rsidR="00E370BE" w:rsidRPr="005D6DCF" w:rsidRDefault="00E370BE" w:rsidP="00575C43">
      <w:pPr>
        <w:spacing w:after="0" w:line="276" w:lineRule="auto"/>
        <w:ind w:firstLine="567"/>
        <w:jc w:val="both"/>
        <w:rPr>
          <w:rFonts w:eastAsia="Times New Roman"/>
          <w:lang w:eastAsia="ru-RU"/>
        </w:rPr>
      </w:pPr>
      <w:r w:rsidRPr="005D6DCF">
        <w:rPr>
          <w:rFonts w:eastAsia="Times New Roman"/>
          <w:lang w:eastAsia="ru-RU"/>
        </w:rPr>
        <w:t xml:space="preserve">После окончания второго курса за счет летних каникул с юношами,  проводятся пятидневные учебные сборы на базе техникума по согласованию с военным комиссариатом (Федеральный закон «О воинской обязанности и военной службе» от 28.03.1998 г. № 53; Приказ Министра обороны и Министерства образования и науки  от 24 февраля </w:t>
      </w:r>
      <w:smartTag w:uri="urn:schemas-microsoft-com:office:smarttags" w:element="metricconverter">
        <w:smartTagPr>
          <w:attr w:name="ProductID" w:val="2010 г"/>
        </w:smartTagPr>
        <w:r w:rsidRPr="005D6DCF">
          <w:rPr>
            <w:rFonts w:eastAsia="Times New Roman"/>
            <w:lang w:eastAsia="ru-RU"/>
          </w:rPr>
          <w:t>2010 г</w:t>
        </w:r>
      </w:smartTag>
      <w:r w:rsidRPr="005D6DCF">
        <w:rPr>
          <w:rFonts w:eastAsia="Times New Roman"/>
          <w:lang w:eastAsia="ru-RU"/>
        </w:rPr>
        <w:t>.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 (Зарегистрировано в Министерстве юстиции РФ 12.04.2010г., регистрационный  № 16866);</w:t>
      </w:r>
    </w:p>
    <w:p w:rsidR="00E370BE" w:rsidRPr="005D6DCF" w:rsidRDefault="00E370BE" w:rsidP="00575C43">
      <w:pPr>
        <w:spacing w:after="0" w:line="276" w:lineRule="auto"/>
        <w:ind w:firstLine="567"/>
        <w:jc w:val="both"/>
        <w:rPr>
          <w:rFonts w:eastAsia="Times New Roman"/>
          <w:bCs/>
          <w:snapToGrid w:val="0"/>
          <w:lang w:eastAsia="ru-RU"/>
        </w:rPr>
      </w:pPr>
      <w:r w:rsidRPr="005D6DCF">
        <w:rPr>
          <w:rFonts w:eastAsia="Times New Roman"/>
          <w:lang w:eastAsia="ru-RU"/>
        </w:rPr>
        <w:t xml:space="preserve">Основными формами текущего </w:t>
      </w:r>
      <w:r w:rsidRPr="005D6DCF">
        <w:rPr>
          <w:rFonts w:eastAsia="Times New Roman"/>
          <w:bCs/>
          <w:snapToGrid w:val="0"/>
          <w:lang w:eastAsia="ru-RU"/>
        </w:rPr>
        <w:t xml:space="preserve">учёта результатов освоения студентами образовательных программ являются: </w:t>
      </w:r>
    </w:p>
    <w:p w:rsidR="00E370BE" w:rsidRPr="005D6DCF" w:rsidRDefault="00E370BE" w:rsidP="00575C43">
      <w:pPr>
        <w:numPr>
          <w:ilvl w:val="0"/>
          <w:numId w:val="20"/>
        </w:numPr>
        <w:spacing w:after="0" w:line="276" w:lineRule="auto"/>
        <w:ind w:firstLine="567"/>
        <w:jc w:val="both"/>
        <w:rPr>
          <w:rFonts w:eastAsia="Times New Roman"/>
          <w:lang w:eastAsia="ru-RU"/>
        </w:rPr>
      </w:pPr>
      <w:r w:rsidRPr="005D6DCF">
        <w:rPr>
          <w:rFonts w:eastAsia="Times New Roman"/>
          <w:lang w:eastAsia="ru-RU"/>
        </w:rPr>
        <w:t xml:space="preserve">зачётные книжки студентов; </w:t>
      </w:r>
    </w:p>
    <w:p w:rsidR="00E370BE" w:rsidRPr="005D6DCF" w:rsidRDefault="00E370BE" w:rsidP="00575C43">
      <w:pPr>
        <w:numPr>
          <w:ilvl w:val="0"/>
          <w:numId w:val="20"/>
        </w:numPr>
        <w:tabs>
          <w:tab w:val="num" w:pos="0"/>
        </w:tabs>
        <w:spacing w:after="0" w:line="276" w:lineRule="auto"/>
        <w:ind w:left="0" w:firstLine="567"/>
        <w:jc w:val="both"/>
        <w:rPr>
          <w:rFonts w:eastAsia="Times New Roman"/>
          <w:lang w:eastAsia="ru-RU"/>
        </w:rPr>
      </w:pPr>
      <w:r w:rsidRPr="005D6DCF">
        <w:rPr>
          <w:rFonts w:eastAsia="Times New Roman"/>
          <w:lang w:eastAsia="ru-RU"/>
        </w:rPr>
        <w:t>журналы теоретического обучения;</w:t>
      </w:r>
    </w:p>
    <w:p w:rsidR="00E370BE" w:rsidRPr="005D6DCF" w:rsidRDefault="00E370BE" w:rsidP="00575C43">
      <w:pPr>
        <w:numPr>
          <w:ilvl w:val="0"/>
          <w:numId w:val="20"/>
        </w:numPr>
        <w:tabs>
          <w:tab w:val="num" w:pos="0"/>
        </w:tabs>
        <w:spacing w:after="0" w:line="276" w:lineRule="auto"/>
        <w:ind w:left="0" w:firstLine="567"/>
        <w:jc w:val="both"/>
        <w:rPr>
          <w:rFonts w:eastAsia="Times New Roman"/>
          <w:lang w:eastAsia="ru-RU"/>
        </w:rPr>
      </w:pPr>
      <w:r w:rsidRPr="005D6DCF">
        <w:rPr>
          <w:rFonts w:eastAsia="Times New Roman"/>
          <w:lang w:eastAsia="ru-RU"/>
        </w:rPr>
        <w:t xml:space="preserve">журналы производственного обучения и производственной практики; </w:t>
      </w:r>
    </w:p>
    <w:p w:rsidR="00E370BE" w:rsidRPr="005D6DCF" w:rsidRDefault="00E370BE" w:rsidP="00575C43">
      <w:pPr>
        <w:numPr>
          <w:ilvl w:val="0"/>
          <w:numId w:val="20"/>
        </w:numPr>
        <w:tabs>
          <w:tab w:val="num" w:pos="0"/>
        </w:tabs>
        <w:spacing w:after="0" w:line="276" w:lineRule="auto"/>
        <w:ind w:left="0" w:firstLine="567"/>
        <w:jc w:val="both"/>
        <w:rPr>
          <w:rFonts w:eastAsia="Times New Roman"/>
          <w:lang w:eastAsia="ru-RU"/>
        </w:rPr>
      </w:pPr>
      <w:r w:rsidRPr="005D6DCF">
        <w:rPr>
          <w:rFonts w:eastAsia="Times New Roman"/>
          <w:lang w:eastAsia="ru-RU"/>
        </w:rPr>
        <w:t>ведомости дифференцированных зачётов, зачетов и экзаменов;</w:t>
      </w:r>
    </w:p>
    <w:p w:rsidR="00E370BE" w:rsidRPr="005D6DCF" w:rsidRDefault="00E370BE" w:rsidP="00575C43">
      <w:pPr>
        <w:numPr>
          <w:ilvl w:val="0"/>
          <w:numId w:val="20"/>
        </w:numPr>
        <w:tabs>
          <w:tab w:val="num" w:pos="0"/>
        </w:tabs>
        <w:spacing w:after="0" w:line="276" w:lineRule="auto"/>
        <w:ind w:left="0" w:firstLine="567"/>
        <w:jc w:val="both"/>
        <w:rPr>
          <w:rFonts w:eastAsia="Times New Roman"/>
          <w:lang w:eastAsia="ru-RU"/>
        </w:rPr>
      </w:pPr>
      <w:r w:rsidRPr="005D6DCF">
        <w:rPr>
          <w:rFonts w:eastAsia="Times New Roman"/>
          <w:lang w:eastAsia="ru-RU"/>
        </w:rPr>
        <w:t xml:space="preserve">протоколы по экзаменам квалификационным; выполнения выпускных квалификационных работ, защиты письменных экзаменационных работ; </w:t>
      </w:r>
    </w:p>
    <w:p w:rsidR="00E370BE" w:rsidRPr="005D6DCF" w:rsidRDefault="00E370BE" w:rsidP="00575C43">
      <w:pPr>
        <w:numPr>
          <w:ilvl w:val="0"/>
          <w:numId w:val="20"/>
        </w:numPr>
        <w:tabs>
          <w:tab w:val="num" w:pos="0"/>
        </w:tabs>
        <w:spacing w:after="0" w:line="276" w:lineRule="auto"/>
        <w:ind w:left="0" w:firstLine="567"/>
        <w:jc w:val="both"/>
        <w:rPr>
          <w:rFonts w:eastAsia="Times New Roman"/>
          <w:lang w:eastAsia="ru-RU"/>
        </w:rPr>
      </w:pPr>
      <w:r w:rsidRPr="005D6DCF">
        <w:rPr>
          <w:rFonts w:eastAsia="Times New Roman"/>
          <w:lang w:eastAsia="ru-RU"/>
        </w:rPr>
        <w:lastRenderedPageBreak/>
        <w:t xml:space="preserve">сводные ведомости успеваемости студентов (по итогам промежуточной и итоговой аттестации); </w:t>
      </w:r>
    </w:p>
    <w:p w:rsidR="00E370BE" w:rsidRPr="005D6DCF" w:rsidRDefault="00E370BE" w:rsidP="00575C43">
      <w:pPr>
        <w:spacing w:after="0" w:line="276" w:lineRule="auto"/>
        <w:ind w:firstLine="567"/>
        <w:jc w:val="both"/>
        <w:rPr>
          <w:rFonts w:eastAsia="Times New Roman"/>
          <w:lang w:eastAsia="ru-RU"/>
        </w:rPr>
      </w:pPr>
      <w:r w:rsidRPr="005D6DCF">
        <w:rPr>
          <w:rFonts w:eastAsia="Times New Roman"/>
          <w:lang w:eastAsia="ru-RU"/>
        </w:rPr>
        <w:t>Проводятся посещения занятий преподавателями, руководителями методических объединений, заместителями директора, методистами.</w:t>
      </w:r>
    </w:p>
    <w:p w:rsidR="00E370BE" w:rsidRPr="005D6DCF" w:rsidRDefault="00E370BE" w:rsidP="00575C43">
      <w:pPr>
        <w:spacing w:after="0" w:line="276" w:lineRule="auto"/>
        <w:ind w:firstLine="567"/>
        <w:jc w:val="both"/>
        <w:rPr>
          <w:rFonts w:eastAsia="Times New Roman"/>
          <w:lang w:eastAsia="ru-RU"/>
        </w:rPr>
      </w:pPr>
      <w:r w:rsidRPr="005D6DCF">
        <w:rPr>
          <w:rFonts w:eastAsia="Times New Roman"/>
          <w:lang w:eastAsia="ru-RU"/>
        </w:rPr>
        <w:t>Госу</w:t>
      </w:r>
      <w:r w:rsidR="008573F3" w:rsidRPr="005D6DCF">
        <w:rPr>
          <w:rFonts w:eastAsia="Times New Roman"/>
          <w:lang w:eastAsia="ru-RU"/>
        </w:rPr>
        <w:t>дарственная итоговая аттестация</w:t>
      </w:r>
      <w:r w:rsidRPr="005D6DCF">
        <w:rPr>
          <w:rFonts w:eastAsia="Times New Roman"/>
          <w:lang w:eastAsia="ru-RU"/>
        </w:rPr>
        <w:t xml:space="preserve"> является обязательным элементом основной профессиональной образовательной программы. </w:t>
      </w:r>
    </w:p>
    <w:p w:rsidR="00E370BE" w:rsidRPr="005D6DCF" w:rsidRDefault="00E370BE" w:rsidP="00575C43">
      <w:pPr>
        <w:spacing w:after="0" w:line="276" w:lineRule="auto"/>
        <w:ind w:firstLine="567"/>
        <w:jc w:val="both"/>
        <w:rPr>
          <w:rFonts w:eastAsia="Times New Roman"/>
          <w:lang w:eastAsia="ru-RU"/>
        </w:rPr>
      </w:pPr>
      <w:r w:rsidRPr="005D6DCF">
        <w:rPr>
          <w:rFonts w:eastAsia="Times New Roman"/>
          <w:lang w:eastAsia="ru-RU"/>
        </w:rPr>
        <w:t xml:space="preserve">Для проведения государственной итоговой аттестации создается Государственная экзаменационная комиссия в соответствии с Положением об итоговой государственной аттестации выпускников ОГБПОУ «КАПТ». </w:t>
      </w:r>
    </w:p>
    <w:p w:rsidR="00E370BE" w:rsidRPr="005D6DCF" w:rsidRDefault="00E370BE" w:rsidP="00575C43">
      <w:pPr>
        <w:spacing w:after="0" w:line="276" w:lineRule="auto"/>
        <w:ind w:firstLine="567"/>
        <w:jc w:val="both"/>
        <w:rPr>
          <w:rFonts w:eastAsia="Calibri"/>
          <w:bCs/>
          <w:lang w:eastAsia="ru-RU"/>
        </w:rPr>
      </w:pPr>
      <w:r w:rsidRPr="005D6DCF">
        <w:rPr>
          <w:rFonts w:eastAsia="Calibri"/>
          <w:bCs/>
          <w:lang w:eastAsia="ru-RU"/>
        </w:rPr>
        <w:t>Председателями ГЭК по профессиям и специальностям являются руков</w:t>
      </w:r>
      <w:r w:rsidR="008573F3" w:rsidRPr="005D6DCF">
        <w:rPr>
          <w:rFonts w:eastAsia="Calibri"/>
          <w:bCs/>
          <w:lang w:eastAsia="ru-RU"/>
        </w:rPr>
        <w:t xml:space="preserve">одители, главные и/или ведущие </w:t>
      </w:r>
      <w:r w:rsidRPr="005D6DCF">
        <w:rPr>
          <w:rFonts w:eastAsia="Calibri"/>
          <w:bCs/>
          <w:lang w:eastAsia="ru-RU"/>
        </w:rPr>
        <w:t>специалисты предприятий и организаций Кривошеинск</w:t>
      </w:r>
      <w:r w:rsidR="002271CE" w:rsidRPr="005D6DCF">
        <w:rPr>
          <w:rFonts w:eastAsia="Calibri"/>
          <w:bCs/>
          <w:lang w:eastAsia="ru-RU"/>
        </w:rPr>
        <w:t xml:space="preserve">ого района, их состав ежегодно </w:t>
      </w:r>
      <w:r w:rsidRPr="005D6DCF">
        <w:rPr>
          <w:rFonts w:eastAsia="Calibri"/>
          <w:bCs/>
          <w:lang w:eastAsia="ru-RU"/>
        </w:rPr>
        <w:t xml:space="preserve">утверждается Департаментом профессионального образования Томской области. </w:t>
      </w:r>
    </w:p>
    <w:p w:rsidR="00E370BE" w:rsidRPr="005D6DCF" w:rsidRDefault="00E370BE" w:rsidP="00575C43">
      <w:pPr>
        <w:spacing w:after="0" w:line="276" w:lineRule="auto"/>
        <w:ind w:right="-2" w:firstLine="567"/>
        <w:jc w:val="both"/>
        <w:rPr>
          <w:rFonts w:eastAsia="Times New Roman"/>
          <w:lang w:eastAsia="ru-RU"/>
        </w:rPr>
      </w:pPr>
      <w:r w:rsidRPr="005D6DCF">
        <w:rPr>
          <w:rFonts w:eastAsia="Times New Roman"/>
          <w:lang w:eastAsia="ru-RU"/>
        </w:rPr>
        <w:t>По ка</w:t>
      </w:r>
      <w:r w:rsidR="008573F3" w:rsidRPr="005D6DCF">
        <w:rPr>
          <w:rFonts w:eastAsia="Times New Roman"/>
          <w:lang w:eastAsia="ru-RU"/>
        </w:rPr>
        <w:t xml:space="preserve">ждой профессии и специальности </w:t>
      </w:r>
      <w:r w:rsidRPr="005D6DCF">
        <w:rPr>
          <w:rFonts w:eastAsia="Times New Roman"/>
          <w:lang w:eastAsia="ru-RU"/>
        </w:rPr>
        <w:t>разрабо</w:t>
      </w:r>
      <w:r w:rsidR="00083B1C" w:rsidRPr="005D6DCF">
        <w:rPr>
          <w:rFonts w:eastAsia="Times New Roman"/>
          <w:lang w:eastAsia="ru-RU"/>
        </w:rPr>
        <w:t xml:space="preserve">таны программы государственной </w:t>
      </w:r>
      <w:r w:rsidRPr="005D6DCF">
        <w:rPr>
          <w:rFonts w:eastAsia="Times New Roman"/>
          <w:lang w:eastAsia="ru-RU"/>
        </w:rPr>
        <w:t xml:space="preserve">итоговой аттестации, которые являются составной частью профессиональных образовательных программ. Вся документация ГИА рассматривается на заседаниях методических объединений, утверждается директором техникума и согласовывается с представителями работодателей. </w:t>
      </w:r>
    </w:p>
    <w:p w:rsidR="00E370BE" w:rsidRPr="005D6DCF" w:rsidRDefault="00E370BE" w:rsidP="00575C43">
      <w:pPr>
        <w:spacing w:after="0" w:line="276" w:lineRule="auto"/>
        <w:ind w:firstLine="567"/>
        <w:jc w:val="both"/>
        <w:rPr>
          <w:rFonts w:eastAsia="Times New Roman"/>
          <w:lang w:eastAsia="ru-RU"/>
        </w:rPr>
      </w:pPr>
      <w:r w:rsidRPr="005D6DCF">
        <w:rPr>
          <w:rFonts w:eastAsia="Times New Roman"/>
          <w:lang w:eastAsia="ru-RU"/>
        </w:rPr>
        <w:t>До начала прохождения итоговой аттестации доводятся до сведения студентов следующие документы:</w:t>
      </w:r>
    </w:p>
    <w:p w:rsidR="00E370BE" w:rsidRPr="005D6DCF" w:rsidRDefault="00E370BE" w:rsidP="00575C43">
      <w:pPr>
        <w:spacing w:after="0" w:line="276" w:lineRule="auto"/>
        <w:ind w:firstLine="567"/>
        <w:jc w:val="both"/>
        <w:rPr>
          <w:rFonts w:eastAsia="Times New Roman"/>
          <w:lang w:eastAsia="ru-RU"/>
        </w:rPr>
      </w:pPr>
      <w:r w:rsidRPr="005D6DCF">
        <w:rPr>
          <w:rFonts w:eastAsia="Times New Roman"/>
          <w:lang w:eastAsia="ru-RU"/>
        </w:rPr>
        <w:t>1. Положение о государственной итоговой аттестации выпускников.</w:t>
      </w:r>
    </w:p>
    <w:p w:rsidR="00E370BE" w:rsidRPr="005D6DCF" w:rsidRDefault="00E370BE" w:rsidP="00575C43">
      <w:pPr>
        <w:spacing w:after="0" w:line="276" w:lineRule="auto"/>
        <w:ind w:firstLine="567"/>
        <w:jc w:val="both"/>
        <w:rPr>
          <w:rFonts w:eastAsia="Times New Roman"/>
          <w:lang w:eastAsia="ru-RU"/>
        </w:rPr>
      </w:pPr>
      <w:r w:rsidRPr="005D6DCF">
        <w:rPr>
          <w:rFonts w:eastAsia="Times New Roman"/>
          <w:lang w:eastAsia="ru-RU"/>
        </w:rPr>
        <w:t>2. Приказ о создании государственной экзаменационной комиссии.</w:t>
      </w:r>
    </w:p>
    <w:p w:rsidR="00E370BE" w:rsidRPr="005D6DCF" w:rsidRDefault="00E370BE" w:rsidP="00575C43">
      <w:pPr>
        <w:spacing w:after="0" w:line="276" w:lineRule="auto"/>
        <w:ind w:firstLine="567"/>
        <w:jc w:val="both"/>
        <w:rPr>
          <w:rFonts w:eastAsia="Times New Roman"/>
          <w:lang w:eastAsia="ru-RU"/>
        </w:rPr>
      </w:pPr>
      <w:r w:rsidRPr="005D6DCF">
        <w:rPr>
          <w:rFonts w:eastAsia="Times New Roman"/>
          <w:lang w:eastAsia="ru-RU"/>
        </w:rPr>
        <w:t>3. Графики защиты выпускных экзаменационных работ (утвержденные директором).</w:t>
      </w:r>
    </w:p>
    <w:p w:rsidR="00E370BE" w:rsidRPr="005D6DCF" w:rsidRDefault="00E370BE" w:rsidP="00575C43">
      <w:pPr>
        <w:spacing w:after="0" w:line="276" w:lineRule="auto"/>
        <w:ind w:firstLine="567"/>
        <w:jc w:val="both"/>
        <w:rPr>
          <w:rFonts w:eastAsia="Times New Roman"/>
          <w:lang w:eastAsia="ru-RU"/>
        </w:rPr>
      </w:pPr>
      <w:r w:rsidRPr="005D6DCF">
        <w:rPr>
          <w:rFonts w:eastAsia="Times New Roman"/>
          <w:lang w:eastAsia="ru-RU"/>
        </w:rPr>
        <w:t>4. Расписание консультаций.</w:t>
      </w:r>
    </w:p>
    <w:p w:rsidR="00E370BE" w:rsidRPr="005D6DCF" w:rsidRDefault="00E370BE" w:rsidP="00575C43">
      <w:pPr>
        <w:spacing w:after="0" w:line="276" w:lineRule="auto"/>
        <w:ind w:firstLine="567"/>
        <w:jc w:val="both"/>
        <w:rPr>
          <w:rFonts w:eastAsia="Times New Roman"/>
          <w:lang w:eastAsia="ru-RU"/>
        </w:rPr>
      </w:pPr>
      <w:r w:rsidRPr="005D6DCF">
        <w:rPr>
          <w:rFonts w:eastAsia="Times New Roman"/>
          <w:lang w:eastAsia="ru-RU"/>
        </w:rPr>
        <w:t>5.Приказы о закреплении тем письменных экзаменационных работ за обучающимися (с указание руководителей).</w:t>
      </w:r>
    </w:p>
    <w:p w:rsidR="00E370BE" w:rsidRPr="005D6DCF" w:rsidRDefault="00E370BE" w:rsidP="00575C43">
      <w:pPr>
        <w:spacing w:after="0" w:line="276" w:lineRule="auto"/>
        <w:ind w:right="-2" w:firstLine="567"/>
        <w:jc w:val="both"/>
        <w:rPr>
          <w:rFonts w:eastAsia="Times New Roman"/>
          <w:lang w:eastAsia="ru-RU"/>
        </w:rPr>
      </w:pPr>
      <w:r w:rsidRPr="005D6DCF">
        <w:rPr>
          <w:rFonts w:eastAsia="Times New Roman"/>
          <w:lang w:eastAsia="ru-RU"/>
        </w:rPr>
        <w:t xml:space="preserve">По окончанию ГИА Государственными экзаменационными комиссиями составлены отчеты о результатах ГИА, в которых отмечено, что выпускные квалификационные работы, которые выносятся на государственную итоговую аттестацию соответствуют профилю выпускаемых специалистов и требованиям ФГОС; ответы обучающихся соответствуют требованиям к уровню подготовки выпускников и квалификационной характеристике; отмечено умение выпускников ориентироваться в справочной литературе; умение использовать полученные знания для решения производственных задач. </w:t>
      </w:r>
    </w:p>
    <w:p w:rsidR="00E370BE" w:rsidRPr="005D6DCF" w:rsidRDefault="00E370BE" w:rsidP="00575C43">
      <w:pPr>
        <w:spacing w:after="0" w:line="276" w:lineRule="auto"/>
        <w:ind w:right="-2" w:firstLine="567"/>
        <w:jc w:val="both"/>
        <w:rPr>
          <w:rFonts w:eastAsia="Times New Roman"/>
          <w:lang w:eastAsia="ru-RU"/>
        </w:rPr>
      </w:pPr>
      <w:r w:rsidRPr="005D6DCF">
        <w:rPr>
          <w:rFonts w:eastAsia="Times New Roman"/>
          <w:lang w:eastAsia="ru-RU"/>
        </w:rPr>
        <w:t xml:space="preserve">В </w:t>
      </w:r>
      <w:proofErr w:type="spellStart"/>
      <w:r w:rsidRPr="005D6DCF">
        <w:rPr>
          <w:rFonts w:eastAsia="Times New Roman"/>
          <w:lang w:eastAsia="ru-RU"/>
        </w:rPr>
        <w:t>Бакчарском</w:t>
      </w:r>
      <w:proofErr w:type="spellEnd"/>
      <w:r w:rsidRPr="005D6DCF">
        <w:rPr>
          <w:rFonts w:eastAsia="Times New Roman"/>
          <w:lang w:eastAsia="ru-RU"/>
        </w:rPr>
        <w:t xml:space="preserve"> филиале техникума ведется обучение по востребованным </w:t>
      </w:r>
      <w:r w:rsidR="00404D5A">
        <w:rPr>
          <w:rFonts w:eastAsia="Times New Roman"/>
          <w:lang w:eastAsia="ru-RU"/>
        </w:rPr>
        <w:t xml:space="preserve">для села </w:t>
      </w:r>
      <w:r w:rsidR="008573F3" w:rsidRPr="005D6DCF">
        <w:rPr>
          <w:rFonts w:eastAsia="Times New Roman"/>
          <w:lang w:eastAsia="ru-RU"/>
        </w:rPr>
        <w:t xml:space="preserve">профессиям.  Осуществляется тесное </w:t>
      </w:r>
      <w:r w:rsidR="00083B1C" w:rsidRPr="005D6DCF">
        <w:rPr>
          <w:rFonts w:eastAsia="Times New Roman"/>
          <w:lang w:eastAsia="ru-RU"/>
        </w:rPr>
        <w:t xml:space="preserve">сотрудничество </w:t>
      </w:r>
      <w:r w:rsidR="00404D5A">
        <w:rPr>
          <w:rFonts w:eastAsia="Times New Roman"/>
          <w:lang w:eastAsia="ru-RU"/>
        </w:rPr>
        <w:t xml:space="preserve">с </w:t>
      </w:r>
      <w:r w:rsidRPr="005D6DCF">
        <w:rPr>
          <w:rFonts w:eastAsia="Times New Roman"/>
          <w:lang w:eastAsia="ru-RU"/>
        </w:rPr>
        <w:t xml:space="preserve">районной </w:t>
      </w:r>
      <w:r w:rsidRPr="005D6DCF">
        <w:rPr>
          <w:rFonts w:eastAsia="Times New Roman"/>
          <w:lang w:eastAsia="ru-RU"/>
        </w:rPr>
        <w:lastRenderedPageBreak/>
        <w:t>администрацией, центром занятости населения, сельскими поселениями. Обучение в филиале ведется за счет средств областного бюджета (очное обучение в счет контрольных цифр приема).</w:t>
      </w:r>
    </w:p>
    <w:p w:rsidR="00E370BE" w:rsidRPr="005D6DCF" w:rsidRDefault="00E370BE" w:rsidP="00575C43">
      <w:pPr>
        <w:spacing w:after="0" w:line="276" w:lineRule="auto"/>
        <w:ind w:right="-2" w:firstLine="567"/>
        <w:jc w:val="both"/>
        <w:rPr>
          <w:rFonts w:eastAsia="Times New Roman"/>
          <w:lang w:eastAsia="ru-RU"/>
        </w:rPr>
      </w:pPr>
      <w:r w:rsidRPr="005D6DCF">
        <w:rPr>
          <w:rFonts w:eastAsia="Times New Roman"/>
          <w:lang w:eastAsia="ru-RU"/>
        </w:rPr>
        <w:t>Результаты участия студентов в олимпиадах и конкурсах профессионал</w:t>
      </w:r>
      <w:r w:rsidR="008573F3" w:rsidRPr="005D6DCF">
        <w:rPr>
          <w:rFonts w:eastAsia="Times New Roman"/>
          <w:lang w:eastAsia="ru-RU"/>
        </w:rPr>
        <w:t xml:space="preserve">ьного мастерства, конференциях </w:t>
      </w:r>
      <w:r w:rsidRPr="005D6DCF">
        <w:rPr>
          <w:rFonts w:eastAsia="Times New Roman"/>
          <w:lang w:eastAsia="ru-RU"/>
        </w:rPr>
        <w:t>отражены в Приложении №</w:t>
      </w:r>
      <w:r w:rsidR="008573F3" w:rsidRPr="005D6DCF">
        <w:rPr>
          <w:rFonts w:eastAsia="Times New Roman"/>
          <w:lang w:eastAsia="ru-RU"/>
        </w:rPr>
        <w:t xml:space="preserve"> 1 </w:t>
      </w:r>
    </w:p>
    <w:p w:rsidR="00E370BE" w:rsidRPr="005D6DCF" w:rsidRDefault="00E370BE" w:rsidP="00575C43">
      <w:pPr>
        <w:autoSpaceDE w:val="0"/>
        <w:autoSpaceDN w:val="0"/>
        <w:adjustRightInd w:val="0"/>
        <w:spacing w:after="0" w:line="276" w:lineRule="auto"/>
        <w:ind w:firstLine="567"/>
        <w:jc w:val="both"/>
        <w:rPr>
          <w:rFonts w:eastAsia="Calibri"/>
        </w:rPr>
      </w:pPr>
      <w:r w:rsidRPr="005D6DCF">
        <w:rPr>
          <w:rFonts w:eastAsia="Calibri"/>
        </w:rPr>
        <w:t xml:space="preserve">Общая продолжительность каникул при освоении программ подготовки квалифицированных рабочих, служащих и специалистов среднего звена составляет не менее десяти недель в учебном году, в том числе не менее двух недель в зимний период.  </w:t>
      </w:r>
    </w:p>
    <w:p w:rsidR="00E370BE" w:rsidRPr="005D6DCF" w:rsidRDefault="00E370BE" w:rsidP="00575C43">
      <w:pPr>
        <w:autoSpaceDE w:val="0"/>
        <w:autoSpaceDN w:val="0"/>
        <w:adjustRightInd w:val="0"/>
        <w:spacing w:after="0" w:line="276" w:lineRule="auto"/>
        <w:ind w:firstLine="567"/>
        <w:jc w:val="both"/>
        <w:rPr>
          <w:rFonts w:eastAsia="Calibri"/>
        </w:rPr>
      </w:pPr>
      <w:r w:rsidRPr="005D6DCF">
        <w:rPr>
          <w:rFonts w:eastAsia="Calibri"/>
        </w:rPr>
        <w:t>Освоение образовательной программы среднего п</w:t>
      </w:r>
      <w:r w:rsidR="00404D5A">
        <w:rPr>
          <w:rFonts w:eastAsia="Calibri"/>
        </w:rPr>
        <w:t>рофессионального образования, в т</w:t>
      </w:r>
      <w:r w:rsidRPr="005D6DCF">
        <w:rPr>
          <w:rFonts w:eastAsia="Calibri"/>
        </w:rPr>
        <w:t>ом числе отдельной части или всего объема учебно</w:t>
      </w:r>
      <w:r w:rsidR="00404D5A">
        <w:rPr>
          <w:rFonts w:eastAsia="Calibri"/>
        </w:rPr>
        <w:t xml:space="preserve">й дисциплины, профессионального </w:t>
      </w:r>
      <w:r w:rsidRPr="005D6DCF">
        <w:rPr>
          <w:rFonts w:eastAsia="Calibri"/>
        </w:rPr>
        <w:t>модуля образовательной программы, сопровождается текущим контролем и промежуточной аттестацией обучающихся. Формы, пер</w:t>
      </w:r>
      <w:r w:rsidR="00404D5A">
        <w:rPr>
          <w:rFonts w:eastAsia="Calibri"/>
        </w:rPr>
        <w:t xml:space="preserve">иодичность и порядок проведения </w:t>
      </w:r>
      <w:r w:rsidRPr="005D6DCF">
        <w:rPr>
          <w:rFonts w:eastAsia="Calibri"/>
        </w:rPr>
        <w:t>текущего контроля о промежуточной аттестации опре</w:t>
      </w:r>
      <w:r w:rsidR="00404D5A">
        <w:rPr>
          <w:rFonts w:eastAsia="Calibri"/>
        </w:rPr>
        <w:t xml:space="preserve">делены в техникуме Положением о </w:t>
      </w:r>
      <w:r w:rsidRPr="005D6DCF">
        <w:rPr>
          <w:rFonts w:eastAsia="Calibri"/>
        </w:rPr>
        <w:t>текущем контроле знаний и промежуточной аттестации обучающихся.</w:t>
      </w:r>
    </w:p>
    <w:p w:rsidR="00E370BE" w:rsidRPr="005D6DCF" w:rsidRDefault="00E370BE" w:rsidP="00575C43">
      <w:pPr>
        <w:autoSpaceDE w:val="0"/>
        <w:autoSpaceDN w:val="0"/>
        <w:adjustRightInd w:val="0"/>
        <w:spacing w:after="0" w:line="276" w:lineRule="auto"/>
        <w:ind w:firstLine="567"/>
        <w:jc w:val="both"/>
        <w:rPr>
          <w:rFonts w:eastAsia="Calibri"/>
        </w:rPr>
      </w:pPr>
      <w:r w:rsidRPr="005D6DCF">
        <w:rPr>
          <w:rFonts w:eastAsia="Calibri"/>
        </w:rPr>
        <w:t>Учебный план образовательной программы среднего профессионального образования определяет перечень, трудоемкость, последовательность и распределение по периодам обучения учебных дисциплин (модулей), практики, иных видов учебной деятельности обучающихся и формы их промежуточной аттестации.</w:t>
      </w:r>
    </w:p>
    <w:p w:rsidR="00E370BE" w:rsidRPr="005D6DCF" w:rsidRDefault="00E370BE" w:rsidP="00575C43">
      <w:pPr>
        <w:autoSpaceDE w:val="0"/>
        <w:autoSpaceDN w:val="0"/>
        <w:adjustRightInd w:val="0"/>
        <w:spacing w:after="0" w:line="276" w:lineRule="auto"/>
        <w:ind w:firstLine="567"/>
        <w:jc w:val="both"/>
        <w:rPr>
          <w:rFonts w:eastAsia="Calibri"/>
        </w:rPr>
      </w:pPr>
      <w:r w:rsidRPr="005D6DCF">
        <w:rPr>
          <w:rFonts w:eastAsia="Calibri"/>
        </w:rPr>
        <w:t>Учебная и производственная практика на очном отделении организуется в соответствии с Положением о практике обучающихся Техникума, которое определяет порядок организации и проведения практики обучающихся осваивающих основные профессиональные образовательные программы среднего профессионального образования. Видами практики обучающихся, осваивающих ППКРС и ППССЗ СПО, являются: учебная практика и производственная практика (далее - практика), преддипломная практика (для ППССЗ). Программы практики разработаны и утверждены техникумом самостоятельно и являются составной частью ОПОП СПО, обеспечивающей реализацию ФГОС СПО.</w:t>
      </w:r>
    </w:p>
    <w:p w:rsidR="00E370BE" w:rsidRPr="005D6DCF" w:rsidRDefault="00E370BE" w:rsidP="00575C43">
      <w:pPr>
        <w:autoSpaceDE w:val="0"/>
        <w:autoSpaceDN w:val="0"/>
        <w:adjustRightInd w:val="0"/>
        <w:spacing w:after="0" w:line="276" w:lineRule="auto"/>
        <w:ind w:firstLine="567"/>
        <w:jc w:val="both"/>
        <w:rPr>
          <w:rFonts w:eastAsia="Calibri"/>
        </w:rPr>
      </w:pPr>
      <w:r w:rsidRPr="005D6DCF">
        <w:rPr>
          <w:rFonts w:eastAsia="Calibri"/>
        </w:rPr>
        <w:t>Планирование и организация практики на всех ее этапах обеспечивает:</w:t>
      </w:r>
    </w:p>
    <w:p w:rsidR="00E370BE" w:rsidRPr="005D6DCF" w:rsidRDefault="00E370BE" w:rsidP="00575C43">
      <w:pPr>
        <w:autoSpaceDE w:val="0"/>
        <w:autoSpaceDN w:val="0"/>
        <w:adjustRightInd w:val="0"/>
        <w:spacing w:after="0" w:line="276" w:lineRule="auto"/>
        <w:ind w:firstLine="567"/>
        <w:jc w:val="both"/>
        <w:rPr>
          <w:rFonts w:eastAsia="Calibri"/>
        </w:rPr>
      </w:pPr>
      <w:r w:rsidRPr="005D6DCF">
        <w:rPr>
          <w:rFonts w:eastAsia="Calibri"/>
        </w:rPr>
        <w:t>- обучение последовательное расширение круга формируемых у обучающихся умений, навыков, практического опыта и их усложнение по мере перехода от одного этапа практики к другому;</w:t>
      </w:r>
    </w:p>
    <w:p w:rsidR="00E370BE" w:rsidRPr="005D6DCF" w:rsidRDefault="00E370BE" w:rsidP="00575C43">
      <w:pPr>
        <w:autoSpaceDE w:val="0"/>
        <w:autoSpaceDN w:val="0"/>
        <w:adjustRightInd w:val="0"/>
        <w:spacing w:after="0" w:line="276" w:lineRule="auto"/>
        <w:ind w:firstLine="567"/>
        <w:jc w:val="both"/>
        <w:rPr>
          <w:rFonts w:eastAsia="Calibri"/>
        </w:rPr>
      </w:pPr>
      <w:r w:rsidRPr="005D6DCF">
        <w:rPr>
          <w:rFonts w:eastAsia="Calibri"/>
        </w:rPr>
        <w:t>- целостность подготовки специалистов к выполнению основных трудовых функций;</w:t>
      </w:r>
    </w:p>
    <w:p w:rsidR="00E370BE" w:rsidRPr="005D6DCF" w:rsidRDefault="00E370BE" w:rsidP="00575C43">
      <w:pPr>
        <w:autoSpaceDE w:val="0"/>
        <w:autoSpaceDN w:val="0"/>
        <w:adjustRightInd w:val="0"/>
        <w:spacing w:after="0" w:line="276" w:lineRule="auto"/>
        <w:ind w:firstLine="567"/>
        <w:jc w:val="both"/>
        <w:rPr>
          <w:rFonts w:eastAsia="Calibri"/>
        </w:rPr>
      </w:pPr>
      <w:r w:rsidRPr="005D6DCF">
        <w:rPr>
          <w:rFonts w:eastAsia="Calibri"/>
        </w:rPr>
        <w:t>- связь практики с теоретическим обучением.</w:t>
      </w:r>
    </w:p>
    <w:p w:rsidR="00E370BE" w:rsidRPr="005D6DCF" w:rsidRDefault="00E370BE" w:rsidP="00575C43">
      <w:pPr>
        <w:autoSpaceDE w:val="0"/>
        <w:autoSpaceDN w:val="0"/>
        <w:adjustRightInd w:val="0"/>
        <w:spacing w:after="0" w:line="276" w:lineRule="auto"/>
        <w:ind w:firstLine="567"/>
        <w:jc w:val="both"/>
        <w:rPr>
          <w:rFonts w:eastAsia="Calibri"/>
        </w:rPr>
      </w:pPr>
      <w:r w:rsidRPr="005D6DCF">
        <w:rPr>
          <w:rFonts w:eastAsia="Calibri"/>
        </w:rPr>
        <w:lastRenderedPageBreak/>
        <w:t>Организация образовательного процесса в заочной форме обучения является составной частью единого образовательного процесса образовательной организации.</w:t>
      </w:r>
    </w:p>
    <w:p w:rsidR="00E370BE" w:rsidRPr="005D6DCF" w:rsidRDefault="00E370BE" w:rsidP="00575C43">
      <w:pPr>
        <w:autoSpaceDE w:val="0"/>
        <w:autoSpaceDN w:val="0"/>
        <w:adjustRightInd w:val="0"/>
        <w:spacing w:after="0" w:line="276" w:lineRule="auto"/>
        <w:ind w:firstLine="567"/>
        <w:jc w:val="both"/>
        <w:rPr>
          <w:rFonts w:eastAsia="Calibri"/>
        </w:rPr>
      </w:pPr>
      <w:r w:rsidRPr="005D6DCF">
        <w:rPr>
          <w:rFonts w:eastAsia="Calibri"/>
        </w:rPr>
        <w:t>При заочной форме обучения осуществляются следующие виды учебной деятельности: обзорные и установочные занятия; лабораторные работы и практические занятия, курсовые работы (проекты), промежуточная аттестация, консультации, производственная (профессиональная) практика, итоговая государственная аттестация.</w:t>
      </w:r>
    </w:p>
    <w:p w:rsidR="00E370BE" w:rsidRPr="005D6DCF" w:rsidRDefault="00E370BE" w:rsidP="00575C43">
      <w:pPr>
        <w:autoSpaceDE w:val="0"/>
        <w:autoSpaceDN w:val="0"/>
        <w:adjustRightInd w:val="0"/>
        <w:spacing w:after="0" w:line="276" w:lineRule="auto"/>
        <w:ind w:firstLine="567"/>
        <w:jc w:val="both"/>
        <w:rPr>
          <w:rFonts w:eastAsia="Calibri"/>
        </w:rPr>
      </w:pPr>
      <w:r w:rsidRPr="005D6DCF">
        <w:rPr>
          <w:rFonts w:eastAsia="Calibri"/>
        </w:rPr>
        <w:t>Техникум применительно к конкретным условиям самостоятельно разрабатывает графики учебного процесса и определяет количество часов, отводимое на изучение дисциплин и модулей, исходя из специфики специальности и обучаемого контингента.</w:t>
      </w:r>
    </w:p>
    <w:p w:rsidR="00E370BE" w:rsidRPr="005D6DCF" w:rsidRDefault="00E370BE" w:rsidP="00575C43">
      <w:pPr>
        <w:autoSpaceDE w:val="0"/>
        <w:autoSpaceDN w:val="0"/>
        <w:adjustRightInd w:val="0"/>
        <w:spacing w:after="0" w:line="276" w:lineRule="auto"/>
        <w:ind w:firstLine="567"/>
        <w:jc w:val="both"/>
        <w:rPr>
          <w:rFonts w:eastAsia="Calibri"/>
        </w:rPr>
      </w:pPr>
      <w:r w:rsidRPr="005D6DCF">
        <w:rPr>
          <w:rFonts w:eastAsia="Calibri"/>
        </w:rPr>
        <w:t>Общая продолжительность экзаменационных сессий в учебном году устанавливается для заочного обучения на 1 и 2 курсах - 30 календарных дней, на последующих курсах - 40 календарных дней. Сессия в пределах общей продолжительности времени разделена на 2 части (периода):</w:t>
      </w:r>
    </w:p>
    <w:p w:rsidR="00E370BE" w:rsidRPr="005D6DCF" w:rsidRDefault="008573F3" w:rsidP="00575C43">
      <w:pPr>
        <w:autoSpaceDE w:val="0"/>
        <w:autoSpaceDN w:val="0"/>
        <w:adjustRightInd w:val="0"/>
        <w:spacing w:after="0" w:line="276" w:lineRule="auto"/>
        <w:ind w:firstLine="567"/>
        <w:jc w:val="both"/>
        <w:rPr>
          <w:rFonts w:eastAsia="Calibri"/>
        </w:rPr>
      </w:pPr>
      <w:r w:rsidRPr="005D6DCF">
        <w:rPr>
          <w:rFonts w:eastAsia="Calibri"/>
        </w:rPr>
        <w:t>-</w:t>
      </w:r>
      <w:r w:rsidR="00E370BE" w:rsidRPr="005D6DCF">
        <w:rPr>
          <w:rFonts w:eastAsia="Calibri"/>
        </w:rPr>
        <w:t>осенне-зимняя лекционно-лабораторная-экзаменационная;</w:t>
      </w:r>
    </w:p>
    <w:p w:rsidR="00E370BE" w:rsidRPr="005D6DCF" w:rsidRDefault="008573F3" w:rsidP="00575C43">
      <w:pPr>
        <w:autoSpaceDE w:val="0"/>
        <w:autoSpaceDN w:val="0"/>
        <w:adjustRightInd w:val="0"/>
        <w:spacing w:after="0" w:line="276" w:lineRule="auto"/>
        <w:ind w:firstLine="567"/>
        <w:jc w:val="both"/>
        <w:rPr>
          <w:rFonts w:eastAsia="Calibri"/>
        </w:rPr>
      </w:pPr>
      <w:r w:rsidRPr="005D6DCF">
        <w:rPr>
          <w:rFonts w:eastAsia="Calibri"/>
        </w:rPr>
        <w:t>-</w:t>
      </w:r>
      <w:r w:rsidR="00E370BE" w:rsidRPr="005D6DCF">
        <w:rPr>
          <w:rFonts w:eastAsia="Calibri"/>
        </w:rPr>
        <w:t>весенняя лекционно- лабораторно- экзаменационная.</w:t>
      </w:r>
    </w:p>
    <w:p w:rsidR="00E370BE" w:rsidRPr="005D6DCF" w:rsidRDefault="00E370BE" w:rsidP="00575C43">
      <w:pPr>
        <w:autoSpaceDE w:val="0"/>
        <w:autoSpaceDN w:val="0"/>
        <w:adjustRightInd w:val="0"/>
        <w:spacing w:after="0" w:line="276" w:lineRule="auto"/>
        <w:ind w:firstLine="567"/>
        <w:jc w:val="both"/>
        <w:rPr>
          <w:rFonts w:eastAsia="Calibri"/>
        </w:rPr>
      </w:pPr>
      <w:r w:rsidRPr="005D6DCF">
        <w:rPr>
          <w:rFonts w:eastAsia="Calibri"/>
        </w:rPr>
        <w:t>Лабораторно-экзаменационные сессии условно фиксируются в графике учебного процесса. Количество часов в учебном году на обзорные, установочные, практические занятия и лабораторные работы, проводимые в период сессий, устанавливается 160 часов.</w:t>
      </w:r>
    </w:p>
    <w:p w:rsidR="00E370BE" w:rsidRPr="005D6DCF" w:rsidRDefault="00E370BE" w:rsidP="00575C43">
      <w:pPr>
        <w:autoSpaceDE w:val="0"/>
        <w:autoSpaceDN w:val="0"/>
        <w:adjustRightInd w:val="0"/>
        <w:spacing w:after="0" w:line="276" w:lineRule="auto"/>
        <w:ind w:firstLine="567"/>
        <w:jc w:val="both"/>
        <w:rPr>
          <w:rFonts w:eastAsia="Calibri"/>
        </w:rPr>
      </w:pPr>
      <w:r w:rsidRPr="005D6DCF">
        <w:rPr>
          <w:rFonts w:eastAsia="Calibri"/>
        </w:rPr>
        <w:t>Сессия включает: лекционные занятия, практические занятия, лабораторные работы, курсовое проектирование, промежуточную аттестацию.</w:t>
      </w:r>
    </w:p>
    <w:p w:rsidR="00E370BE" w:rsidRPr="005D6DCF" w:rsidRDefault="00E370BE" w:rsidP="00575C43">
      <w:pPr>
        <w:autoSpaceDE w:val="0"/>
        <w:autoSpaceDN w:val="0"/>
        <w:adjustRightInd w:val="0"/>
        <w:spacing w:after="0" w:line="276" w:lineRule="auto"/>
        <w:ind w:firstLine="567"/>
        <w:jc w:val="both"/>
        <w:rPr>
          <w:rFonts w:eastAsia="Calibri"/>
        </w:rPr>
      </w:pPr>
      <w:r w:rsidRPr="005D6DCF">
        <w:rPr>
          <w:rFonts w:eastAsia="Calibri"/>
        </w:rPr>
        <w:t xml:space="preserve">Программа дисциплины "Физическая культура" реализуется студентом самостоятельно. Для контроля её выполнения образовательное учреждение планирует проведение письменной контрольной работы или защиту реферата. В рабочих учебных планах предусматривается по данной дисциплине занятия в количестве не менее 2-х часов на группу. </w:t>
      </w:r>
    </w:p>
    <w:p w:rsidR="00E370BE" w:rsidRPr="005D6DCF" w:rsidRDefault="00E370BE" w:rsidP="00575C43">
      <w:pPr>
        <w:autoSpaceDE w:val="0"/>
        <w:autoSpaceDN w:val="0"/>
        <w:adjustRightInd w:val="0"/>
        <w:spacing w:after="0" w:line="276" w:lineRule="auto"/>
        <w:ind w:firstLine="567"/>
        <w:jc w:val="both"/>
        <w:rPr>
          <w:rFonts w:eastAsia="Calibri"/>
        </w:rPr>
      </w:pPr>
      <w:r w:rsidRPr="005D6DCF">
        <w:rPr>
          <w:rFonts w:eastAsia="Calibri"/>
        </w:rPr>
        <w:t>Образовательный процесс на заочном отделении организуется в соответствии с графиком учебного процесса. В графике учебного процесса, разрабатываемом на учебный</w:t>
      </w:r>
    </w:p>
    <w:p w:rsidR="00E370BE" w:rsidRPr="005D6DCF" w:rsidRDefault="00E370BE" w:rsidP="00575C43">
      <w:pPr>
        <w:autoSpaceDE w:val="0"/>
        <w:autoSpaceDN w:val="0"/>
        <w:adjustRightInd w:val="0"/>
        <w:spacing w:after="0" w:line="276" w:lineRule="auto"/>
        <w:ind w:firstLine="567"/>
        <w:jc w:val="both"/>
        <w:rPr>
          <w:rFonts w:eastAsia="Calibri"/>
        </w:rPr>
      </w:pPr>
      <w:r w:rsidRPr="005D6DCF">
        <w:rPr>
          <w:rFonts w:eastAsia="Calibri"/>
        </w:rPr>
        <w:t>год, определяются сроки и продолжительность проведения сессий, преддипломной практики, итоговой государственной аттестации отдельно для каждой учебной группы.</w:t>
      </w:r>
    </w:p>
    <w:p w:rsidR="00E370BE" w:rsidRPr="005D6DCF" w:rsidRDefault="00E370BE" w:rsidP="00575C43">
      <w:pPr>
        <w:autoSpaceDE w:val="0"/>
        <w:autoSpaceDN w:val="0"/>
        <w:adjustRightInd w:val="0"/>
        <w:spacing w:after="0" w:line="276" w:lineRule="auto"/>
        <w:ind w:firstLine="567"/>
        <w:jc w:val="both"/>
        <w:rPr>
          <w:rFonts w:eastAsia="Calibri"/>
        </w:rPr>
      </w:pPr>
      <w:r w:rsidRPr="005D6DCF">
        <w:rPr>
          <w:rFonts w:eastAsia="Calibri"/>
        </w:rPr>
        <w:t>Практика студентов заочного отделения осуще</w:t>
      </w:r>
      <w:r w:rsidR="008573F3" w:rsidRPr="005D6DCF">
        <w:rPr>
          <w:rFonts w:eastAsia="Calibri"/>
        </w:rPr>
        <w:t>ствляется на основе ст. 73 ФЗ «</w:t>
      </w:r>
      <w:r w:rsidRPr="005D6DCF">
        <w:rPr>
          <w:rFonts w:eastAsia="Calibri"/>
        </w:rPr>
        <w:t xml:space="preserve">Об образовании в Российской Федерации» от 29 декабря 2012г. № 273, </w:t>
      </w:r>
      <w:r w:rsidRPr="005D6DCF">
        <w:rPr>
          <w:rFonts w:eastAsia="Calibri"/>
        </w:rPr>
        <w:lastRenderedPageBreak/>
        <w:t>Положения о практике обучающихся, осваивающих основные профессиональные образовательные программы, утв</w:t>
      </w:r>
      <w:r w:rsidR="00083B1C" w:rsidRPr="005D6DCF">
        <w:rPr>
          <w:rFonts w:eastAsia="Calibri"/>
        </w:rPr>
        <w:t xml:space="preserve">ержденного приказом </w:t>
      </w:r>
      <w:proofErr w:type="spellStart"/>
      <w:r w:rsidR="00083B1C" w:rsidRPr="005D6DCF">
        <w:rPr>
          <w:rFonts w:eastAsia="Calibri"/>
        </w:rPr>
        <w:t>Минобрнауки</w:t>
      </w:r>
      <w:proofErr w:type="spellEnd"/>
      <w:r w:rsidR="00083B1C" w:rsidRPr="005D6DCF">
        <w:rPr>
          <w:rFonts w:eastAsia="Calibri"/>
        </w:rPr>
        <w:t xml:space="preserve"> </w:t>
      </w:r>
      <w:r w:rsidRPr="005D6DCF">
        <w:rPr>
          <w:rFonts w:eastAsia="Calibri"/>
        </w:rPr>
        <w:t>России от 18.04.2013г. №291, Положением о практике обучающихся техникума.</w:t>
      </w:r>
    </w:p>
    <w:p w:rsidR="00E370BE" w:rsidRPr="005D6DCF" w:rsidRDefault="00E370BE" w:rsidP="00575C43">
      <w:pPr>
        <w:autoSpaceDE w:val="0"/>
        <w:autoSpaceDN w:val="0"/>
        <w:adjustRightInd w:val="0"/>
        <w:spacing w:after="0" w:line="276" w:lineRule="auto"/>
        <w:ind w:firstLine="567"/>
        <w:jc w:val="both"/>
        <w:rPr>
          <w:rFonts w:eastAsia="Calibri"/>
        </w:rPr>
      </w:pPr>
      <w:r w:rsidRPr="005D6DCF">
        <w:rPr>
          <w:rFonts w:eastAsia="Calibri"/>
        </w:rPr>
        <w:t xml:space="preserve">Реализация ППКРС И ППССЗ, достижение результатов образования в соответствии с требованиями ФГОС обеспечивается качественно разработанным программно- методическим обеспечением образовательных программ. </w:t>
      </w:r>
    </w:p>
    <w:p w:rsidR="00E370BE" w:rsidRPr="005D6DCF" w:rsidRDefault="00E370BE" w:rsidP="005D6DCF">
      <w:pPr>
        <w:autoSpaceDE w:val="0"/>
        <w:autoSpaceDN w:val="0"/>
        <w:adjustRightInd w:val="0"/>
        <w:spacing w:after="0" w:line="276" w:lineRule="auto"/>
        <w:jc w:val="both"/>
        <w:rPr>
          <w:rFonts w:eastAsia="Calibri"/>
        </w:rPr>
      </w:pPr>
    </w:p>
    <w:p w:rsidR="008573F3" w:rsidRPr="005D6DCF" w:rsidRDefault="008573F3" w:rsidP="005D6DCF">
      <w:pPr>
        <w:spacing w:after="200" w:line="276" w:lineRule="auto"/>
        <w:ind w:firstLine="708"/>
        <w:contextualSpacing/>
        <w:jc w:val="right"/>
        <w:rPr>
          <w:rFonts w:eastAsia="Times New Roman"/>
        </w:rPr>
      </w:pPr>
    </w:p>
    <w:p w:rsidR="008573F3" w:rsidRPr="005D6DCF" w:rsidRDefault="008573F3" w:rsidP="005D6DCF">
      <w:pPr>
        <w:spacing w:after="200" w:line="276" w:lineRule="auto"/>
        <w:ind w:firstLine="708"/>
        <w:contextualSpacing/>
        <w:jc w:val="right"/>
        <w:rPr>
          <w:rFonts w:eastAsia="Times New Roman"/>
          <w:b/>
        </w:rPr>
      </w:pPr>
      <w:r w:rsidRPr="005D6DCF">
        <w:rPr>
          <w:rFonts w:eastAsia="Times New Roman"/>
          <w:b/>
        </w:rPr>
        <w:t xml:space="preserve">Приложение № 1 </w:t>
      </w:r>
    </w:p>
    <w:p w:rsidR="008573F3" w:rsidRPr="005D6DCF" w:rsidRDefault="008573F3" w:rsidP="005D6DCF">
      <w:pPr>
        <w:spacing w:after="200" w:line="276" w:lineRule="auto"/>
        <w:contextualSpacing/>
        <w:jc w:val="center"/>
        <w:rPr>
          <w:rFonts w:eastAsia="Times New Roman"/>
          <w:b/>
        </w:rPr>
      </w:pPr>
      <w:r w:rsidRPr="005D6DCF">
        <w:rPr>
          <w:rFonts w:eastAsia="Times New Roman"/>
          <w:b/>
        </w:rPr>
        <w:t>Достижения обучающихся</w:t>
      </w:r>
    </w:p>
    <w:p w:rsidR="008573F3" w:rsidRPr="005D6DCF" w:rsidRDefault="008573F3" w:rsidP="005D6DCF">
      <w:pPr>
        <w:spacing w:after="200" w:line="276" w:lineRule="auto"/>
        <w:contextualSpacing/>
        <w:jc w:val="center"/>
        <w:rPr>
          <w:rFonts w:eastAsia="Times New Roman"/>
          <w:b/>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105"/>
        <w:gridCol w:w="1730"/>
        <w:gridCol w:w="1134"/>
        <w:gridCol w:w="1559"/>
        <w:gridCol w:w="1418"/>
        <w:gridCol w:w="1276"/>
        <w:gridCol w:w="1417"/>
      </w:tblGrid>
      <w:tr w:rsidR="008573F3" w:rsidRPr="005D6DCF" w:rsidTr="008573F3">
        <w:trPr>
          <w:trHeight w:val="630"/>
        </w:trPr>
        <w:tc>
          <w:tcPr>
            <w:tcW w:w="568" w:type="dxa"/>
          </w:tcPr>
          <w:p w:rsidR="008573F3" w:rsidRPr="005D6DCF" w:rsidRDefault="008573F3" w:rsidP="005D6DCF">
            <w:pPr>
              <w:tabs>
                <w:tab w:val="left" w:pos="0"/>
              </w:tabs>
              <w:spacing w:after="0" w:line="276" w:lineRule="auto"/>
              <w:jc w:val="center"/>
              <w:rPr>
                <w:rFonts w:eastAsia="Times New Roman"/>
                <w:b/>
                <w:lang w:eastAsia="ru-RU"/>
              </w:rPr>
            </w:pPr>
            <w:r w:rsidRPr="005D6DCF">
              <w:rPr>
                <w:rFonts w:eastAsia="Times New Roman"/>
                <w:b/>
                <w:lang w:eastAsia="ru-RU"/>
              </w:rPr>
              <w:t>№ п/п</w:t>
            </w:r>
          </w:p>
        </w:tc>
        <w:tc>
          <w:tcPr>
            <w:tcW w:w="1105" w:type="dxa"/>
          </w:tcPr>
          <w:p w:rsidR="008573F3" w:rsidRPr="005D6DCF" w:rsidRDefault="008573F3" w:rsidP="005D6DCF">
            <w:pPr>
              <w:tabs>
                <w:tab w:val="left" w:pos="0"/>
              </w:tabs>
              <w:spacing w:after="0" w:line="276" w:lineRule="auto"/>
              <w:jc w:val="center"/>
              <w:rPr>
                <w:rFonts w:eastAsia="Times New Roman"/>
                <w:b/>
                <w:lang w:eastAsia="ru-RU"/>
              </w:rPr>
            </w:pPr>
            <w:r w:rsidRPr="005D6DCF">
              <w:rPr>
                <w:rFonts w:eastAsia="Times New Roman"/>
                <w:b/>
                <w:lang w:eastAsia="ru-RU"/>
              </w:rPr>
              <w:t xml:space="preserve">Дата </w:t>
            </w:r>
          </w:p>
        </w:tc>
        <w:tc>
          <w:tcPr>
            <w:tcW w:w="1730" w:type="dxa"/>
          </w:tcPr>
          <w:p w:rsidR="008573F3" w:rsidRPr="005D6DCF" w:rsidRDefault="008573F3" w:rsidP="005D6DCF">
            <w:pPr>
              <w:tabs>
                <w:tab w:val="left" w:pos="0"/>
              </w:tabs>
              <w:spacing w:after="0" w:line="276" w:lineRule="auto"/>
              <w:jc w:val="center"/>
              <w:rPr>
                <w:rFonts w:eastAsia="Times New Roman"/>
                <w:b/>
                <w:lang w:eastAsia="ru-RU"/>
              </w:rPr>
            </w:pPr>
            <w:r w:rsidRPr="005D6DCF">
              <w:rPr>
                <w:rFonts w:eastAsia="Times New Roman"/>
                <w:b/>
                <w:lang w:eastAsia="ru-RU"/>
              </w:rPr>
              <w:t>Уровень участия</w:t>
            </w:r>
          </w:p>
        </w:tc>
        <w:tc>
          <w:tcPr>
            <w:tcW w:w="1134" w:type="dxa"/>
          </w:tcPr>
          <w:p w:rsidR="008573F3" w:rsidRPr="005D6DCF" w:rsidRDefault="008573F3" w:rsidP="005D6DCF">
            <w:pPr>
              <w:tabs>
                <w:tab w:val="left" w:pos="0"/>
              </w:tabs>
              <w:spacing w:after="0" w:line="276" w:lineRule="auto"/>
              <w:jc w:val="center"/>
              <w:rPr>
                <w:rFonts w:eastAsia="Times New Roman"/>
                <w:b/>
                <w:lang w:eastAsia="ru-RU"/>
              </w:rPr>
            </w:pPr>
            <w:r w:rsidRPr="005D6DCF">
              <w:rPr>
                <w:rFonts w:eastAsia="Times New Roman"/>
                <w:b/>
                <w:lang w:eastAsia="ru-RU"/>
              </w:rPr>
              <w:t>Форма участия</w:t>
            </w:r>
          </w:p>
        </w:tc>
        <w:tc>
          <w:tcPr>
            <w:tcW w:w="1559" w:type="dxa"/>
          </w:tcPr>
          <w:p w:rsidR="008573F3" w:rsidRPr="005D6DCF" w:rsidRDefault="008573F3" w:rsidP="005D6DCF">
            <w:pPr>
              <w:tabs>
                <w:tab w:val="left" w:pos="0"/>
              </w:tabs>
              <w:spacing w:after="0" w:line="276" w:lineRule="auto"/>
              <w:jc w:val="center"/>
              <w:rPr>
                <w:rFonts w:eastAsia="Times New Roman"/>
                <w:b/>
                <w:lang w:eastAsia="ru-RU"/>
              </w:rPr>
            </w:pPr>
            <w:r w:rsidRPr="005D6DCF">
              <w:rPr>
                <w:rFonts w:eastAsia="Times New Roman"/>
                <w:b/>
                <w:lang w:eastAsia="ru-RU"/>
              </w:rPr>
              <w:t>Мероприятие</w:t>
            </w:r>
          </w:p>
        </w:tc>
        <w:tc>
          <w:tcPr>
            <w:tcW w:w="1418" w:type="dxa"/>
          </w:tcPr>
          <w:p w:rsidR="008573F3" w:rsidRPr="005D6DCF" w:rsidRDefault="008573F3" w:rsidP="005D6DCF">
            <w:pPr>
              <w:tabs>
                <w:tab w:val="left" w:pos="0"/>
              </w:tabs>
              <w:spacing w:after="0" w:line="276" w:lineRule="auto"/>
              <w:jc w:val="center"/>
              <w:rPr>
                <w:rFonts w:eastAsia="Times New Roman"/>
                <w:lang w:eastAsia="ru-RU"/>
              </w:rPr>
            </w:pPr>
            <w:r w:rsidRPr="005D6DCF">
              <w:rPr>
                <w:rFonts w:eastAsia="Times New Roman"/>
                <w:lang w:eastAsia="ru-RU"/>
              </w:rPr>
              <w:t>ФИО студента</w:t>
            </w:r>
          </w:p>
        </w:tc>
        <w:tc>
          <w:tcPr>
            <w:tcW w:w="1276" w:type="dxa"/>
          </w:tcPr>
          <w:p w:rsidR="008573F3" w:rsidRPr="005D6DCF" w:rsidRDefault="008573F3" w:rsidP="005D6DCF">
            <w:pPr>
              <w:tabs>
                <w:tab w:val="left" w:pos="0"/>
              </w:tabs>
              <w:spacing w:after="0" w:line="276" w:lineRule="auto"/>
              <w:jc w:val="center"/>
              <w:rPr>
                <w:rFonts w:eastAsia="Times New Roman"/>
                <w:b/>
                <w:lang w:eastAsia="ru-RU"/>
              </w:rPr>
            </w:pPr>
            <w:r w:rsidRPr="005D6DCF">
              <w:rPr>
                <w:rFonts w:eastAsia="Times New Roman"/>
                <w:b/>
                <w:lang w:eastAsia="ru-RU"/>
              </w:rPr>
              <w:t>Результат</w:t>
            </w:r>
          </w:p>
        </w:tc>
        <w:tc>
          <w:tcPr>
            <w:tcW w:w="1417" w:type="dxa"/>
          </w:tcPr>
          <w:p w:rsidR="008573F3" w:rsidRPr="005D6DCF" w:rsidRDefault="008573F3" w:rsidP="005D6DCF">
            <w:pPr>
              <w:tabs>
                <w:tab w:val="left" w:pos="0"/>
              </w:tabs>
              <w:spacing w:after="0" w:line="276" w:lineRule="auto"/>
              <w:jc w:val="center"/>
              <w:rPr>
                <w:rFonts w:eastAsia="Times New Roman"/>
                <w:b/>
                <w:lang w:eastAsia="ru-RU"/>
              </w:rPr>
            </w:pPr>
            <w:r w:rsidRPr="005D6DCF">
              <w:rPr>
                <w:rFonts w:eastAsia="Times New Roman"/>
                <w:b/>
                <w:lang w:eastAsia="ru-RU"/>
              </w:rPr>
              <w:t xml:space="preserve">Руководители </w:t>
            </w:r>
          </w:p>
        </w:tc>
      </w:tr>
      <w:tr w:rsidR="008573F3" w:rsidRPr="005D6DCF" w:rsidTr="008573F3">
        <w:trPr>
          <w:trHeight w:val="300"/>
        </w:trPr>
        <w:tc>
          <w:tcPr>
            <w:tcW w:w="568" w:type="dxa"/>
            <w:vMerge w:val="restart"/>
          </w:tcPr>
          <w:p w:rsidR="008573F3" w:rsidRPr="005D6DCF" w:rsidRDefault="008573F3" w:rsidP="005D6DCF">
            <w:pPr>
              <w:tabs>
                <w:tab w:val="left" w:pos="0"/>
              </w:tabs>
              <w:spacing w:after="0" w:line="276" w:lineRule="auto"/>
              <w:jc w:val="center"/>
              <w:rPr>
                <w:rFonts w:eastAsia="Times New Roman"/>
                <w:lang w:eastAsia="ru-RU"/>
              </w:rPr>
            </w:pPr>
            <w:r w:rsidRPr="005D6DCF">
              <w:rPr>
                <w:rFonts w:eastAsia="Times New Roman"/>
                <w:lang w:eastAsia="ru-RU"/>
              </w:rPr>
              <w:t>1</w:t>
            </w:r>
          </w:p>
          <w:p w:rsidR="008573F3" w:rsidRPr="005D6DCF" w:rsidRDefault="008573F3" w:rsidP="005D6DCF">
            <w:pPr>
              <w:tabs>
                <w:tab w:val="left" w:pos="0"/>
              </w:tabs>
              <w:spacing w:after="0" w:line="276" w:lineRule="auto"/>
              <w:jc w:val="center"/>
              <w:rPr>
                <w:rFonts w:eastAsia="Times New Roman"/>
                <w:lang w:eastAsia="ru-RU"/>
              </w:rPr>
            </w:pPr>
          </w:p>
        </w:tc>
        <w:tc>
          <w:tcPr>
            <w:tcW w:w="1105" w:type="dxa"/>
            <w:vMerge w:val="restart"/>
          </w:tcPr>
          <w:p w:rsidR="008573F3" w:rsidRPr="005D6DCF" w:rsidRDefault="008573F3" w:rsidP="005D6DCF">
            <w:pPr>
              <w:tabs>
                <w:tab w:val="left" w:pos="0"/>
              </w:tabs>
              <w:spacing w:after="0" w:line="276" w:lineRule="auto"/>
              <w:jc w:val="center"/>
              <w:rPr>
                <w:rFonts w:eastAsia="Times New Roman"/>
                <w:lang w:eastAsia="ru-RU"/>
              </w:rPr>
            </w:pPr>
            <w:r w:rsidRPr="005D6DCF">
              <w:rPr>
                <w:rFonts w:eastAsia="Times New Roman"/>
                <w:lang w:eastAsia="ru-RU"/>
              </w:rPr>
              <w:t>10.11.2018г.</w:t>
            </w:r>
          </w:p>
        </w:tc>
        <w:tc>
          <w:tcPr>
            <w:tcW w:w="1730" w:type="dxa"/>
            <w:vMerge w:val="restart"/>
          </w:tcPr>
          <w:p w:rsidR="008573F3" w:rsidRPr="005D6DCF" w:rsidRDefault="008573F3" w:rsidP="005D6DCF">
            <w:pPr>
              <w:tabs>
                <w:tab w:val="left" w:pos="0"/>
              </w:tabs>
              <w:spacing w:after="0" w:line="276" w:lineRule="auto"/>
              <w:jc w:val="center"/>
              <w:rPr>
                <w:rFonts w:eastAsia="Times New Roman"/>
                <w:lang w:eastAsia="ru-RU"/>
              </w:rPr>
            </w:pPr>
            <w:r w:rsidRPr="005D6DCF">
              <w:rPr>
                <w:rFonts w:eastAsia="Times New Roman"/>
                <w:lang w:eastAsia="ru-RU"/>
              </w:rPr>
              <w:t xml:space="preserve">Региональный </w:t>
            </w:r>
          </w:p>
        </w:tc>
        <w:tc>
          <w:tcPr>
            <w:tcW w:w="1134" w:type="dxa"/>
            <w:vMerge w:val="restart"/>
          </w:tcPr>
          <w:p w:rsidR="008573F3" w:rsidRPr="005D6DCF" w:rsidRDefault="008573F3" w:rsidP="005D6DCF">
            <w:pPr>
              <w:tabs>
                <w:tab w:val="left" w:pos="0"/>
              </w:tabs>
              <w:spacing w:after="0" w:line="276" w:lineRule="auto"/>
              <w:jc w:val="center"/>
              <w:rPr>
                <w:rFonts w:eastAsia="Times New Roman"/>
                <w:lang w:eastAsia="ru-RU"/>
              </w:rPr>
            </w:pPr>
            <w:r w:rsidRPr="005D6DCF">
              <w:rPr>
                <w:rFonts w:eastAsia="Times New Roman"/>
                <w:lang w:eastAsia="ru-RU"/>
              </w:rPr>
              <w:t>очная</w:t>
            </w:r>
          </w:p>
        </w:tc>
        <w:tc>
          <w:tcPr>
            <w:tcW w:w="1559" w:type="dxa"/>
            <w:vMerge w:val="restart"/>
          </w:tcPr>
          <w:p w:rsidR="008573F3" w:rsidRPr="005D6DCF" w:rsidRDefault="008573F3" w:rsidP="005D6DCF">
            <w:pPr>
              <w:tabs>
                <w:tab w:val="left" w:pos="0"/>
              </w:tabs>
              <w:spacing w:after="0" w:line="276" w:lineRule="auto"/>
              <w:jc w:val="center"/>
              <w:rPr>
                <w:rFonts w:eastAsia="Times New Roman"/>
                <w:lang w:eastAsia="ru-RU"/>
              </w:rPr>
            </w:pPr>
            <w:r w:rsidRPr="005D6DCF">
              <w:rPr>
                <w:rFonts w:eastAsia="Times New Roman"/>
                <w:lang w:eastAsia="ru-RU"/>
              </w:rPr>
              <w:t>V Региональный чемпионат «Молодые профессионалы» по компетенции «Флористика»</w:t>
            </w:r>
          </w:p>
        </w:tc>
        <w:tc>
          <w:tcPr>
            <w:tcW w:w="1418" w:type="dxa"/>
          </w:tcPr>
          <w:p w:rsidR="008573F3" w:rsidRPr="005D6DCF" w:rsidRDefault="009E40F5" w:rsidP="005D6DCF">
            <w:pPr>
              <w:tabs>
                <w:tab w:val="left" w:pos="0"/>
              </w:tabs>
              <w:spacing w:after="0" w:line="276" w:lineRule="auto"/>
              <w:jc w:val="center"/>
              <w:rPr>
                <w:rFonts w:eastAsia="Times New Roman"/>
                <w:lang w:eastAsia="ru-RU"/>
              </w:rPr>
            </w:pPr>
            <w:proofErr w:type="spellStart"/>
            <w:r w:rsidRPr="005D6DCF">
              <w:rPr>
                <w:rFonts w:eastAsia="Times New Roman"/>
                <w:lang w:eastAsia="ru-RU"/>
              </w:rPr>
              <w:t>Ивдра</w:t>
            </w:r>
            <w:proofErr w:type="spellEnd"/>
            <w:r w:rsidRPr="005D6DCF">
              <w:rPr>
                <w:rFonts w:eastAsia="Times New Roman"/>
                <w:lang w:eastAsia="ru-RU"/>
              </w:rPr>
              <w:t xml:space="preserve"> К.</w:t>
            </w:r>
            <w:r w:rsidR="008573F3" w:rsidRPr="005D6DCF">
              <w:rPr>
                <w:rFonts w:eastAsia="Times New Roman"/>
                <w:lang w:eastAsia="ru-RU"/>
              </w:rPr>
              <w:t xml:space="preserve"> </w:t>
            </w:r>
          </w:p>
        </w:tc>
        <w:tc>
          <w:tcPr>
            <w:tcW w:w="1276" w:type="dxa"/>
          </w:tcPr>
          <w:p w:rsidR="008573F3" w:rsidRPr="005D6DCF" w:rsidRDefault="008573F3" w:rsidP="005D6DCF">
            <w:pPr>
              <w:tabs>
                <w:tab w:val="left" w:pos="0"/>
              </w:tabs>
              <w:spacing w:after="0" w:line="276" w:lineRule="auto"/>
              <w:jc w:val="center"/>
              <w:rPr>
                <w:rFonts w:eastAsia="Times New Roman"/>
                <w:lang w:eastAsia="ru-RU"/>
              </w:rPr>
            </w:pPr>
            <w:r w:rsidRPr="005D6DCF">
              <w:rPr>
                <w:rFonts w:eastAsia="Times New Roman"/>
                <w:lang w:val="en-US" w:eastAsia="ru-RU"/>
              </w:rPr>
              <w:t>II</w:t>
            </w:r>
            <w:r w:rsidRPr="005D6DCF">
              <w:rPr>
                <w:rFonts w:eastAsia="Times New Roman"/>
                <w:lang w:eastAsia="ru-RU"/>
              </w:rPr>
              <w:t xml:space="preserve"> место</w:t>
            </w:r>
          </w:p>
        </w:tc>
        <w:tc>
          <w:tcPr>
            <w:tcW w:w="1417" w:type="dxa"/>
            <w:vMerge w:val="restart"/>
          </w:tcPr>
          <w:p w:rsidR="008573F3" w:rsidRPr="005D6DCF" w:rsidRDefault="008573F3" w:rsidP="005D6DCF">
            <w:pPr>
              <w:tabs>
                <w:tab w:val="left" w:pos="0"/>
              </w:tabs>
              <w:spacing w:after="0" w:line="276" w:lineRule="auto"/>
              <w:jc w:val="center"/>
              <w:rPr>
                <w:rFonts w:eastAsia="Times New Roman"/>
                <w:lang w:eastAsia="ru-RU"/>
              </w:rPr>
            </w:pPr>
            <w:proofErr w:type="spellStart"/>
            <w:r w:rsidRPr="005D6DCF">
              <w:rPr>
                <w:rFonts w:eastAsia="Times New Roman"/>
                <w:lang w:eastAsia="ru-RU"/>
              </w:rPr>
              <w:t>Клипова</w:t>
            </w:r>
            <w:proofErr w:type="spellEnd"/>
            <w:r w:rsidRPr="005D6DCF">
              <w:rPr>
                <w:rFonts w:eastAsia="Times New Roman"/>
                <w:lang w:eastAsia="ru-RU"/>
              </w:rPr>
              <w:t xml:space="preserve"> О.А., Алферова Н.В.</w:t>
            </w:r>
          </w:p>
        </w:tc>
      </w:tr>
      <w:tr w:rsidR="008573F3" w:rsidRPr="005D6DCF" w:rsidTr="008573F3">
        <w:trPr>
          <w:trHeight w:val="315"/>
        </w:trPr>
        <w:tc>
          <w:tcPr>
            <w:tcW w:w="568" w:type="dxa"/>
            <w:vMerge/>
          </w:tcPr>
          <w:p w:rsidR="008573F3" w:rsidRPr="005D6DCF" w:rsidRDefault="008573F3" w:rsidP="005D6DCF">
            <w:pPr>
              <w:tabs>
                <w:tab w:val="left" w:pos="0"/>
              </w:tabs>
              <w:spacing w:after="0" w:line="276" w:lineRule="auto"/>
              <w:jc w:val="center"/>
              <w:rPr>
                <w:rFonts w:eastAsia="Times New Roman"/>
                <w:lang w:eastAsia="ru-RU"/>
              </w:rPr>
            </w:pPr>
          </w:p>
        </w:tc>
        <w:tc>
          <w:tcPr>
            <w:tcW w:w="1105" w:type="dxa"/>
            <w:vMerge/>
          </w:tcPr>
          <w:p w:rsidR="008573F3" w:rsidRPr="005D6DCF" w:rsidRDefault="008573F3" w:rsidP="005D6DCF">
            <w:pPr>
              <w:tabs>
                <w:tab w:val="left" w:pos="0"/>
              </w:tabs>
              <w:spacing w:after="0" w:line="276" w:lineRule="auto"/>
              <w:jc w:val="center"/>
              <w:rPr>
                <w:rFonts w:eastAsia="Times New Roman"/>
                <w:lang w:eastAsia="ru-RU"/>
              </w:rPr>
            </w:pPr>
          </w:p>
        </w:tc>
        <w:tc>
          <w:tcPr>
            <w:tcW w:w="1730" w:type="dxa"/>
            <w:vMerge/>
          </w:tcPr>
          <w:p w:rsidR="008573F3" w:rsidRPr="005D6DCF" w:rsidRDefault="008573F3" w:rsidP="005D6DCF">
            <w:pPr>
              <w:tabs>
                <w:tab w:val="left" w:pos="0"/>
              </w:tabs>
              <w:spacing w:after="0" w:line="276" w:lineRule="auto"/>
              <w:jc w:val="center"/>
              <w:rPr>
                <w:rFonts w:eastAsia="Times New Roman"/>
                <w:lang w:eastAsia="ru-RU"/>
              </w:rPr>
            </w:pPr>
          </w:p>
        </w:tc>
        <w:tc>
          <w:tcPr>
            <w:tcW w:w="1134" w:type="dxa"/>
            <w:vMerge/>
          </w:tcPr>
          <w:p w:rsidR="008573F3" w:rsidRPr="005D6DCF" w:rsidRDefault="008573F3" w:rsidP="005D6DCF">
            <w:pPr>
              <w:tabs>
                <w:tab w:val="left" w:pos="0"/>
              </w:tabs>
              <w:spacing w:after="0" w:line="276" w:lineRule="auto"/>
              <w:jc w:val="center"/>
              <w:rPr>
                <w:rFonts w:eastAsia="Times New Roman"/>
                <w:lang w:eastAsia="ru-RU"/>
              </w:rPr>
            </w:pPr>
          </w:p>
        </w:tc>
        <w:tc>
          <w:tcPr>
            <w:tcW w:w="1559" w:type="dxa"/>
            <w:vMerge/>
          </w:tcPr>
          <w:p w:rsidR="008573F3" w:rsidRPr="005D6DCF" w:rsidRDefault="008573F3" w:rsidP="005D6DCF">
            <w:pPr>
              <w:tabs>
                <w:tab w:val="left" w:pos="0"/>
              </w:tabs>
              <w:spacing w:after="0" w:line="276" w:lineRule="auto"/>
              <w:jc w:val="center"/>
              <w:rPr>
                <w:rFonts w:eastAsia="Times New Roman"/>
                <w:lang w:eastAsia="ru-RU"/>
              </w:rPr>
            </w:pPr>
          </w:p>
        </w:tc>
        <w:tc>
          <w:tcPr>
            <w:tcW w:w="1418" w:type="dxa"/>
          </w:tcPr>
          <w:p w:rsidR="008573F3" w:rsidRPr="005D6DCF" w:rsidRDefault="008573F3" w:rsidP="005D6DCF">
            <w:pPr>
              <w:tabs>
                <w:tab w:val="left" w:pos="0"/>
              </w:tabs>
              <w:spacing w:after="0" w:line="276" w:lineRule="auto"/>
              <w:jc w:val="center"/>
              <w:rPr>
                <w:rFonts w:eastAsia="Times New Roman"/>
                <w:lang w:eastAsia="ru-RU"/>
              </w:rPr>
            </w:pPr>
            <w:proofErr w:type="spellStart"/>
            <w:r w:rsidRPr="005D6DCF">
              <w:rPr>
                <w:rFonts w:eastAsia="Times New Roman"/>
                <w:lang w:eastAsia="ru-RU"/>
              </w:rPr>
              <w:t>Ивдра</w:t>
            </w:r>
            <w:proofErr w:type="spellEnd"/>
            <w:r w:rsidRPr="005D6DCF">
              <w:rPr>
                <w:rFonts w:eastAsia="Times New Roman"/>
                <w:lang w:eastAsia="ru-RU"/>
              </w:rPr>
              <w:t xml:space="preserve"> К. </w:t>
            </w:r>
          </w:p>
        </w:tc>
        <w:tc>
          <w:tcPr>
            <w:tcW w:w="1276" w:type="dxa"/>
          </w:tcPr>
          <w:p w:rsidR="008573F3" w:rsidRPr="005D6DCF" w:rsidRDefault="008573F3" w:rsidP="005D6DCF">
            <w:pPr>
              <w:tabs>
                <w:tab w:val="left" w:pos="0"/>
              </w:tabs>
              <w:spacing w:after="0" w:line="276" w:lineRule="auto"/>
              <w:jc w:val="center"/>
              <w:rPr>
                <w:rFonts w:eastAsia="Times New Roman"/>
                <w:lang w:eastAsia="ru-RU"/>
              </w:rPr>
            </w:pPr>
            <w:r w:rsidRPr="005D6DCF">
              <w:rPr>
                <w:rFonts w:eastAsia="Times New Roman"/>
                <w:lang w:val="en-US" w:eastAsia="ru-RU"/>
              </w:rPr>
              <w:t>III</w:t>
            </w:r>
            <w:r w:rsidRPr="005D6DCF">
              <w:rPr>
                <w:rFonts w:eastAsia="Times New Roman"/>
                <w:lang w:eastAsia="ru-RU"/>
              </w:rPr>
              <w:t xml:space="preserve"> место</w:t>
            </w:r>
          </w:p>
        </w:tc>
        <w:tc>
          <w:tcPr>
            <w:tcW w:w="1417" w:type="dxa"/>
            <w:vMerge/>
          </w:tcPr>
          <w:p w:rsidR="008573F3" w:rsidRPr="005D6DCF" w:rsidRDefault="008573F3" w:rsidP="005D6DCF">
            <w:pPr>
              <w:tabs>
                <w:tab w:val="left" w:pos="0"/>
              </w:tabs>
              <w:spacing w:after="0" w:line="276" w:lineRule="auto"/>
              <w:jc w:val="center"/>
              <w:rPr>
                <w:rFonts w:eastAsia="Times New Roman"/>
                <w:lang w:eastAsia="ru-RU"/>
              </w:rPr>
            </w:pPr>
          </w:p>
        </w:tc>
      </w:tr>
      <w:tr w:rsidR="008573F3" w:rsidRPr="005D6DCF" w:rsidTr="008573F3">
        <w:trPr>
          <w:trHeight w:val="630"/>
        </w:trPr>
        <w:tc>
          <w:tcPr>
            <w:tcW w:w="568" w:type="dxa"/>
            <w:vMerge w:val="restart"/>
          </w:tcPr>
          <w:p w:rsidR="008573F3" w:rsidRPr="005D6DCF" w:rsidRDefault="008573F3" w:rsidP="005D6DCF">
            <w:pPr>
              <w:tabs>
                <w:tab w:val="left" w:pos="0"/>
              </w:tabs>
              <w:spacing w:after="0" w:line="276" w:lineRule="auto"/>
              <w:jc w:val="center"/>
              <w:rPr>
                <w:rFonts w:eastAsia="Times New Roman"/>
                <w:lang w:eastAsia="ru-RU"/>
              </w:rPr>
            </w:pPr>
            <w:r w:rsidRPr="005D6DCF">
              <w:rPr>
                <w:rFonts w:eastAsia="Times New Roman"/>
                <w:lang w:eastAsia="ru-RU"/>
              </w:rPr>
              <w:t>2</w:t>
            </w:r>
          </w:p>
        </w:tc>
        <w:tc>
          <w:tcPr>
            <w:tcW w:w="1105" w:type="dxa"/>
            <w:vMerge w:val="restart"/>
          </w:tcPr>
          <w:p w:rsidR="008573F3" w:rsidRPr="005D6DCF" w:rsidRDefault="008573F3" w:rsidP="005D6DCF">
            <w:pPr>
              <w:tabs>
                <w:tab w:val="left" w:pos="0"/>
              </w:tabs>
              <w:spacing w:after="0" w:line="276" w:lineRule="auto"/>
              <w:jc w:val="center"/>
              <w:rPr>
                <w:rFonts w:eastAsia="Times New Roman"/>
                <w:lang w:eastAsia="ru-RU"/>
              </w:rPr>
            </w:pPr>
            <w:r w:rsidRPr="005D6DCF">
              <w:rPr>
                <w:rFonts w:eastAsia="Times New Roman"/>
                <w:lang w:eastAsia="ru-RU"/>
              </w:rPr>
              <w:t>6-10.11.2018г</w:t>
            </w:r>
          </w:p>
        </w:tc>
        <w:tc>
          <w:tcPr>
            <w:tcW w:w="1730" w:type="dxa"/>
            <w:vMerge w:val="restart"/>
          </w:tcPr>
          <w:p w:rsidR="008573F3" w:rsidRPr="005D6DCF" w:rsidRDefault="008573F3" w:rsidP="005D6DCF">
            <w:pPr>
              <w:tabs>
                <w:tab w:val="left" w:pos="0"/>
              </w:tabs>
              <w:spacing w:after="0" w:line="276" w:lineRule="auto"/>
              <w:jc w:val="center"/>
              <w:rPr>
                <w:rFonts w:eastAsia="Times New Roman"/>
                <w:lang w:eastAsia="ru-RU"/>
              </w:rPr>
            </w:pPr>
            <w:r w:rsidRPr="005D6DCF">
              <w:rPr>
                <w:rFonts w:eastAsia="Times New Roman"/>
                <w:lang w:eastAsia="ru-RU"/>
              </w:rPr>
              <w:t>Региональный</w:t>
            </w:r>
          </w:p>
        </w:tc>
        <w:tc>
          <w:tcPr>
            <w:tcW w:w="1134" w:type="dxa"/>
            <w:vMerge w:val="restart"/>
          </w:tcPr>
          <w:p w:rsidR="008573F3" w:rsidRPr="005D6DCF" w:rsidRDefault="008573F3" w:rsidP="005D6DCF">
            <w:pPr>
              <w:tabs>
                <w:tab w:val="left" w:pos="0"/>
              </w:tabs>
              <w:spacing w:after="0" w:line="276" w:lineRule="auto"/>
              <w:jc w:val="center"/>
              <w:rPr>
                <w:rFonts w:eastAsia="Times New Roman"/>
                <w:lang w:eastAsia="ru-RU"/>
              </w:rPr>
            </w:pPr>
            <w:r w:rsidRPr="005D6DCF">
              <w:rPr>
                <w:rFonts w:eastAsia="Times New Roman"/>
                <w:lang w:eastAsia="ru-RU"/>
              </w:rPr>
              <w:t>очная</w:t>
            </w:r>
          </w:p>
        </w:tc>
        <w:tc>
          <w:tcPr>
            <w:tcW w:w="1559" w:type="dxa"/>
            <w:vMerge w:val="restart"/>
          </w:tcPr>
          <w:p w:rsidR="008573F3" w:rsidRPr="005D6DCF" w:rsidRDefault="008573F3" w:rsidP="005D6DCF">
            <w:pPr>
              <w:tabs>
                <w:tab w:val="left" w:pos="0"/>
              </w:tabs>
              <w:spacing w:after="0" w:line="276" w:lineRule="auto"/>
              <w:jc w:val="center"/>
              <w:rPr>
                <w:rFonts w:eastAsia="Times New Roman"/>
                <w:lang w:eastAsia="ru-RU"/>
              </w:rPr>
            </w:pPr>
            <w:r w:rsidRPr="005D6DCF">
              <w:rPr>
                <w:rFonts w:eastAsia="Times New Roman"/>
                <w:lang w:eastAsia="ru-RU"/>
              </w:rPr>
              <w:t>V Региональный чемпионат «Молодые профессионалы» по компетенции «Предпринимательст</w:t>
            </w:r>
            <w:r w:rsidRPr="005D6DCF">
              <w:rPr>
                <w:rFonts w:eastAsia="Times New Roman"/>
                <w:lang w:eastAsia="ru-RU"/>
              </w:rPr>
              <w:lastRenderedPageBreak/>
              <w:t>во»</w:t>
            </w:r>
          </w:p>
        </w:tc>
        <w:tc>
          <w:tcPr>
            <w:tcW w:w="1418" w:type="dxa"/>
          </w:tcPr>
          <w:p w:rsidR="008573F3" w:rsidRPr="005D6DCF" w:rsidRDefault="008573F3" w:rsidP="005D6DCF">
            <w:pPr>
              <w:tabs>
                <w:tab w:val="left" w:pos="0"/>
              </w:tabs>
              <w:spacing w:after="0" w:line="276" w:lineRule="auto"/>
              <w:jc w:val="center"/>
              <w:rPr>
                <w:rFonts w:eastAsia="Times New Roman"/>
                <w:lang w:eastAsia="ru-RU"/>
              </w:rPr>
            </w:pPr>
            <w:r w:rsidRPr="005D6DCF">
              <w:rPr>
                <w:rFonts w:eastAsia="Times New Roman"/>
                <w:lang w:eastAsia="ru-RU"/>
              </w:rPr>
              <w:lastRenderedPageBreak/>
              <w:t>Волков В.</w:t>
            </w:r>
          </w:p>
          <w:p w:rsidR="008573F3" w:rsidRPr="005D6DCF" w:rsidRDefault="008573F3" w:rsidP="005D6DCF">
            <w:pPr>
              <w:tabs>
                <w:tab w:val="left" w:pos="0"/>
              </w:tabs>
              <w:spacing w:after="0" w:line="276" w:lineRule="auto"/>
              <w:jc w:val="center"/>
              <w:rPr>
                <w:rFonts w:eastAsia="Times New Roman"/>
                <w:lang w:eastAsia="ru-RU"/>
              </w:rPr>
            </w:pPr>
            <w:proofErr w:type="spellStart"/>
            <w:r w:rsidRPr="005D6DCF">
              <w:rPr>
                <w:rFonts w:eastAsia="Times New Roman"/>
                <w:lang w:eastAsia="ru-RU"/>
              </w:rPr>
              <w:t>Яткина</w:t>
            </w:r>
            <w:proofErr w:type="spellEnd"/>
            <w:r w:rsidRPr="005D6DCF">
              <w:rPr>
                <w:rFonts w:eastAsia="Times New Roman"/>
                <w:lang w:eastAsia="ru-RU"/>
              </w:rPr>
              <w:t xml:space="preserve"> В.</w:t>
            </w:r>
          </w:p>
        </w:tc>
        <w:tc>
          <w:tcPr>
            <w:tcW w:w="1276" w:type="dxa"/>
          </w:tcPr>
          <w:p w:rsidR="008573F3" w:rsidRPr="005D6DCF" w:rsidRDefault="008573F3" w:rsidP="005D6DCF">
            <w:pPr>
              <w:tabs>
                <w:tab w:val="left" w:pos="0"/>
              </w:tabs>
              <w:spacing w:after="0" w:line="276" w:lineRule="auto"/>
              <w:jc w:val="center"/>
              <w:rPr>
                <w:rFonts w:eastAsia="Times New Roman"/>
                <w:lang w:eastAsia="ru-RU"/>
              </w:rPr>
            </w:pPr>
            <w:r w:rsidRPr="005D6DCF">
              <w:rPr>
                <w:rFonts w:eastAsia="Times New Roman"/>
                <w:lang w:val="en-US" w:eastAsia="ru-RU"/>
              </w:rPr>
              <w:t>II</w:t>
            </w:r>
            <w:r w:rsidRPr="005D6DCF">
              <w:rPr>
                <w:rFonts w:eastAsia="Times New Roman"/>
                <w:lang w:eastAsia="ru-RU"/>
              </w:rPr>
              <w:t xml:space="preserve"> место</w:t>
            </w:r>
          </w:p>
        </w:tc>
        <w:tc>
          <w:tcPr>
            <w:tcW w:w="1417" w:type="dxa"/>
          </w:tcPr>
          <w:p w:rsidR="008573F3" w:rsidRPr="005D6DCF" w:rsidRDefault="008573F3" w:rsidP="005D6DCF">
            <w:pPr>
              <w:tabs>
                <w:tab w:val="left" w:pos="0"/>
              </w:tabs>
              <w:spacing w:after="0" w:line="276" w:lineRule="auto"/>
              <w:jc w:val="center"/>
              <w:rPr>
                <w:rFonts w:eastAsia="Times New Roman"/>
                <w:lang w:eastAsia="ru-RU"/>
              </w:rPr>
            </w:pPr>
            <w:r w:rsidRPr="005D6DCF">
              <w:rPr>
                <w:rFonts w:eastAsia="Times New Roman"/>
                <w:lang w:eastAsia="ru-RU"/>
              </w:rPr>
              <w:t>Осиненко О.С.</w:t>
            </w:r>
          </w:p>
        </w:tc>
      </w:tr>
      <w:tr w:rsidR="008573F3" w:rsidRPr="005D6DCF" w:rsidTr="008573F3">
        <w:trPr>
          <w:trHeight w:val="630"/>
        </w:trPr>
        <w:tc>
          <w:tcPr>
            <w:tcW w:w="568" w:type="dxa"/>
            <w:vMerge/>
          </w:tcPr>
          <w:p w:rsidR="008573F3" w:rsidRPr="005D6DCF" w:rsidRDefault="008573F3" w:rsidP="005D6DCF">
            <w:pPr>
              <w:tabs>
                <w:tab w:val="left" w:pos="0"/>
              </w:tabs>
              <w:spacing w:after="0" w:line="276" w:lineRule="auto"/>
              <w:jc w:val="center"/>
              <w:rPr>
                <w:rFonts w:eastAsia="Times New Roman"/>
                <w:lang w:eastAsia="ru-RU"/>
              </w:rPr>
            </w:pPr>
          </w:p>
        </w:tc>
        <w:tc>
          <w:tcPr>
            <w:tcW w:w="1105" w:type="dxa"/>
            <w:vMerge/>
          </w:tcPr>
          <w:p w:rsidR="008573F3" w:rsidRPr="005D6DCF" w:rsidRDefault="008573F3" w:rsidP="005D6DCF">
            <w:pPr>
              <w:tabs>
                <w:tab w:val="left" w:pos="0"/>
              </w:tabs>
              <w:spacing w:after="0" w:line="276" w:lineRule="auto"/>
              <w:jc w:val="center"/>
              <w:rPr>
                <w:rFonts w:eastAsia="Times New Roman"/>
                <w:lang w:eastAsia="ru-RU"/>
              </w:rPr>
            </w:pPr>
          </w:p>
        </w:tc>
        <w:tc>
          <w:tcPr>
            <w:tcW w:w="1730" w:type="dxa"/>
            <w:vMerge/>
          </w:tcPr>
          <w:p w:rsidR="008573F3" w:rsidRPr="005D6DCF" w:rsidRDefault="008573F3" w:rsidP="005D6DCF">
            <w:pPr>
              <w:tabs>
                <w:tab w:val="left" w:pos="0"/>
              </w:tabs>
              <w:spacing w:after="0" w:line="276" w:lineRule="auto"/>
              <w:jc w:val="center"/>
              <w:rPr>
                <w:rFonts w:eastAsia="Times New Roman"/>
                <w:lang w:eastAsia="ru-RU"/>
              </w:rPr>
            </w:pPr>
          </w:p>
        </w:tc>
        <w:tc>
          <w:tcPr>
            <w:tcW w:w="1134" w:type="dxa"/>
            <w:vMerge/>
          </w:tcPr>
          <w:p w:rsidR="008573F3" w:rsidRPr="005D6DCF" w:rsidRDefault="008573F3" w:rsidP="005D6DCF">
            <w:pPr>
              <w:tabs>
                <w:tab w:val="left" w:pos="0"/>
              </w:tabs>
              <w:spacing w:after="0" w:line="276" w:lineRule="auto"/>
              <w:jc w:val="center"/>
              <w:rPr>
                <w:rFonts w:eastAsia="Times New Roman"/>
                <w:lang w:eastAsia="ru-RU"/>
              </w:rPr>
            </w:pPr>
          </w:p>
        </w:tc>
        <w:tc>
          <w:tcPr>
            <w:tcW w:w="1559" w:type="dxa"/>
            <w:vMerge/>
          </w:tcPr>
          <w:p w:rsidR="008573F3" w:rsidRPr="005D6DCF" w:rsidRDefault="008573F3" w:rsidP="005D6DCF">
            <w:pPr>
              <w:tabs>
                <w:tab w:val="left" w:pos="0"/>
              </w:tabs>
              <w:spacing w:after="0" w:line="276" w:lineRule="auto"/>
              <w:jc w:val="center"/>
              <w:rPr>
                <w:rFonts w:eastAsia="Times New Roman"/>
                <w:lang w:eastAsia="ru-RU"/>
              </w:rPr>
            </w:pPr>
          </w:p>
        </w:tc>
        <w:tc>
          <w:tcPr>
            <w:tcW w:w="1418" w:type="dxa"/>
          </w:tcPr>
          <w:p w:rsidR="008573F3" w:rsidRPr="005D6DCF" w:rsidRDefault="008573F3" w:rsidP="005D6DCF">
            <w:pPr>
              <w:tabs>
                <w:tab w:val="left" w:pos="0"/>
              </w:tabs>
              <w:spacing w:after="0" w:line="276" w:lineRule="auto"/>
              <w:jc w:val="center"/>
              <w:rPr>
                <w:rFonts w:eastAsia="Times New Roman"/>
                <w:lang w:eastAsia="ru-RU"/>
              </w:rPr>
            </w:pPr>
            <w:r w:rsidRPr="005D6DCF">
              <w:rPr>
                <w:rFonts w:eastAsia="Times New Roman"/>
                <w:lang w:eastAsia="ru-RU"/>
              </w:rPr>
              <w:t>Шептунов К., Назаренко У.</w:t>
            </w:r>
          </w:p>
        </w:tc>
        <w:tc>
          <w:tcPr>
            <w:tcW w:w="1276" w:type="dxa"/>
          </w:tcPr>
          <w:p w:rsidR="008573F3" w:rsidRPr="005D6DCF" w:rsidRDefault="008573F3" w:rsidP="005D6DCF">
            <w:pPr>
              <w:tabs>
                <w:tab w:val="left" w:pos="0"/>
              </w:tabs>
              <w:spacing w:after="0" w:line="276" w:lineRule="auto"/>
              <w:jc w:val="center"/>
              <w:rPr>
                <w:rFonts w:eastAsia="Times New Roman"/>
                <w:lang w:eastAsia="ru-RU"/>
              </w:rPr>
            </w:pPr>
            <w:r w:rsidRPr="005D6DCF">
              <w:rPr>
                <w:rFonts w:eastAsia="Times New Roman"/>
                <w:lang w:eastAsia="ru-RU"/>
              </w:rPr>
              <w:t>Сертификат участника</w:t>
            </w:r>
          </w:p>
        </w:tc>
        <w:tc>
          <w:tcPr>
            <w:tcW w:w="1417" w:type="dxa"/>
          </w:tcPr>
          <w:p w:rsidR="008573F3" w:rsidRPr="005D6DCF" w:rsidRDefault="008573F3" w:rsidP="005D6DCF">
            <w:pPr>
              <w:tabs>
                <w:tab w:val="left" w:pos="0"/>
              </w:tabs>
              <w:spacing w:after="0" w:line="276" w:lineRule="auto"/>
              <w:jc w:val="center"/>
              <w:rPr>
                <w:rFonts w:eastAsia="Times New Roman"/>
                <w:lang w:eastAsia="ru-RU"/>
              </w:rPr>
            </w:pPr>
            <w:r w:rsidRPr="005D6DCF">
              <w:rPr>
                <w:rFonts w:eastAsia="Times New Roman"/>
                <w:lang w:eastAsia="ru-RU"/>
              </w:rPr>
              <w:t>Татарникова А.В., Толстихин В.А.</w:t>
            </w:r>
          </w:p>
        </w:tc>
      </w:tr>
      <w:tr w:rsidR="008573F3" w:rsidRPr="005D6DCF" w:rsidTr="008573F3">
        <w:trPr>
          <w:trHeight w:val="630"/>
        </w:trPr>
        <w:tc>
          <w:tcPr>
            <w:tcW w:w="568" w:type="dxa"/>
          </w:tcPr>
          <w:p w:rsidR="008573F3" w:rsidRPr="005D6DCF" w:rsidRDefault="008573F3" w:rsidP="005D6DCF">
            <w:pPr>
              <w:tabs>
                <w:tab w:val="left" w:pos="0"/>
              </w:tabs>
              <w:spacing w:after="0" w:line="276" w:lineRule="auto"/>
              <w:jc w:val="center"/>
              <w:rPr>
                <w:rFonts w:eastAsia="Times New Roman"/>
                <w:lang w:eastAsia="ru-RU"/>
              </w:rPr>
            </w:pPr>
            <w:r w:rsidRPr="005D6DCF">
              <w:rPr>
                <w:rFonts w:eastAsia="Times New Roman"/>
                <w:lang w:eastAsia="ru-RU"/>
              </w:rPr>
              <w:lastRenderedPageBreak/>
              <w:t>3</w:t>
            </w:r>
          </w:p>
        </w:tc>
        <w:tc>
          <w:tcPr>
            <w:tcW w:w="1105" w:type="dxa"/>
          </w:tcPr>
          <w:p w:rsidR="008573F3" w:rsidRPr="005D6DCF" w:rsidRDefault="008573F3" w:rsidP="005D6DCF">
            <w:pPr>
              <w:tabs>
                <w:tab w:val="left" w:pos="0"/>
              </w:tabs>
              <w:spacing w:after="0" w:line="276" w:lineRule="auto"/>
              <w:jc w:val="center"/>
              <w:rPr>
                <w:rFonts w:eastAsia="Times New Roman"/>
                <w:lang w:eastAsia="ru-RU"/>
              </w:rPr>
            </w:pPr>
            <w:r w:rsidRPr="005D6DCF">
              <w:rPr>
                <w:rFonts w:eastAsia="Times New Roman"/>
                <w:lang w:eastAsia="ru-RU"/>
              </w:rPr>
              <w:t>6-10.11.2018г</w:t>
            </w:r>
          </w:p>
        </w:tc>
        <w:tc>
          <w:tcPr>
            <w:tcW w:w="1730" w:type="dxa"/>
          </w:tcPr>
          <w:p w:rsidR="008573F3" w:rsidRPr="005D6DCF" w:rsidRDefault="008573F3" w:rsidP="005D6DCF">
            <w:pPr>
              <w:tabs>
                <w:tab w:val="left" w:pos="0"/>
              </w:tabs>
              <w:spacing w:after="0" w:line="276" w:lineRule="auto"/>
              <w:jc w:val="center"/>
              <w:rPr>
                <w:rFonts w:eastAsia="Times New Roman"/>
                <w:lang w:eastAsia="ru-RU"/>
              </w:rPr>
            </w:pPr>
            <w:r w:rsidRPr="005D6DCF">
              <w:rPr>
                <w:rFonts w:eastAsia="Times New Roman"/>
                <w:lang w:eastAsia="ru-RU"/>
              </w:rPr>
              <w:t>Региональный</w:t>
            </w:r>
          </w:p>
        </w:tc>
        <w:tc>
          <w:tcPr>
            <w:tcW w:w="1134" w:type="dxa"/>
          </w:tcPr>
          <w:p w:rsidR="008573F3" w:rsidRPr="005D6DCF" w:rsidRDefault="008573F3" w:rsidP="005D6DCF">
            <w:pPr>
              <w:tabs>
                <w:tab w:val="left" w:pos="0"/>
              </w:tabs>
              <w:spacing w:after="0" w:line="276" w:lineRule="auto"/>
              <w:jc w:val="center"/>
              <w:rPr>
                <w:rFonts w:eastAsia="Times New Roman"/>
                <w:lang w:eastAsia="ru-RU"/>
              </w:rPr>
            </w:pPr>
            <w:r w:rsidRPr="005D6DCF">
              <w:rPr>
                <w:rFonts w:eastAsia="Times New Roman"/>
                <w:lang w:eastAsia="ru-RU"/>
              </w:rPr>
              <w:t>очная</w:t>
            </w:r>
          </w:p>
        </w:tc>
        <w:tc>
          <w:tcPr>
            <w:tcW w:w="1559" w:type="dxa"/>
          </w:tcPr>
          <w:p w:rsidR="008573F3" w:rsidRPr="005D6DCF" w:rsidRDefault="008573F3" w:rsidP="005D6DCF">
            <w:pPr>
              <w:tabs>
                <w:tab w:val="left" w:pos="0"/>
              </w:tabs>
              <w:spacing w:after="0" w:line="276" w:lineRule="auto"/>
              <w:jc w:val="center"/>
              <w:rPr>
                <w:rFonts w:eastAsia="Times New Roman"/>
                <w:lang w:eastAsia="ru-RU"/>
              </w:rPr>
            </w:pPr>
            <w:r w:rsidRPr="005D6DCF">
              <w:rPr>
                <w:rFonts w:eastAsia="Times New Roman"/>
                <w:lang w:eastAsia="ru-RU"/>
              </w:rPr>
              <w:t>V Региональный чемпионат «Молодые профессионалы» по компетенции «Эксплуатация с/х машин»</w:t>
            </w:r>
          </w:p>
        </w:tc>
        <w:tc>
          <w:tcPr>
            <w:tcW w:w="1418" w:type="dxa"/>
          </w:tcPr>
          <w:p w:rsidR="008573F3" w:rsidRPr="005D6DCF" w:rsidRDefault="008573F3" w:rsidP="005D6DCF">
            <w:pPr>
              <w:tabs>
                <w:tab w:val="left" w:pos="0"/>
              </w:tabs>
              <w:spacing w:after="0" w:line="276" w:lineRule="auto"/>
              <w:jc w:val="center"/>
              <w:rPr>
                <w:rFonts w:eastAsia="Times New Roman"/>
                <w:lang w:eastAsia="ru-RU"/>
              </w:rPr>
            </w:pPr>
            <w:proofErr w:type="spellStart"/>
            <w:r w:rsidRPr="005D6DCF">
              <w:rPr>
                <w:rFonts w:eastAsia="Times New Roman"/>
                <w:lang w:eastAsia="ru-RU"/>
              </w:rPr>
              <w:t>Хлызов</w:t>
            </w:r>
            <w:proofErr w:type="spellEnd"/>
            <w:r w:rsidRPr="005D6DCF">
              <w:rPr>
                <w:rFonts w:eastAsia="Times New Roman"/>
                <w:lang w:eastAsia="ru-RU"/>
              </w:rPr>
              <w:t xml:space="preserve"> А.</w:t>
            </w:r>
          </w:p>
        </w:tc>
        <w:tc>
          <w:tcPr>
            <w:tcW w:w="1276" w:type="dxa"/>
          </w:tcPr>
          <w:p w:rsidR="008573F3" w:rsidRPr="005D6DCF" w:rsidRDefault="008573F3" w:rsidP="005D6DCF">
            <w:pPr>
              <w:tabs>
                <w:tab w:val="left" w:pos="0"/>
              </w:tabs>
              <w:spacing w:after="0" w:line="276" w:lineRule="auto"/>
              <w:jc w:val="center"/>
              <w:rPr>
                <w:rFonts w:eastAsia="Times New Roman"/>
                <w:lang w:eastAsia="ru-RU"/>
              </w:rPr>
            </w:pPr>
            <w:r w:rsidRPr="005D6DCF">
              <w:rPr>
                <w:rFonts w:eastAsia="Times New Roman"/>
                <w:lang w:eastAsia="ru-RU"/>
              </w:rPr>
              <w:t>Медальон (</w:t>
            </w:r>
            <w:r w:rsidRPr="005D6DCF">
              <w:rPr>
                <w:rFonts w:eastAsia="Times New Roman"/>
                <w:lang w:val="en-US" w:eastAsia="ru-RU"/>
              </w:rPr>
              <w:t>IV</w:t>
            </w:r>
            <w:r w:rsidRPr="005D6DCF">
              <w:rPr>
                <w:rFonts w:eastAsia="Times New Roman"/>
                <w:lang w:eastAsia="ru-RU"/>
              </w:rPr>
              <w:t>место)</w:t>
            </w:r>
          </w:p>
        </w:tc>
        <w:tc>
          <w:tcPr>
            <w:tcW w:w="1417" w:type="dxa"/>
          </w:tcPr>
          <w:p w:rsidR="008573F3" w:rsidRPr="005D6DCF" w:rsidRDefault="008573F3" w:rsidP="005D6DCF">
            <w:pPr>
              <w:tabs>
                <w:tab w:val="left" w:pos="0"/>
              </w:tabs>
              <w:spacing w:after="0" w:line="276" w:lineRule="auto"/>
              <w:jc w:val="center"/>
              <w:rPr>
                <w:rFonts w:eastAsia="Times New Roman"/>
                <w:lang w:eastAsia="ru-RU"/>
              </w:rPr>
            </w:pPr>
            <w:r w:rsidRPr="005D6DCF">
              <w:rPr>
                <w:rFonts w:eastAsia="Times New Roman"/>
                <w:lang w:eastAsia="ru-RU"/>
              </w:rPr>
              <w:t>Чеботарев А.Г., Филатов С.Д.</w:t>
            </w:r>
          </w:p>
        </w:tc>
      </w:tr>
      <w:tr w:rsidR="008573F3" w:rsidRPr="005D6DCF" w:rsidTr="008573F3">
        <w:trPr>
          <w:trHeight w:val="630"/>
        </w:trPr>
        <w:tc>
          <w:tcPr>
            <w:tcW w:w="568" w:type="dxa"/>
          </w:tcPr>
          <w:p w:rsidR="008573F3" w:rsidRPr="005D6DCF" w:rsidRDefault="008573F3" w:rsidP="005D6DCF">
            <w:pPr>
              <w:tabs>
                <w:tab w:val="left" w:pos="0"/>
              </w:tabs>
              <w:spacing w:after="0" w:line="276" w:lineRule="auto"/>
              <w:jc w:val="center"/>
              <w:rPr>
                <w:rFonts w:eastAsia="Times New Roman"/>
                <w:lang w:eastAsia="ru-RU"/>
              </w:rPr>
            </w:pPr>
            <w:r w:rsidRPr="005D6DCF">
              <w:rPr>
                <w:rFonts w:eastAsia="Times New Roman"/>
                <w:lang w:eastAsia="ru-RU"/>
              </w:rPr>
              <w:t>4</w:t>
            </w:r>
          </w:p>
        </w:tc>
        <w:tc>
          <w:tcPr>
            <w:tcW w:w="1105" w:type="dxa"/>
          </w:tcPr>
          <w:p w:rsidR="008573F3" w:rsidRPr="005D6DCF" w:rsidRDefault="008573F3" w:rsidP="005D6DCF">
            <w:pPr>
              <w:tabs>
                <w:tab w:val="left" w:pos="0"/>
              </w:tabs>
              <w:spacing w:after="0" w:line="276" w:lineRule="auto"/>
              <w:jc w:val="center"/>
              <w:rPr>
                <w:rFonts w:eastAsia="Times New Roman"/>
                <w:lang w:eastAsia="ru-RU"/>
              </w:rPr>
            </w:pPr>
            <w:r w:rsidRPr="005D6DCF">
              <w:rPr>
                <w:rFonts w:eastAsia="Times New Roman"/>
                <w:lang w:eastAsia="ru-RU"/>
              </w:rPr>
              <w:t>6-10.11.2018г</w:t>
            </w:r>
          </w:p>
        </w:tc>
        <w:tc>
          <w:tcPr>
            <w:tcW w:w="1730" w:type="dxa"/>
          </w:tcPr>
          <w:p w:rsidR="008573F3" w:rsidRPr="005D6DCF" w:rsidRDefault="008573F3" w:rsidP="005D6DCF">
            <w:pPr>
              <w:tabs>
                <w:tab w:val="left" w:pos="0"/>
              </w:tabs>
              <w:spacing w:after="0" w:line="276" w:lineRule="auto"/>
              <w:jc w:val="center"/>
              <w:rPr>
                <w:rFonts w:eastAsia="Times New Roman"/>
                <w:lang w:eastAsia="ru-RU"/>
              </w:rPr>
            </w:pPr>
            <w:r w:rsidRPr="005D6DCF">
              <w:rPr>
                <w:rFonts w:eastAsia="Times New Roman"/>
                <w:lang w:eastAsia="ru-RU"/>
              </w:rPr>
              <w:t>Региональный</w:t>
            </w:r>
          </w:p>
        </w:tc>
        <w:tc>
          <w:tcPr>
            <w:tcW w:w="1134" w:type="dxa"/>
          </w:tcPr>
          <w:p w:rsidR="008573F3" w:rsidRPr="005D6DCF" w:rsidRDefault="008573F3" w:rsidP="005D6DCF">
            <w:pPr>
              <w:tabs>
                <w:tab w:val="left" w:pos="0"/>
              </w:tabs>
              <w:spacing w:after="0" w:line="276" w:lineRule="auto"/>
              <w:jc w:val="center"/>
              <w:rPr>
                <w:rFonts w:eastAsia="Times New Roman"/>
                <w:lang w:eastAsia="ru-RU"/>
              </w:rPr>
            </w:pPr>
            <w:r w:rsidRPr="005D6DCF">
              <w:rPr>
                <w:rFonts w:eastAsia="Times New Roman"/>
                <w:lang w:eastAsia="ru-RU"/>
              </w:rPr>
              <w:t>очная</w:t>
            </w:r>
          </w:p>
        </w:tc>
        <w:tc>
          <w:tcPr>
            <w:tcW w:w="1559" w:type="dxa"/>
          </w:tcPr>
          <w:p w:rsidR="008573F3" w:rsidRPr="005D6DCF" w:rsidRDefault="008573F3" w:rsidP="005D6DCF">
            <w:pPr>
              <w:tabs>
                <w:tab w:val="left" w:pos="0"/>
              </w:tabs>
              <w:spacing w:after="0" w:line="276" w:lineRule="auto"/>
              <w:jc w:val="center"/>
              <w:rPr>
                <w:rFonts w:eastAsia="Times New Roman"/>
                <w:lang w:eastAsia="ru-RU"/>
              </w:rPr>
            </w:pPr>
            <w:r w:rsidRPr="005D6DCF">
              <w:rPr>
                <w:rFonts w:eastAsia="Times New Roman"/>
                <w:lang w:eastAsia="ru-RU"/>
              </w:rPr>
              <w:t>V Региональный чемпионат «Молодые профессионалы» по компетенции «Ремонт и обслуживание легковых автомобилей»</w:t>
            </w:r>
          </w:p>
        </w:tc>
        <w:tc>
          <w:tcPr>
            <w:tcW w:w="1418" w:type="dxa"/>
          </w:tcPr>
          <w:p w:rsidR="008573F3" w:rsidRPr="005D6DCF" w:rsidRDefault="008573F3" w:rsidP="005D6DCF">
            <w:pPr>
              <w:tabs>
                <w:tab w:val="left" w:pos="0"/>
              </w:tabs>
              <w:spacing w:after="0" w:line="276" w:lineRule="auto"/>
              <w:jc w:val="center"/>
              <w:rPr>
                <w:rFonts w:eastAsia="Times New Roman"/>
                <w:lang w:eastAsia="ru-RU"/>
              </w:rPr>
            </w:pPr>
            <w:r w:rsidRPr="005D6DCF">
              <w:rPr>
                <w:rFonts w:eastAsia="Times New Roman"/>
                <w:lang w:eastAsia="ru-RU"/>
              </w:rPr>
              <w:t>Мустафин</w:t>
            </w:r>
          </w:p>
        </w:tc>
        <w:tc>
          <w:tcPr>
            <w:tcW w:w="1276" w:type="dxa"/>
          </w:tcPr>
          <w:p w:rsidR="008573F3" w:rsidRPr="005D6DCF" w:rsidRDefault="008573F3" w:rsidP="005D6DCF">
            <w:pPr>
              <w:tabs>
                <w:tab w:val="left" w:pos="0"/>
              </w:tabs>
              <w:spacing w:after="0" w:line="276" w:lineRule="auto"/>
              <w:jc w:val="center"/>
              <w:rPr>
                <w:rFonts w:eastAsia="Times New Roman"/>
                <w:lang w:eastAsia="ru-RU"/>
              </w:rPr>
            </w:pPr>
            <w:r w:rsidRPr="005D6DCF">
              <w:rPr>
                <w:rFonts w:eastAsia="Times New Roman"/>
                <w:lang w:eastAsia="ru-RU"/>
              </w:rPr>
              <w:t>Сертификат участника</w:t>
            </w:r>
          </w:p>
        </w:tc>
        <w:tc>
          <w:tcPr>
            <w:tcW w:w="1417" w:type="dxa"/>
          </w:tcPr>
          <w:p w:rsidR="008573F3" w:rsidRPr="005D6DCF" w:rsidRDefault="008573F3" w:rsidP="005D6DCF">
            <w:pPr>
              <w:tabs>
                <w:tab w:val="left" w:pos="0"/>
              </w:tabs>
              <w:spacing w:after="0" w:line="276" w:lineRule="auto"/>
              <w:jc w:val="center"/>
              <w:rPr>
                <w:rFonts w:eastAsia="Times New Roman"/>
                <w:lang w:eastAsia="ru-RU"/>
              </w:rPr>
            </w:pPr>
            <w:proofErr w:type="spellStart"/>
            <w:r w:rsidRPr="005D6DCF">
              <w:rPr>
                <w:rFonts w:eastAsia="Times New Roman"/>
                <w:lang w:eastAsia="ru-RU"/>
              </w:rPr>
              <w:t>Шулятьев</w:t>
            </w:r>
            <w:proofErr w:type="spellEnd"/>
            <w:r w:rsidRPr="005D6DCF">
              <w:rPr>
                <w:rFonts w:eastAsia="Times New Roman"/>
                <w:lang w:eastAsia="ru-RU"/>
              </w:rPr>
              <w:t xml:space="preserve"> Е.Н.</w:t>
            </w:r>
          </w:p>
        </w:tc>
      </w:tr>
      <w:tr w:rsidR="008573F3" w:rsidRPr="005D6DCF" w:rsidTr="008573F3">
        <w:trPr>
          <w:trHeight w:val="435"/>
        </w:trPr>
        <w:tc>
          <w:tcPr>
            <w:tcW w:w="568" w:type="dxa"/>
          </w:tcPr>
          <w:p w:rsidR="008573F3" w:rsidRPr="005D6DCF" w:rsidRDefault="008573F3" w:rsidP="005D6DCF">
            <w:pPr>
              <w:tabs>
                <w:tab w:val="left" w:pos="0"/>
              </w:tabs>
              <w:spacing w:after="0" w:line="276" w:lineRule="auto"/>
              <w:jc w:val="center"/>
              <w:rPr>
                <w:rFonts w:eastAsia="Times New Roman"/>
                <w:lang w:eastAsia="ru-RU"/>
              </w:rPr>
            </w:pPr>
            <w:r w:rsidRPr="005D6DCF">
              <w:rPr>
                <w:rFonts w:eastAsia="Times New Roman"/>
                <w:lang w:eastAsia="ru-RU"/>
              </w:rPr>
              <w:t>5</w:t>
            </w:r>
          </w:p>
        </w:tc>
        <w:tc>
          <w:tcPr>
            <w:tcW w:w="1105" w:type="dxa"/>
          </w:tcPr>
          <w:p w:rsidR="008573F3" w:rsidRPr="005D6DCF" w:rsidRDefault="00EF3E17" w:rsidP="005D6DCF">
            <w:pPr>
              <w:spacing w:after="0" w:line="276" w:lineRule="auto"/>
              <w:rPr>
                <w:rFonts w:eastAsia="Times New Roman"/>
                <w:lang w:eastAsia="ru-RU"/>
              </w:rPr>
            </w:pPr>
            <w:r w:rsidRPr="005D6DCF">
              <w:rPr>
                <w:rFonts w:eastAsia="Times New Roman"/>
                <w:lang w:eastAsia="ru-RU"/>
              </w:rPr>
              <w:t>2019 г.</w:t>
            </w:r>
          </w:p>
        </w:tc>
        <w:tc>
          <w:tcPr>
            <w:tcW w:w="1730" w:type="dxa"/>
          </w:tcPr>
          <w:p w:rsidR="008573F3" w:rsidRPr="005D6DCF" w:rsidRDefault="00EF3E17" w:rsidP="005D6DCF">
            <w:pPr>
              <w:tabs>
                <w:tab w:val="left" w:pos="0"/>
              </w:tabs>
              <w:spacing w:after="0" w:line="276" w:lineRule="auto"/>
              <w:jc w:val="center"/>
              <w:rPr>
                <w:rFonts w:eastAsia="Times New Roman"/>
                <w:lang w:eastAsia="ru-RU"/>
              </w:rPr>
            </w:pPr>
            <w:r w:rsidRPr="005D6DCF">
              <w:rPr>
                <w:rFonts w:eastAsia="Times New Roman"/>
                <w:lang w:eastAsia="ru-RU"/>
              </w:rPr>
              <w:t xml:space="preserve">Региональный </w:t>
            </w:r>
          </w:p>
        </w:tc>
        <w:tc>
          <w:tcPr>
            <w:tcW w:w="1134" w:type="dxa"/>
          </w:tcPr>
          <w:p w:rsidR="008573F3" w:rsidRPr="005D6DCF" w:rsidRDefault="00EF3E17" w:rsidP="005D6DCF">
            <w:pPr>
              <w:tabs>
                <w:tab w:val="left" w:pos="0"/>
              </w:tabs>
              <w:spacing w:after="0" w:line="276" w:lineRule="auto"/>
              <w:jc w:val="center"/>
              <w:rPr>
                <w:rFonts w:eastAsia="Times New Roman"/>
                <w:lang w:eastAsia="ru-RU"/>
              </w:rPr>
            </w:pPr>
            <w:r w:rsidRPr="005D6DCF">
              <w:rPr>
                <w:rFonts w:eastAsia="Times New Roman"/>
                <w:lang w:eastAsia="ru-RU"/>
              </w:rPr>
              <w:t>заочная</w:t>
            </w:r>
          </w:p>
        </w:tc>
        <w:tc>
          <w:tcPr>
            <w:tcW w:w="1559" w:type="dxa"/>
          </w:tcPr>
          <w:p w:rsidR="008573F3" w:rsidRPr="005D6DCF" w:rsidRDefault="00EF3E17" w:rsidP="005D6DCF">
            <w:pPr>
              <w:tabs>
                <w:tab w:val="left" w:pos="0"/>
              </w:tabs>
              <w:spacing w:after="0" w:line="276" w:lineRule="auto"/>
              <w:jc w:val="center"/>
              <w:rPr>
                <w:rFonts w:eastAsia="Times New Roman"/>
                <w:lang w:eastAsia="ru-RU"/>
              </w:rPr>
            </w:pPr>
            <w:r w:rsidRPr="005D6DCF">
              <w:rPr>
                <w:rFonts w:eastAsia="Times New Roman"/>
                <w:lang w:val="en-US" w:eastAsia="ru-RU"/>
              </w:rPr>
              <w:t>IV</w:t>
            </w:r>
            <w:r w:rsidRPr="005D6DCF">
              <w:rPr>
                <w:rFonts w:eastAsia="Times New Roman"/>
                <w:lang w:eastAsia="ru-RU"/>
              </w:rPr>
              <w:t xml:space="preserve"> Региональный фестиваль «Путь на Олимп»</w:t>
            </w:r>
          </w:p>
        </w:tc>
        <w:tc>
          <w:tcPr>
            <w:tcW w:w="1418" w:type="dxa"/>
          </w:tcPr>
          <w:p w:rsidR="008573F3" w:rsidRPr="005D6DCF" w:rsidRDefault="00EF3E17" w:rsidP="005D6DCF">
            <w:pPr>
              <w:spacing w:after="0" w:line="276" w:lineRule="auto"/>
              <w:rPr>
                <w:rFonts w:eastAsia="Times New Roman"/>
                <w:lang w:eastAsia="ru-RU"/>
              </w:rPr>
            </w:pPr>
            <w:r w:rsidRPr="005D6DCF">
              <w:rPr>
                <w:rFonts w:eastAsia="Times New Roman"/>
                <w:lang w:eastAsia="ru-RU"/>
              </w:rPr>
              <w:t>Филатова Ю.С.</w:t>
            </w:r>
          </w:p>
        </w:tc>
        <w:tc>
          <w:tcPr>
            <w:tcW w:w="1276" w:type="dxa"/>
          </w:tcPr>
          <w:p w:rsidR="008573F3" w:rsidRPr="005D6DCF" w:rsidRDefault="00EF3E17" w:rsidP="005D6DCF">
            <w:pPr>
              <w:tabs>
                <w:tab w:val="left" w:pos="0"/>
              </w:tabs>
              <w:spacing w:after="0" w:line="276" w:lineRule="auto"/>
              <w:jc w:val="center"/>
              <w:rPr>
                <w:rFonts w:eastAsia="Times New Roman"/>
                <w:lang w:eastAsia="ru-RU"/>
              </w:rPr>
            </w:pPr>
            <w:r w:rsidRPr="005D6DCF">
              <w:rPr>
                <w:rFonts w:eastAsia="Times New Roman"/>
                <w:lang w:eastAsia="ru-RU"/>
              </w:rPr>
              <w:t xml:space="preserve">Сертификат </w:t>
            </w:r>
          </w:p>
        </w:tc>
        <w:tc>
          <w:tcPr>
            <w:tcW w:w="1417" w:type="dxa"/>
          </w:tcPr>
          <w:p w:rsidR="008573F3" w:rsidRPr="005D6DCF" w:rsidRDefault="00EF3E17" w:rsidP="005D6DCF">
            <w:pPr>
              <w:spacing w:after="0" w:line="276" w:lineRule="auto"/>
              <w:rPr>
                <w:rFonts w:eastAsia="Times New Roman"/>
                <w:lang w:eastAsia="ru-RU"/>
              </w:rPr>
            </w:pPr>
            <w:r w:rsidRPr="005D6DCF">
              <w:rPr>
                <w:rFonts w:eastAsia="Times New Roman"/>
                <w:lang w:eastAsia="ru-RU"/>
              </w:rPr>
              <w:t>Степаненко Н.А.</w:t>
            </w:r>
          </w:p>
        </w:tc>
      </w:tr>
      <w:tr w:rsidR="0004409E" w:rsidRPr="005D6DCF" w:rsidTr="008573F3">
        <w:trPr>
          <w:trHeight w:val="435"/>
        </w:trPr>
        <w:tc>
          <w:tcPr>
            <w:tcW w:w="568" w:type="dxa"/>
          </w:tcPr>
          <w:p w:rsidR="0004409E" w:rsidRPr="005D6DCF" w:rsidRDefault="0004409E" w:rsidP="005D6DCF">
            <w:pPr>
              <w:tabs>
                <w:tab w:val="left" w:pos="0"/>
              </w:tabs>
              <w:spacing w:after="0" w:line="276" w:lineRule="auto"/>
              <w:jc w:val="center"/>
              <w:rPr>
                <w:rFonts w:eastAsia="Times New Roman"/>
                <w:lang w:eastAsia="ru-RU"/>
              </w:rPr>
            </w:pPr>
          </w:p>
        </w:tc>
        <w:tc>
          <w:tcPr>
            <w:tcW w:w="1105" w:type="dxa"/>
          </w:tcPr>
          <w:p w:rsidR="0004409E" w:rsidRPr="005D6DCF" w:rsidRDefault="0004409E" w:rsidP="005D6DCF">
            <w:pPr>
              <w:spacing w:after="0" w:line="276" w:lineRule="auto"/>
              <w:rPr>
                <w:rFonts w:eastAsia="Times New Roman"/>
                <w:lang w:eastAsia="ru-RU"/>
              </w:rPr>
            </w:pPr>
            <w:r w:rsidRPr="005D6DCF">
              <w:rPr>
                <w:rFonts w:eastAsia="Times New Roman"/>
                <w:lang w:eastAsia="ru-RU"/>
              </w:rPr>
              <w:t>18-20.04.2019</w:t>
            </w:r>
          </w:p>
        </w:tc>
        <w:tc>
          <w:tcPr>
            <w:tcW w:w="1730" w:type="dxa"/>
          </w:tcPr>
          <w:p w:rsidR="0004409E" w:rsidRPr="005D6DCF" w:rsidRDefault="0004409E" w:rsidP="005D6DCF">
            <w:pPr>
              <w:tabs>
                <w:tab w:val="left" w:pos="0"/>
              </w:tabs>
              <w:spacing w:after="0" w:line="276" w:lineRule="auto"/>
              <w:jc w:val="center"/>
              <w:rPr>
                <w:rFonts w:eastAsia="Times New Roman"/>
                <w:lang w:eastAsia="ru-RU"/>
              </w:rPr>
            </w:pPr>
            <w:r w:rsidRPr="005D6DCF">
              <w:rPr>
                <w:rFonts w:eastAsia="Times New Roman"/>
                <w:lang w:eastAsia="ru-RU"/>
              </w:rPr>
              <w:t>Региональный</w:t>
            </w:r>
          </w:p>
        </w:tc>
        <w:tc>
          <w:tcPr>
            <w:tcW w:w="1134" w:type="dxa"/>
          </w:tcPr>
          <w:p w:rsidR="0004409E" w:rsidRPr="005D6DCF" w:rsidRDefault="0004409E" w:rsidP="005D6DCF">
            <w:pPr>
              <w:tabs>
                <w:tab w:val="left" w:pos="0"/>
              </w:tabs>
              <w:spacing w:after="0" w:line="276" w:lineRule="auto"/>
              <w:jc w:val="center"/>
              <w:rPr>
                <w:rFonts w:eastAsia="Times New Roman"/>
                <w:lang w:eastAsia="ru-RU"/>
              </w:rPr>
            </w:pPr>
            <w:r w:rsidRPr="005D6DCF">
              <w:rPr>
                <w:rFonts w:eastAsia="Times New Roman"/>
                <w:lang w:eastAsia="ru-RU"/>
              </w:rPr>
              <w:t xml:space="preserve">очная </w:t>
            </w:r>
          </w:p>
        </w:tc>
        <w:tc>
          <w:tcPr>
            <w:tcW w:w="1559" w:type="dxa"/>
          </w:tcPr>
          <w:p w:rsidR="0004409E" w:rsidRPr="005D6DCF" w:rsidRDefault="0004409E" w:rsidP="005D6DCF">
            <w:pPr>
              <w:tabs>
                <w:tab w:val="left" w:pos="0"/>
              </w:tabs>
              <w:spacing w:after="0" w:line="276" w:lineRule="auto"/>
              <w:jc w:val="center"/>
              <w:rPr>
                <w:rFonts w:eastAsia="Times New Roman"/>
                <w:lang w:eastAsia="ru-RU"/>
              </w:rPr>
            </w:pPr>
            <w:r w:rsidRPr="005D6DCF">
              <w:rPr>
                <w:rFonts w:eastAsia="Times New Roman"/>
                <w:lang w:val="en-US" w:eastAsia="ru-RU"/>
              </w:rPr>
              <w:t>VII</w:t>
            </w:r>
            <w:r w:rsidRPr="005D6DCF">
              <w:rPr>
                <w:rFonts w:eastAsia="Times New Roman"/>
                <w:lang w:eastAsia="ru-RU"/>
              </w:rPr>
              <w:t xml:space="preserve"> </w:t>
            </w:r>
            <w:proofErr w:type="spellStart"/>
            <w:r w:rsidRPr="005D6DCF">
              <w:rPr>
                <w:rFonts w:eastAsia="Times New Roman"/>
                <w:lang w:eastAsia="ru-RU"/>
              </w:rPr>
              <w:t>Всеросийский</w:t>
            </w:r>
            <w:proofErr w:type="spellEnd"/>
            <w:r w:rsidRPr="005D6DCF">
              <w:rPr>
                <w:rFonts w:eastAsia="Times New Roman"/>
                <w:lang w:eastAsia="ru-RU"/>
              </w:rPr>
              <w:t xml:space="preserve"> </w:t>
            </w:r>
            <w:r w:rsidRPr="005D6DCF">
              <w:rPr>
                <w:rFonts w:eastAsia="Times New Roman"/>
                <w:lang w:eastAsia="ru-RU"/>
              </w:rPr>
              <w:lastRenderedPageBreak/>
              <w:t>фестиваль экологического образования и воспитания детей и молодежи «Я живу на красивой планете»</w:t>
            </w:r>
          </w:p>
        </w:tc>
        <w:tc>
          <w:tcPr>
            <w:tcW w:w="1418" w:type="dxa"/>
          </w:tcPr>
          <w:p w:rsidR="0004409E" w:rsidRPr="005D6DCF" w:rsidRDefault="0004409E" w:rsidP="005D6DCF">
            <w:pPr>
              <w:spacing w:after="0" w:line="276" w:lineRule="auto"/>
              <w:rPr>
                <w:rFonts w:eastAsia="Times New Roman"/>
                <w:lang w:eastAsia="ru-RU"/>
              </w:rPr>
            </w:pPr>
            <w:proofErr w:type="spellStart"/>
            <w:r w:rsidRPr="005D6DCF">
              <w:rPr>
                <w:rFonts w:eastAsia="Times New Roman"/>
                <w:lang w:eastAsia="ru-RU"/>
              </w:rPr>
              <w:lastRenderedPageBreak/>
              <w:t>Ивдра</w:t>
            </w:r>
            <w:proofErr w:type="spellEnd"/>
            <w:r w:rsidRPr="005D6DCF">
              <w:rPr>
                <w:rFonts w:eastAsia="Times New Roman"/>
                <w:lang w:eastAsia="ru-RU"/>
              </w:rPr>
              <w:t xml:space="preserve"> К.А.</w:t>
            </w:r>
          </w:p>
        </w:tc>
        <w:tc>
          <w:tcPr>
            <w:tcW w:w="1276" w:type="dxa"/>
          </w:tcPr>
          <w:p w:rsidR="0004409E" w:rsidRPr="005D6DCF" w:rsidRDefault="0004409E" w:rsidP="005D6DCF">
            <w:pPr>
              <w:tabs>
                <w:tab w:val="left" w:pos="0"/>
              </w:tabs>
              <w:spacing w:after="0" w:line="276" w:lineRule="auto"/>
              <w:jc w:val="center"/>
              <w:rPr>
                <w:rFonts w:eastAsia="Times New Roman"/>
                <w:lang w:eastAsia="ru-RU"/>
              </w:rPr>
            </w:pPr>
            <w:proofErr w:type="spellStart"/>
            <w:r w:rsidRPr="005D6DCF">
              <w:rPr>
                <w:rFonts w:eastAsia="Times New Roman"/>
                <w:lang w:eastAsia="ru-RU"/>
              </w:rPr>
              <w:t>Дипом</w:t>
            </w:r>
            <w:proofErr w:type="spellEnd"/>
            <w:r w:rsidRPr="005D6DCF">
              <w:rPr>
                <w:rFonts w:eastAsia="Times New Roman"/>
                <w:lang w:eastAsia="ru-RU"/>
              </w:rPr>
              <w:t xml:space="preserve"> </w:t>
            </w:r>
          </w:p>
        </w:tc>
        <w:tc>
          <w:tcPr>
            <w:tcW w:w="1417" w:type="dxa"/>
          </w:tcPr>
          <w:p w:rsidR="0004409E" w:rsidRPr="005D6DCF" w:rsidRDefault="0004409E" w:rsidP="005D6DCF">
            <w:pPr>
              <w:spacing w:after="0" w:line="276" w:lineRule="auto"/>
              <w:rPr>
                <w:rFonts w:eastAsia="Times New Roman"/>
                <w:lang w:eastAsia="ru-RU"/>
              </w:rPr>
            </w:pPr>
            <w:r w:rsidRPr="005D6DCF">
              <w:rPr>
                <w:rFonts w:eastAsia="Times New Roman"/>
                <w:lang w:eastAsia="ru-RU"/>
              </w:rPr>
              <w:t>Степаненко Н.А.</w:t>
            </w:r>
          </w:p>
        </w:tc>
      </w:tr>
      <w:tr w:rsidR="0004409E" w:rsidRPr="005D6DCF" w:rsidTr="008573F3">
        <w:trPr>
          <w:trHeight w:val="435"/>
        </w:trPr>
        <w:tc>
          <w:tcPr>
            <w:tcW w:w="568" w:type="dxa"/>
          </w:tcPr>
          <w:p w:rsidR="0004409E" w:rsidRPr="005D6DCF" w:rsidRDefault="0004409E" w:rsidP="005D6DCF">
            <w:pPr>
              <w:tabs>
                <w:tab w:val="left" w:pos="0"/>
              </w:tabs>
              <w:spacing w:after="0" w:line="276" w:lineRule="auto"/>
              <w:jc w:val="center"/>
              <w:rPr>
                <w:rFonts w:eastAsia="Times New Roman"/>
                <w:lang w:eastAsia="ru-RU"/>
              </w:rPr>
            </w:pPr>
          </w:p>
        </w:tc>
        <w:tc>
          <w:tcPr>
            <w:tcW w:w="1105" w:type="dxa"/>
          </w:tcPr>
          <w:p w:rsidR="0004409E" w:rsidRPr="005D6DCF" w:rsidRDefault="0004409E" w:rsidP="005D6DCF">
            <w:pPr>
              <w:spacing w:after="0" w:line="276" w:lineRule="auto"/>
              <w:rPr>
                <w:rFonts w:eastAsia="Times New Roman"/>
                <w:lang w:eastAsia="ru-RU"/>
              </w:rPr>
            </w:pPr>
            <w:r w:rsidRPr="005D6DCF">
              <w:rPr>
                <w:rFonts w:eastAsia="Times New Roman"/>
                <w:lang w:eastAsia="ru-RU"/>
              </w:rPr>
              <w:t>04.04.2019</w:t>
            </w:r>
          </w:p>
        </w:tc>
        <w:tc>
          <w:tcPr>
            <w:tcW w:w="1730" w:type="dxa"/>
          </w:tcPr>
          <w:p w:rsidR="0004409E" w:rsidRPr="005D6DCF" w:rsidRDefault="0004409E" w:rsidP="005D6DCF">
            <w:pPr>
              <w:tabs>
                <w:tab w:val="left" w:pos="0"/>
              </w:tabs>
              <w:spacing w:after="0" w:line="276" w:lineRule="auto"/>
              <w:jc w:val="center"/>
              <w:rPr>
                <w:rFonts w:eastAsia="Times New Roman"/>
                <w:lang w:eastAsia="ru-RU"/>
              </w:rPr>
            </w:pPr>
            <w:r w:rsidRPr="005D6DCF">
              <w:rPr>
                <w:rFonts w:eastAsia="Times New Roman"/>
                <w:lang w:eastAsia="ru-RU"/>
              </w:rPr>
              <w:t>Открытый</w:t>
            </w:r>
          </w:p>
        </w:tc>
        <w:tc>
          <w:tcPr>
            <w:tcW w:w="1134" w:type="dxa"/>
          </w:tcPr>
          <w:p w:rsidR="0004409E" w:rsidRPr="005D6DCF" w:rsidRDefault="0004409E" w:rsidP="005D6DCF">
            <w:pPr>
              <w:tabs>
                <w:tab w:val="left" w:pos="0"/>
              </w:tabs>
              <w:spacing w:after="0" w:line="276" w:lineRule="auto"/>
              <w:jc w:val="center"/>
              <w:rPr>
                <w:rFonts w:eastAsia="Times New Roman"/>
                <w:lang w:eastAsia="ru-RU"/>
              </w:rPr>
            </w:pPr>
            <w:r w:rsidRPr="005D6DCF">
              <w:rPr>
                <w:rFonts w:eastAsia="Times New Roman"/>
                <w:lang w:eastAsia="ru-RU"/>
              </w:rPr>
              <w:t>очная</w:t>
            </w:r>
          </w:p>
        </w:tc>
        <w:tc>
          <w:tcPr>
            <w:tcW w:w="1559" w:type="dxa"/>
          </w:tcPr>
          <w:p w:rsidR="0004409E" w:rsidRPr="005D6DCF" w:rsidRDefault="0004409E" w:rsidP="005D6DCF">
            <w:pPr>
              <w:tabs>
                <w:tab w:val="left" w:pos="0"/>
              </w:tabs>
              <w:spacing w:after="0" w:line="276" w:lineRule="auto"/>
              <w:jc w:val="center"/>
              <w:rPr>
                <w:rFonts w:eastAsia="Times New Roman"/>
                <w:lang w:eastAsia="ru-RU"/>
              </w:rPr>
            </w:pPr>
            <w:r w:rsidRPr="005D6DCF">
              <w:rPr>
                <w:rFonts w:eastAsia="Times New Roman"/>
                <w:lang w:eastAsia="ru-RU"/>
              </w:rPr>
              <w:t>Открытая научно-практическая конференция «</w:t>
            </w:r>
            <w:proofErr w:type="spellStart"/>
            <w:r w:rsidRPr="005D6DCF">
              <w:rPr>
                <w:rFonts w:eastAsia="Times New Roman"/>
                <w:lang w:eastAsia="ru-RU"/>
              </w:rPr>
              <w:t>Экоориентир</w:t>
            </w:r>
            <w:proofErr w:type="spellEnd"/>
            <w:r w:rsidRPr="005D6DCF">
              <w:rPr>
                <w:rFonts w:eastAsia="Times New Roman"/>
                <w:lang w:eastAsia="ru-RU"/>
              </w:rPr>
              <w:t xml:space="preserve"> -2019» </w:t>
            </w:r>
          </w:p>
        </w:tc>
        <w:tc>
          <w:tcPr>
            <w:tcW w:w="1418" w:type="dxa"/>
          </w:tcPr>
          <w:p w:rsidR="0004409E" w:rsidRPr="005D6DCF" w:rsidRDefault="005E44EF" w:rsidP="005D6DCF">
            <w:pPr>
              <w:spacing w:after="0" w:line="276" w:lineRule="auto"/>
              <w:rPr>
                <w:rFonts w:eastAsia="Times New Roman"/>
                <w:lang w:eastAsia="ru-RU"/>
              </w:rPr>
            </w:pPr>
            <w:proofErr w:type="spellStart"/>
            <w:r w:rsidRPr="005D6DCF">
              <w:rPr>
                <w:rFonts w:eastAsia="Times New Roman"/>
                <w:lang w:eastAsia="ru-RU"/>
              </w:rPr>
              <w:t>Цымбалов</w:t>
            </w:r>
            <w:proofErr w:type="spellEnd"/>
            <w:r w:rsidRPr="005D6DCF">
              <w:rPr>
                <w:rFonts w:eastAsia="Times New Roman"/>
                <w:lang w:eastAsia="ru-RU"/>
              </w:rPr>
              <w:t xml:space="preserve"> М.А.</w:t>
            </w:r>
          </w:p>
        </w:tc>
        <w:tc>
          <w:tcPr>
            <w:tcW w:w="1276" w:type="dxa"/>
          </w:tcPr>
          <w:p w:rsidR="0004409E" w:rsidRPr="005D6DCF" w:rsidRDefault="005E44EF" w:rsidP="005D6DCF">
            <w:pPr>
              <w:tabs>
                <w:tab w:val="left" w:pos="0"/>
              </w:tabs>
              <w:spacing w:after="0" w:line="276" w:lineRule="auto"/>
              <w:jc w:val="center"/>
              <w:rPr>
                <w:rFonts w:eastAsia="Times New Roman"/>
                <w:lang w:eastAsia="ru-RU"/>
              </w:rPr>
            </w:pPr>
            <w:r w:rsidRPr="005D6DCF">
              <w:rPr>
                <w:rFonts w:eastAsia="Times New Roman"/>
                <w:lang w:eastAsia="ru-RU"/>
              </w:rPr>
              <w:t>Диплом 3 степени</w:t>
            </w:r>
          </w:p>
        </w:tc>
        <w:tc>
          <w:tcPr>
            <w:tcW w:w="1417" w:type="dxa"/>
          </w:tcPr>
          <w:p w:rsidR="0004409E" w:rsidRPr="005D6DCF" w:rsidRDefault="005E44EF" w:rsidP="005D6DCF">
            <w:pPr>
              <w:spacing w:after="0" w:line="276" w:lineRule="auto"/>
              <w:rPr>
                <w:rFonts w:eastAsia="Times New Roman"/>
                <w:lang w:eastAsia="ru-RU"/>
              </w:rPr>
            </w:pPr>
            <w:proofErr w:type="spellStart"/>
            <w:r w:rsidRPr="005D6DCF">
              <w:rPr>
                <w:rFonts w:eastAsia="Times New Roman"/>
                <w:lang w:eastAsia="ru-RU"/>
              </w:rPr>
              <w:t>Клипова</w:t>
            </w:r>
            <w:proofErr w:type="spellEnd"/>
            <w:r w:rsidRPr="005D6DCF">
              <w:rPr>
                <w:rFonts w:eastAsia="Times New Roman"/>
                <w:lang w:eastAsia="ru-RU"/>
              </w:rPr>
              <w:t xml:space="preserve"> О.А.</w:t>
            </w:r>
          </w:p>
        </w:tc>
      </w:tr>
      <w:tr w:rsidR="005E44EF" w:rsidRPr="005D6DCF" w:rsidTr="008573F3">
        <w:trPr>
          <w:trHeight w:val="435"/>
        </w:trPr>
        <w:tc>
          <w:tcPr>
            <w:tcW w:w="568" w:type="dxa"/>
          </w:tcPr>
          <w:p w:rsidR="005E44EF" w:rsidRPr="005D6DCF" w:rsidRDefault="005E44EF" w:rsidP="005D6DCF">
            <w:pPr>
              <w:tabs>
                <w:tab w:val="left" w:pos="0"/>
              </w:tabs>
              <w:spacing w:after="0" w:line="276" w:lineRule="auto"/>
              <w:jc w:val="center"/>
              <w:rPr>
                <w:rFonts w:eastAsia="Times New Roman"/>
                <w:lang w:eastAsia="ru-RU"/>
              </w:rPr>
            </w:pPr>
          </w:p>
        </w:tc>
        <w:tc>
          <w:tcPr>
            <w:tcW w:w="1105" w:type="dxa"/>
          </w:tcPr>
          <w:p w:rsidR="005E44EF" w:rsidRPr="005D6DCF" w:rsidRDefault="005E44EF" w:rsidP="005D6DCF">
            <w:pPr>
              <w:spacing w:after="0" w:line="276" w:lineRule="auto"/>
              <w:rPr>
                <w:rFonts w:eastAsia="Times New Roman"/>
                <w:lang w:eastAsia="ru-RU"/>
              </w:rPr>
            </w:pPr>
            <w:r w:rsidRPr="005D6DCF">
              <w:rPr>
                <w:rFonts w:eastAsia="Times New Roman"/>
                <w:lang w:eastAsia="ru-RU"/>
              </w:rPr>
              <w:t>04.04.2019</w:t>
            </w:r>
          </w:p>
        </w:tc>
        <w:tc>
          <w:tcPr>
            <w:tcW w:w="1730" w:type="dxa"/>
          </w:tcPr>
          <w:p w:rsidR="005E44EF" w:rsidRPr="005D6DCF" w:rsidRDefault="005E44EF" w:rsidP="005D6DCF">
            <w:pPr>
              <w:tabs>
                <w:tab w:val="left" w:pos="0"/>
              </w:tabs>
              <w:spacing w:after="0" w:line="276" w:lineRule="auto"/>
              <w:jc w:val="center"/>
              <w:rPr>
                <w:rFonts w:eastAsia="Times New Roman"/>
                <w:lang w:eastAsia="ru-RU"/>
              </w:rPr>
            </w:pPr>
            <w:r w:rsidRPr="005D6DCF">
              <w:rPr>
                <w:rFonts w:eastAsia="Times New Roman"/>
                <w:lang w:eastAsia="ru-RU"/>
              </w:rPr>
              <w:t>Открытый</w:t>
            </w:r>
          </w:p>
        </w:tc>
        <w:tc>
          <w:tcPr>
            <w:tcW w:w="1134" w:type="dxa"/>
          </w:tcPr>
          <w:p w:rsidR="005E44EF" w:rsidRPr="005D6DCF" w:rsidRDefault="005E44EF" w:rsidP="005D6DCF">
            <w:pPr>
              <w:tabs>
                <w:tab w:val="left" w:pos="0"/>
              </w:tabs>
              <w:spacing w:after="0" w:line="276" w:lineRule="auto"/>
              <w:jc w:val="center"/>
              <w:rPr>
                <w:rFonts w:eastAsia="Times New Roman"/>
                <w:lang w:eastAsia="ru-RU"/>
              </w:rPr>
            </w:pPr>
            <w:r w:rsidRPr="005D6DCF">
              <w:rPr>
                <w:rFonts w:eastAsia="Times New Roman"/>
                <w:lang w:eastAsia="ru-RU"/>
              </w:rPr>
              <w:t>очная</w:t>
            </w:r>
          </w:p>
        </w:tc>
        <w:tc>
          <w:tcPr>
            <w:tcW w:w="1559" w:type="dxa"/>
          </w:tcPr>
          <w:p w:rsidR="005E44EF" w:rsidRPr="005D6DCF" w:rsidRDefault="005E44EF" w:rsidP="005D6DCF">
            <w:pPr>
              <w:tabs>
                <w:tab w:val="left" w:pos="0"/>
              </w:tabs>
              <w:spacing w:after="0" w:line="276" w:lineRule="auto"/>
              <w:jc w:val="center"/>
              <w:rPr>
                <w:rFonts w:eastAsia="Times New Roman"/>
                <w:lang w:eastAsia="ru-RU"/>
              </w:rPr>
            </w:pPr>
            <w:r w:rsidRPr="005D6DCF">
              <w:rPr>
                <w:rFonts w:eastAsia="Times New Roman"/>
                <w:lang w:eastAsia="ru-RU"/>
              </w:rPr>
              <w:t>Открытая научно-практическая конференция «</w:t>
            </w:r>
            <w:proofErr w:type="spellStart"/>
            <w:r w:rsidRPr="005D6DCF">
              <w:rPr>
                <w:rFonts w:eastAsia="Times New Roman"/>
                <w:lang w:eastAsia="ru-RU"/>
              </w:rPr>
              <w:t>Экоориентир</w:t>
            </w:r>
            <w:proofErr w:type="spellEnd"/>
            <w:r w:rsidRPr="005D6DCF">
              <w:rPr>
                <w:rFonts w:eastAsia="Times New Roman"/>
                <w:lang w:eastAsia="ru-RU"/>
              </w:rPr>
              <w:t xml:space="preserve"> -2019»</w:t>
            </w:r>
          </w:p>
        </w:tc>
        <w:tc>
          <w:tcPr>
            <w:tcW w:w="1418" w:type="dxa"/>
          </w:tcPr>
          <w:p w:rsidR="005E44EF" w:rsidRPr="005D6DCF" w:rsidRDefault="005E44EF" w:rsidP="005D6DCF">
            <w:pPr>
              <w:spacing w:after="0" w:line="276" w:lineRule="auto"/>
              <w:rPr>
                <w:rFonts w:eastAsia="Times New Roman"/>
                <w:lang w:eastAsia="ru-RU"/>
              </w:rPr>
            </w:pPr>
            <w:r w:rsidRPr="005D6DCF">
              <w:rPr>
                <w:rFonts w:eastAsia="Times New Roman"/>
                <w:lang w:eastAsia="ru-RU"/>
              </w:rPr>
              <w:t>Титов Е.А.</w:t>
            </w:r>
          </w:p>
        </w:tc>
        <w:tc>
          <w:tcPr>
            <w:tcW w:w="1276" w:type="dxa"/>
          </w:tcPr>
          <w:p w:rsidR="005E44EF" w:rsidRPr="005D6DCF" w:rsidRDefault="005E44EF" w:rsidP="005D6DCF">
            <w:pPr>
              <w:tabs>
                <w:tab w:val="left" w:pos="0"/>
              </w:tabs>
              <w:spacing w:after="0" w:line="276" w:lineRule="auto"/>
              <w:jc w:val="center"/>
              <w:rPr>
                <w:rFonts w:eastAsia="Times New Roman"/>
                <w:lang w:eastAsia="ru-RU"/>
              </w:rPr>
            </w:pPr>
            <w:r w:rsidRPr="005D6DCF">
              <w:rPr>
                <w:rFonts w:eastAsia="Times New Roman"/>
                <w:lang w:eastAsia="ru-RU"/>
              </w:rPr>
              <w:t>Диплом 3 степени</w:t>
            </w:r>
          </w:p>
        </w:tc>
        <w:tc>
          <w:tcPr>
            <w:tcW w:w="1417" w:type="dxa"/>
          </w:tcPr>
          <w:p w:rsidR="005E44EF" w:rsidRPr="005D6DCF" w:rsidRDefault="005E44EF" w:rsidP="005D6DCF">
            <w:pPr>
              <w:spacing w:after="0" w:line="276" w:lineRule="auto"/>
              <w:rPr>
                <w:rFonts w:eastAsia="Times New Roman"/>
                <w:lang w:eastAsia="ru-RU"/>
              </w:rPr>
            </w:pPr>
            <w:proofErr w:type="spellStart"/>
            <w:r w:rsidRPr="005D6DCF">
              <w:rPr>
                <w:rFonts w:eastAsia="Times New Roman"/>
                <w:lang w:eastAsia="ru-RU"/>
              </w:rPr>
              <w:t>Клипова</w:t>
            </w:r>
            <w:proofErr w:type="spellEnd"/>
            <w:r w:rsidRPr="005D6DCF">
              <w:rPr>
                <w:rFonts w:eastAsia="Times New Roman"/>
                <w:lang w:eastAsia="ru-RU"/>
              </w:rPr>
              <w:t xml:space="preserve"> О.А.</w:t>
            </w:r>
          </w:p>
        </w:tc>
      </w:tr>
      <w:tr w:rsidR="005E44EF" w:rsidRPr="005D6DCF" w:rsidTr="008573F3">
        <w:trPr>
          <w:trHeight w:val="435"/>
        </w:trPr>
        <w:tc>
          <w:tcPr>
            <w:tcW w:w="568" w:type="dxa"/>
          </w:tcPr>
          <w:p w:rsidR="005E44EF" w:rsidRPr="005D6DCF" w:rsidRDefault="005E44EF" w:rsidP="005D6DCF">
            <w:pPr>
              <w:tabs>
                <w:tab w:val="left" w:pos="0"/>
              </w:tabs>
              <w:spacing w:after="0" w:line="276" w:lineRule="auto"/>
              <w:jc w:val="center"/>
              <w:rPr>
                <w:rFonts w:eastAsia="Times New Roman"/>
                <w:lang w:eastAsia="ru-RU"/>
              </w:rPr>
            </w:pPr>
          </w:p>
        </w:tc>
        <w:tc>
          <w:tcPr>
            <w:tcW w:w="1105" w:type="dxa"/>
          </w:tcPr>
          <w:p w:rsidR="005E44EF" w:rsidRPr="005D6DCF" w:rsidRDefault="005E44EF" w:rsidP="005D6DCF">
            <w:pPr>
              <w:spacing w:after="0" w:line="276" w:lineRule="auto"/>
              <w:rPr>
                <w:rFonts w:eastAsia="Times New Roman"/>
                <w:lang w:eastAsia="ru-RU"/>
              </w:rPr>
            </w:pPr>
            <w:r w:rsidRPr="005D6DCF">
              <w:rPr>
                <w:rFonts w:eastAsia="Times New Roman"/>
                <w:lang w:eastAsia="ru-RU"/>
              </w:rPr>
              <w:t>04.04.2019</w:t>
            </w:r>
          </w:p>
        </w:tc>
        <w:tc>
          <w:tcPr>
            <w:tcW w:w="1730" w:type="dxa"/>
          </w:tcPr>
          <w:p w:rsidR="005E44EF" w:rsidRPr="005D6DCF" w:rsidRDefault="005E44EF" w:rsidP="005D6DCF">
            <w:pPr>
              <w:tabs>
                <w:tab w:val="left" w:pos="0"/>
              </w:tabs>
              <w:spacing w:after="0" w:line="276" w:lineRule="auto"/>
              <w:jc w:val="center"/>
              <w:rPr>
                <w:rFonts w:eastAsia="Times New Roman"/>
                <w:lang w:eastAsia="ru-RU"/>
              </w:rPr>
            </w:pPr>
            <w:r w:rsidRPr="005D6DCF">
              <w:rPr>
                <w:rFonts w:eastAsia="Times New Roman"/>
                <w:lang w:eastAsia="ru-RU"/>
              </w:rPr>
              <w:t>Открытый</w:t>
            </w:r>
          </w:p>
        </w:tc>
        <w:tc>
          <w:tcPr>
            <w:tcW w:w="1134" w:type="dxa"/>
          </w:tcPr>
          <w:p w:rsidR="005E44EF" w:rsidRPr="005D6DCF" w:rsidRDefault="005E44EF" w:rsidP="005D6DCF">
            <w:pPr>
              <w:tabs>
                <w:tab w:val="left" w:pos="0"/>
              </w:tabs>
              <w:spacing w:after="0" w:line="276" w:lineRule="auto"/>
              <w:jc w:val="center"/>
              <w:rPr>
                <w:rFonts w:eastAsia="Times New Roman"/>
                <w:lang w:eastAsia="ru-RU"/>
              </w:rPr>
            </w:pPr>
            <w:r w:rsidRPr="005D6DCF">
              <w:rPr>
                <w:rFonts w:eastAsia="Times New Roman"/>
                <w:lang w:eastAsia="ru-RU"/>
              </w:rPr>
              <w:t>очная</w:t>
            </w:r>
          </w:p>
        </w:tc>
        <w:tc>
          <w:tcPr>
            <w:tcW w:w="1559" w:type="dxa"/>
          </w:tcPr>
          <w:p w:rsidR="005E44EF" w:rsidRPr="005D6DCF" w:rsidRDefault="005E44EF" w:rsidP="005D6DCF">
            <w:pPr>
              <w:tabs>
                <w:tab w:val="left" w:pos="0"/>
              </w:tabs>
              <w:spacing w:after="0" w:line="276" w:lineRule="auto"/>
              <w:jc w:val="center"/>
              <w:rPr>
                <w:rFonts w:eastAsia="Times New Roman"/>
                <w:lang w:eastAsia="ru-RU"/>
              </w:rPr>
            </w:pPr>
            <w:r w:rsidRPr="005D6DCF">
              <w:rPr>
                <w:rFonts w:eastAsia="Times New Roman"/>
                <w:lang w:eastAsia="ru-RU"/>
              </w:rPr>
              <w:t>Открытая научно-практическая конференция «</w:t>
            </w:r>
            <w:proofErr w:type="spellStart"/>
            <w:r w:rsidRPr="005D6DCF">
              <w:rPr>
                <w:rFonts w:eastAsia="Times New Roman"/>
                <w:lang w:eastAsia="ru-RU"/>
              </w:rPr>
              <w:t>Экоориентир</w:t>
            </w:r>
            <w:proofErr w:type="spellEnd"/>
            <w:r w:rsidRPr="005D6DCF">
              <w:rPr>
                <w:rFonts w:eastAsia="Times New Roman"/>
                <w:lang w:eastAsia="ru-RU"/>
              </w:rPr>
              <w:t xml:space="preserve"> -2019</w:t>
            </w:r>
          </w:p>
        </w:tc>
        <w:tc>
          <w:tcPr>
            <w:tcW w:w="1418" w:type="dxa"/>
          </w:tcPr>
          <w:p w:rsidR="005E44EF" w:rsidRPr="005D6DCF" w:rsidRDefault="005E44EF" w:rsidP="005D6DCF">
            <w:pPr>
              <w:spacing w:after="0" w:line="276" w:lineRule="auto"/>
              <w:rPr>
                <w:rFonts w:eastAsia="Times New Roman"/>
                <w:lang w:eastAsia="ru-RU"/>
              </w:rPr>
            </w:pPr>
            <w:proofErr w:type="spellStart"/>
            <w:r w:rsidRPr="005D6DCF">
              <w:rPr>
                <w:rFonts w:eastAsia="Times New Roman"/>
                <w:lang w:eastAsia="ru-RU"/>
              </w:rPr>
              <w:t>Ивдра</w:t>
            </w:r>
            <w:proofErr w:type="spellEnd"/>
            <w:r w:rsidRPr="005D6DCF">
              <w:rPr>
                <w:rFonts w:eastAsia="Times New Roman"/>
                <w:lang w:eastAsia="ru-RU"/>
              </w:rPr>
              <w:t xml:space="preserve"> К.А.</w:t>
            </w:r>
          </w:p>
        </w:tc>
        <w:tc>
          <w:tcPr>
            <w:tcW w:w="1276" w:type="dxa"/>
          </w:tcPr>
          <w:p w:rsidR="005E44EF" w:rsidRPr="005D6DCF" w:rsidRDefault="005E44EF" w:rsidP="005D6DCF">
            <w:pPr>
              <w:tabs>
                <w:tab w:val="left" w:pos="0"/>
              </w:tabs>
              <w:spacing w:after="0" w:line="276" w:lineRule="auto"/>
              <w:jc w:val="center"/>
              <w:rPr>
                <w:rFonts w:eastAsia="Times New Roman"/>
                <w:lang w:eastAsia="ru-RU"/>
              </w:rPr>
            </w:pPr>
            <w:r w:rsidRPr="005D6DCF">
              <w:rPr>
                <w:rFonts w:eastAsia="Times New Roman"/>
                <w:lang w:eastAsia="ru-RU"/>
              </w:rPr>
              <w:t>Диплом 3 степени</w:t>
            </w:r>
          </w:p>
        </w:tc>
        <w:tc>
          <w:tcPr>
            <w:tcW w:w="1417" w:type="dxa"/>
          </w:tcPr>
          <w:p w:rsidR="005E44EF" w:rsidRPr="005D6DCF" w:rsidRDefault="005E44EF" w:rsidP="005D6DCF">
            <w:pPr>
              <w:spacing w:after="0" w:line="276" w:lineRule="auto"/>
              <w:rPr>
                <w:rFonts w:eastAsia="Times New Roman"/>
                <w:lang w:eastAsia="ru-RU"/>
              </w:rPr>
            </w:pPr>
            <w:proofErr w:type="spellStart"/>
            <w:r w:rsidRPr="005D6DCF">
              <w:rPr>
                <w:rFonts w:eastAsia="Times New Roman"/>
                <w:lang w:eastAsia="ru-RU"/>
              </w:rPr>
              <w:t>Клипова</w:t>
            </w:r>
            <w:proofErr w:type="spellEnd"/>
            <w:r w:rsidRPr="005D6DCF">
              <w:rPr>
                <w:rFonts w:eastAsia="Times New Roman"/>
                <w:lang w:eastAsia="ru-RU"/>
              </w:rPr>
              <w:t xml:space="preserve"> О.А.</w:t>
            </w:r>
          </w:p>
        </w:tc>
      </w:tr>
      <w:tr w:rsidR="005E44EF" w:rsidRPr="005D6DCF" w:rsidTr="008573F3">
        <w:trPr>
          <w:trHeight w:val="435"/>
        </w:trPr>
        <w:tc>
          <w:tcPr>
            <w:tcW w:w="568" w:type="dxa"/>
          </w:tcPr>
          <w:p w:rsidR="005E44EF" w:rsidRPr="005D6DCF" w:rsidRDefault="005E44EF" w:rsidP="005D6DCF">
            <w:pPr>
              <w:tabs>
                <w:tab w:val="left" w:pos="0"/>
              </w:tabs>
              <w:spacing w:after="0" w:line="276" w:lineRule="auto"/>
              <w:jc w:val="center"/>
              <w:rPr>
                <w:rFonts w:eastAsia="Times New Roman"/>
                <w:lang w:eastAsia="ru-RU"/>
              </w:rPr>
            </w:pPr>
          </w:p>
        </w:tc>
        <w:tc>
          <w:tcPr>
            <w:tcW w:w="1105" w:type="dxa"/>
          </w:tcPr>
          <w:p w:rsidR="005E44EF" w:rsidRPr="005D6DCF" w:rsidRDefault="005E44EF" w:rsidP="005D6DCF">
            <w:pPr>
              <w:spacing w:after="0" w:line="276" w:lineRule="auto"/>
              <w:rPr>
                <w:rFonts w:eastAsia="Times New Roman"/>
                <w:lang w:eastAsia="ru-RU"/>
              </w:rPr>
            </w:pPr>
            <w:r w:rsidRPr="005D6DCF">
              <w:rPr>
                <w:rFonts w:eastAsia="Times New Roman"/>
                <w:lang w:eastAsia="ru-RU"/>
              </w:rPr>
              <w:t>04.04.2019</w:t>
            </w:r>
          </w:p>
        </w:tc>
        <w:tc>
          <w:tcPr>
            <w:tcW w:w="1730" w:type="dxa"/>
          </w:tcPr>
          <w:p w:rsidR="005E44EF" w:rsidRPr="005D6DCF" w:rsidRDefault="005E44EF" w:rsidP="005D6DCF">
            <w:pPr>
              <w:tabs>
                <w:tab w:val="left" w:pos="0"/>
              </w:tabs>
              <w:spacing w:after="0" w:line="276" w:lineRule="auto"/>
              <w:jc w:val="center"/>
              <w:rPr>
                <w:rFonts w:eastAsia="Times New Roman"/>
                <w:lang w:eastAsia="ru-RU"/>
              </w:rPr>
            </w:pPr>
            <w:r w:rsidRPr="005D6DCF">
              <w:rPr>
                <w:rFonts w:eastAsia="Times New Roman"/>
                <w:lang w:eastAsia="ru-RU"/>
              </w:rPr>
              <w:t>Открытый</w:t>
            </w:r>
          </w:p>
        </w:tc>
        <w:tc>
          <w:tcPr>
            <w:tcW w:w="1134" w:type="dxa"/>
          </w:tcPr>
          <w:p w:rsidR="005E44EF" w:rsidRPr="005D6DCF" w:rsidRDefault="005E44EF" w:rsidP="005D6DCF">
            <w:pPr>
              <w:tabs>
                <w:tab w:val="left" w:pos="0"/>
              </w:tabs>
              <w:spacing w:after="0" w:line="276" w:lineRule="auto"/>
              <w:jc w:val="center"/>
              <w:rPr>
                <w:rFonts w:eastAsia="Times New Roman"/>
                <w:lang w:eastAsia="ru-RU"/>
              </w:rPr>
            </w:pPr>
            <w:r w:rsidRPr="005D6DCF">
              <w:rPr>
                <w:rFonts w:eastAsia="Times New Roman"/>
                <w:lang w:eastAsia="ru-RU"/>
              </w:rPr>
              <w:t>очная</w:t>
            </w:r>
          </w:p>
        </w:tc>
        <w:tc>
          <w:tcPr>
            <w:tcW w:w="1559" w:type="dxa"/>
          </w:tcPr>
          <w:p w:rsidR="005E44EF" w:rsidRPr="005D6DCF" w:rsidRDefault="005E44EF" w:rsidP="005D6DCF">
            <w:pPr>
              <w:tabs>
                <w:tab w:val="left" w:pos="0"/>
              </w:tabs>
              <w:spacing w:after="0" w:line="276" w:lineRule="auto"/>
              <w:jc w:val="center"/>
              <w:rPr>
                <w:rFonts w:eastAsia="Times New Roman"/>
                <w:lang w:eastAsia="ru-RU"/>
              </w:rPr>
            </w:pPr>
            <w:r w:rsidRPr="005D6DCF">
              <w:rPr>
                <w:rFonts w:eastAsia="Times New Roman"/>
                <w:lang w:eastAsia="ru-RU"/>
              </w:rPr>
              <w:t>Открытая научно-</w:t>
            </w:r>
            <w:r w:rsidRPr="005D6DCF">
              <w:rPr>
                <w:rFonts w:eastAsia="Times New Roman"/>
                <w:lang w:eastAsia="ru-RU"/>
              </w:rPr>
              <w:lastRenderedPageBreak/>
              <w:t>практическая конференция «</w:t>
            </w:r>
            <w:proofErr w:type="spellStart"/>
            <w:r w:rsidRPr="005D6DCF">
              <w:rPr>
                <w:rFonts w:eastAsia="Times New Roman"/>
                <w:lang w:eastAsia="ru-RU"/>
              </w:rPr>
              <w:t>Экоориентир</w:t>
            </w:r>
            <w:proofErr w:type="spellEnd"/>
            <w:r w:rsidRPr="005D6DCF">
              <w:rPr>
                <w:rFonts w:eastAsia="Times New Roman"/>
                <w:lang w:eastAsia="ru-RU"/>
              </w:rPr>
              <w:t xml:space="preserve"> -2019</w:t>
            </w:r>
          </w:p>
        </w:tc>
        <w:tc>
          <w:tcPr>
            <w:tcW w:w="1418" w:type="dxa"/>
          </w:tcPr>
          <w:p w:rsidR="005E44EF" w:rsidRPr="005D6DCF" w:rsidRDefault="005E44EF" w:rsidP="005D6DCF">
            <w:pPr>
              <w:spacing w:after="0" w:line="276" w:lineRule="auto"/>
              <w:rPr>
                <w:rFonts w:eastAsia="Times New Roman"/>
                <w:lang w:eastAsia="ru-RU"/>
              </w:rPr>
            </w:pPr>
            <w:r w:rsidRPr="005D6DCF">
              <w:rPr>
                <w:rFonts w:eastAsia="Times New Roman"/>
                <w:lang w:eastAsia="ru-RU"/>
              </w:rPr>
              <w:lastRenderedPageBreak/>
              <w:t>Гайдученко А.А.</w:t>
            </w:r>
          </w:p>
        </w:tc>
        <w:tc>
          <w:tcPr>
            <w:tcW w:w="1276" w:type="dxa"/>
          </w:tcPr>
          <w:p w:rsidR="005E44EF" w:rsidRPr="005D6DCF" w:rsidRDefault="005E44EF" w:rsidP="005D6DCF">
            <w:pPr>
              <w:tabs>
                <w:tab w:val="left" w:pos="0"/>
              </w:tabs>
              <w:spacing w:after="0" w:line="276" w:lineRule="auto"/>
              <w:jc w:val="center"/>
              <w:rPr>
                <w:rFonts w:eastAsia="Times New Roman"/>
                <w:lang w:eastAsia="ru-RU"/>
              </w:rPr>
            </w:pPr>
            <w:r w:rsidRPr="005D6DCF">
              <w:rPr>
                <w:rFonts w:eastAsia="Times New Roman"/>
                <w:lang w:eastAsia="ru-RU"/>
              </w:rPr>
              <w:t xml:space="preserve">Диплом 2 </w:t>
            </w:r>
            <w:r w:rsidRPr="005D6DCF">
              <w:rPr>
                <w:rFonts w:eastAsia="Times New Roman"/>
                <w:lang w:eastAsia="ru-RU"/>
              </w:rPr>
              <w:lastRenderedPageBreak/>
              <w:t>степени</w:t>
            </w:r>
          </w:p>
        </w:tc>
        <w:tc>
          <w:tcPr>
            <w:tcW w:w="1417" w:type="dxa"/>
          </w:tcPr>
          <w:p w:rsidR="005E44EF" w:rsidRPr="005D6DCF" w:rsidRDefault="005E44EF" w:rsidP="005D6DCF">
            <w:pPr>
              <w:spacing w:after="0" w:line="276" w:lineRule="auto"/>
              <w:rPr>
                <w:rFonts w:eastAsia="Times New Roman"/>
                <w:lang w:eastAsia="ru-RU"/>
              </w:rPr>
            </w:pPr>
            <w:proofErr w:type="spellStart"/>
            <w:r w:rsidRPr="005D6DCF">
              <w:rPr>
                <w:rFonts w:eastAsia="Times New Roman"/>
                <w:lang w:eastAsia="ru-RU"/>
              </w:rPr>
              <w:lastRenderedPageBreak/>
              <w:t>Клипова</w:t>
            </w:r>
            <w:proofErr w:type="spellEnd"/>
            <w:r w:rsidRPr="005D6DCF">
              <w:rPr>
                <w:rFonts w:eastAsia="Times New Roman"/>
                <w:lang w:eastAsia="ru-RU"/>
              </w:rPr>
              <w:t xml:space="preserve"> О.А</w:t>
            </w:r>
          </w:p>
        </w:tc>
      </w:tr>
      <w:tr w:rsidR="005E44EF" w:rsidRPr="005D6DCF" w:rsidTr="008573F3">
        <w:trPr>
          <w:trHeight w:val="435"/>
        </w:trPr>
        <w:tc>
          <w:tcPr>
            <w:tcW w:w="568" w:type="dxa"/>
          </w:tcPr>
          <w:p w:rsidR="005E44EF" w:rsidRPr="005D6DCF" w:rsidRDefault="005E44EF" w:rsidP="005D6DCF">
            <w:pPr>
              <w:tabs>
                <w:tab w:val="left" w:pos="0"/>
              </w:tabs>
              <w:spacing w:after="0" w:line="276" w:lineRule="auto"/>
              <w:jc w:val="center"/>
              <w:rPr>
                <w:rFonts w:eastAsia="Times New Roman"/>
                <w:lang w:eastAsia="ru-RU"/>
              </w:rPr>
            </w:pPr>
          </w:p>
        </w:tc>
        <w:tc>
          <w:tcPr>
            <w:tcW w:w="1105" w:type="dxa"/>
          </w:tcPr>
          <w:p w:rsidR="005E44EF" w:rsidRPr="005D6DCF" w:rsidRDefault="005E44EF" w:rsidP="005D6DCF">
            <w:pPr>
              <w:spacing w:after="0" w:line="276" w:lineRule="auto"/>
              <w:rPr>
                <w:rFonts w:eastAsia="Times New Roman"/>
                <w:lang w:eastAsia="ru-RU"/>
              </w:rPr>
            </w:pPr>
            <w:r w:rsidRPr="005D6DCF">
              <w:rPr>
                <w:rFonts w:eastAsia="Times New Roman"/>
                <w:lang w:eastAsia="ru-RU"/>
              </w:rPr>
              <w:t>04.04.2019</w:t>
            </w:r>
          </w:p>
        </w:tc>
        <w:tc>
          <w:tcPr>
            <w:tcW w:w="1730" w:type="dxa"/>
          </w:tcPr>
          <w:p w:rsidR="005E44EF" w:rsidRPr="005D6DCF" w:rsidRDefault="005E44EF" w:rsidP="005D6DCF">
            <w:pPr>
              <w:tabs>
                <w:tab w:val="left" w:pos="0"/>
              </w:tabs>
              <w:spacing w:after="0" w:line="276" w:lineRule="auto"/>
              <w:jc w:val="center"/>
              <w:rPr>
                <w:rFonts w:eastAsia="Times New Roman"/>
                <w:lang w:eastAsia="ru-RU"/>
              </w:rPr>
            </w:pPr>
            <w:r w:rsidRPr="005D6DCF">
              <w:rPr>
                <w:rFonts w:eastAsia="Times New Roman"/>
                <w:lang w:eastAsia="ru-RU"/>
              </w:rPr>
              <w:t>Открытый</w:t>
            </w:r>
          </w:p>
        </w:tc>
        <w:tc>
          <w:tcPr>
            <w:tcW w:w="1134" w:type="dxa"/>
          </w:tcPr>
          <w:p w:rsidR="005E44EF" w:rsidRPr="005D6DCF" w:rsidRDefault="005E44EF" w:rsidP="005D6DCF">
            <w:pPr>
              <w:tabs>
                <w:tab w:val="left" w:pos="0"/>
              </w:tabs>
              <w:spacing w:after="0" w:line="276" w:lineRule="auto"/>
              <w:jc w:val="center"/>
              <w:rPr>
                <w:rFonts w:eastAsia="Times New Roman"/>
                <w:lang w:eastAsia="ru-RU"/>
              </w:rPr>
            </w:pPr>
            <w:r w:rsidRPr="005D6DCF">
              <w:rPr>
                <w:rFonts w:eastAsia="Times New Roman"/>
                <w:lang w:eastAsia="ru-RU"/>
              </w:rPr>
              <w:t>очная</w:t>
            </w:r>
          </w:p>
        </w:tc>
        <w:tc>
          <w:tcPr>
            <w:tcW w:w="1559" w:type="dxa"/>
          </w:tcPr>
          <w:p w:rsidR="005E44EF" w:rsidRPr="005D6DCF" w:rsidRDefault="005E44EF" w:rsidP="005D6DCF">
            <w:pPr>
              <w:tabs>
                <w:tab w:val="left" w:pos="0"/>
              </w:tabs>
              <w:spacing w:after="0" w:line="276" w:lineRule="auto"/>
              <w:jc w:val="center"/>
              <w:rPr>
                <w:rFonts w:eastAsia="Times New Roman"/>
                <w:lang w:eastAsia="ru-RU"/>
              </w:rPr>
            </w:pPr>
            <w:r w:rsidRPr="005D6DCF">
              <w:rPr>
                <w:rFonts w:eastAsia="Times New Roman"/>
                <w:lang w:eastAsia="ru-RU"/>
              </w:rPr>
              <w:t>Открытая научно-практическая конференция «</w:t>
            </w:r>
            <w:proofErr w:type="spellStart"/>
            <w:r w:rsidRPr="005D6DCF">
              <w:rPr>
                <w:rFonts w:eastAsia="Times New Roman"/>
                <w:lang w:eastAsia="ru-RU"/>
              </w:rPr>
              <w:t>Экоориентир</w:t>
            </w:r>
            <w:proofErr w:type="spellEnd"/>
            <w:r w:rsidRPr="005D6DCF">
              <w:rPr>
                <w:rFonts w:eastAsia="Times New Roman"/>
                <w:lang w:eastAsia="ru-RU"/>
              </w:rPr>
              <w:t xml:space="preserve"> -2019</w:t>
            </w:r>
          </w:p>
        </w:tc>
        <w:tc>
          <w:tcPr>
            <w:tcW w:w="1418" w:type="dxa"/>
          </w:tcPr>
          <w:p w:rsidR="005E44EF" w:rsidRPr="005D6DCF" w:rsidRDefault="005E44EF" w:rsidP="005D6DCF">
            <w:pPr>
              <w:spacing w:after="0" w:line="276" w:lineRule="auto"/>
              <w:rPr>
                <w:rFonts w:eastAsia="Times New Roman"/>
                <w:lang w:eastAsia="ru-RU"/>
              </w:rPr>
            </w:pPr>
            <w:r w:rsidRPr="005D6DCF">
              <w:rPr>
                <w:rFonts w:eastAsia="Times New Roman"/>
                <w:lang w:eastAsia="ru-RU"/>
              </w:rPr>
              <w:t>Гусев А.А.</w:t>
            </w:r>
          </w:p>
        </w:tc>
        <w:tc>
          <w:tcPr>
            <w:tcW w:w="1276" w:type="dxa"/>
          </w:tcPr>
          <w:p w:rsidR="005E44EF" w:rsidRPr="005D6DCF" w:rsidRDefault="005E44EF" w:rsidP="005D6DCF">
            <w:pPr>
              <w:tabs>
                <w:tab w:val="left" w:pos="0"/>
              </w:tabs>
              <w:spacing w:after="0" w:line="276" w:lineRule="auto"/>
              <w:jc w:val="center"/>
              <w:rPr>
                <w:rFonts w:eastAsia="Times New Roman"/>
                <w:lang w:eastAsia="ru-RU"/>
              </w:rPr>
            </w:pPr>
            <w:r w:rsidRPr="005D6DCF">
              <w:rPr>
                <w:rFonts w:eastAsia="Times New Roman"/>
                <w:lang w:eastAsia="ru-RU"/>
              </w:rPr>
              <w:t>Диплом 1</w:t>
            </w:r>
          </w:p>
          <w:p w:rsidR="005E44EF" w:rsidRPr="005D6DCF" w:rsidRDefault="005E44EF" w:rsidP="005D6DCF">
            <w:pPr>
              <w:tabs>
                <w:tab w:val="left" w:pos="0"/>
              </w:tabs>
              <w:spacing w:after="0" w:line="276" w:lineRule="auto"/>
              <w:jc w:val="center"/>
              <w:rPr>
                <w:rFonts w:eastAsia="Times New Roman"/>
                <w:lang w:eastAsia="ru-RU"/>
              </w:rPr>
            </w:pPr>
            <w:r w:rsidRPr="005D6DCF">
              <w:rPr>
                <w:rFonts w:eastAsia="Times New Roman"/>
                <w:lang w:eastAsia="ru-RU"/>
              </w:rPr>
              <w:t>степени</w:t>
            </w:r>
          </w:p>
        </w:tc>
        <w:tc>
          <w:tcPr>
            <w:tcW w:w="1417" w:type="dxa"/>
          </w:tcPr>
          <w:p w:rsidR="005E44EF" w:rsidRPr="005D6DCF" w:rsidRDefault="005E44EF" w:rsidP="005D6DCF">
            <w:pPr>
              <w:spacing w:after="0" w:line="276" w:lineRule="auto"/>
              <w:rPr>
                <w:rFonts w:eastAsia="Times New Roman"/>
                <w:lang w:eastAsia="ru-RU"/>
              </w:rPr>
            </w:pPr>
            <w:proofErr w:type="spellStart"/>
            <w:r w:rsidRPr="005D6DCF">
              <w:rPr>
                <w:rFonts w:eastAsia="Times New Roman"/>
                <w:lang w:eastAsia="ru-RU"/>
              </w:rPr>
              <w:t>Клипова</w:t>
            </w:r>
            <w:proofErr w:type="spellEnd"/>
            <w:r w:rsidRPr="005D6DCF">
              <w:rPr>
                <w:rFonts w:eastAsia="Times New Roman"/>
                <w:lang w:eastAsia="ru-RU"/>
              </w:rPr>
              <w:t xml:space="preserve"> О.А</w:t>
            </w:r>
          </w:p>
        </w:tc>
      </w:tr>
      <w:tr w:rsidR="0004409E" w:rsidRPr="005D6DCF" w:rsidTr="008573F3">
        <w:trPr>
          <w:trHeight w:val="435"/>
        </w:trPr>
        <w:tc>
          <w:tcPr>
            <w:tcW w:w="568" w:type="dxa"/>
          </w:tcPr>
          <w:p w:rsidR="0004409E" w:rsidRPr="005D6DCF" w:rsidRDefault="0004409E" w:rsidP="005D6DCF">
            <w:pPr>
              <w:tabs>
                <w:tab w:val="left" w:pos="0"/>
              </w:tabs>
              <w:spacing w:after="0" w:line="276" w:lineRule="auto"/>
              <w:jc w:val="center"/>
              <w:rPr>
                <w:rFonts w:eastAsia="Times New Roman"/>
                <w:lang w:eastAsia="ru-RU"/>
              </w:rPr>
            </w:pPr>
          </w:p>
        </w:tc>
        <w:tc>
          <w:tcPr>
            <w:tcW w:w="1105" w:type="dxa"/>
          </w:tcPr>
          <w:p w:rsidR="0004409E" w:rsidRPr="005D6DCF" w:rsidRDefault="0004409E" w:rsidP="005D6DCF">
            <w:pPr>
              <w:spacing w:after="0" w:line="276" w:lineRule="auto"/>
              <w:rPr>
                <w:rFonts w:eastAsia="Times New Roman"/>
                <w:lang w:eastAsia="ru-RU"/>
              </w:rPr>
            </w:pPr>
            <w:r w:rsidRPr="005D6DCF">
              <w:rPr>
                <w:rFonts w:eastAsia="Times New Roman"/>
                <w:lang w:eastAsia="ru-RU"/>
              </w:rPr>
              <w:t>28.03.2019</w:t>
            </w:r>
          </w:p>
        </w:tc>
        <w:tc>
          <w:tcPr>
            <w:tcW w:w="1730" w:type="dxa"/>
          </w:tcPr>
          <w:p w:rsidR="0004409E" w:rsidRPr="005D6DCF" w:rsidRDefault="0004409E" w:rsidP="005D6DCF">
            <w:pPr>
              <w:tabs>
                <w:tab w:val="left" w:pos="0"/>
              </w:tabs>
              <w:spacing w:after="0" w:line="276" w:lineRule="auto"/>
              <w:jc w:val="center"/>
              <w:rPr>
                <w:rFonts w:eastAsia="Times New Roman"/>
                <w:lang w:eastAsia="ru-RU"/>
              </w:rPr>
            </w:pPr>
            <w:r w:rsidRPr="005D6DCF">
              <w:rPr>
                <w:rFonts w:eastAsia="Times New Roman"/>
                <w:lang w:eastAsia="ru-RU"/>
              </w:rPr>
              <w:t>Региональный</w:t>
            </w:r>
          </w:p>
        </w:tc>
        <w:tc>
          <w:tcPr>
            <w:tcW w:w="1134" w:type="dxa"/>
          </w:tcPr>
          <w:p w:rsidR="0004409E" w:rsidRPr="005D6DCF" w:rsidRDefault="0004409E" w:rsidP="005D6DCF">
            <w:pPr>
              <w:tabs>
                <w:tab w:val="left" w:pos="0"/>
              </w:tabs>
              <w:spacing w:after="0" w:line="276" w:lineRule="auto"/>
              <w:jc w:val="center"/>
              <w:rPr>
                <w:rFonts w:eastAsia="Times New Roman"/>
                <w:lang w:eastAsia="ru-RU"/>
              </w:rPr>
            </w:pPr>
            <w:r w:rsidRPr="005D6DCF">
              <w:rPr>
                <w:rFonts w:eastAsia="Times New Roman"/>
                <w:lang w:eastAsia="ru-RU"/>
              </w:rPr>
              <w:t>заочная</w:t>
            </w:r>
          </w:p>
        </w:tc>
        <w:tc>
          <w:tcPr>
            <w:tcW w:w="1559" w:type="dxa"/>
          </w:tcPr>
          <w:p w:rsidR="0004409E" w:rsidRPr="005D6DCF" w:rsidRDefault="0004409E" w:rsidP="005D6DCF">
            <w:pPr>
              <w:tabs>
                <w:tab w:val="left" w:pos="0"/>
              </w:tabs>
              <w:spacing w:after="0" w:line="276" w:lineRule="auto"/>
              <w:jc w:val="center"/>
              <w:rPr>
                <w:rFonts w:eastAsia="Times New Roman"/>
                <w:lang w:eastAsia="ru-RU"/>
              </w:rPr>
            </w:pPr>
            <w:r w:rsidRPr="005D6DCF">
              <w:rPr>
                <w:rFonts w:eastAsia="Times New Roman"/>
                <w:lang w:val="en-US" w:eastAsia="ru-RU"/>
              </w:rPr>
              <w:t>IV</w:t>
            </w:r>
            <w:r w:rsidRPr="005D6DCF">
              <w:rPr>
                <w:rFonts w:eastAsia="Times New Roman"/>
                <w:lang w:eastAsia="ru-RU"/>
              </w:rPr>
              <w:t xml:space="preserve"> Региональный фестиваль «Путь на Олимп»</w:t>
            </w:r>
          </w:p>
          <w:p w:rsidR="0004409E" w:rsidRPr="005D6DCF" w:rsidRDefault="0004409E" w:rsidP="005D6DCF">
            <w:pPr>
              <w:tabs>
                <w:tab w:val="left" w:pos="0"/>
              </w:tabs>
              <w:spacing w:after="0" w:line="276" w:lineRule="auto"/>
              <w:jc w:val="center"/>
              <w:rPr>
                <w:rFonts w:eastAsia="Times New Roman"/>
                <w:lang w:eastAsia="ru-RU"/>
              </w:rPr>
            </w:pPr>
            <w:r w:rsidRPr="005D6DCF">
              <w:rPr>
                <w:rFonts w:eastAsia="Times New Roman"/>
                <w:lang w:eastAsia="ru-RU"/>
              </w:rPr>
              <w:t>конкурс патриотической песни «Виктория»</w:t>
            </w:r>
          </w:p>
        </w:tc>
        <w:tc>
          <w:tcPr>
            <w:tcW w:w="1418" w:type="dxa"/>
          </w:tcPr>
          <w:p w:rsidR="0004409E" w:rsidRPr="005D6DCF" w:rsidRDefault="0004409E" w:rsidP="005D6DCF">
            <w:pPr>
              <w:spacing w:after="0" w:line="276" w:lineRule="auto"/>
              <w:rPr>
                <w:rFonts w:eastAsia="Times New Roman"/>
                <w:lang w:eastAsia="ru-RU"/>
              </w:rPr>
            </w:pPr>
            <w:proofErr w:type="spellStart"/>
            <w:r w:rsidRPr="005D6DCF">
              <w:rPr>
                <w:rFonts w:eastAsia="Times New Roman"/>
                <w:lang w:eastAsia="ru-RU"/>
              </w:rPr>
              <w:t>Голещихин</w:t>
            </w:r>
            <w:proofErr w:type="spellEnd"/>
            <w:r w:rsidRPr="005D6DCF">
              <w:rPr>
                <w:rFonts w:eastAsia="Times New Roman"/>
                <w:lang w:eastAsia="ru-RU"/>
              </w:rPr>
              <w:t xml:space="preserve"> К.А.</w:t>
            </w:r>
          </w:p>
        </w:tc>
        <w:tc>
          <w:tcPr>
            <w:tcW w:w="1276" w:type="dxa"/>
          </w:tcPr>
          <w:p w:rsidR="0004409E" w:rsidRPr="005D6DCF" w:rsidRDefault="0004409E" w:rsidP="005D6DCF">
            <w:pPr>
              <w:tabs>
                <w:tab w:val="left" w:pos="0"/>
              </w:tabs>
              <w:spacing w:after="0" w:line="276" w:lineRule="auto"/>
              <w:jc w:val="center"/>
              <w:rPr>
                <w:rFonts w:eastAsia="Times New Roman"/>
                <w:lang w:eastAsia="ru-RU"/>
              </w:rPr>
            </w:pPr>
            <w:r w:rsidRPr="005D6DCF">
              <w:rPr>
                <w:rFonts w:eastAsia="Times New Roman"/>
                <w:lang w:eastAsia="ru-RU"/>
              </w:rPr>
              <w:t xml:space="preserve">Диплом 3 степени </w:t>
            </w:r>
          </w:p>
        </w:tc>
        <w:tc>
          <w:tcPr>
            <w:tcW w:w="1417" w:type="dxa"/>
          </w:tcPr>
          <w:p w:rsidR="0004409E" w:rsidRPr="005D6DCF" w:rsidRDefault="0004409E" w:rsidP="005D6DCF">
            <w:pPr>
              <w:spacing w:after="0" w:line="276" w:lineRule="auto"/>
              <w:rPr>
                <w:rFonts w:eastAsia="Times New Roman"/>
                <w:lang w:eastAsia="ru-RU"/>
              </w:rPr>
            </w:pPr>
            <w:r w:rsidRPr="005D6DCF">
              <w:rPr>
                <w:rFonts w:eastAsia="Times New Roman"/>
                <w:lang w:eastAsia="ru-RU"/>
              </w:rPr>
              <w:t>Степаненко Н.А.</w:t>
            </w:r>
          </w:p>
        </w:tc>
      </w:tr>
      <w:tr w:rsidR="008573F3" w:rsidRPr="005D6DCF" w:rsidTr="008573F3">
        <w:trPr>
          <w:trHeight w:val="435"/>
        </w:trPr>
        <w:tc>
          <w:tcPr>
            <w:tcW w:w="568" w:type="dxa"/>
          </w:tcPr>
          <w:p w:rsidR="008573F3" w:rsidRPr="005D6DCF" w:rsidRDefault="008573F3" w:rsidP="005D6DCF">
            <w:pPr>
              <w:tabs>
                <w:tab w:val="left" w:pos="0"/>
              </w:tabs>
              <w:spacing w:after="0" w:line="276" w:lineRule="auto"/>
              <w:jc w:val="center"/>
              <w:rPr>
                <w:rFonts w:eastAsia="Times New Roman"/>
                <w:lang w:eastAsia="ru-RU"/>
              </w:rPr>
            </w:pPr>
            <w:r w:rsidRPr="005D6DCF">
              <w:rPr>
                <w:rFonts w:eastAsia="Times New Roman"/>
                <w:lang w:eastAsia="ru-RU"/>
              </w:rPr>
              <w:t>6</w:t>
            </w:r>
          </w:p>
        </w:tc>
        <w:tc>
          <w:tcPr>
            <w:tcW w:w="1105" w:type="dxa"/>
          </w:tcPr>
          <w:p w:rsidR="008573F3" w:rsidRPr="005D6DCF" w:rsidRDefault="00EF3E17" w:rsidP="005D6DCF">
            <w:pPr>
              <w:spacing w:after="0" w:line="276" w:lineRule="auto"/>
              <w:rPr>
                <w:rFonts w:eastAsia="Times New Roman"/>
                <w:lang w:eastAsia="ru-RU"/>
              </w:rPr>
            </w:pPr>
            <w:r w:rsidRPr="005D6DCF">
              <w:rPr>
                <w:rFonts w:eastAsia="Times New Roman"/>
                <w:lang w:eastAsia="ru-RU"/>
              </w:rPr>
              <w:t>23.05.2019г.</w:t>
            </w:r>
          </w:p>
        </w:tc>
        <w:tc>
          <w:tcPr>
            <w:tcW w:w="1730" w:type="dxa"/>
          </w:tcPr>
          <w:p w:rsidR="008573F3" w:rsidRPr="005D6DCF" w:rsidRDefault="00EF3E17" w:rsidP="005D6DCF">
            <w:pPr>
              <w:tabs>
                <w:tab w:val="left" w:pos="0"/>
              </w:tabs>
              <w:spacing w:after="0" w:line="276" w:lineRule="auto"/>
              <w:jc w:val="center"/>
              <w:rPr>
                <w:rFonts w:eastAsia="Times New Roman"/>
                <w:lang w:eastAsia="ru-RU"/>
              </w:rPr>
            </w:pPr>
            <w:r w:rsidRPr="005D6DCF">
              <w:rPr>
                <w:rFonts w:eastAsia="Times New Roman"/>
                <w:lang w:eastAsia="ru-RU"/>
              </w:rPr>
              <w:t>Региональный</w:t>
            </w:r>
          </w:p>
        </w:tc>
        <w:tc>
          <w:tcPr>
            <w:tcW w:w="1134" w:type="dxa"/>
          </w:tcPr>
          <w:p w:rsidR="008573F3" w:rsidRPr="005D6DCF" w:rsidRDefault="00EF3E17" w:rsidP="005D6DCF">
            <w:pPr>
              <w:tabs>
                <w:tab w:val="left" w:pos="0"/>
              </w:tabs>
              <w:spacing w:after="0" w:line="276" w:lineRule="auto"/>
              <w:jc w:val="center"/>
              <w:rPr>
                <w:rFonts w:eastAsia="Times New Roman"/>
                <w:lang w:eastAsia="ru-RU"/>
              </w:rPr>
            </w:pPr>
            <w:r w:rsidRPr="005D6DCF">
              <w:rPr>
                <w:rFonts w:eastAsia="Times New Roman"/>
                <w:lang w:eastAsia="ru-RU"/>
              </w:rPr>
              <w:t xml:space="preserve">очная </w:t>
            </w:r>
          </w:p>
        </w:tc>
        <w:tc>
          <w:tcPr>
            <w:tcW w:w="1559" w:type="dxa"/>
          </w:tcPr>
          <w:p w:rsidR="008573F3" w:rsidRPr="005D6DCF" w:rsidRDefault="00EF3E17" w:rsidP="005D6DCF">
            <w:pPr>
              <w:tabs>
                <w:tab w:val="left" w:pos="0"/>
              </w:tabs>
              <w:spacing w:after="0" w:line="276" w:lineRule="auto"/>
              <w:jc w:val="center"/>
              <w:rPr>
                <w:rFonts w:eastAsia="Times New Roman"/>
                <w:lang w:eastAsia="ru-RU"/>
              </w:rPr>
            </w:pPr>
            <w:r w:rsidRPr="005D6DCF">
              <w:rPr>
                <w:rFonts w:eastAsia="Times New Roman"/>
                <w:lang w:eastAsia="ru-RU"/>
              </w:rPr>
              <w:t>Фестиваль-конкурс «Учебный проект по математике»</w:t>
            </w:r>
          </w:p>
        </w:tc>
        <w:tc>
          <w:tcPr>
            <w:tcW w:w="1418" w:type="dxa"/>
          </w:tcPr>
          <w:p w:rsidR="008573F3" w:rsidRPr="005D6DCF" w:rsidRDefault="00EF3E17" w:rsidP="005D6DCF">
            <w:pPr>
              <w:spacing w:after="0" w:line="276" w:lineRule="auto"/>
              <w:rPr>
                <w:rFonts w:eastAsia="Times New Roman"/>
                <w:lang w:eastAsia="ru-RU"/>
              </w:rPr>
            </w:pPr>
            <w:r w:rsidRPr="005D6DCF">
              <w:rPr>
                <w:rFonts w:eastAsia="Times New Roman"/>
                <w:lang w:eastAsia="ru-RU"/>
              </w:rPr>
              <w:t>Гайдученко А.А.</w:t>
            </w:r>
          </w:p>
        </w:tc>
        <w:tc>
          <w:tcPr>
            <w:tcW w:w="1276" w:type="dxa"/>
          </w:tcPr>
          <w:p w:rsidR="008573F3" w:rsidRPr="005D6DCF" w:rsidRDefault="00EF3E17" w:rsidP="005D6DCF">
            <w:pPr>
              <w:tabs>
                <w:tab w:val="left" w:pos="0"/>
              </w:tabs>
              <w:spacing w:after="0" w:line="276" w:lineRule="auto"/>
              <w:jc w:val="center"/>
              <w:rPr>
                <w:rFonts w:eastAsia="Times New Roman"/>
                <w:lang w:eastAsia="ru-RU"/>
              </w:rPr>
            </w:pPr>
            <w:r w:rsidRPr="005D6DCF">
              <w:rPr>
                <w:rFonts w:eastAsia="Times New Roman"/>
                <w:lang w:eastAsia="ru-RU"/>
              </w:rPr>
              <w:t xml:space="preserve">Диплом </w:t>
            </w:r>
          </w:p>
        </w:tc>
        <w:tc>
          <w:tcPr>
            <w:tcW w:w="1417" w:type="dxa"/>
          </w:tcPr>
          <w:p w:rsidR="008573F3" w:rsidRPr="005D6DCF" w:rsidRDefault="00EF3E17" w:rsidP="005D6DCF">
            <w:pPr>
              <w:spacing w:after="0" w:line="276" w:lineRule="auto"/>
              <w:rPr>
                <w:rFonts w:eastAsia="Times New Roman"/>
                <w:lang w:eastAsia="ru-RU"/>
              </w:rPr>
            </w:pPr>
            <w:r w:rsidRPr="005D6DCF">
              <w:rPr>
                <w:rFonts w:eastAsia="Times New Roman"/>
                <w:lang w:eastAsia="ru-RU"/>
              </w:rPr>
              <w:t>Попова Х.А.</w:t>
            </w:r>
          </w:p>
        </w:tc>
      </w:tr>
      <w:tr w:rsidR="008573F3" w:rsidRPr="005D6DCF" w:rsidTr="008573F3">
        <w:trPr>
          <w:trHeight w:val="435"/>
        </w:trPr>
        <w:tc>
          <w:tcPr>
            <w:tcW w:w="568" w:type="dxa"/>
          </w:tcPr>
          <w:p w:rsidR="008573F3" w:rsidRPr="005D6DCF" w:rsidRDefault="008573F3" w:rsidP="005D6DCF">
            <w:pPr>
              <w:tabs>
                <w:tab w:val="left" w:pos="0"/>
              </w:tabs>
              <w:spacing w:after="0" w:line="276" w:lineRule="auto"/>
              <w:jc w:val="center"/>
              <w:rPr>
                <w:rFonts w:eastAsia="Times New Roman"/>
                <w:lang w:eastAsia="ru-RU"/>
              </w:rPr>
            </w:pPr>
            <w:r w:rsidRPr="005D6DCF">
              <w:rPr>
                <w:rFonts w:eastAsia="Times New Roman"/>
                <w:lang w:eastAsia="ru-RU"/>
              </w:rPr>
              <w:t>7</w:t>
            </w:r>
          </w:p>
        </w:tc>
        <w:tc>
          <w:tcPr>
            <w:tcW w:w="1105" w:type="dxa"/>
          </w:tcPr>
          <w:p w:rsidR="008573F3" w:rsidRPr="005D6DCF" w:rsidRDefault="00EF3E17" w:rsidP="005D6DCF">
            <w:pPr>
              <w:spacing w:after="0" w:line="276" w:lineRule="auto"/>
              <w:rPr>
                <w:rFonts w:eastAsia="Times New Roman"/>
                <w:lang w:eastAsia="ru-RU"/>
              </w:rPr>
            </w:pPr>
            <w:r w:rsidRPr="005D6DCF">
              <w:rPr>
                <w:rFonts w:eastAsia="Times New Roman"/>
                <w:lang w:eastAsia="ru-RU"/>
              </w:rPr>
              <w:t>2019</w:t>
            </w:r>
          </w:p>
        </w:tc>
        <w:tc>
          <w:tcPr>
            <w:tcW w:w="1730" w:type="dxa"/>
          </w:tcPr>
          <w:p w:rsidR="008573F3" w:rsidRPr="005D6DCF" w:rsidRDefault="00EF3E17" w:rsidP="005D6DCF">
            <w:pPr>
              <w:tabs>
                <w:tab w:val="left" w:pos="0"/>
              </w:tabs>
              <w:spacing w:after="0" w:line="276" w:lineRule="auto"/>
              <w:jc w:val="center"/>
              <w:rPr>
                <w:rFonts w:eastAsia="Times New Roman"/>
                <w:lang w:eastAsia="ru-RU"/>
              </w:rPr>
            </w:pPr>
            <w:r w:rsidRPr="005D6DCF">
              <w:rPr>
                <w:rFonts w:eastAsia="Times New Roman"/>
                <w:lang w:eastAsia="ru-RU"/>
              </w:rPr>
              <w:t>Региональный</w:t>
            </w:r>
          </w:p>
        </w:tc>
        <w:tc>
          <w:tcPr>
            <w:tcW w:w="1134" w:type="dxa"/>
          </w:tcPr>
          <w:p w:rsidR="008573F3" w:rsidRPr="005D6DCF" w:rsidRDefault="00EF3E17" w:rsidP="005D6DCF">
            <w:pPr>
              <w:tabs>
                <w:tab w:val="left" w:pos="0"/>
              </w:tabs>
              <w:spacing w:after="0" w:line="276" w:lineRule="auto"/>
              <w:jc w:val="center"/>
              <w:rPr>
                <w:rFonts w:eastAsia="Times New Roman"/>
                <w:lang w:eastAsia="ru-RU"/>
              </w:rPr>
            </w:pPr>
            <w:r w:rsidRPr="005D6DCF">
              <w:rPr>
                <w:rFonts w:eastAsia="Times New Roman"/>
                <w:lang w:eastAsia="ru-RU"/>
              </w:rPr>
              <w:t>очная</w:t>
            </w:r>
          </w:p>
        </w:tc>
        <w:tc>
          <w:tcPr>
            <w:tcW w:w="1559" w:type="dxa"/>
          </w:tcPr>
          <w:p w:rsidR="008573F3" w:rsidRPr="005D6DCF" w:rsidRDefault="00EF3E17" w:rsidP="005D6DCF">
            <w:pPr>
              <w:tabs>
                <w:tab w:val="left" w:pos="0"/>
              </w:tabs>
              <w:spacing w:after="0" w:line="276" w:lineRule="auto"/>
              <w:jc w:val="center"/>
              <w:rPr>
                <w:rFonts w:eastAsia="Times New Roman"/>
                <w:lang w:eastAsia="ru-RU"/>
              </w:rPr>
            </w:pPr>
            <w:r w:rsidRPr="005D6DCF">
              <w:rPr>
                <w:rFonts w:eastAsia="Times New Roman"/>
                <w:lang w:eastAsia="ru-RU"/>
              </w:rPr>
              <w:t>Открытый конкурс переводчиков «</w:t>
            </w:r>
            <w:r w:rsidRPr="005D6DCF">
              <w:rPr>
                <w:rFonts w:eastAsia="Times New Roman"/>
                <w:lang w:val="en-US" w:eastAsia="ru-RU"/>
              </w:rPr>
              <w:t>In</w:t>
            </w:r>
            <w:r w:rsidRPr="005D6DCF">
              <w:rPr>
                <w:rFonts w:eastAsia="Times New Roman"/>
                <w:lang w:eastAsia="ru-RU"/>
              </w:rPr>
              <w:t xml:space="preserve"> </w:t>
            </w:r>
            <w:r w:rsidRPr="005D6DCF">
              <w:rPr>
                <w:rFonts w:eastAsia="Times New Roman"/>
                <w:lang w:val="en-US" w:eastAsia="ru-RU"/>
              </w:rPr>
              <w:t>the</w:t>
            </w:r>
            <w:r w:rsidRPr="005D6DCF">
              <w:rPr>
                <w:rFonts w:eastAsia="Times New Roman"/>
                <w:lang w:eastAsia="ru-RU"/>
              </w:rPr>
              <w:t xml:space="preserve"> </w:t>
            </w:r>
            <w:r w:rsidR="0004409E" w:rsidRPr="005D6DCF">
              <w:rPr>
                <w:rFonts w:eastAsia="Times New Roman"/>
                <w:lang w:val="en-US" w:eastAsia="ru-RU"/>
              </w:rPr>
              <w:t>World</w:t>
            </w:r>
            <w:r w:rsidR="0004409E" w:rsidRPr="005D6DCF">
              <w:rPr>
                <w:rFonts w:eastAsia="Times New Roman"/>
                <w:lang w:eastAsia="ru-RU"/>
              </w:rPr>
              <w:t xml:space="preserve"> </w:t>
            </w:r>
            <w:r w:rsidR="0004409E" w:rsidRPr="005D6DCF">
              <w:rPr>
                <w:rFonts w:eastAsia="Times New Roman"/>
                <w:lang w:val="en-US" w:eastAsia="ru-RU"/>
              </w:rPr>
              <w:t>of</w:t>
            </w:r>
            <w:r w:rsidR="0004409E" w:rsidRPr="005D6DCF">
              <w:rPr>
                <w:rFonts w:eastAsia="Times New Roman"/>
                <w:lang w:eastAsia="ru-RU"/>
              </w:rPr>
              <w:t xml:space="preserve"> </w:t>
            </w:r>
            <w:r w:rsidR="0004409E" w:rsidRPr="005D6DCF">
              <w:rPr>
                <w:rFonts w:eastAsia="Times New Roman"/>
                <w:lang w:val="en-US" w:eastAsia="ru-RU"/>
              </w:rPr>
              <w:t>Poetry</w:t>
            </w:r>
            <w:r w:rsidR="0004409E" w:rsidRPr="005D6DCF">
              <w:rPr>
                <w:rFonts w:eastAsia="Times New Roman"/>
                <w:lang w:eastAsia="ru-RU"/>
              </w:rPr>
              <w:t xml:space="preserve">» в </w:t>
            </w:r>
            <w:r w:rsidR="0004409E" w:rsidRPr="005D6DCF">
              <w:rPr>
                <w:rFonts w:eastAsia="Times New Roman"/>
                <w:lang w:eastAsia="ru-RU"/>
              </w:rPr>
              <w:lastRenderedPageBreak/>
              <w:t>номинации «Английский язык»</w:t>
            </w:r>
          </w:p>
        </w:tc>
        <w:tc>
          <w:tcPr>
            <w:tcW w:w="1418" w:type="dxa"/>
          </w:tcPr>
          <w:p w:rsidR="008573F3" w:rsidRPr="005D6DCF" w:rsidRDefault="0004409E" w:rsidP="005D6DCF">
            <w:pPr>
              <w:spacing w:after="0" w:line="276" w:lineRule="auto"/>
              <w:rPr>
                <w:rFonts w:eastAsia="Times New Roman"/>
                <w:lang w:eastAsia="ru-RU"/>
              </w:rPr>
            </w:pPr>
            <w:r w:rsidRPr="005D6DCF">
              <w:rPr>
                <w:rFonts w:eastAsia="Times New Roman"/>
                <w:lang w:eastAsia="ru-RU"/>
              </w:rPr>
              <w:lastRenderedPageBreak/>
              <w:t>Березина А.В.</w:t>
            </w:r>
          </w:p>
        </w:tc>
        <w:tc>
          <w:tcPr>
            <w:tcW w:w="1276" w:type="dxa"/>
          </w:tcPr>
          <w:p w:rsidR="008573F3" w:rsidRPr="005D6DCF" w:rsidRDefault="0004409E" w:rsidP="005D6DCF">
            <w:pPr>
              <w:tabs>
                <w:tab w:val="left" w:pos="0"/>
              </w:tabs>
              <w:spacing w:after="0" w:line="276" w:lineRule="auto"/>
              <w:jc w:val="center"/>
              <w:rPr>
                <w:rFonts w:eastAsia="Times New Roman"/>
                <w:lang w:eastAsia="ru-RU"/>
              </w:rPr>
            </w:pPr>
            <w:r w:rsidRPr="005D6DCF">
              <w:rPr>
                <w:rFonts w:eastAsia="Times New Roman"/>
                <w:lang w:eastAsia="ru-RU"/>
              </w:rPr>
              <w:t xml:space="preserve">Сертификат </w:t>
            </w:r>
          </w:p>
        </w:tc>
        <w:tc>
          <w:tcPr>
            <w:tcW w:w="1417" w:type="dxa"/>
          </w:tcPr>
          <w:p w:rsidR="008573F3" w:rsidRPr="005D6DCF" w:rsidRDefault="0004409E" w:rsidP="005D6DCF">
            <w:pPr>
              <w:spacing w:after="0" w:line="276" w:lineRule="auto"/>
              <w:rPr>
                <w:rFonts w:eastAsia="Times New Roman"/>
                <w:lang w:eastAsia="ru-RU"/>
              </w:rPr>
            </w:pPr>
            <w:proofErr w:type="spellStart"/>
            <w:r w:rsidRPr="005D6DCF">
              <w:rPr>
                <w:rFonts w:eastAsia="Times New Roman"/>
                <w:lang w:eastAsia="ru-RU"/>
              </w:rPr>
              <w:t>Колиба</w:t>
            </w:r>
            <w:proofErr w:type="spellEnd"/>
            <w:r w:rsidRPr="005D6DCF">
              <w:rPr>
                <w:rFonts w:eastAsia="Times New Roman"/>
                <w:lang w:eastAsia="ru-RU"/>
              </w:rPr>
              <w:t xml:space="preserve"> К.Л.</w:t>
            </w:r>
          </w:p>
        </w:tc>
      </w:tr>
      <w:tr w:rsidR="008573F3" w:rsidRPr="005D6DCF" w:rsidTr="008573F3">
        <w:trPr>
          <w:trHeight w:val="435"/>
        </w:trPr>
        <w:tc>
          <w:tcPr>
            <w:tcW w:w="568" w:type="dxa"/>
          </w:tcPr>
          <w:p w:rsidR="008573F3" w:rsidRPr="005D6DCF" w:rsidRDefault="008573F3" w:rsidP="005D6DCF">
            <w:pPr>
              <w:tabs>
                <w:tab w:val="left" w:pos="0"/>
              </w:tabs>
              <w:spacing w:after="0" w:line="276" w:lineRule="auto"/>
              <w:jc w:val="center"/>
              <w:rPr>
                <w:rFonts w:eastAsia="Times New Roman"/>
                <w:lang w:eastAsia="ru-RU"/>
              </w:rPr>
            </w:pPr>
            <w:r w:rsidRPr="005D6DCF">
              <w:rPr>
                <w:rFonts w:eastAsia="Times New Roman"/>
                <w:lang w:eastAsia="ru-RU"/>
              </w:rPr>
              <w:lastRenderedPageBreak/>
              <w:t>20</w:t>
            </w:r>
          </w:p>
        </w:tc>
        <w:tc>
          <w:tcPr>
            <w:tcW w:w="1105" w:type="dxa"/>
          </w:tcPr>
          <w:p w:rsidR="008573F3" w:rsidRPr="005D6DCF" w:rsidRDefault="008573F3" w:rsidP="005D6DCF">
            <w:pPr>
              <w:spacing w:after="0" w:line="276" w:lineRule="auto"/>
              <w:rPr>
                <w:rFonts w:eastAsia="Times New Roman"/>
                <w:lang w:eastAsia="ru-RU"/>
              </w:rPr>
            </w:pPr>
            <w:r w:rsidRPr="005D6DCF">
              <w:rPr>
                <w:rFonts w:eastAsia="Times New Roman"/>
                <w:lang w:eastAsia="ru-RU"/>
              </w:rPr>
              <w:t>21.11.2018г</w:t>
            </w:r>
          </w:p>
        </w:tc>
        <w:tc>
          <w:tcPr>
            <w:tcW w:w="1730" w:type="dxa"/>
          </w:tcPr>
          <w:p w:rsidR="008573F3" w:rsidRPr="005D6DCF" w:rsidRDefault="008573F3" w:rsidP="005D6DCF">
            <w:pPr>
              <w:tabs>
                <w:tab w:val="left" w:pos="0"/>
              </w:tabs>
              <w:spacing w:after="0" w:line="276" w:lineRule="auto"/>
              <w:jc w:val="center"/>
              <w:rPr>
                <w:rFonts w:eastAsia="Times New Roman"/>
                <w:lang w:eastAsia="ru-RU"/>
              </w:rPr>
            </w:pPr>
            <w:r w:rsidRPr="005D6DCF">
              <w:rPr>
                <w:rFonts w:eastAsia="Times New Roman"/>
                <w:lang w:eastAsia="ru-RU"/>
              </w:rPr>
              <w:t>Областной межмуниципальный</w:t>
            </w:r>
          </w:p>
        </w:tc>
        <w:tc>
          <w:tcPr>
            <w:tcW w:w="1134" w:type="dxa"/>
          </w:tcPr>
          <w:p w:rsidR="008573F3" w:rsidRPr="005D6DCF" w:rsidRDefault="008573F3" w:rsidP="005D6DCF">
            <w:pPr>
              <w:tabs>
                <w:tab w:val="left" w:pos="0"/>
              </w:tabs>
              <w:spacing w:after="0" w:line="276" w:lineRule="auto"/>
              <w:jc w:val="center"/>
              <w:rPr>
                <w:rFonts w:eastAsia="Times New Roman"/>
                <w:lang w:eastAsia="ru-RU"/>
              </w:rPr>
            </w:pPr>
            <w:r w:rsidRPr="005D6DCF">
              <w:rPr>
                <w:rFonts w:eastAsia="Times New Roman"/>
                <w:lang w:eastAsia="ru-RU"/>
              </w:rPr>
              <w:t>очное</w:t>
            </w:r>
          </w:p>
        </w:tc>
        <w:tc>
          <w:tcPr>
            <w:tcW w:w="1559" w:type="dxa"/>
          </w:tcPr>
          <w:p w:rsidR="008573F3" w:rsidRPr="005D6DCF" w:rsidRDefault="008573F3" w:rsidP="005D6DCF">
            <w:pPr>
              <w:tabs>
                <w:tab w:val="left" w:pos="0"/>
              </w:tabs>
              <w:spacing w:after="0" w:line="276" w:lineRule="auto"/>
              <w:jc w:val="center"/>
              <w:rPr>
                <w:rFonts w:eastAsia="Times New Roman"/>
                <w:lang w:eastAsia="ru-RU"/>
              </w:rPr>
            </w:pPr>
            <w:r w:rsidRPr="005D6DCF">
              <w:rPr>
                <w:rFonts w:eastAsia="Times New Roman"/>
                <w:lang w:eastAsia="ru-RU"/>
              </w:rPr>
              <w:t xml:space="preserve">Турнир по баскетболу среди девушек </w:t>
            </w:r>
          </w:p>
        </w:tc>
        <w:tc>
          <w:tcPr>
            <w:tcW w:w="1418" w:type="dxa"/>
          </w:tcPr>
          <w:p w:rsidR="008573F3" w:rsidRPr="005D6DCF" w:rsidRDefault="008573F3" w:rsidP="005D6DCF">
            <w:pPr>
              <w:spacing w:after="0" w:line="276" w:lineRule="auto"/>
              <w:rPr>
                <w:rFonts w:eastAsia="Times New Roman"/>
                <w:lang w:eastAsia="ru-RU"/>
              </w:rPr>
            </w:pPr>
            <w:r w:rsidRPr="005D6DCF">
              <w:rPr>
                <w:rFonts w:eastAsia="Times New Roman"/>
                <w:lang w:eastAsia="ru-RU"/>
              </w:rPr>
              <w:t xml:space="preserve">Команда </w:t>
            </w:r>
          </w:p>
        </w:tc>
        <w:tc>
          <w:tcPr>
            <w:tcW w:w="1276" w:type="dxa"/>
          </w:tcPr>
          <w:p w:rsidR="008573F3" w:rsidRPr="005D6DCF" w:rsidRDefault="008573F3" w:rsidP="005D6DCF">
            <w:pPr>
              <w:tabs>
                <w:tab w:val="left" w:pos="0"/>
              </w:tabs>
              <w:spacing w:after="0" w:line="276" w:lineRule="auto"/>
              <w:jc w:val="center"/>
              <w:rPr>
                <w:rFonts w:eastAsia="Times New Roman"/>
                <w:lang w:eastAsia="ru-RU"/>
              </w:rPr>
            </w:pPr>
            <w:r w:rsidRPr="005D6DCF">
              <w:rPr>
                <w:rFonts w:eastAsia="Times New Roman"/>
                <w:lang w:eastAsia="ru-RU"/>
              </w:rPr>
              <w:t xml:space="preserve">Грамота за </w:t>
            </w:r>
            <w:r w:rsidRPr="005D6DCF">
              <w:rPr>
                <w:rFonts w:eastAsia="Times New Roman"/>
                <w:lang w:val="en-US" w:eastAsia="ru-RU"/>
              </w:rPr>
              <w:t>II</w:t>
            </w:r>
            <w:r w:rsidRPr="005D6DCF">
              <w:rPr>
                <w:rFonts w:eastAsia="Times New Roman"/>
                <w:lang w:eastAsia="ru-RU"/>
              </w:rPr>
              <w:t xml:space="preserve"> место</w:t>
            </w:r>
          </w:p>
        </w:tc>
        <w:tc>
          <w:tcPr>
            <w:tcW w:w="1417" w:type="dxa"/>
          </w:tcPr>
          <w:p w:rsidR="008573F3" w:rsidRPr="005D6DCF" w:rsidRDefault="008573F3" w:rsidP="005D6DCF">
            <w:pPr>
              <w:spacing w:after="0" w:line="276" w:lineRule="auto"/>
              <w:rPr>
                <w:rFonts w:eastAsia="Times New Roman"/>
                <w:lang w:eastAsia="ru-RU"/>
              </w:rPr>
            </w:pPr>
            <w:r w:rsidRPr="005D6DCF">
              <w:rPr>
                <w:rFonts w:eastAsia="Times New Roman"/>
                <w:lang w:eastAsia="ru-RU"/>
              </w:rPr>
              <w:t>Макрецкий О.В.</w:t>
            </w:r>
          </w:p>
        </w:tc>
      </w:tr>
      <w:tr w:rsidR="008573F3" w:rsidRPr="005D6DCF" w:rsidTr="008573F3">
        <w:trPr>
          <w:trHeight w:val="435"/>
        </w:trPr>
        <w:tc>
          <w:tcPr>
            <w:tcW w:w="568" w:type="dxa"/>
          </w:tcPr>
          <w:p w:rsidR="008573F3" w:rsidRPr="005D6DCF" w:rsidRDefault="008573F3" w:rsidP="005D6DCF">
            <w:pPr>
              <w:tabs>
                <w:tab w:val="left" w:pos="0"/>
              </w:tabs>
              <w:spacing w:after="0" w:line="276" w:lineRule="auto"/>
              <w:jc w:val="center"/>
              <w:rPr>
                <w:rFonts w:eastAsia="Times New Roman"/>
                <w:lang w:eastAsia="ru-RU"/>
              </w:rPr>
            </w:pPr>
            <w:r w:rsidRPr="005D6DCF">
              <w:rPr>
                <w:rFonts w:eastAsia="Times New Roman"/>
                <w:lang w:eastAsia="ru-RU"/>
              </w:rPr>
              <w:t>21</w:t>
            </w:r>
          </w:p>
        </w:tc>
        <w:tc>
          <w:tcPr>
            <w:tcW w:w="1105" w:type="dxa"/>
          </w:tcPr>
          <w:p w:rsidR="008573F3" w:rsidRPr="005D6DCF" w:rsidRDefault="008573F3" w:rsidP="005D6DCF">
            <w:pPr>
              <w:spacing w:after="0" w:line="276" w:lineRule="auto"/>
              <w:rPr>
                <w:rFonts w:eastAsia="Times New Roman"/>
                <w:lang w:eastAsia="ru-RU"/>
              </w:rPr>
            </w:pPr>
            <w:r w:rsidRPr="005D6DCF">
              <w:rPr>
                <w:rFonts w:eastAsia="Times New Roman"/>
                <w:lang w:eastAsia="ru-RU"/>
              </w:rPr>
              <w:t>21.11.2018г</w:t>
            </w:r>
          </w:p>
        </w:tc>
        <w:tc>
          <w:tcPr>
            <w:tcW w:w="1730" w:type="dxa"/>
          </w:tcPr>
          <w:p w:rsidR="008573F3" w:rsidRPr="005D6DCF" w:rsidRDefault="008573F3" w:rsidP="005D6DCF">
            <w:pPr>
              <w:tabs>
                <w:tab w:val="left" w:pos="0"/>
              </w:tabs>
              <w:spacing w:after="0" w:line="276" w:lineRule="auto"/>
              <w:jc w:val="center"/>
              <w:rPr>
                <w:rFonts w:eastAsia="Times New Roman"/>
                <w:lang w:eastAsia="ru-RU"/>
              </w:rPr>
            </w:pPr>
            <w:r w:rsidRPr="005D6DCF">
              <w:rPr>
                <w:rFonts w:eastAsia="Times New Roman"/>
                <w:lang w:eastAsia="ru-RU"/>
              </w:rPr>
              <w:t>Областной межмуниципальный</w:t>
            </w:r>
          </w:p>
        </w:tc>
        <w:tc>
          <w:tcPr>
            <w:tcW w:w="1134" w:type="dxa"/>
          </w:tcPr>
          <w:p w:rsidR="008573F3" w:rsidRPr="005D6DCF" w:rsidRDefault="008573F3" w:rsidP="005D6DCF">
            <w:pPr>
              <w:tabs>
                <w:tab w:val="left" w:pos="0"/>
              </w:tabs>
              <w:spacing w:after="0" w:line="276" w:lineRule="auto"/>
              <w:jc w:val="center"/>
              <w:rPr>
                <w:rFonts w:eastAsia="Times New Roman"/>
                <w:lang w:eastAsia="ru-RU"/>
              </w:rPr>
            </w:pPr>
            <w:r w:rsidRPr="005D6DCF">
              <w:rPr>
                <w:rFonts w:eastAsia="Times New Roman"/>
                <w:lang w:eastAsia="ru-RU"/>
              </w:rPr>
              <w:t>очное</w:t>
            </w:r>
          </w:p>
        </w:tc>
        <w:tc>
          <w:tcPr>
            <w:tcW w:w="1559" w:type="dxa"/>
          </w:tcPr>
          <w:p w:rsidR="008573F3" w:rsidRPr="005D6DCF" w:rsidRDefault="008573F3" w:rsidP="005D6DCF">
            <w:pPr>
              <w:tabs>
                <w:tab w:val="left" w:pos="0"/>
              </w:tabs>
              <w:spacing w:after="0" w:line="276" w:lineRule="auto"/>
              <w:jc w:val="center"/>
              <w:rPr>
                <w:rFonts w:eastAsia="Times New Roman"/>
                <w:lang w:eastAsia="ru-RU"/>
              </w:rPr>
            </w:pPr>
            <w:r w:rsidRPr="005D6DCF">
              <w:rPr>
                <w:rFonts w:eastAsia="Times New Roman"/>
                <w:lang w:eastAsia="ru-RU"/>
              </w:rPr>
              <w:t>Турнир по баскетболу среди юношей</w:t>
            </w:r>
          </w:p>
        </w:tc>
        <w:tc>
          <w:tcPr>
            <w:tcW w:w="1418" w:type="dxa"/>
          </w:tcPr>
          <w:p w:rsidR="008573F3" w:rsidRPr="005D6DCF" w:rsidRDefault="008573F3" w:rsidP="005D6DCF">
            <w:pPr>
              <w:spacing w:after="0" w:line="276" w:lineRule="auto"/>
              <w:rPr>
                <w:rFonts w:eastAsia="Times New Roman"/>
                <w:lang w:eastAsia="ru-RU"/>
              </w:rPr>
            </w:pPr>
            <w:r w:rsidRPr="005D6DCF">
              <w:rPr>
                <w:rFonts w:eastAsia="Times New Roman"/>
                <w:lang w:eastAsia="ru-RU"/>
              </w:rPr>
              <w:t xml:space="preserve">Команда </w:t>
            </w:r>
          </w:p>
        </w:tc>
        <w:tc>
          <w:tcPr>
            <w:tcW w:w="1276" w:type="dxa"/>
          </w:tcPr>
          <w:p w:rsidR="008573F3" w:rsidRPr="005D6DCF" w:rsidRDefault="008573F3" w:rsidP="005D6DCF">
            <w:pPr>
              <w:tabs>
                <w:tab w:val="left" w:pos="0"/>
              </w:tabs>
              <w:spacing w:after="0" w:line="276" w:lineRule="auto"/>
              <w:jc w:val="center"/>
              <w:rPr>
                <w:rFonts w:eastAsia="Times New Roman"/>
                <w:lang w:eastAsia="ru-RU"/>
              </w:rPr>
            </w:pPr>
            <w:r w:rsidRPr="005D6DCF">
              <w:rPr>
                <w:rFonts w:eastAsia="Times New Roman"/>
                <w:lang w:eastAsia="ru-RU"/>
              </w:rPr>
              <w:t xml:space="preserve">Грамота за </w:t>
            </w:r>
            <w:r w:rsidRPr="005D6DCF">
              <w:rPr>
                <w:rFonts w:eastAsia="Times New Roman"/>
                <w:lang w:val="en-US" w:eastAsia="ru-RU"/>
              </w:rPr>
              <w:t>III</w:t>
            </w:r>
            <w:r w:rsidRPr="005D6DCF">
              <w:rPr>
                <w:rFonts w:eastAsia="Times New Roman"/>
                <w:lang w:eastAsia="ru-RU"/>
              </w:rPr>
              <w:t xml:space="preserve"> место</w:t>
            </w:r>
          </w:p>
        </w:tc>
        <w:tc>
          <w:tcPr>
            <w:tcW w:w="1417" w:type="dxa"/>
          </w:tcPr>
          <w:p w:rsidR="008573F3" w:rsidRPr="005D6DCF" w:rsidRDefault="008573F3" w:rsidP="005D6DCF">
            <w:pPr>
              <w:spacing w:after="0" w:line="276" w:lineRule="auto"/>
              <w:rPr>
                <w:rFonts w:eastAsia="Times New Roman"/>
                <w:lang w:eastAsia="ru-RU"/>
              </w:rPr>
            </w:pPr>
            <w:r w:rsidRPr="005D6DCF">
              <w:rPr>
                <w:rFonts w:eastAsia="Times New Roman"/>
                <w:lang w:eastAsia="ru-RU"/>
              </w:rPr>
              <w:t>Макрецкий О.В.</w:t>
            </w:r>
          </w:p>
        </w:tc>
      </w:tr>
      <w:tr w:rsidR="008573F3" w:rsidRPr="005D6DCF" w:rsidTr="008573F3">
        <w:trPr>
          <w:trHeight w:val="435"/>
        </w:trPr>
        <w:tc>
          <w:tcPr>
            <w:tcW w:w="568" w:type="dxa"/>
          </w:tcPr>
          <w:p w:rsidR="008573F3" w:rsidRPr="005D6DCF" w:rsidRDefault="008573F3" w:rsidP="005D6DCF">
            <w:pPr>
              <w:tabs>
                <w:tab w:val="left" w:pos="0"/>
              </w:tabs>
              <w:spacing w:after="0" w:line="276" w:lineRule="auto"/>
              <w:jc w:val="center"/>
              <w:rPr>
                <w:rFonts w:eastAsia="Times New Roman"/>
                <w:lang w:eastAsia="ru-RU"/>
              </w:rPr>
            </w:pPr>
            <w:r w:rsidRPr="005D6DCF">
              <w:rPr>
                <w:rFonts w:eastAsia="Times New Roman"/>
                <w:lang w:eastAsia="ru-RU"/>
              </w:rPr>
              <w:t>22</w:t>
            </w:r>
          </w:p>
        </w:tc>
        <w:tc>
          <w:tcPr>
            <w:tcW w:w="1105" w:type="dxa"/>
          </w:tcPr>
          <w:p w:rsidR="008573F3" w:rsidRPr="005D6DCF" w:rsidRDefault="008573F3" w:rsidP="005D6DCF">
            <w:pPr>
              <w:spacing w:after="0" w:line="276" w:lineRule="auto"/>
              <w:rPr>
                <w:rFonts w:eastAsia="Times New Roman"/>
                <w:lang w:val="en-US" w:eastAsia="ru-RU"/>
              </w:rPr>
            </w:pPr>
            <w:r w:rsidRPr="005D6DCF">
              <w:rPr>
                <w:rFonts w:eastAsia="Times New Roman"/>
                <w:lang w:val="en-US" w:eastAsia="ru-RU"/>
              </w:rPr>
              <w:t>2018</w:t>
            </w:r>
          </w:p>
        </w:tc>
        <w:tc>
          <w:tcPr>
            <w:tcW w:w="1730" w:type="dxa"/>
          </w:tcPr>
          <w:p w:rsidR="008573F3" w:rsidRPr="005D6DCF" w:rsidRDefault="008573F3" w:rsidP="005D6DCF">
            <w:pPr>
              <w:tabs>
                <w:tab w:val="left" w:pos="0"/>
              </w:tabs>
              <w:spacing w:after="0" w:line="276" w:lineRule="auto"/>
              <w:jc w:val="center"/>
              <w:rPr>
                <w:rFonts w:eastAsia="Times New Roman"/>
                <w:lang w:eastAsia="ru-RU"/>
              </w:rPr>
            </w:pPr>
            <w:r w:rsidRPr="005D6DCF">
              <w:rPr>
                <w:rFonts w:eastAsia="Times New Roman"/>
                <w:lang w:eastAsia="ru-RU"/>
              </w:rPr>
              <w:t xml:space="preserve">Областной </w:t>
            </w:r>
          </w:p>
        </w:tc>
        <w:tc>
          <w:tcPr>
            <w:tcW w:w="1134" w:type="dxa"/>
          </w:tcPr>
          <w:p w:rsidR="008573F3" w:rsidRPr="005D6DCF" w:rsidRDefault="008573F3" w:rsidP="005D6DCF">
            <w:pPr>
              <w:tabs>
                <w:tab w:val="left" w:pos="0"/>
              </w:tabs>
              <w:spacing w:after="0" w:line="276" w:lineRule="auto"/>
              <w:jc w:val="center"/>
              <w:rPr>
                <w:rFonts w:eastAsia="Times New Roman"/>
                <w:lang w:eastAsia="ru-RU"/>
              </w:rPr>
            </w:pPr>
            <w:r w:rsidRPr="005D6DCF">
              <w:rPr>
                <w:rFonts w:eastAsia="Times New Roman"/>
                <w:lang w:eastAsia="ru-RU"/>
              </w:rPr>
              <w:t>очное</w:t>
            </w:r>
          </w:p>
        </w:tc>
        <w:tc>
          <w:tcPr>
            <w:tcW w:w="1559" w:type="dxa"/>
          </w:tcPr>
          <w:p w:rsidR="008573F3" w:rsidRPr="005D6DCF" w:rsidRDefault="008573F3" w:rsidP="005D6DCF">
            <w:pPr>
              <w:tabs>
                <w:tab w:val="left" w:pos="0"/>
              </w:tabs>
              <w:spacing w:after="0" w:line="276" w:lineRule="auto"/>
              <w:jc w:val="center"/>
              <w:rPr>
                <w:rFonts w:eastAsia="Times New Roman"/>
                <w:lang w:eastAsia="ru-RU"/>
              </w:rPr>
            </w:pPr>
            <w:r w:rsidRPr="005D6DCF">
              <w:rPr>
                <w:rFonts w:eastAsia="Times New Roman"/>
                <w:lang w:val="en-US" w:eastAsia="ru-RU"/>
              </w:rPr>
              <w:t>V</w:t>
            </w:r>
            <w:r w:rsidRPr="005D6DCF">
              <w:rPr>
                <w:rFonts w:eastAsia="Times New Roman"/>
                <w:lang w:eastAsia="ru-RU"/>
              </w:rPr>
              <w:t xml:space="preserve"> областной фестиваль замещающих семей «Подари тепло детям»</w:t>
            </w:r>
          </w:p>
        </w:tc>
        <w:tc>
          <w:tcPr>
            <w:tcW w:w="1418" w:type="dxa"/>
          </w:tcPr>
          <w:p w:rsidR="008573F3" w:rsidRPr="005D6DCF" w:rsidRDefault="008573F3" w:rsidP="005D6DCF">
            <w:pPr>
              <w:spacing w:after="0" w:line="276" w:lineRule="auto"/>
              <w:rPr>
                <w:rFonts w:eastAsia="Times New Roman"/>
                <w:lang w:eastAsia="ru-RU"/>
              </w:rPr>
            </w:pPr>
            <w:proofErr w:type="spellStart"/>
            <w:r w:rsidRPr="005D6DCF">
              <w:rPr>
                <w:rFonts w:eastAsia="Times New Roman"/>
                <w:lang w:eastAsia="ru-RU"/>
              </w:rPr>
              <w:t>Гришкевич</w:t>
            </w:r>
            <w:proofErr w:type="spellEnd"/>
            <w:r w:rsidRPr="005D6DCF">
              <w:rPr>
                <w:rFonts w:eastAsia="Times New Roman"/>
                <w:lang w:eastAsia="ru-RU"/>
              </w:rPr>
              <w:t xml:space="preserve"> А., Рублев А.</w:t>
            </w:r>
          </w:p>
        </w:tc>
        <w:tc>
          <w:tcPr>
            <w:tcW w:w="1276" w:type="dxa"/>
          </w:tcPr>
          <w:p w:rsidR="008573F3" w:rsidRPr="005D6DCF" w:rsidRDefault="008573F3" w:rsidP="005D6DCF">
            <w:pPr>
              <w:tabs>
                <w:tab w:val="left" w:pos="0"/>
              </w:tabs>
              <w:spacing w:after="0" w:line="276" w:lineRule="auto"/>
              <w:jc w:val="center"/>
              <w:rPr>
                <w:rFonts w:eastAsia="Times New Roman"/>
                <w:lang w:eastAsia="ru-RU"/>
              </w:rPr>
            </w:pPr>
            <w:r w:rsidRPr="005D6DCF">
              <w:rPr>
                <w:rFonts w:eastAsia="Times New Roman"/>
                <w:lang w:eastAsia="ru-RU"/>
              </w:rPr>
              <w:t>Благодарственное письмо</w:t>
            </w:r>
          </w:p>
        </w:tc>
        <w:tc>
          <w:tcPr>
            <w:tcW w:w="1417" w:type="dxa"/>
          </w:tcPr>
          <w:p w:rsidR="008573F3" w:rsidRPr="005D6DCF" w:rsidRDefault="008573F3" w:rsidP="005D6DCF">
            <w:pPr>
              <w:spacing w:after="0" w:line="276" w:lineRule="auto"/>
              <w:rPr>
                <w:rFonts w:eastAsia="Times New Roman"/>
                <w:lang w:eastAsia="ru-RU"/>
              </w:rPr>
            </w:pPr>
          </w:p>
        </w:tc>
      </w:tr>
      <w:tr w:rsidR="008573F3" w:rsidRPr="005D6DCF" w:rsidTr="008573F3">
        <w:trPr>
          <w:trHeight w:val="435"/>
        </w:trPr>
        <w:tc>
          <w:tcPr>
            <w:tcW w:w="568" w:type="dxa"/>
          </w:tcPr>
          <w:p w:rsidR="008573F3" w:rsidRPr="005D6DCF" w:rsidRDefault="008573F3" w:rsidP="005D6DCF">
            <w:pPr>
              <w:tabs>
                <w:tab w:val="left" w:pos="0"/>
              </w:tabs>
              <w:spacing w:after="0" w:line="276" w:lineRule="auto"/>
              <w:jc w:val="center"/>
              <w:rPr>
                <w:rFonts w:eastAsia="Times New Roman"/>
                <w:lang w:eastAsia="ru-RU"/>
              </w:rPr>
            </w:pPr>
            <w:r w:rsidRPr="005D6DCF">
              <w:rPr>
                <w:rFonts w:eastAsia="Times New Roman"/>
                <w:lang w:eastAsia="ru-RU"/>
              </w:rPr>
              <w:t>23</w:t>
            </w:r>
          </w:p>
        </w:tc>
        <w:tc>
          <w:tcPr>
            <w:tcW w:w="1105" w:type="dxa"/>
          </w:tcPr>
          <w:p w:rsidR="008573F3" w:rsidRPr="005D6DCF" w:rsidRDefault="008573F3" w:rsidP="005D6DCF">
            <w:pPr>
              <w:spacing w:after="0" w:line="276" w:lineRule="auto"/>
              <w:rPr>
                <w:rFonts w:eastAsia="Times New Roman"/>
                <w:lang w:eastAsia="ru-RU"/>
              </w:rPr>
            </w:pPr>
            <w:r w:rsidRPr="005D6DCF">
              <w:rPr>
                <w:rFonts w:eastAsia="Times New Roman"/>
                <w:lang w:eastAsia="ru-RU"/>
              </w:rPr>
              <w:t>2018</w:t>
            </w:r>
          </w:p>
        </w:tc>
        <w:tc>
          <w:tcPr>
            <w:tcW w:w="1730" w:type="dxa"/>
          </w:tcPr>
          <w:p w:rsidR="008573F3" w:rsidRPr="005D6DCF" w:rsidRDefault="008573F3" w:rsidP="005D6DCF">
            <w:pPr>
              <w:tabs>
                <w:tab w:val="left" w:pos="0"/>
              </w:tabs>
              <w:spacing w:after="0" w:line="276" w:lineRule="auto"/>
              <w:jc w:val="center"/>
              <w:rPr>
                <w:rFonts w:eastAsia="Times New Roman"/>
                <w:lang w:eastAsia="ru-RU"/>
              </w:rPr>
            </w:pPr>
            <w:r w:rsidRPr="005D6DCF">
              <w:rPr>
                <w:rFonts w:eastAsia="Times New Roman"/>
                <w:lang w:eastAsia="ru-RU"/>
              </w:rPr>
              <w:t xml:space="preserve">Областной </w:t>
            </w:r>
          </w:p>
        </w:tc>
        <w:tc>
          <w:tcPr>
            <w:tcW w:w="1134" w:type="dxa"/>
          </w:tcPr>
          <w:p w:rsidR="008573F3" w:rsidRPr="005D6DCF" w:rsidRDefault="008573F3" w:rsidP="005D6DCF">
            <w:pPr>
              <w:tabs>
                <w:tab w:val="left" w:pos="0"/>
              </w:tabs>
              <w:spacing w:after="0" w:line="276" w:lineRule="auto"/>
              <w:jc w:val="center"/>
              <w:rPr>
                <w:rFonts w:eastAsia="Times New Roman"/>
                <w:lang w:eastAsia="ru-RU"/>
              </w:rPr>
            </w:pPr>
            <w:r w:rsidRPr="005D6DCF">
              <w:rPr>
                <w:rFonts w:eastAsia="Times New Roman"/>
                <w:lang w:eastAsia="ru-RU"/>
              </w:rPr>
              <w:t>очное</w:t>
            </w:r>
          </w:p>
        </w:tc>
        <w:tc>
          <w:tcPr>
            <w:tcW w:w="1559" w:type="dxa"/>
          </w:tcPr>
          <w:p w:rsidR="008573F3" w:rsidRPr="005D6DCF" w:rsidRDefault="008573F3" w:rsidP="005D6DCF">
            <w:pPr>
              <w:tabs>
                <w:tab w:val="left" w:pos="0"/>
              </w:tabs>
              <w:spacing w:after="0" w:line="276" w:lineRule="auto"/>
              <w:jc w:val="center"/>
              <w:rPr>
                <w:rFonts w:eastAsia="Times New Roman"/>
                <w:lang w:eastAsia="ru-RU"/>
              </w:rPr>
            </w:pPr>
            <w:r w:rsidRPr="005D6DCF">
              <w:rPr>
                <w:rFonts w:eastAsia="Times New Roman"/>
                <w:lang w:eastAsia="ru-RU"/>
              </w:rPr>
              <w:t>25-лет Конституции РЫ</w:t>
            </w:r>
          </w:p>
        </w:tc>
        <w:tc>
          <w:tcPr>
            <w:tcW w:w="1418" w:type="dxa"/>
          </w:tcPr>
          <w:p w:rsidR="008573F3" w:rsidRPr="005D6DCF" w:rsidRDefault="008573F3" w:rsidP="005D6DCF">
            <w:pPr>
              <w:spacing w:after="0" w:line="276" w:lineRule="auto"/>
              <w:rPr>
                <w:rFonts w:eastAsia="Times New Roman"/>
                <w:lang w:eastAsia="ru-RU"/>
              </w:rPr>
            </w:pPr>
            <w:proofErr w:type="spellStart"/>
            <w:r w:rsidRPr="005D6DCF">
              <w:rPr>
                <w:rFonts w:eastAsia="Times New Roman"/>
                <w:lang w:eastAsia="ru-RU"/>
              </w:rPr>
              <w:t>Чуклай</w:t>
            </w:r>
            <w:proofErr w:type="spellEnd"/>
            <w:r w:rsidRPr="005D6DCF">
              <w:rPr>
                <w:rFonts w:eastAsia="Times New Roman"/>
                <w:lang w:eastAsia="ru-RU"/>
              </w:rPr>
              <w:t xml:space="preserve"> А., Студеникина Д.</w:t>
            </w:r>
          </w:p>
        </w:tc>
        <w:tc>
          <w:tcPr>
            <w:tcW w:w="1276" w:type="dxa"/>
          </w:tcPr>
          <w:p w:rsidR="008573F3" w:rsidRPr="005D6DCF" w:rsidRDefault="008573F3" w:rsidP="005D6DCF">
            <w:pPr>
              <w:tabs>
                <w:tab w:val="left" w:pos="0"/>
              </w:tabs>
              <w:spacing w:after="0" w:line="276" w:lineRule="auto"/>
              <w:jc w:val="center"/>
              <w:rPr>
                <w:rFonts w:eastAsia="Times New Roman"/>
                <w:lang w:eastAsia="ru-RU"/>
              </w:rPr>
            </w:pPr>
            <w:r w:rsidRPr="005D6DCF">
              <w:rPr>
                <w:rFonts w:eastAsia="Times New Roman"/>
                <w:lang w:eastAsia="ru-RU"/>
              </w:rPr>
              <w:t>Благодарственное письмо</w:t>
            </w:r>
          </w:p>
        </w:tc>
        <w:tc>
          <w:tcPr>
            <w:tcW w:w="1417" w:type="dxa"/>
          </w:tcPr>
          <w:p w:rsidR="008573F3" w:rsidRPr="005D6DCF" w:rsidRDefault="008573F3" w:rsidP="005D6DCF">
            <w:pPr>
              <w:spacing w:after="0" w:line="276" w:lineRule="auto"/>
              <w:rPr>
                <w:rFonts w:eastAsia="Times New Roman"/>
                <w:lang w:eastAsia="ru-RU"/>
              </w:rPr>
            </w:pPr>
          </w:p>
        </w:tc>
      </w:tr>
      <w:tr w:rsidR="008573F3" w:rsidRPr="005D6DCF" w:rsidTr="008573F3">
        <w:trPr>
          <w:trHeight w:val="435"/>
        </w:trPr>
        <w:tc>
          <w:tcPr>
            <w:tcW w:w="568" w:type="dxa"/>
            <w:vMerge w:val="restart"/>
          </w:tcPr>
          <w:p w:rsidR="008573F3" w:rsidRPr="005D6DCF" w:rsidRDefault="008573F3" w:rsidP="005D6DCF">
            <w:pPr>
              <w:tabs>
                <w:tab w:val="left" w:pos="0"/>
              </w:tabs>
              <w:spacing w:after="0" w:line="276" w:lineRule="auto"/>
              <w:jc w:val="center"/>
              <w:rPr>
                <w:rFonts w:eastAsia="Times New Roman"/>
                <w:lang w:eastAsia="ru-RU"/>
              </w:rPr>
            </w:pPr>
            <w:r w:rsidRPr="005D6DCF">
              <w:rPr>
                <w:rFonts w:eastAsia="Times New Roman"/>
                <w:lang w:eastAsia="ru-RU"/>
              </w:rPr>
              <w:t>24</w:t>
            </w:r>
          </w:p>
        </w:tc>
        <w:tc>
          <w:tcPr>
            <w:tcW w:w="1105" w:type="dxa"/>
            <w:vMerge w:val="restart"/>
          </w:tcPr>
          <w:p w:rsidR="008573F3" w:rsidRPr="005D6DCF" w:rsidRDefault="008573F3" w:rsidP="005D6DCF">
            <w:pPr>
              <w:spacing w:after="0" w:line="276" w:lineRule="auto"/>
              <w:rPr>
                <w:rFonts w:eastAsia="Times New Roman"/>
                <w:lang w:eastAsia="ru-RU"/>
              </w:rPr>
            </w:pPr>
            <w:r w:rsidRPr="005D6DCF">
              <w:rPr>
                <w:rFonts w:eastAsia="Times New Roman"/>
                <w:lang w:eastAsia="ru-RU"/>
              </w:rPr>
              <w:t>2018</w:t>
            </w:r>
          </w:p>
        </w:tc>
        <w:tc>
          <w:tcPr>
            <w:tcW w:w="1730" w:type="dxa"/>
            <w:vMerge w:val="restart"/>
          </w:tcPr>
          <w:p w:rsidR="008573F3" w:rsidRPr="005D6DCF" w:rsidRDefault="008573F3" w:rsidP="005D6DCF">
            <w:pPr>
              <w:tabs>
                <w:tab w:val="left" w:pos="0"/>
              </w:tabs>
              <w:spacing w:after="0" w:line="276" w:lineRule="auto"/>
              <w:jc w:val="center"/>
              <w:rPr>
                <w:rFonts w:eastAsia="Times New Roman"/>
                <w:lang w:eastAsia="ru-RU"/>
              </w:rPr>
            </w:pPr>
            <w:r w:rsidRPr="005D6DCF">
              <w:rPr>
                <w:rFonts w:eastAsia="Times New Roman"/>
                <w:lang w:eastAsia="ru-RU"/>
              </w:rPr>
              <w:t xml:space="preserve">Районный </w:t>
            </w:r>
          </w:p>
        </w:tc>
        <w:tc>
          <w:tcPr>
            <w:tcW w:w="1134" w:type="dxa"/>
            <w:vMerge w:val="restart"/>
          </w:tcPr>
          <w:p w:rsidR="008573F3" w:rsidRPr="005D6DCF" w:rsidRDefault="008573F3" w:rsidP="005D6DCF">
            <w:pPr>
              <w:tabs>
                <w:tab w:val="left" w:pos="0"/>
              </w:tabs>
              <w:spacing w:after="0" w:line="276" w:lineRule="auto"/>
              <w:jc w:val="center"/>
              <w:rPr>
                <w:rFonts w:eastAsia="Times New Roman"/>
                <w:lang w:eastAsia="ru-RU"/>
              </w:rPr>
            </w:pPr>
            <w:r w:rsidRPr="005D6DCF">
              <w:rPr>
                <w:rFonts w:eastAsia="Times New Roman"/>
                <w:lang w:eastAsia="ru-RU"/>
              </w:rPr>
              <w:t>очное</w:t>
            </w:r>
          </w:p>
        </w:tc>
        <w:tc>
          <w:tcPr>
            <w:tcW w:w="1559" w:type="dxa"/>
            <w:vMerge w:val="restart"/>
          </w:tcPr>
          <w:p w:rsidR="008573F3" w:rsidRPr="005D6DCF" w:rsidRDefault="008573F3" w:rsidP="005D6DCF">
            <w:pPr>
              <w:tabs>
                <w:tab w:val="left" w:pos="0"/>
              </w:tabs>
              <w:spacing w:after="0" w:line="276" w:lineRule="auto"/>
              <w:jc w:val="center"/>
              <w:rPr>
                <w:rFonts w:eastAsia="Times New Roman"/>
                <w:lang w:eastAsia="ru-RU"/>
              </w:rPr>
            </w:pPr>
            <w:r w:rsidRPr="005D6DCF">
              <w:rPr>
                <w:rFonts w:eastAsia="Times New Roman"/>
                <w:lang w:eastAsia="ru-RU"/>
              </w:rPr>
              <w:t>Конкурс чтецов «Музыка осени»</w:t>
            </w:r>
          </w:p>
        </w:tc>
        <w:tc>
          <w:tcPr>
            <w:tcW w:w="1418" w:type="dxa"/>
          </w:tcPr>
          <w:p w:rsidR="008573F3" w:rsidRPr="005D6DCF" w:rsidRDefault="008573F3" w:rsidP="005D6DCF">
            <w:pPr>
              <w:spacing w:after="0" w:line="276" w:lineRule="auto"/>
              <w:rPr>
                <w:rFonts w:eastAsia="Times New Roman"/>
                <w:lang w:eastAsia="ru-RU"/>
              </w:rPr>
            </w:pPr>
            <w:r w:rsidRPr="005D6DCF">
              <w:rPr>
                <w:rFonts w:eastAsia="Times New Roman"/>
                <w:lang w:eastAsia="ru-RU"/>
              </w:rPr>
              <w:t>Гайдученко А.</w:t>
            </w:r>
          </w:p>
        </w:tc>
        <w:tc>
          <w:tcPr>
            <w:tcW w:w="1276" w:type="dxa"/>
          </w:tcPr>
          <w:p w:rsidR="008573F3" w:rsidRPr="005D6DCF" w:rsidRDefault="008573F3" w:rsidP="005D6DCF">
            <w:pPr>
              <w:tabs>
                <w:tab w:val="left" w:pos="0"/>
              </w:tabs>
              <w:spacing w:after="0" w:line="276" w:lineRule="auto"/>
              <w:jc w:val="center"/>
              <w:rPr>
                <w:rFonts w:eastAsia="Times New Roman"/>
                <w:lang w:eastAsia="ru-RU"/>
              </w:rPr>
            </w:pPr>
            <w:r w:rsidRPr="005D6DCF">
              <w:rPr>
                <w:rFonts w:eastAsia="Times New Roman"/>
                <w:lang w:eastAsia="ru-RU"/>
              </w:rPr>
              <w:t xml:space="preserve">Диплом за </w:t>
            </w:r>
            <w:r w:rsidRPr="005D6DCF">
              <w:rPr>
                <w:rFonts w:eastAsia="Times New Roman"/>
                <w:lang w:val="en-US" w:eastAsia="ru-RU"/>
              </w:rPr>
              <w:t>II</w:t>
            </w:r>
            <w:r w:rsidRPr="005D6DCF">
              <w:rPr>
                <w:rFonts w:eastAsia="Times New Roman"/>
                <w:lang w:eastAsia="ru-RU"/>
              </w:rPr>
              <w:t xml:space="preserve"> место</w:t>
            </w:r>
          </w:p>
        </w:tc>
        <w:tc>
          <w:tcPr>
            <w:tcW w:w="1417" w:type="dxa"/>
          </w:tcPr>
          <w:p w:rsidR="008573F3" w:rsidRPr="005D6DCF" w:rsidRDefault="008573F3" w:rsidP="005D6DCF">
            <w:pPr>
              <w:spacing w:after="0" w:line="276" w:lineRule="auto"/>
              <w:rPr>
                <w:rFonts w:eastAsia="Times New Roman"/>
                <w:lang w:eastAsia="ru-RU"/>
              </w:rPr>
            </w:pPr>
          </w:p>
        </w:tc>
      </w:tr>
      <w:tr w:rsidR="008573F3" w:rsidRPr="005D6DCF" w:rsidTr="008573F3">
        <w:trPr>
          <w:trHeight w:val="435"/>
        </w:trPr>
        <w:tc>
          <w:tcPr>
            <w:tcW w:w="568" w:type="dxa"/>
            <w:vMerge/>
          </w:tcPr>
          <w:p w:rsidR="008573F3" w:rsidRPr="005D6DCF" w:rsidRDefault="008573F3" w:rsidP="005D6DCF">
            <w:pPr>
              <w:tabs>
                <w:tab w:val="left" w:pos="0"/>
              </w:tabs>
              <w:spacing w:after="0" w:line="276" w:lineRule="auto"/>
              <w:jc w:val="center"/>
              <w:rPr>
                <w:rFonts w:eastAsia="Times New Roman"/>
                <w:lang w:eastAsia="ru-RU"/>
              </w:rPr>
            </w:pPr>
          </w:p>
        </w:tc>
        <w:tc>
          <w:tcPr>
            <w:tcW w:w="1105" w:type="dxa"/>
            <w:vMerge/>
          </w:tcPr>
          <w:p w:rsidR="008573F3" w:rsidRPr="005D6DCF" w:rsidRDefault="008573F3" w:rsidP="005D6DCF">
            <w:pPr>
              <w:spacing w:after="0" w:line="276" w:lineRule="auto"/>
              <w:rPr>
                <w:rFonts w:eastAsia="Times New Roman"/>
                <w:lang w:eastAsia="ru-RU"/>
              </w:rPr>
            </w:pPr>
          </w:p>
        </w:tc>
        <w:tc>
          <w:tcPr>
            <w:tcW w:w="1730" w:type="dxa"/>
            <w:vMerge/>
          </w:tcPr>
          <w:p w:rsidR="008573F3" w:rsidRPr="005D6DCF" w:rsidRDefault="008573F3" w:rsidP="005D6DCF">
            <w:pPr>
              <w:tabs>
                <w:tab w:val="left" w:pos="0"/>
              </w:tabs>
              <w:spacing w:after="0" w:line="276" w:lineRule="auto"/>
              <w:jc w:val="center"/>
              <w:rPr>
                <w:rFonts w:eastAsia="Times New Roman"/>
                <w:lang w:eastAsia="ru-RU"/>
              </w:rPr>
            </w:pPr>
          </w:p>
        </w:tc>
        <w:tc>
          <w:tcPr>
            <w:tcW w:w="1134" w:type="dxa"/>
            <w:vMerge/>
          </w:tcPr>
          <w:p w:rsidR="008573F3" w:rsidRPr="005D6DCF" w:rsidRDefault="008573F3" w:rsidP="005D6DCF">
            <w:pPr>
              <w:tabs>
                <w:tab w:val="left" w:pos="0"/>
              </w:tabs>
              <w:spacing w:after="0" w:line="276" w:lineRule="auto"/>
              <w:jc w:val="center"/>
              <w:rPr>
                <w:rFonts w:eastAsia="Times New Roman"/>
                <w:lang w:eastAsia="ru-RU"/>
              </w:rPr>
            </w:pPr>
          </w:p>
        </w:tc>
        <w:tc>
          <w:tcPr>
            <w:tcW w:w="1559" w:type="dxa"/>
            <w:vMerge/>
          </w:tcPr>
          <w:p w:rsidR="008573F3" w:rsidRPr="005D6DCF" w:rsidRDefault="008573F3" w:rsidP="005D6DCF">
            <w:pPr>
              <w:tabs>
                <w:tab w:val="left" w:pos="0"/>
              </w:tabs>
              <w:spacing w:after="0" w:line="276" w:lineRule="auto"/>
              <w:jc w:val="center"/>
              <w:rPr>
                <w:rFonts w:eastAsia="Times New Roman"/>
                <w:lang w:eastAsia="ru-RU"/>
              </w:rPr>
            </w:pPr>
          </w:p>
        </w:tc>
        <w:tc>
          <w:tcPr>
            <w:tcW w:w="1418" w:type="dxa"/>
          </w:tcPr>
          <w:p w:rsidR="008573F3" w:rsidRPr="005D6DCF" w:rsidRDefault="008573F3" w:rsidP="005D6DCF">
            <w:pPr>
              <w:spacing w:after="0" w:line="276" w:lineRule="auto"/>
              <w:rPr>
                <w:rFonts w:eastAsia="Times New Roman"/>
                <w:lang w:eastAsia="ru-RU"/>
              </w:rPr>
            </w:pPr>
            <w:proofErr w:type="spellStart"/>
            <w:r w:rsidRPr="005D6DCF">
              <w:rPr>
                <w:rFonts w:eastAsia="Times New Roman"/>
                <w:lang w:eastAsia="ru-RU"/>
              </w:rPr>
              <w:t>Чуклай</w:t>
            </w:r>
            <w:proofErr w:type="spellEnd"/>
            <w:r w:rsidRPr="005D6DCF">
              <w:rPr>
                <w:rFonts w:eastAsia="Times New Roman"/>
                <w:lang w:eastAsia="ru-RU"/>
              </w:rPr>
              <w:t xml:space="preserve"> А.</w:t>
            </w:r>
          </w:p>
        </w:tc>
        <w:tc>
          <w:tcPr>
            <w:tcW w:w="1276" w:type="dxa"/>
          </w:tcPr>
          <w:p w:rsidR="008573F3" w:rsidRPr="005D6DCF" w:rsidRDefault="008573F3" w:rsidP="005D6DCF">
            <w:pPr>
              <w:tabs>
                <w:tab w:val="left" w:pos="0"/>
              </w:tabs>
              <w:spacing w:after="0" w:line="276" w:lineRule="auto"/>
              <w:jc w:val="center"/>
              <w:rPr>
                <w:rFonts w:eastAsia="Times New Roman"/>
                <w:lang w:eastAsia="ru-RU"/>
              </w:rPr>
            </w:pPr>
            <w:r w:rsidRPr="005D6DCF">
              <w:rPr>
                <w:rFonts w:eastAsia="Times New Roman"/>
                <w:lang w:eastAsia="ru-RU"/>
              </w:rPr>
              <w:t>сертификат</w:t>
            </w:r>
          </w:p>
        </w:tc>
        <w:tc>
          <w:tcPr>
            <w:tcW w:w="1417" w:type="dxa"/>
          </w:tcPr>
          <w:p w:rsidR="008573F3" w:rsidRPr="005D6DCF" w:rsidRDefault="008573F3" w:rsidP="005D6DCF">
            <w:pPr>
              <w:spacing w:after="0" w:line="276" w:lineRule="auto"/>
              <w:rPr>
                <w:rFonts w:eastAsia="Times New Roman"/>
                <w:lang w:eastAsia="ru-RU"/>
              </w:rPr>
            </w:pPr>
          </w:p>
        </w:tc>
      </w:tr>
      <w:tr w:rsidR="008573F3" w:rsidRPr="005D6DCF" w:rsidTr="008573F3">
        <w:trPr>
          <w:trHeight w:val="435"/>
        </w:trPr>
        <w:tc>
          <w:tcPr>
            <w:tcW w:w="568" w:type="dxa"/>
            <w:vMerge/>
          </w:tcPr>
          <w:p w:rsidR="008573F3" w:rsidRPr="005D6DCF" w:rsidRDefault="008573F3" w:rsidP="005D6DCF">
            <w:pPr>
              <w:tabs>
                <w:tab w:val="left" w:pos="0"/>
              </w:tabs>
              <w:spacing w:after="0" w:line="276" w:lineRule="auto"/>
              <w:jc w:val="center"/>
              <w:rPr>
                <w:rFonts w:eastAsia="Times New Roman"/>
                <w:lang w:eastAsia="ru-RU"/>
              </w:rPr>
            </w:pPr>
          </w:p>
        </w:tc>
        <w:tc>
          <w:tcPr>
            <w:tcW w:w="1105" w:type="dxa"/>
            <w:vMerge/>
          </w:tcPr>
          <w:p w:rsidR="008573F3" w:rsidRPr="005D6DCF" w:rsidRDefault="008573F3" w:rsidP="005D6DCF">
            <w:pPr>
              <w:spacing w:after="0" w:line="276" w:lineRule="auto"/>
              <w:rPr>
                <w:rFonts w:eastAsia="Times New Roman"/>
                <w:lang w:eastAsia="ru-RU"/>
              </w:rPr>
            </w:pPr>
          </w:p>
        </w:tc>
        <w:tc>
          <w:tcPr>
            <w:tcW w:w="1730" w:type="dxa"/>
            <w:vMerge/>
          </w:tcPr>
          <w:p w:rsidR="008573F3" w:rsidRPr="005D6DCF" w:rsidRDefault="008573F3" w:rsidP="005D6DCF">
            <w:pPr>
              <w:tabs>
                <w:tab w:val="left" w:pos="0"/>
              </w:tabs>
              <w:spacing w:after="0" w:line="276" w:lineRule="auto"/>
              <w:jc w:val="center"/>
              <w:rPr>
                <w:rFonts w:eastAsia="Times New Roman"/>
                <w:lang w:eastAsia="ru-RU"/>
              </w:rPr>
            </w:pPr>
          </w:p>
        </w:tc>
        <w:tc>
          <w:tcPr>
            <w:tcW w:w="1134" w:type="dxa"/>
            <w:vMerge/>
          </w:tcPr>
          <w:p w:rsidR="008573F3" w:rsidRPr="005D6DCF" w:rsidRDefault="008573F3" w:rsidP="005D6DCF">
            <w:pPr>
              <w:tabs>
                <w:tab w:val="left" w:pos="0"/>
              </w:tabs>
              <w:spacing w:after="0" w:line="276" w:lineRule="auto"/>
              <w:jc w:val="center"/>
              <w:rPr>
                <w:rFonts w:eastAsia="Times New Roman"/>
                <w:lang w:eastAsia="ru-RU"/>
              </w:rPr>
            </w:pPr>
          </w:p>
        </w:tc>
        <w:tc>
          <w:tcPr>
            <w:tcW w:w="1559" w:type="dxa"/>
            <w:vMerge/>
          </w:tcPr>
          <w:p w:rsidR="008573F3" w:rsidRPr="005D6DCF" w:rsidRDefault="008573F3" w:rsidP="005D6DCF">
            <w:pPr>
              <w:tabs>
                <w:tab w:val="left" w:pos="0"/>
              </w:tabs>
              <w:spacing w:after="0" w:line="276" w:lineRule="auto"/>
              <w:jc w:val="center"/>
              <w:rPr>
                <w:rFonts w:eastAsia="Times New Roman"/>
                <w:lang w:eastAsia="ru-RU"/>
              </w:rPr>
            </w:pPr>
          </w:p>
        </w:tc>
        <w:tc>
          <w:tcPr>
            <w:tcW w:w="1418" w:type="dxa"/>
          </w:tcPr>
          <w:p w:rsidR="008573F3" w:rsidRPr="005D6DCF" w:rsidRDefault="008573F3" w:rsidP="005D6DCF">
            <w:pPr>
              <w:spacing w:after="0" w:line="276" w:lineRule="auto"/>
              <w:rPr>
                <w:rFonts w:eastAsia="Times New Roman"/>
                <w:lang w:eastAsia="ru-RU"/>
              </w:rPr>
            </w:pPr>
            <w:r w:rsidRPr="005D6DCF">
              <w:rPr>
                <w:rFonts w:eastAsia="Times New Roman"/>
                <w:lang w:eastAsia="ru-RU"/>
              </w:rPr>
              <w:t>Студеникина Д.</w:t>
            </w:r>
          </w:p>
        </w:tc>
        <w:tc>
          <w:tcPr>
            <w:tcW w:w="1276" w:type="dxa"/>
          </w:tcPr>
          <w:p w:rsidR="008573F3" w:rsidRPr="005D6DCF" w:rsidRDefault="008573F3" w:rsidP="005D6DCF">
            <w:pPr>
              <w:tabs>
                <w:tab w:val="left" w:pos="0"/>
              </w:tabs>
              <w:spacing w:after="0" w:line="276" w:lineRule="auto"/>
              <w:jc w:val="center"/>
              <w:rPr>
                <w:rFonts w:eastAsia="Times New Roman"/>
                <w:lang w:eastAsia="ru-RU"/>
              </w:rPr>
            </w:pPr>
            <w:r w:rsidRPr="005D6DCF">
              <w:rPr>
                <w:rFonts w:eastAsia="Times New Roman"/>
                <w:lang w:eastAsia="ru-RU"/>
              </w:rPr>
              <w:t xml:space="preserve">Диплом за </w:t>
            </w:r>
            <w:r w:rsidRPr="005D6DCF">
              <w:rPr>
                <w:rFonts w:eastAsia="Times New Roman"/>
                <w:lang w:val="en-US" w:eastAsia="ru-RU"/>
              </w:rPr>
              <w:t>I</w:t>
            </w:r>
            <w:r w:rsidRPr="005D6DCF">
              <w:rPr>
                <w:rFonts w:eastAsia="Times New Roman"/>
                <w:lang w:eastAsia="ru-RU"/>
              </w:rPr>
              <w:t xml:space="preserve"> место</w:t>
            </w:r>
          </w:p>
        </w:tc>
        <w:tc>
          <w:tcPr>
            <w:tcW w:w="1417" w:type="dxa"/>
          </w:tcPr>
          <w:p w:rsidR="008573F3" w:rsidRPr="005D6DCF" w:rsidRDefault="008573F3" w:rsidP="005D6DCF">
            <w:pPr>
              <w:spacing w:after="0" w:line="276" w:lineRule="auto"/>
              <w:rPr>
                <w:rFonts w:eastAsia="Times New Roman"/>
                <w:lang w:eastAsia="ru-RU"/>
              </w:rPr>
            </w:pPr>
          </w:p>
        </w:tc>
      </w:tr>
      <w:tr w:rsidR="008573F3" w:rsidRPr="005D6DCF" w:rsidTr="008573F3">
        <w:trPr>
          <w:trHeight w:val="435"/>
        </w:trPr>
        <w:tc>
          <w:tcPr>
            <w:tcW w:w="568" w:type="dxa"/>
            <w:vMerge w:val="restart"/>
          </w:tcPr>
          <w:p w:rsidR="008573F3" w:rsidRPr="005D6DCF" w:rsidRDefault="008573F3" w:rsidP="005D6DCF">
            <w:pPr>
              <w:tabs>
                <w:tab w:val="left" w:pos="0"/>
              </w:tabs>
              <w:spacing w:after="0" w:line="276" w:lineRule="auto"/>
              <w:jc w:val="center"/>
              <w:rPr>
                <w:rFonts w:eastAsia="Times New Roman"/>
                <w:lang w:eastAsia="ru-RU"/>
              </w:rPr>
            </w:pPr>
            <w:r w:rsidRPr="005D6DCF">
              <w:rPr>
                <w:rFonts w:eastAsia="Times New Roman"/>
                <w:lang w:eastAsia="ru-RU"/>
              </w:rPr>
              <w:t>25</w:t>
            </w:r>
          </w:p>
        </w:tc>
        <w:tc>
          <w:tcPr>
            <w:tcW w:w="1105" w:type="dxa"/>
            <w:vMerge w:val="restart"/>
          </w:tcPr>
          <w:p w:rsidR="008573F3" w:rsidRPr="005D6DCF" w:rsidRDefault="008573F3" w:rsidP="005D6DCF">
            <w:pPr>
              <w:spacing w:after="0" w:line="276" w:lineRule="auto"/>
              <w:rPr>
                <w:rFonts w:eastAsia="Times New Roman"/>
                <w:lang w:eastAsia="ru-RU"/>
              </w:rPr>
            </w:pPr>
            <w:r w:rsidRPr="005D6DCF">
              <w:rPr>
                <w:rFonts w:eastAsia="Times New Roman"/>
                <w:lang w:eastAsia="ru-RU"/>
              </w:rPr>
              <w:t>22.11.2018</w:t>
            </w:r>
          </w:p>
        </w:tc>
        <w:tc>
          <w:tcPr>
            <w:tcW w:w="1730" w:type="dxa"/>
            <w:vMerge w:val="restart"/>
          </w:tcPr>
          <w:p w:rsidR="008573F3" w:rsidRPr="005D6DCF" w:rsidRDefault="008573F3" w:rsidP="005D6DCF">
            <w:pPr>
              <w:tabs>
                <w:tab w:val="left" w:pos="0"/>
              </w:tabs>
              <w:spacing w:after="0" w:line="276" w:lineRule="auto"/>
              <w:jc w:val="center"/>
              <w:rPr>
                <w:rFonts w:eastAsia="Times New Roman"/>
                <w:lang w:eastAsia="ru-RU"/>
              </w:rPr>
            </w:pPr>
            <w:r w:rsidRPr="005D6DCF">
              <w:rPr>
                <w:rFonts w:eastAsia="Times New Roman"/>
                <w:lang w:eastAsia="ru-RU"/>
              </w:rPr>
              <w:t xml:space="preserve">Областной </w:t>
            </w:r>
          </w:p>
        </w:tc>
        <w:tc>
          <w:tcPr>
            <w:tcW w:w="1134" w:type="dxa"/>
            <w:vMerge w:val="restart"/>
          </w:tcPr>
          <w:p w:rsidR="008573F3" w:rsidRPr="005D6DCF" w:rsidRDefault="008573F3" w:rsidP="005D6DCF">
            <w:pPr>
              <w:tabs>
                <w:tab w:val="left" w:pos="0"/>
              </w:tabs>
              <w:spacing w:after="0" w:line="276" w:lineRule="auto"/>
              <w:jc w:val="center"/>
              <w:rPr>
                <w:rFonts w:eastAsia="Times New Roman"/>
                <w:lang w:eastAsia="ru-RU"/>
              </w:rPr>
            </w:pPr>
            <w:r w:rsidRPr="005D6DCF">
              <w:rPr>
                <w:rFonts w:eastAsia="Times New Roman"/>
                <w:lang w:eastAsia="ru-RU"/>
              </w:rPr>
              <w:t xml:space="preserve">очное </w:t>
            </w:r>
          </w:p>
        </w:tc>
        <w:tc>
          <w:tcPr>
            <w:tcW w:w="1559" w:type="dxa"/>
            <w:vMerge w:val="restart"/>
          </w:tcPr>
          <w:p w:rsidR="008573F3" w:rsidRPr="005D6DCF" w:rsidRDefault="008573F3" w:rsidP="005D6DCF">
            <w:pPr>
              <w:tabs>
                <w:tab w:val="left" w:pos="0"/>
              </w:tabs>
              <w:spacing w:after="0" w:line="276" w:lineRule="auto"/>
              <w:jc w:val="center"/>
              <w:rPr>
                <w:rFonts w:eastAsia="Times New Roman"/>
                <w:lang w:eastAsia="ru-RU"/>
              </w:rPr>
            </w:pPr>
            <w:r w:rsidRPr="005D6DCF">
              <w:rPr>
                <w:rFonts w:eastAsia="Times New Roman"/>
                <w:lang w:eastAsia="ru-RU"/>
              </w:rPr>
              <w:t xml:space="preserve">Конференция «История развития сельского хозяйства» </w:t>
            </w:r>
          </w:p>
        </w:tc>
        <w:tc>
          <w:tcPr>
            <w:tcW w:w="1418" w:type="dxa"/>
          </w:tcPr>
          <w:p w:rsidR="008573F3" w:rsidRPr="005D6DCF" w:rsidRDefault="008573F3" w:rsidP="005D6DCF">
            <w:pPr>
              <w:spacing w:after="0" w:line="276" w:lineRule="auto"/>
              <w:rPr>
                <w:rFonts w:eastAsia="Times New Roman"/>
                <w:lang w:eastAsia="ru-RU"/>
              </w:rPr>
            </w:pPr>
            <w:proofErr w:type="spellStart"/>
            <w:r w:rsidRPr="005D6DCF">
              <w:rPr>
                <w:rFonts w:eastAsia="Times New Roman"/>
                <w:lang w:eastAsia="ru-RU"/>
              </w:rPr>
              <w:t>Ивдра</w:t>
            </w:r>
            <w:proofErr w:type="spellEnd"/>
            <w:r w:rsidRPr="005D6DCF">
              <w:rPr>
                <w:rFonts w:eastAsia="Times New Roman"/>
                <w:lang w:eastAsia="ru-RU"/>
              </w:rPr>
              <w:t xml:space="preserve"> Ксения, </w:t>
            </w:r>
            <w:proofErr w:type="spellStart"/>
            <w:r w:rsidRPr="005D6DCF">
              <w:rPr>
                <w:rFonts w:eastAsia="Times New Roman"/>
                <w:lang w:eastAsia="ru-RU"/>
              </w:rPr>
              <w:t>Михнюк</w:t>
            </w:r>
            <w:proofErr w:type="spellEnd"/>
            <w:r w:rsidRPr="005D6DCF">
              <w:rPr>
                <w:rFonts w:eastAsia="Times New Roman"/>
                <w:lang w:eastAsia="ru-RU"/>
              </w:rPr>
              <w:t xml:space="preserve"> Дарья, Орлова Олеся</w:t>
            </w:r>
          </w:p>
        </w:tc>
        <w:tc>
          <w:tcPr>
            <w:tcW w:w="1276" w:type="dxa"/>
          </w:tcPr>
          <w:p w:rsidR="008573F3" w:rsidRPr="005D6DCF" w:rsidRDefault="008573F3" w:rsidP="005D6DCF">
            <w:pPr>
              <w:tabs>
                <w:tab w:val="left" w:pos="0"/>
              </w:tabs>
              <w:spacing w:after="0" w:line="276" w:lineRule="auto"/>
              <w:jc w:val="center"/>
              <w:rPr>
                <w:rFonts w:eastAsia="Times New Roman"/>
                <w:lang w:eastAsia="ru-RU"/>
              </w:rPr>
            </w:pPr>
            <w:r w:rsidRPr="005D6DCF">
              <w:rPr>
                <w:rFonts w:eastAsia="Times New Roman"/>
                <w:lang w:eastAsia="ru-RU"/>
              </w:rPr>
              <w:t xml:space="preserve">Диплом за </w:t>
            </w:r>
            <w:r w:rsidRPr="005D6DCF">
              <w:rPr>
                <w:rFonts w:eastAsia="Times New Roman"/>
                <w:lang w:val="en-US" w:eastAsia="ru-RU"/>
              </w:rPr>
              <w:t>I</w:t>
            </w:r>
            <w:r w:rsidRPr="005D6DCF">
              <w:rPr>
                <w:rFonts w:eastAsia="Times New Roman"/>
                <w:lang w:eastAsia="ru-RU"/>
              </w:rPr>
              <w:t xml:space="preserve"> место</w:t>
            </w:r>
          </w:p>
        </w:tc>
        <w:tc>
          <w:tcPr>
            <w:tcW w:w="1417" w:type="dxa"/>
          </w:tcPr>
          <w:p w:rsidR="008573F3" w:rsidRPr="005D6DCF" w:rsidRDefault="008573F3" w:rsidP="005D6DCF">
            <w:pPr>
              <w:spacing w:after="0" w:line="276" w:lineRule="auto"/>
              <w:rPr>
                <w:rFonts w:eastAsia="Times New Roman"/>
                <w:lang w:eastAsia="ru-RU"/>
              </w:rPr>
            </w:pPr>
            <w:proofErr w:type="spellStart"/>
            <w:r w:rsidRPr="005D6DCF">
              <w:rPr>
                <w:rFonts w:eastAsia="Times New Roman"/>
                <w:lang w:eastAsia="ru-RU"/>
              </w:rPr>
              <w:t>Киренкова</w:t>
            </w:r>
            <w:proofErr w:type="spellEnd"/>
            <w:r w:rsidRPr="005D6DCF">
              <w:rPr>
                <w:rFonts w:eastAsia="Times New Roman"/>
                <w:lang w:eastAsia="ru-RU"/>
              </w:rPr>
              <w:t xml:space="preserve"> И.А.</w:t>
            </w:r>
          </w:p>
        </w:tc>
      </w:tr>
      <w:tr w:rsidR="008573F3" w:rsidRPr="005D6DCF" w:rsidTr="008573F3">
        <w:trPr>
          <w:trHeight w:val="435"/>
        </w:trPr>
        <w:tc>
          <w:tcPr>
            <w:tcW w:w="568" w:type="dxa"/>
            <w:vMerge/>
          </w:tcPr>
          <w:p w:rsidR="008573F3" w:rsidRPr="005D6DCF" w:rsidRDefault="008573F3" w:rsidP="005D6DCF">
            <w:pPr>
              <w:tabs>
                <w:tab w:val="left" w:pos="0"/>
              </w:tabs>
              <w:spacing w:after="0" w:line="276" w:lineRule="auto"/>
              <w:jc w:val="center"/>
              <w:rPr>
                <w:rFonts w:eastAsia="Times New Roman"/>
                <w:lang w:eastAsia="ru-RU"/>
              </w:rPr>
            </w:pPr>
          </w:p>
        </w:tc>
        <w:tc>
          <w:tcPr>
            <w:tcW w:w="1105" w:type="dxa"/>
            <w:vMerge/>
          </w:tcPr>
          <w:p w:rsidR="008573F3" w:rsidRPr="005D6DCF" w:rsidRDefault="008573F3" w:rsidP="005D6DCF">
            <w:pPr>
              <w:spacing w:after="0" w:line="276" w:lineRule="auto"/>
              <w:rPr>
                <w:rFonts w:eastAsia="Times New Roman"/>
                <w:lang w:eastAsia="ru-RU"/>
              </w:rPr>
            </w:pPr>
          </w:p>
        </w:tc>
        <w:tc>
          <w:tcPr>
            <w:tcW w:w="1730" w:type="dxa"/>
            <w:vMerge/>
          </w:tcPr>
          <w:p w:rsidR="008573F3" w:rsidRPr="005D6DCF" w:rsidRDefault="008573F3" w:rsidP="005D6DCF">
            <w:pPr>
              <w:tabs>
                <w:tab w:val="left" w:pos="0"/>
              </w:tabs>
              <w:spacing w:after="0" w:line="276" w:lineRule="auto"/>
              <w:jc w:val="center"/>
              <w:rPr>
                <w:rFonts w:eastAsia="Times New Roman"/>
                <w:lang w:eastAsia="ru-RU"/>
              </w:rPr>
            </w:pPr>
          </w:p>
        </w:tc>
        <w:tc>
          <w:tcPr>
            <w:tcW w:w="1134" w:type="dxa"/>
            <w:vMerge/>
          </w:tcPr>
          <w:p w:rsidR="008573F3" w:rsidRPr="005D6DCF" w:rsidRDefault="008573F3" w:rsidP="005D6DCF">
            <w:pPr>
              <w:tabs>
                <w:tab w:val="left" w:pos="0"/>
              </w:tabs>
              <w:spacing w:after="0" w:line="276" w:lineRule="auto"/>
              <w:jc w:val="center"/>
              <w:rPr>
                <w:rFonts w:eastAsia="Times New Roman"/>
                <w:lang w:eastAsia="ru-RU"/>
              </w:rPr>
            </w:pPr>
          </w:p>
        </w:tc>
        <w:tc>
          <w:tcPr>
            <w:tcW w:w="1559" w:type="dxa"/>
            <w:vMerge/>
          </w:tcPr>
          <w:p w:rsidR="008573F3" w:rsidRPr="005D6DCF" w:rsidRDefault="008573F3" w:rsidP="005D6DCF">
            <w:pPr>
              <w:tabs>
                <w:tab w:val="left" w:pos="0"/>
              </w:tabs>
              <w:spacing w:after="0" w:line="276" w:lineRule="auto"/>
              <w:jc w:val="center"/>
              <w:rPr>
                <w:rFonts w:eastAsia="Times New Roman"/>
                <w:lang w:eastAsia="ru-RU"/>
              </w:rPr>
            </w:pPr>
          </w:p>
        </w:tc>
        <w:tc>
          <w:tcPr>
            <w:tcW w:w="1418" w:type="dxa"/>
          </w:tcPr>
          <w:p w:rsidR="008573F3" w:rsidRPr="005D6DCF" w:rsidRDefault="008573F3" w:rsidP="005D6DCF">
            <w:pPr>
              <w:spacing w:after="0" w:line="276" w:lineRule="auto"/>
              <w:rPr>
                <w:rFonts w:eastAsia="Times New Roman"/>
                <w:lang w:eastAsia="ru-RU"/>
              </w:rPr>
            </w:pPr>
            <w:r w:rsidRPr="005D6DCF">
              <w:rPr>
                <w:rFonts w:eastAsia="Times New Roman"/>
                <w:lang w:eastAsia="ru-RU"/>
              </w:rPr>
              <w:t xml:space="preserve">Волков </w:t>
            </w:r>
            <w:r w:rsidRPr="005D6DCF">
              <w:rPr>
                <w:rFonts w:eastAsia="Times New Roman"/>
                <w:lang w:eastAsia="ru-RU"/>
              </w:rPr>
              <w:lastRenderedPageBreak/>
              <w:t>Владислав</w:t>
            </w:r>
          </w:p>
        </w:tc>
        <w:tc>
          <w:tcPr>
            <w:tcW w:w="1276" w:type="dxa"/>
          </w:tcPr>
          <w:p w:rsidR="008573F3" w:rsidRPr="005D6DCF" w:rsidRDefault="008573F3" w:rsidP="005D6DCF">
            <w:pPr>
              <w:tabs>
                <w:tab w:val="left" w:pos="0"/>
              </w:tabs>
              <w:spacing w:after="0" w:line="276" w:lineRule="auto"/>
              <w:jc w:val="center"/>
              <w:rPr>
                <w:rFonts w:eastAsia="Times New Roman"/>
                <w:lang w:eastAsia="ru-RU"/>
              </w:rPr>
            </w:pPr>
            <w:r w:rsidRPr="005D6DCF">
              <w:rPr>
                <w:rFonts w:eastAsia="Times New Roman"/>
                <w:lang w:eastAsia="ru-RU"/>
              </w:rPr>
              <w:lastRenderedPageBreak/>
              <w:t xml:space="preserve">Диплом </w:t>
            </w:r>
            <w:r w:rsidRPr="005D6DCF">
              <w:rPr>
                <w:rFonts w:eastAsia="Times New Roman"/>
                <w:lang w:eastAsia="ru-RU"/>
              </w:rPr>
              <w:lastRenderedPageBreak/>
              <w:t xml:space="preserve">за </w:t>
            </w:r>
            <w:r w:rsidRPr="005D6DCF">
              <w:rPr>
                <w:rFonts w:eastAsia="Times New Roman"/>
                <w:lang w:val="en-US" w:eastAsia="ru-RU"/>
              </w:rPr>
              <w:t>I</w:t>
            </w:r>
            <w:r w:rsidRPr="005D6DCF">
              <w:rPr>
                <w:rFonts w:eastAsia="Times New Roman"/>
                <w:lang w:eastAsia="ru-RU"/>
              </w:rPr>
              <w:t xml:space="preserve"> место</w:t>
            </w:r>
          </w:p>
        </w:tc>
        <w:tc>
          <w:tcPr>
            <w:tcW w:w="1417" w:type="dxa"/>
          </w:tcPr>
          <w:p w:rsidR="008573F3" w:rsidRPr="005D6DCF" w:rsidRDefault="008573F3" w:rsidP="005D6DCF">
            <w:pPr>
              <w:spacing w:after="0" w:line="276" w:lineRule="auto"/>
              <w:rPr>
                <w:rFonts w:eastAsia="Times New Roman"/>
                <w:lang w:eastAsia="ru-RU"/>
              </w:rPr>
            </w:pPr>
            <w:r w:rsidRPr="005D6DCF">
              <w:rPr>
                <w:rFonts w:eastAsia="Times New Roman"/>
                <w:lang w:eastAsia="ru-RU"/>
              </w:rPr>
              <w:lastRenderedPageBreak/>
              <w:t>Шарифул</w:t>
            </w:r>
            <w:r w:rsidRPr="005D6DCF">
              <w:rPr>
                <w:rFonts w:eastAsia="Times New Roman"/>
                <w:lang w:eastAsia="ru-RU"/>
              </w:rPr>
              <w:lastRenderedPageBreak/>
              <w:t>лина Т.А.</w:t>
            </w:r>
          </w:p>
        </w:tc>
      </w:tr>
      <w:tr w:rsidR="008573F3" w:rsidRPr="005D6DCF" w:rsidTr="008573F3">
        <w:trPr>
          <w:trHeight w:val="435"/>
        </w:trPr>
        <w:tc>
          <w:tcPr>
            <w:tcW w:w="568" w:type="dxa"/>
            <w:vMerge/>
          </w:tcPr>
          <w:p w:rsidR="008573F3" w:rsidRPr="005D6DCF" w:rsidRDefault="008573F3" w:rsidP="005D6DCF">
            <w:pPr>
              <w:tabs>
                <w:tab w:val="left" w:pos="0"/>
              </w:tabs>
              <w:spacing w:after="0" w:line="276" w:lineRule="auto"/>
              <w:jc w:val="center"/>
              <w:rPr>
                <w:rFonts w:eastAsia="Times New Roman"/>
                <w:lang w:eastAsia="ru-RU"/>
              </w:rPr>
            </w:pPr>
          </w:p>
        </w:tc>
        <w:tc>
          <w:tcPr>
            <w:tcW w:w="1105" w:type="dxa"/>
            <w:vMerge/>
          </w:tcPr>
          <w:p w:rsidR="008573F3" w:rsidRPr="005D6DCF" w:rsidRDefault="008573F3" w:rsidP="005D6DCF">
            <w:pPr>
              <w:spacing w:after="0" w:line="276" w:lineRule="auto"/>
              <w:rPr>
                <w:rFonts w:eastAsia="Times New Roman"/>
                <w:lang w:eastAsia="ru-RU"/>
              </w:rPr>
            </w:pPr>
          </w:p>
        </w:tc>
        <w:tc>
          <w:tcPr>
            <w:tcW w:w="1730" w:type="dxa"/>
            <w:vMerge/>
          </w:tcPr>
          <w:p w:rsidR="008573F3" w:rsidRPr="005D6DCF" w:rsidRDefault="008573F3" w:rsidP="005D6DCF">
            <w:pPr>
              <w:tabs>
                <w:tab w:val="left" w:pos="0"/>
              </w:tabs>
              <w:spacing w:after="0" w:line="276" w:lineRule="auto"/>
              <w:jc w:val="center"/>
              <w:rPr>
                <w:rFonts w:eastAsia="Times New Roman"/>
                <w:lang w:eastAsia="ru-RU"/>
              </w:rPr>
            </w:pPr>
          </w:p>
        </w:tc>
        <w:tc>
          <w:tcPr>
            <w:tcW w:w="1134" w:type="dxa"/>
            <w:vMerge/>
          </w:tcPr>
          <w:p w:rsidR="008573F3" w:rsidRPr="005D6DCF" w:rsidRDefault="008573F3" w:rsidP="005D6DCF">
            <w:pPr>
              <w:tabs>
                <w:tab w:val="left" w:pos="0"/>
              </w:tabs>
              <w:spacing w:after="0" w:line="276" w:lineRule="auto"/>
              <w:jc w:val="center"/>
              <w:rPr>
                <w:rFonts w:eastAsia="Times New Roman"/>
                <w:lang w:eastAsia="ru-RU"/>
              </w:rPr>
            </w:pPr>
          </w:p>
        </w:tc>
        <w:tc>
          <w:tcPr>
            <w:tcW w:w="1559" w:type="dxa"/>
            <w:vMerge/>
          </w:tcPr>
          <w:p w:rsidR="008573F3" w:rsidRPr="005D6DCF" w:rsidRDefault="008573F3" w:rsidP="005D6DCF">
            <w:pPr>
              <w:tabs>
                <w:tab w:val="left" w:pos="0"/>
              </w:tabs>
              <w:spacing w:after="0" w:line="276" w:lineRule="auto"/>
              <w:jc w:val="center"/>
              <w:rPr>
                <w:rFonts w:eastAsia="Times New Roman"/>
                <w:lang w:eastAsia="ru-RU"/>
              </w:rPr>
            </w:pPr>
          </w:p>
        </w:tc>
        <w:tc>
          <w:tcPr>
            <w:tcW w:w="1418" w:type="dxa"/>
          </w:tcPr>
          <w:p w:rsidR="008573F3" w:rsidRPr="005D6DCF" w:rsidRDefault="008573F3" w:rsidP="005D6DCF">
            <w:pPr>
              <w:spacing w:after="0" w:line="276" w:lineRule="auto"/>
              <w:rPr>
                <w:rFonts w:eastAsia="Times New Roman"/>
                <w:lang w:eastAsia="ru-RU"/>
              </w:rPr>
            </w:pPr>
            <w:r w:rsidRPr="005D6DCF">
              <w:rPr>
                <w:rFonts w:eastAsia="Times New Roman"/>
                <w:lang w:eastAsia="ru-RU"/>
              </w:rPr>
              <w:t>Соколова Анастасия</w:t>
            </w:r>
          </w:p>
        </w:tc>
        <w:tc>
          <w:tcPr>
            <w:tcW w:w="1276" w:type="dxa"/>
          </w:tcPr>
          <w:p w:rsidR="008573F3" w:rsidRPr="005D6DCF" w:rsidRDefault="008573F3" w:rsidP="005D6DCF">
            <w:pPr>
              <w:tabs>
                <w:tab w:val="left" w:pos="0"/>
              </w:tabs>
              <w:spacing w:after="0" w:line="276" w:lineRule="auto"/>
              <w:jc w:val="center"/>
              <w:rPr>
                <w:rFonts w:eastAsia="Times New Roman"/>
                <w:lang w:eastAsia="ru-RU"/>
              </w:rPr>
            </w:pPr>
            <w:r w:rsidRPr="005D6DCF">
              <w:rPr>
                <w:rFonts w:eastAsia="Times New Roman"/>
                <w:lang w:eastAsia="ru-RU"/>
              </w:rPr>
              <w:t xml:space="preserve">Диплом за </w:t>
            </w:r>
            <w:r w:rsidRPr="005D6DCF">
              <w:rPr>
                <w:rFonts w:eastAsia="Times New Roman"/>
                <w:lang w:val="en-US" w:eastAsia="ru-RU"/>
              </w:rPr>
              <w:t xml:space="preserve">II </w:t>
            </w:r>
            <w:r w:rsidRPr="005D6DCF">
              <w:rPr>
                <w:rFonts w:eastAsia="Times New Roman"/>
                <w:lang w:eastAsia="ru-RU"/>
              </w:rPr>
              <w:t>место</w:t>
            </w:r>
          </w:p>
        </w:tc>
        <w:tc>
          <w:tcPr>
            <w:tcW w:w="1417" w:type="dxa"/>
          </w:tcPr>
          <w:p w:rsidR="008573F3" w:rsidRPr="005D6DCF" w:rsidRDefault="008573F3" w:rsidP="005D6DCF">
            <w:pPr>
              <w:spacing w:after="0" w:line="276" w:lineRule="auto"/>
              <w:rPr>
                <w:rFonts w:eastAsia="Times New Roman"/>
                <w:lang w:eastAsia="ru-RU"/>
              </w:rPr>
            </w:pPr>
            <w:r w:rsidRPr="005D6DCF">
              <w:rPr>
                <w:rFonts w:eastAsia="Times New Roman"/>
                <w:lang w:eastAsia="ru-RU"/>
              </w:rPr>
              <w:t>Голованова Ю.В.</w:t>
            </w:r>
          </w:p>
        </w:tc>
      </w:tr>
      <w:tr w:rsidR="008573F3" w:rsidRPr="005D6DCF" w:rsidTr="008573F3">
        <w:trPr>
          <w:trHeight w:val="435"/>
        </w:trPr>
        <w:tc>
          <w:tcPr>
            <w:tcW w:w="568" w:type="dxa"/>
            <w:vMerge/>
          </w:tcPr>
          <w:p w:rsidR="008573F3" w:rsidRPr="005D6DCF" w:rsidRDefault="008573F3" w:rsidP="005D6DCF">
            <w:pPr>
              <w:tabs>
                <w:tab w:val="left" w:pos="0"/>
              </w:tabs>
              <w:spacing w:after="0" w:line="276" w:lineRule="auto"/>
              <w:jc w:val="center"/>
              <w:rPr>
                <w:rFonts w:eastAsia="Times New Roman"/>
                <w:lang w:eastAsia="ru-RU"/>
              </w:rPr>
            </w:pPr>
          </w:p>
        </w:tc>
        <w:tc>
          <w:tcPr>
            <w:tcW w:w="1105" w:type="dxa"/>
            <w:vMerge/>
          </w:tcPr>
          <w:p w:rsidR="008573F3" w:rsidRPr="005D6DCF" w:rsidRDefault="008573F3" w:rsidP="005D6DCF">
            <w:pPr>
              <w:spacing w:after="0" w:line="276" w:lineRule="auto"/>
              <w:rPr>
                <w:rFonts w:eastAsia="Times New Roman"/>
                <w:lang w:eastAsia="ru-RU"/>
              </w:rPr>
            </w:pPr>
          </w:p>
        </w:tc>
        <w:tc>
          <w:tcPr>
            <w:tcW w:w="1730" w:type="dxa"/>
            <w:vMerge/>
          </w:tcPr>
          <w:p w:rsidR="008573F3" w:rsidRPr="005D6DCF" w:rsidRDefault="008573F3" w:rsidP="005D6DCF">
            <w:pPr>
              <w:tabs>
                <w:tab w:val="left" w:pos="0"/>
              </w:tabs>
              <w:spacing w:after="0" w:line="276" w:lineRule="auto"/>
              <w:jc w:val="center"/>
              <w:rPr>
                <w:rFonts w:eastAsia="Times New Roman"/>
                <w:lang w:eastAsia="ru-RU"/>
              </w:rPr>
            </w:pPr>
          </w:p>
        </w:tc>
        <w:tc>
          <w:tcPr>
            <w:tcW w:w="1134" w:type="dxa"/>
            <w:vMerge/>
          </w:tcPr>
          <w:p w:rsidR="008573F3" w:rsidRPr="005D6DCF" w:rsidRDefault="008573F3" w:rsidP="005D6DCF">
            <w:pPr>
              <w:tabs>
                <w:tab w:val="left" w:pos="0"/>
              </w:tabs>
              <w:spacing w:after="0" w:line="276" w:lineRule="auto"/>
              <w:jc w:val="center"/>
              <w:rPr>
                <w:rFonts w:eastAsia="Times New Roman"/>
                <w:lang w:eastAsia="ru-RU"/>
              </w:rPr>
            </w:pPr>
          </w:p>
        </w:tc>
        <w:tc>
          <w:tcPr>
            <w:tcW w:w="1559" w:type="dxa"/>
            <w:vMerge/>
          </w:tcPr>
          <w:p w:rsidR="008573F3" w:rsidRPr="005D6DCF" w:rsidRDefault="008573F3" w:rsidP="005D6DCF">
            <w:pPr>
              <w:tabs>
                <w:tab w:val="left" w:pos="0"/>
              </w:tabs>
              <w:spacing w:after="0" w:line="276" w:lineRule="auto"/>
              <w:jc w:val="center"/>
              <w:rPr>
                <w:rFonts w:eastAsia="Times New Roman"/>
                <w:lang w:eastAsia="ru-RU"/>
              </w:rPr>
            </w:pPr>
          </w:p>
        </w:tc>
        <w:tc>
          <w:tcPr>
            <w:tcW w:w="1418" w:type="dxa"/>
          </w:tcPr>
          <w:p w:rsidR="008573F3" w:rsidRPr="005D6DCF" w:rsidRDefault="008573F3" w:rsidP="005D6DCF">
            <w:pPr>
              <w:spacing w:after="0" w:line="276" w:lineRule="auto"/>
              <w:rPr>
                <w:rFonts w:eastAsia="Times New Roman"/>
                <w:lang w:eastAsia="ru-RU"/>
              </w:rPr>
            </w:pPr>
            <w:r w:rsidRPr="005D6DCF">
              <w:rPr>
                <w:rFonts w:eastAsia="Times New Roman"/>
                <w:lang w:eastAsia="ru-RU"/>
              </w:rPr>
              <w:t>Гайдученко Анастасия</w:t>
            </w:r>
          </w:p>
        </w:tc>
        <w:tc>
          <w:tcPr>
            <w:tcW w:w="1276" w:type="dxa"/>
          </w:tcPr>
          <w:p w:rsidR="008573F3" w:rsidRPr="005D6DCF" w:rsidRDefault="008573F3" w:rsidP="005D6DCF">
            <w:pPr>
              <w:tabs>
                <w:tab w:val="left" w:pos="0"/>
              </w:tabs>
              <w:spacing w:after="0" w:line="276" w:lineRule="auto"/>
              <w:jc w:val="center"/>
              <w:rPr>
                <w:rFonts w:eastAsia="Times New Roman"/>
                <w:lang w:eastAsia="ru-RU"/>
              </w:rPr>
            </w:pPr>
            <w:r w:rsidRPr="005D6DCF">
              <w:rPr>
                <w:rFonts w:eastAsia="Times New Roman"/>
                <w:lang w:eastAsia="ru-RU"/>
              </w:rPr>
              <w:t xml:space="preserve">Диплом за </w:t>
            </w:r>
            <w:r w:rsidRPr="005D6DCF">
              <w:rPr>
                <w:rFonts w:eastAsia="Times New Roman"/>
                <w:lang w:val="en-US" w:eastAsia="ru-RU"/>
              </w:rPr>
              <w:t xml:space="preserve">III </w:t>
            </w:r>
            <w:r w:rsidRPr="005D6DCF">
              <w:rPr>
                <w:rFonts w:eastAsia="Times New Roman"/>
                <w:lang w:eastAsia="ru-RU"/>
              </w:rPr>
              <w:t>место</w:t>
            </w:r>
          </w:p>
        </w:tc>
        <w:tc>
          <w:tcPr>
            <w:tcW w:w="1417" w:type="dxa"/>
          </w:tcPr>
          <w:p w:rsidR="008573F3" w:rsidRPr="005D6DCF" w:rsidRDefault="008573F3" w:rsidP="005D6DCF">
            <w:pPr>
              <w:spacing w:after="0" w:line="276" w:lineRule="auto"/>
              <w:rPr>
                <w:rFonts w:eastAsia="Times New Roman"/>
                <w:lang w:eastAsia="ru-RU"/>
              </w:rPr>
            </w:pPr>
            <w:r w:rsidRPr="005D6DCF">
              <w:rPr>
                <w:rFonts w:eastAsia="Times New Roman"/>
                <w:lang w:eastAsia="ru-RU"/>
              </w:rPr>
              <w:t>Семенова М.А.</w:t>
            </w:r>
          </w:p>
        </w:tc>
      </w:tr>
    </w:tbl>
    <w:p w:rsidR="008573F3" w:rsidRDefault="008573F3" w:rsidP="005D6DCF">
      <w:pPr>
        <w:autoSpaceDE w:val="0"/>
        <w:autoSpaceDN w:val="0"/>
        <w:adjustRightInd w:val="0"/>
        <w:spacing w:after="0" w:line="276" w:lineRule="auto"/>
        <w:jc w:val="both"/>
        <w:rPr>
          <w:rFonts w:eastAsia="Calibri"/>
        </w:rPr>
      </w:pPr>
    </w:p>
    <w:p w:rsidR="00A35415" w:rsidRPr="00A35415" w:rsidRDefault="00A35415" w:rsidP="008D3B17">
      <w:pPr>
        <w:spacing w:after="0" w:line="240" w:lineRule="auto"/>
        <w:ind w:left="2268" w:right="-20" w:hanging="708"/>
        <w:jc w:val="both"/>
        <w:rPr>
          <w:rFonts w:eastAsia="Times New Roman"/>
          <w:b/>
          <w:bCs/>
          <w:color w:val="000000"/>
        </w:rPr>
      </w:pPr>
      <w:r w:rsidRPr="00A35415">
        <w:rPr>
          <w:rFonts w:eastAsia="Times New Roman"/>
          <w:b/>
          <w:bCs/>
          <w:color w:val="000000"/>
        </w:rPr>
        <w:t>Дос</w:t>
      </w:r>
      <w:r w:rsidRPr="00A35415">
        <w:rPr>
          <w:rFonts w:eastAsia="Times New Roman"/>
          <w:b/>
          <w:bCs/>
          <w:color w:val="000000"/>
          <w:spacing w:val="1"/>
        </w:rPr>
        <w:t>ти</w:t>
      </w:r>
      <w:r w:rsidRPr="00A35415">
        <w:rPr>
          <w:rFonts w:eastAsia="Times New Roman"/>
          <w:b/>
          <w:bCs/>
          <w:color w:val="000000"/>
          <w:spacing w:val="-3"/>
        </w:rPr>
        <w:t>ж</w:t>
      </w:r>
      <w:r w:rsidRPr="00A35415">
        <w:rPr>
          <w:rFonts w:eastAsia="Times New Roman"/>
          <w:b/>
          <w:bCs/>
          <w:color w:val="000000"/>
          <w:spacing w:val="-1"/>
        </w:rPr>
        <w:t>е</w:t>
      </w:r>
      <w:r w:rsidRPr="00A35415">
        <w:rPr>
          <w:rFonts w:eastAsia="Times New Roman"/>
          <w:b/>
          <w:bCs/>
          <w:color w:val="000000"/>
        </w:rPr>
        <w:t>н</w:t>
      </w:r>
      <w:r w:rsidRPr="00A35415">
        <w:rPr>
          <w:rFonts w:eastAsia="Times New Roman"/>
          <w:b/>
          <w:bCs/>
          <w:color w:val="000000"/>
          <w:spacing w:val="1"/>
        </w:rPr>
        <w:t>и</w:t>
      </w:r>
      <w:r w:rsidRPr="00A35415">
        <w:rPr>
          <w:rFonts w:eastAsia="Times New Roman"/>
          <w:b/>
          <w:bCs/>
          <w:color w:val="000000"/>
        </w:rPr>
        <w:t>я</w:t>
      </w:r>
      <w:r w:rsidRPr="00A35415">
        <w:rPr>
          <w:rFonts w:eastAsia="Times New Roman"/>
          <w:color w:val="000000"/>
        </w:rPr>
        <w:t xml:space="preserve"> </w:t>
      </w:r>
      <w:proofErr w:type="gramStart"/>
      <w:r w:rsidRPr="00A35415">
        <w:rPr>
          <w:rFonts w:eastAsia="Times New Roman"/>
          <w:b/>
          <w:bCs/>
          <w:color w:val="000000"/>
        </w:rPr>
        <w:t>обу</w:t>
      </w:r>
      <w:r w:rsidRPr="00A35415">
        <w:rPr>
          <w:rFonts w:eastAsia="Times New Roman"/>
          <w:b/>
          <w:bCs/>
          <w:color w:val="000000"/>
          <w:spacing w:val="-1"/>
        </w:rPr>
        <w:t>ч</w:t>
      </w:r>
      <w:r w:rsidRPr="00A35415">
        <w:rPr>
          <w:rFonts w:eastAsia="Times New Roman"/>
          <w:b/>
          <w:bCs/>
          <w:color w:val="000000"/>
        </w:rPr>
        <w:t>а</w:t>
      </w:r>
      <w:r w:rsidRPr="00A35415">
        <w:rPr>
          <w:rFonts w:eastAsia="Times New Roman"/>
          <w:b/>
          <w:bCs/>
          <w:color w:val="000000"/>
          <w:spacing w:val="1"/>
        </w:rPr>
        <w:t>ю</w:t>
      </w:r>
      <w:r w:rsidRPr="00A35415">
        <w:rPr>
          <w:rFonts w:eastAsia="Times New Roman"/>
          <w:b/>
          <w:bCs/>
          <w:color w:val="000000"/>
        </w:rPr>
        <w:t>щих</w:t>
      </w:r>
      <w:r w:rsidRPr="00A35415">
        <w:rPr>
          <w:rFonts w:eastAsia="Times New Roman"/>
          <w:b/>
          <w:bCs/>
          <w:color w:val="000000"/>
          <w:spacing w:val="-1"/>
        </w:rPr>
        <w:t>с</w:t>
      </w:r>
      <w:r w:rsidRPr="00A35415">
        <w:rPr>
          <w:rFonts w:eastAsia="Times New Roman"/>
          <w:b/>
          <w:bCs/>
          <w:color w:val="000000"/>
        </w:rPr>
        <w:t>я</w:t>
      </w:r>
      <w:proofErr w:type="gramEnd"/>
      <w:r w:rsidRPr="00A35415">
        <w:rPr>
          <w:rFonts w:eastAsia="Times New Roman"/>
          <w:b/>
          <w:bCs/>
          <w:color w:val="000000"/>
        </w:rPr>
        <w:t xml:space="preserve"> в </w:t>
      </w:r>
      <w:proofErr w:type="spellStart"/>
      <w:r w:rsidRPr="00A35415">
        <w:rPr>
          <w:rFonts w:eastAsia="Times New Roman"/>
          <w:b/>
          <w:bCs/>
          <w:color w:val="000000"/>
        </w:rPr>
        <w:t>Бакчарском</w:t>
      </w:r>
      <w:proofErr w:type="spellEnd"/>
      <w:r w:rsidRPr="00A35415">
        <w:rPr>
          <w:rFonts w:eastAsia="Times New Roman"/>
          <w:b/>
          <w:bCs/>
          <w:color w:val="000000"/>
        </w:rPr>
        <w:t xml:space="preserve"> филиале</w:t>
      </w:r>
    </w:p>
    <w:p w:rsidR="00A35415" w:rsidRPr="00626A24" w:rsidRDefault="00A35415" w:rsidP="00A35415">
      <w:pPr>
        <w:spacing w:after="0" w:line="240" w:lineRule="auto"/>
        <w:rPr>
          <w:rFonts w:eastAsia="Times New Roman"/>
          <w:sz w:val="24"/>
          <w:szCs w:val="24"/>
        </w:rPr>
      </w:pPr>
    </w:p>
    <w:p w:rsidR="00A35415" w:rsidRPr="00626A24" w:rsidRDefault="00A35415" w:rsidP="00A35415">
      <w:pPr>
        <w:spacing w:after="0" w:line="240" w:lineRule="auto"/>
        <w:rPr>
          <w:rFonts w:eastAsia="Times New Roman"/>
          <w:sz w:val="24"/>
          <w:szCs w:val="24"/>
        </w:rPr>
      </w:pPr>
    </w:p>
    <w:tbl>
      <w:tblPr>
        <w:tblW w:w="10882"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3"/>
        <w:gridCol w:w="885"/>
        <w:gridCol w:w="1560"/>
        <w:gridCol w:w="1275"/>
        <w:gridCol w:w="2410"/>
        <w:gridCol w:w="1276"/>
        <w:gridCol w:w="1276"/>
        <w:gridCol w:w="1667"/>
      </w:tblGrid>
      <w:tr w:rsidR="00A35415" w:rsidRPr="008D3B17" w:rsidTr="00725F21">
        <w:trPr>
          <w:trHeight w:val="630"/>
        </w:trPr>
        <w:tc>
          <w:tcPr>
            <w:tcW w:w="533" w:type="dxa"/>
          </w:tcPr>
          <w:p w:rsidR="00A35415" w:rsidRPr="008D3B17" w:rsidRDefault="00A35415" w:rsidP="00725F21">
            <w:pPr>
              <w:tabs>
                <w:tab w:val="left" w:pos="0"/>
              </w:tabs>
              <w:spacing w:after="0" w:line="240" w:lineRule="auto"/>
              <w:jc w:val="center"/>
              <w:rPr>
                <w:b/>
              </w:rPr>
            </w:pPr>
            <w:r w:rsidRPr="008D3B17">
              <w:rPr>
                <w:b/>
              </w:rPr>
              <w:t>№ п/п</w:t>
            </w:r>
          </w:p>
        </w:tc>
        <w:tc>
          <w:tcPr>
            <w:tcW w:w="885" w:type="dxa"/>
          </w:tcPr>
          <w:p w:rsidR="00A35415" w:rsidRPr="008D3B17" w:rsidRDefault="00A35415" w:rsidP="00725F21">
            <w:pPr>
              <w:tabs>
                <w:tab w:val="left" w:pos="0"/>
              </w:tabs>
              <w:spacing w:after="0" w:line="240" w:lineRule="auto"/>
              <w:jc w:val="center"/>
              <w:rPr>
                <w:b/>
              </w:rPr>
            </w:pPr>
            <w:r w:rsidRPr="008D3B17">
              <w:rPr>
                <w:b/>
              </w:rPr>
              <w:t xml:space="preserve">Дата </w:t>
            </w:r>
          </w:p>
        </w:tc>
        <w:tc>
          <w:tcPr>
            <w:tcW w:w="1560" w:type="dxa"/>
          </w:tcPr>
          <w:p w:rsidR="00A35415" w:rsidRPr="008D3B17" w:rsidRDefault="00A35415" w:rsidP="00725F21">
            <w:pPr>
              <w:tabs>
                <w:tab w:val="left" w:pos="0"/>
              </w:tabs>
              <w:spacing w:after="0" w:line="240" w:lineRule="auto"/>
              <w:jc w:val="center"/>
              <w:rPr>
                <w:b/>
              </w:rPr>
            </w:pPr>
            <w:r w:rsidRPr="008D3B17">
              <w:rPr>
                <w:b/>
              </w:rPr>
              <w:t>Уровень участия</w:t>
            </w:r>
          </w:p>
        </w:tc>
        <w:tc>
          <w:tcPr>
            <w:tcW w:w="1275" w:type="dxa"/>
          </w:tcPr>
          <w:p w:rsidR="00A35415" w:rsidRPr="008D3B17" w:rsidRDefault="00A35415" w:rsidP="00725F21">
            <w:pPr>
              <w:tabs>
                <w:tab w:val="left" w:pos="0"/>
              </w:tabs>
              <w:spacing w:after="0" w:line="240" w:lineRule="auto"/>
              <w:jc w:val="center"/>
              <w:rPr>
                <w:b/>
              </w:rPr>
            </w:pPr>
            <w:r w:rsidRPr="008D3B17">
              <w:rPr>
                <w:b/>
              </w:rPr>
              <w:t>Форма участия</w:t>
            </w:r>
          </w:p>
        </w:tc>
        <w:tc>
          <w:tcPr>
            <w:tcW w:w="2410" w:type="dxa"/>
          </w:tcPr>
          <w:p w:rsidR="00A35415" w:rsidRPr="008D3B17" w:rsidRDefault="00A35415" w:rsidP="00725F21">
            <w:pPr>
              <w:tabs>
                <w:tab w:val="left" w:pos="0"/>
              </w:tabs>
              <w:spacing w:after="0" w:line="240" w:lineRule="auto"/>
              <w:jc w:val="center"/>
              <w:rPr>
                <w:b/>
              </w:rPr>
            </w:pPr>
            <w:r w:rsidRPr="008D3B17">
              <w:rPr>
                <w:b/>
              </w:rPr>
              <w:t>Мероприятие</w:t>
            </w:r>
          </w:p>
        </w:tc>
        <w:tc>
          <w:tcPr>
            <w:tcW w:w="1276" w:type="dxa"/>
          </w:tcPr>
          <w:p w:rsidR="00A35415" w:rsidRPr="008D3B17" w:rsidRDefault="00A35415" w:rsidP="00725F21">
            <w:pPr>
              <w:tabs>
                <w:tab w:val="left" w:pos="0"/>
              </w:tabs>
              <w:spacing w:after="0" w:line="240" w:lineRule="auto"/>
              <w:jc w:val="center"/>
              <w:rPr>
                <w:b/>
              </w:rPr>
            </w:pPr>
            <w:r w:rsidRPr="008D3B17">
              <w:rPr>
                <w:b/>
              </w:rPr>
              <w:t>ФИО студента</w:t>
            </w:r>
          </w:p>
        </w:tc>
        <w:tc>
          <w:tcPr>
            <w:tcW w:w="1276" w:type="dxa"/>
          </w:tcPr>
          <w:p w:rsidR="00A35415" w:rsidRPr="008D3B17" w:rsidRDefault="00A35415" w:rsidP="00725F21">
            <w:pPr>
              <w:tabs>
                <w:tab w:val="left" w:pos="0"/>
              </w:tabs>
              <w:spacing w:after="0" w:line="240" w:lineRule="auto"/>
              <w:jc w:val="center"/>
              <w:rPr>
                <w:b/>
              </w:rPr>
            </w:pPr>
            <w:proofErr w:type="spellStart"/>
            <w:r w:rsidRPr="008D3B17">
              <w:rPr>
                <w:b/>
              </w:rPr>
              <w:t>Резуль</w:t>
            </w:r>
            <w:proofErr w:type="spellEnd"/>
            <w:r w:rsidRPr="008D3B17">
              <w:rPr>
                <w:b/>
              </w:rPr>
              <w:t>-тат</w:t>
            </w:r>
          </w:p>
        </w:tc>
        <w:tc>
          <w:tcPr>
            <w:tcW w:w="1667" w:type="dxa"/>
          </w:tcPr>
          <w:p w:rsidR="00A35415" w:rsidRPr="008D3B17" w:rsidRDefault="00A35415" w:rsidP="00725F21">
            <w:pPr>
              <w:tabs>
                <w:tab w:val="left" w:pos="0"/>
              </w:tabs>
              <w:spacing w:after="0" w:line="240" w:lineRule="auto"/>
              <w:jc w:val="center"/>
              <w:rPr>
                <w:b/>
              </w:rPr>
            </w:pPr>
            <w:r w:rsidRPr="008D3B17">
              <w:rPr>
                <w:b/>
              </w:rPr>
              <w:t>Руководи-</w:t>
            </w:r>
            <w:proofErr w:type="spellStart"/>
            <w:r w:rsidRPr="008D3B17">
              <w:rPr>
                <w:b/>
              </w:rPr>
              <w:t>тели</w:t>
            </w:r>
            <w:proofErr w:type="spellEnd"/>
            <w:r w:rsidRPr="008D3B17">
              <w:rPr>
                <w:b/>
              </w:rPr>
              <w:t xml:space="preserve"> </w:t>
            </w:r>
          </w:p>
        </w:tc>
      </w:tr>
      <w:tr w:rsidR="00A35415" w:rsidRPr="008D3B17" w:rsidTr="00725F21">
        <w:trPr>
          <w:trHeight w:val="1131"/>
        </w:trPr>
        <w:tc>
          <w:tcPr>
            <w:tcW w:w="533" w:type="dxa"/>
          </w:tcPr>
          <w:p w:rsidR="00A35415" w:rsidRPr="008D3B17" w:rsidRDefault="00A35415" w:rsidP="00725F21">
            <w:pPr>
              <w:tabs>
                <w:tab w:val="left" w:pos="0"/>
              </w:tabs>
              <w:spacing w:after="0" w:line="240" w:lineRule="auto"/>
              <w:jc w:val="center"/>
            </w:pPr>
            <w:r w:rsidRPr="008D3B17">
              <w:t>3</w:t>
            </w:r>
          </w:p>
        </w:tc>
        <w:tc>
          <w:tcPr>
            <w:tcW w:w="885" w:type="dxa"/>
          </w:tcPr>
          <w:p w:rsidR="00A35415" w:rsidRPr="008D3B17" w:rsidRDefault="00A35415" w:rsidP="00725F21">
            <w:pPr>
              <w:spacing w:after="0" w:line="240" w:lineRule="auto"/>
              <w:jc w:val="center"/>
            </w:pPr>
            <w:r w:rsidRPr="008D3B17">
              <w:t>Февраль 2018</w:t>
            </w:r>
          </w:p>
        </w:tc>
        <w:tc>
          <w:tcPr>
            <w:tcW w:w="1560" w:type="dxa"/>
          </w:tcPr>
          <w:p w:rsidR="00A35415" w:rsidRPr="008D3B17" w:rsidRDefault="00A35415" w:rsidP="00725F21">
            <w:pPr>
              <w:spacing w:after="0" w:line="240" w:lineRule="auto"/>
              <w:jc w:val="center"/>
            </w:pPr>
            <w:r w:rsidRPr="008D3B17">
              <w:t>Всероссийская</w:t>
            </w:r>
          </w:p>
        </w:tc>
        <w:tc>
          <w:tcPr>
            <w:tcW w:w="1275" w:type="dxa"/>
          </w:tcPr>
          <w:p w:rsidR="00A35415" w:rsidRPr="008D3B17" w:rsidRDefault="00A35415" w:rsidP="00725F21">
            <w:pPr>
              <w:tabs>
                <w:tab w:val="left" w:pos="0"/>
              </w:tabs>
              <w:spacing w:after="0" w:line="240" w:lineRule="auto"/>
              <w:jc w:val="center"/>
            </w:pPr>
            <w:r w:rsidRPr="008D3B17">
              <w:t xml:space="preserve">Заочно </w:t>
            </w:r>
          </w:p>
        </w:tc>
        <w:tc>
          <w:tcPr>
            <w:tcW w:w="2410" w:type="dxa"/>
          </w:tcPr>
          <w:p w:rsidR="00A35415" w:rsidRPr="008D3B17" w:rsidRDefault="00A35415" w:rsidP="00725F21">
            <w:pPr>
              <w:spacing w:after="0" w:line="240" w:lineRule="auto"/>
              <w:jc w:val="center"/>
            </w:pPr>
            <w:r w:rsidRPr="008D3B17">
              <w:t>исследовательская конференция «Россия могучая и непобедимая»</w:t>
            </w:r>
          </w:p>
        </w:tc>
        <w:tc>
          <w:tcPr>
            <w:tcW w:w="1276" w:type="dxa"/>
          </w:tcPr>
          <w:p w:rsidR="00A35415" w:rsidRPr="008D3B17" w:rsidRDefault="00A35415" w:rsidP="00725F21">
            <w:pPr>
              <w:spacing w:after="0" w:line="240" w:lineRule="auto"/>
              <w:jc w:val="center"/>
            </w:pPr>
            <w:r w:rsidRPr="008D3B17">
              <w:t xml:space="preserve">Ульянова </w:t>
            </w:r>
          </w:p>
        </w:tc>
        <w:tc>
          <w:tcPr>
            <w:tcW w:w="1276" w:type="dxa"/>
          </w:tcPr>
          <w:p w:rsidR="00A35415" w:rsidRPr="008D3B17" w:rsidRDefault="00A35415" w:rsidP="00725F21">
            <w:pPr>
              <w:spacing w:after="0" w:line="240" w:lineRule="auto"/>
            </w:pPr>
            <w:r w:rsidRPr="008D3B17">
              <w:t>сертификат</w:t>
            </w:r>
          </w:p>
        </w:tc>
        <w:tc>
          <w:tcPr>
            <w:tcW w:w="1667" w:type="dxa"/>
            <w:vAlign w:val="center"/>
          </w:tcPr>
          <w:p w:rsidR="00A35415" w:rsidRPr="008D3B17" w:rsidRDefault="00A35415" w:rsidP="00725F21">
            <w:pPr>
              <w:spacing w:after="0" w:line="240" w:lineRule="auto"/>
            </w:pPr>
            <w:r w:rsidRPr="008D3B17">
              <w:t>Долгополова И.А.</w:t>
            </w:r>
          </w:p>
        </w:tc>
      </w:tr>
      <w:tr w:rsidR="00A35415" w:rsidRPr="008D3B17" w:rsidTr="00725F21">
        <w:trPr>
          <w:trHeight w:val="1131"/>
        </w:trPr>
        <w:tc>
          <w:tcPr>
            <w:tcW w:w="533" w:type="dxa"/>
          </w:tcPr>
          <w:p w:rsidR="00A35415" w:rsidRPr="008D3B17" w:rsidRDefault="00A35415" w:rsidP="00725F21">
            <w:pPr>
              <w:tabs>
                <w:tab w:val="left" w:pos="0"/>
              </w:tabs>
              <w:spacing w:after="0" w:line="240" w:lineRule="auto"/>
              <w:jc w:val="center"/>
            </w:pPr>
          </w:p>
        </w:tc>
        <w:tc>
          <w:tcPr>
            <w:tcW w:w="885" w:type="dxa"/>
          </w:tcPr>
          <w:p w:rsidR="00A35415" w:rsidRPr="008D3B17" w:rsidRDefault="00A35415" w:rsidP="00725F21">
            <w:pPr>
              <w:spacing w:after="0" w:line="240" w:lineRule="auto"/>
              <w:jc w:val="center"/>
            </w:pPr>
            <w:r w:rsidRPr="008D3B17">
              <w:t>24-26 октября</w:t>
            </w:r>
          </w:p>
          <w:p w:rsidR="00A35415" w:rsidRPr="008D3B17" w:rsidRDefault="00A35415" w:rsidP="00725F21">
            <w:pPr>
              <w:spacing w:after="0" w:line="240" w:lineRule="auto"/>
              <w:jc w:val="center"/>
            </w:pPr>
            <w:r w:rsidRPr="008D3B17">
              <w:t>2018 год</w:t>
            </w:r>
          </w:p>
        </w:tc>
        <w:tc>
          <w:tcPr>
            <w:tcW w:w="1560" w:type="dxa"/>
          </w:tcPr>
          <w:p w:rsidR="00A35415" w:rsidRPr="008D3B17" w:rsidRDefault="00A35415" w:rsidP="00725F21">
            <w:pPr>
              <w:spacing w:after="0" w:line="240" w:lineRule="auto"/>
              <w:jc w:val="center"/>
            </w:pPr>
            <w:r w:rsidRPr="008D3B17">
              <w:t>участник</w:t>
            </w:r>
          </w:p>
        </w:tc>
        <w:tc>
          <w:tcPr>
            <w:tcW w:w="1275" w:type="dxa"/>
          </w:tcPr>
          <w:p w:rsidR="00A35415" w:rsidRPr="008D3B17" w:rsidRDefault="00A35415" w:rsidP="00725F21">
            <w:pPr>
              <w:tabs>
                <w:tab w:val="left" w:pos="0"/>
              </w:tabs>
              <w:spacing w:after="0" w:line="240" w:lineRule="auto"/>
              <w:jc w:val="center"/>
            </w:pPr>
            <w:r w:rsidRPr="008D3B17">
              <w:t>очная</w:t>
            </w:r>
          </w:p>
        </w:tc>
        <w:tc>
          <w:tcPr>
            <w:tcW w:w="2410" w:type="dxa"/>
          </w:tcPr>
          <w:p w:rsidR="00A35415" w:rsidRPr="008D3B17" w:rsidRDefault="00A35415" w:rsidP="00725F21">
            <w:pPr>
              <w:spacing w:after="0" w:line="240" w:lineRule="auto"/>
              <w:ind w:left="142"/>
              <w:contextualSpacing/>
            </w:pPr>
            <w:r w:rsidRPr="008D3B17">
              <w:t>Международный фестиваль-конкурс детского и молодежного литературного творчества г. Томск</w:t>
            </w:r>
          </w:p>
        </w:tc>
        <w:tc>
          <w:tcPr>
            <w:tcW w:w="1276" w:type="dxa"/>
          </w:tcPr>
          <w:p w:rsidR="00A35415" w:rsidRPr="008D3B17" w:rsidRDefault="00A35415" w:rsidP="00725F21">
            <w:pPr>
              <w:spacing w:after="0" w:line="240" w:lineRule="auto"/>
              <w:jc w:val="center"/>
            </w:pPr>
            <w:r w:rsidRPr="008D3B17">
              <w:t>Лушников Владимир</w:t>
            </w:r>
          </w:p>
        </w:tc>
        <w:tc>
          <w:tcPr>
            <w:tcW w:w="1276" w:type="dxa"/>
          </w:tcPr>
          <w:p w:rsidR="00A35415" w:rsidRPr="008D3B17" w:rsidRDefault="00A35415" w:rsidP="00725F21">
            <w:pPr>
              <w:tabs>
                <w:tab w:val="left" w:pos="0"/>
              </w:tabs>
              <w:spacing w:after="0" w:line="240" w:lineRule="auto"/>
              <w:jc w:val="center"/>
            </w:pPr>
            <w:r w:rsidRPr="008D3B17">
              <w:t>Диплом в номинации «Проза»</w:t>
            </w:r>
          </w:p>
        </w:tc>
        <w:tc>
          <w:tcPr>
            <w:tcW w:w="1667" w:type="dxa"/>
            <w:vAlign w:val="center"/>
          </w:tcPr>
          <w:p w:rsidR="00A35415" w:rsidRPr="008D3B17" w:rsidRDefault="00A35415" w:rsidP="00725F21">
            <w:pPr>
              <w:spacing w:after="0" w:line="240" w:lineRule="auto"/>
            </w:pPr>
            <w:r w:rsidRPr="008D3B17">
              <w:t>Долгополова И.А.</w:t>
            </w:r>
          </w:p>
        </w:tc>
      </w:tr>
      <w:tr w:rsidR="00A35415" w:rsidRPr="008D3B17" w:rsidTr="00725F21">
        <w:trPr>
          <w:trHeight w:val="1131"/>
        </w:trPr>
        <w:tc>
          <w:tcPr>
            <w:tcW w:w="533" w:type="dxa"/>
          </w:tcPr>
          <w:p w:rsidR="00A35415" w:rsidRPr="008D3B17" w:rsidRDefault="00A35415" w:rsidP="00725F21">
            <w:pPr>
              <w:tabs>
                <w:tab w:val="left" w:pos="0"/>
              </w:tabs>
              <w:spacing w:after="0" w:line="240" w:lineRule="auto"/>
              <w:jc w:val="center"/>
            </w:pPr>
          </w:p>
        </w:tc>
        <w:tc>
          <w:tcPr>
            <w:tcW w:w="885" w:type="dxa"/>
          </w:tcPr>
          <w:p w:rsidR="00A35415" w:rsidRPr="008D3B17" w:rsidRDefault="00A35415" w:rsidP="00725F21">
            <w:pPr>
              <w:spacing w:after="0" w:line="240" w:lineRule="auto"/>
              <w:jc w:val="center"/>
            </w:pPr>
            <w:r w:rsidRPr="008D3B17">
              <w:t>24-26 октября</w:t>
            </w:r>
          </w:p>
          <w:p w:rsidR="00A35415" w:rsidRPr="008D3B17" w:rsidRDefault="00A35415" w:rsidP="00725F21">
            <w:pPr>
              <w:spacing w:after="0" w:line="240" w:lineRule="auto"/>
              <w:jc w:val="center"/>
            </w:pPr>
            <w:r w:rsidRPr="008D3B17">
              <w:t>2018 год</w:t>
            </w:r>
          </w:p>
        </w:tc>
        <w:tc>
          <w:tcPr>
            <w:tcW w:w="1560" w:type="dxa"/>
          </w:tcPr>
          <w:p w:rsidR="00A35415" w:rsidRPr="008D3B17" w:rsidRDefault="00A35415" w:rsidP="00725F21">
            <w:pPr>
              <w:spacing w:after="0" w:line="240" w:lineRule="auto"/>
              <w:jc w:val="center"/>
            </w:pPr>
            <w:r w:rsidRPr="008D3B17">
              <w:t>участник</w:t>
            </w:r>
          </w:p>
        </w:tc>
        <w:tc>
          <w:tcPr>
            <w:tcW w:w="1275" w:type="dxa"/>
          </w:tcPr>
          <w:p w:rsidR="00A35415" w:rsidRPr="008D3B17" w:rsidRDefault="00A35415" w:rsidP="00725F21">
            <w:pPr>
              <w:tabs>
                <w:tab w:val="left" w:pos="0"/>
              </w:tabs>
              <w:spacing w:after="0" w:line="240" w:lineRule="auto"/>
              <w:jc w:val="center"/>
            </w:pPr>
            <w:r w:rsidRPr="008D3B17">
              <w:t>очная</w:t>
            </w:r>
          </w:p>
        </w:tc>
        <w:tc>
          <w:tcPr>
            <w:tcW w:w="2410" w:type="dxa"/>
          </w:tcPr>
          <w:p w:rsidR="00A35415" w:rsidRPr="008D3B17" w:rsidRDefault="00A35415" w:rsidP="00725F21">
            <w:pPr>
              <w:spacing w:after="0" w:line="240" w:lineRule="auto"/>
              <w:ind w:left="142"/>
              <w:contextualSpacing/>
            </w:pPr>
            <w:r w:rsidRPr="008D3B17">
              <w:t>Международный фестиваль-конкурс детского и молодежного литературного творчества г. Томск</w:t>
            </w:r>
          </w:p>
        </w:tc>
        <w:tc>
          <w:tcPr>
            <w:tcW w:w="1276" w:type="dxa"/>
          </w:tcPr>
          <w:p w:rsidR="00A35415" w:rsidRPr="008D3B17" w:rsidRDefault="00A35415" w:rsidP="00725F21">
            <w:pPr>
              <w:spacing w:after="0" w:line="240" w:lineRule="auto"/>
              <w:jc w:val="center"/>
            </w:pPr>
            <w:r w:rsidRPr="008D3B17">
              <w:t>Березина Анастасия</w:t>
            </w:r>
          </w:p>
        </w:tc>
        <w:tc>
          <w:tcPr>
            <w:tcW w:w="1276" w:type="dxa"/>
          </w:tcPr>
          <w:p w:rsidR="00A35415" w:rsidRPr="008D3B17" w:rsidRDefault="00A35415" w:rsidP="00725F21">
            <w:pPr>
              <w:tabs>
                <w:tab w:val="left" w:pos="0"/>
              </w:tabs>
              <w:spacing w:after="0" w:line="240" w:lineRule="auto"/>
              <w:jc w:val="center"/>
            </w:pPr>
            <w:r w:rsidRPr="008D3B17">
              <w:t xml:space="preserve">Сертификат </w:t>
            </w:r>
          </w:p>
        </w:tc>
        <w:tc>
          <w:tcPr>
            <w:tcW w:w="1667" w:type="dxa"/>
            <w:vAlign w:val="center"/>
          </w:tcPr>
          <w:p w:rsidR="00A35415" w:rsidRPr="008D3B17" w:rsidRDefault="00A35415" w:rsidP="00725F21">
            <w:pPr>
              <w:spacing w:after="0" w:line="240" w:lineRule="auto"/>
            </w:pPr>
            <w:r w:rsidRPr="008D3B17">
              <w:t>Долгополова И.А.</w:t>
            </w:r>
          </w:p>
        </w:tc>
      </w:tr>
      <w:tr w:rsidR="00A35415" w:rsidRPr="008D3B17" w:rsidTr="00725F21">
        <w:trPr>
          <w:trHeight w:val="1131"/>
        </w:trPr>
        <w:tc>
          <w:tcPr>
            <w:tcW w:w="533" w:type="dxa"/>
          </w:tcPr>
          <w:p w:rsidR="00A35415" w:rsidRPr="008D3B17" w:rsidRDefault="00A35415" w:rsidP="00725F21">
            <w:pPr>
              <w:tabs>
                <w:tab w:val="left" w:pos="0"/>
              </w:tabs>
              <w:spacing w:after="0" w:line="240" w:lineRule="auto"/>
              <w:jc w:val="center"/>
            </w:pPr>
          </w:p>
        </w:tc>
        <w:tc>
          <w:tcPr>
            <w:tcW w:w="885" w:type="dxa"/>
          </w:tcPr>
          <w:p w:rsidR="00A35415" w:rsidRPr="008D3B17" w:rsidRDefault="00A35415" w:rsidP="00725F21">
            <w:pPr>
              <w:spacing w:after="0" w:line="240" w:lineRule="auto"/>
              <w:jc w:val="center"/>
            </w:pPr>
            <w:r w:rsidRPr="008D3B17">
              <w:t xml:space="preserve">27 ноября 2018 год </w:t>
            </w:r>
          </w:p>
        </w:tc>
        <w:tc>
          <w:tcPr>
            <w:tcW w:w="1560" w:type="dxa"/>
          </w:tcPr>
          <w:p w:rsidR="00A35415" w:rsidRPr="008D3B17" w:rsidRDefault="00A35415" w:rsidP="00725F21">
            <w:pPr>
              <w:spacing w:after="0" w:line="240" w:lineRule="auto"/>
              <w:jc w:val="center"/>
            </w:pPr>
            <w:r w:rsidRPr="008D3B17">
              <w:t>участник</w:t>
            </w:r>
          </w:p>
        </w:tc>
        <w:tc>
          <w:tcPr>
            <w:tcW w:w="1275" w:type="dxa"/>
          </w:tcPr>
          <w:p w:rsidR="00A35415" w:rsidRPr="008D3B17" w:rsidRDefault="00A35415" w:rsidP="00725F21">
            <w:pPr>
              <w:tabs>
                <w:tab w:val="left" w:pos="0"/>
              </w:tabs>
              <w:spacing w:after="0" w:line="240" w:lineRule="auto"/>
              <w:jc w:val="center"/>
            </w:pPr>
            <w:r w:rsidRPr="008D3B17">
              <w:t>очная</w:t>
            </w:r>
          </w:p>
        </w:tc>
        <w:tc>
          <w:tcPr>
            <w:tcW w:w="2410" w:type="dxa"/>
          </w:tcPr>
          <w:p w:rsidR="00A35415" w:rsidRPr="008D3B17" w:rsidRDefault="00A35415" w:rsidP="00725F21">
            <w:pPr>
              <w:spacing w:after="0" w:line="240" w:lineRule="auto"/>
            </w:pPr>
            <w:r w:rsidRPr="008D3B17">
              <w:t xml:space="preserve">Региональный конкурс художественного чтения «Я славлю Родину свою…» в рамках 4-го Регионального </w:t>
            </w:r>
            <w:r w:rsidRPr="008D3B17">
              <w:lastRenderedPageBreak/>
              <w:t>патриотического фестиваля «Путь на Олимп» г. Томск</w:t>
            </w:r>
          </w:p>
        </w:tc>
        <w:tc>
          <w:tcPr>
            <w:tcW w:w="1276" w:type="dxa"/>
          </w:tcPr>
          <w:p w:rsidR="00A35415" w:rsidRPr="008D3B17" w:rsidRDefault="00A35415" w:rsidP="00725F21">
            <w:pPr>
              <w:spacing w:after="0" w:line="240" w:lineRule="auto"/>
              <w:jc w:val="center"/>
            </w:pPr>
            <w:proofErr w:type="spellStart"/>
            <w:r w:rsidRPr="008D3B17">
              <w:lastRenderedPageBreak/>
              <w:t>Микаилов</w:t>
            </w:r>
            <w:proofErr w:type="spellEnd"/>
            <w:r w:rsidRPr="008D3B17">
              <w:t xml:space="preserve"> Руслан</w:t>
            </w:r>
          </w:p>
        </w:tc>
        <w:tc>
          <w:tcPr>
            <w:tcW w:w="1276" w:type="dxa"/>
          </w:tcPr>
          <w:p w:rsidR="00A35415" w:rsidRPr="008D3B17" w:rsidRDefault="00A35415" w:rsidP="00725F21">
            <w:pPr>
              <w:tabs>
                <w:tab w:val="left" w:pos="0"/>
              </w:tabs>
              <w:spacing w:after="0" w:line="240" w:lineRule="auto"/>
              <w:jc w:val="center"/>
            </w:pPr>
            <w:r w:rsidRPr="008D3B17">
              <w:t xml:space="preserve">Сертификат </w:t>
            </w:r>
          </w:p>
        </w:tc>
        <w:tc>
          <w:tcPr>
            <w:tcW w:w="1667" w:type="dxa"/>
            <w:vAlign w:val="center"/>
          </w:tcPr>
          <w:p w:rsidR="00A35415" w:rsidRPr="008D3B17" w:rsidRDefault="00A35415" w:rsidP="00725F21">
            <w:pPr>
              <w:spacing w:after="0" w:line="240" w:lineRule="auto"/>
            </w:pPr>
            <w:r w:rsidRPr="008D3B17">
              <w:t>Долгополова И.А.</w:t>
            </w:r>
          </w:p>
        </w:tc>
      </w:tr>
      <w:tr w:rsidR="00A35415" w:rsidRPr="008D3B17" w:rsidTr="00725F21">
        <w:trPr>
          <w:trHeight w:val="1131"/>
        </w:trPr>
        <w:tc>
          <w:tcPr>
            <w:tcW w:w="533" w:type="dxa"/>
          </w:tcPr>
          <w:p w:rsidR="00A35415" w:rsidRPr="008D3B17" w:rsidRDefault="00A35415" w:rsidP="00725F21">
            <w:pPr>
              <w:tabs>
                <w:tab w:val="left" w:pos="0"/>
              </w:tabs>
              <w:spacing w:after="0" w:line="240" w:lineRule="auto"/>
              <w:jc w:val="center"/>
            </w:pPr>
          </w:p>
        </w:tc>
        <w:tc>
          <w:tcPr>
            <w:tcW w:w="885" w:type="dxa"/>
          </w:tcPr>
          <w:p w:rsidR="00A35415" w:rsidRPr="008D3B17" w:rsidRDefault="00A35415" w:rsidP="00725F21">
            <w:pPr>
              <w:spacing w:after="0" w:line="240" w:lineRule="auto"/>
              <w:jc w:val="center"/>
            </w:pPr>
            <w:r w:rsidRPr="008D3B17">
              <w:t>27 ноября 2018 год</w:t>
            </w:r>
          </w:p>
        </w:tc>
        <w:tc>
          <w:tcPr>
            <w:tcW w:w="1560" w:type="dxa"/>
          </w:tcPr>
          <w:p w:rsidR="00A35415" w:rsidRPr="008D3B17" w:rsidRDefault="00A35415" w:rsidP="00725F21">
            <w:pPr>
              <w:spacing w:after="0" w:line="240" w:lineRule="auto"/>
              <w:jc w:val="center"/>
            </w:pPr>
            <w:r w:rsidRPr="008D3B17">
              <w:t>участник</w:t>
            </w:r>
          </w:p>
        </w:tc>
        <w:tc>
          <w:tcPr>
            <w:tcW w:w="1275" w:type="dxa"/>
          </w:tcPr>
          <w:p w:rsidR="00A35415" w:rsidRPr="008D3B17" w:rsidRDefault="00A35415" w:rsidP="00725F21">
            <w:pPr>
              <w:tabs>
                <w:tab w:val="left" w:pos="0"/>
              </w:tabs>
              <w:spacing w:after="0" w:line="240" w:lineRule="auto"/>
              <w:jc w:val="center"/>
            </w:pPr>
            <w:r w:rsidRPr="008D3B17">
              <w:t>очная</w:t>
            </w:r>
          </w:p>
        </w:tc>
        <w:tc>
          <w:tcPr>
            <w:tcW w:w="2410" w:type="dxa"/>
          </w:tcPr>
          <w:p w:rsidR="00A35415" w:rsidRPr="008D3B17" w:rsidRDefault="00A35415" w:rsidP="00725F21">
            <w:pPr>
              <w:spacing w:after="0" w:line="240" w:lineRule="auto"/>
            </w:pPr>
            <w:r w:rsidRPr="008D3B17">
              <w:t>Региональный конкурс художественного чтения «Я славлю Родину свою…» в рамках 4-го Регионального патриотического фестиваля «Путь на Олимп» г. Томск</w:t>
            </w:r>
          </w:p>
        </w:tc>
        <w:tc>
          <w:tcPr>
            <w:tcW w:w="1276" w:type="dxa"/>
          </w:tcPr>
          <w:p w:rsidR="00A35415" w:rsidRPr="008D3B17" w:rsidRDefault="00A35415" w:rsidP="00725F21">
            <w:pPr>
              <w:spacing w:after="0" w:line="240" w:lineRule="auto"/>
              <w:jc w:val="center"/>
            </w:pPr>
            <w:r w:rsidRPr="008D3B17">
              <w:t>Березина Анастасия</w:t>
            </w:r>
          </w:p>
        </w:tc>
        <w:tc>
          <w:tcPr>
            <w:tcW w:w="1276" w:type="dxa"/>
          </w:tcPr>
          <w:p w:rsidR="00A35415" w:rsidRPr="008D3B17" w:rsidRDefault="00A35415" w:rsidP="00725F21">
            <w:pPr>
              <w:tabs>
                <w:tab w:val="left" w:pos="0"/>
              </w:tabs>
              <w:spacing w:after="0" w:line="240" w:lineRule="auto"/>
              <w:jc w:val="center"/>
            </w:pPr>
            <w:r w:rsidRPr="008D3B17">
              <w:t xml:space="preserve">Сертификат </w:t>
            </w:r>
          </w:p>
        </w:tc>
        <w:tc>
          <w:tcPr>
            <w:tcW w:w="1667" w:type="dxa"/>
            <w:vAlign w:val="center"/>
          </w:tcPr>
          <w:p w:rsidR="00A35415" w:rsidRPr="008D3B17" w:rsidRDefault="00A35415" w:rsidP="00725F21">
            <w:pPr>
              <w:spacing w:after="0" w:line="240" w:lineRule="auto"/>
            </w:pPr>
            <w:r w:rsidRPr="008D3B17">
              <w:t>Долгополова И.А.</w:t>
            </w:r>
          </w:p>
        </w:tc>
      </w:tr>
      <w:tr w:rsidR="00A35415" w:rsidRPr="008D3B17" w:rsidTr="00725F21">
        <w:trPr>
          <w:trHeight w:val="1131"/>
        </w:trPr>
        <w:tc>
          <w:tcPr>
            <w:tcW w:w="533" w:type="dxa"/>
          </w:tcPr>
          <w:p w:rsidR="00A35415" w:rsidRPr="008D3B17" w:rsidRDefault="00A35415" w:rsidP="00725F21">
            <w:pPr>
              <w:tabs>
                <w:tab w:val="left" w:pos="0"/>
              </w:tabs>
              <w:spacing w:after="0" w:line="240" w:lineRule="auto"/>
              <w:jc w:val="center"/>
            </w:pPr>
          </w:p>
        </w:tc>
        <w:tc>
          <w:tcPr>
            <w:tcW w:w="885" w:type="dxa"/>
          </w:tcPr>
          <w:p w:rsidR="00A35415" w:rsidRPr="008D3B17" w:rsidRDefault="00A35415" w:rsidP="00725F21">
            <w:pPr>
              <w:spacing w:after="0" w:line="240" w:lineRule="auto"/>
              <w:jc w:val="center"/>
            </w:pPr>
            <w:r w:rsidRPr="008D3B17">
              <w:t xml:space="preserve"> 15 ноября 2018 год</w:t>
            </w:r>
          </w:p>
        </w:tc>
        <w:tc>
          <w:tcPr>
            <w:tcW w:w="1560" w:type="dxa"/>
          </w:tcPr>
          <w:p w:rsidR="00A35415" w:rsidRPr="008D3B17" w:rsidRDefault="00A35415" w:rsidP="00725F21">
            <w:pPr>
              <w:spacing w:after="0" w:line="240" w:lineRule="auto"/>
              <w:jc w:val="center"/>
            </w:pPr>
            <w:r w:rsidRPr="008D3B17">
              <w:t xml:space="preserve">участник </w:t>
            </w:r>
          </w:p>
        </w:tc>
        <w:tc>
          <w:tcPr>
            <w:tcW w:w="1275" w:type="dxa"/>
          </w:tcPr>
          <w:p w:rsidR="00A35415" w:rsidRPr="008D3B17" w:rsidRDefault="00A35415" w:rsidP="00725F21">
            <w:pPr>
              <w:tabs>
                <w:tab w:val="left" w:pos="0"/>
              </w:tabs>
              <w:spacing w:after="0" w:line="240" w:lineRule="auto"/>
              <w:jc w:val="center"/>
            </w:pPr>
            <w:r w:rsidRPr="008D3B17">
              <w:t>заочная</w:t>
            </w:r>
          </w:p>
        </w:tc>
        <w:tc>
          <w:tcPr>
            <w:tcW w:w="2410" w:type="dxa"/>
          </w:tcPr>
          <w:p w:rsidR="00A35415" w:rsidRPr="008D3B17" w:rsidRDefault="00A35415" w:rsidP="00725F21">
            <w:pPr>
              <w:spacing w:after="0" w:line="240" w:lineRule="auto"/>
            </w:pPr>
            <w:r w:rsidRPr="008D3B17">
              <w:t xml:space="preserve">Областной </w:t>
            </w:r>
            <w:proofErr w:type="spellStart"/>
            <w:r w:rsidRPr="008D3B17">
              <w:t>Лермонтовский</w:t>
            </w:r>
            <w:proofErr w:type="spellEnd"/>
            <w:r w:rsidRPr="008D3B17">
              <w:t xml:space="preserve"> конкурс гражданско-патриотической поэзии «Люблю Отчизну я!» г. Томск</w:t>
            </w:r>
          </w:p>
        </w:tc>
        <w:tc>
          <w:tcPr>
            <w:tcW w:w="1276" w:type="dxa"/>
          </w:tcPr>
          <w:p w:rsidR="00A35415" w:rsidRPr="008D3B17" w:rsidRDefault="00A35415" w:rsidP="00725F21">
            <w:pPr>
              <w:spacing w:after="0" w:line="240" w:lineRule="auto"/>
              <w:jc w:val="center"/>
            </w:pPr>
            <w:r w:rsidRPr="008D3B17">
              <w:t>Березина Анастасия</w:t>
            </w:r>
          </w:p>
        </w:tc>
        <w:tc>
          <w:tcPr>
            <w:tcW w:w="1276" w:type="dxa"/>
          </w:tcPr>
          <w:p w:rsidR="00A35415" w:rsidRPr="008D3B17" w:rsidRDefault="00A35415" w:rsidP="00725F21">
            <w:pPr>
              <w:tabs>
                <w:tab w:val="left" w:pos="0"/>
              </w:tabs>
              <w:spacing w:after="0" w:line="240" w:lineRule="auto"/>
              <w:jc w:val="center"/>
            </w:pPr>
            <w:r w:rsidRPr="008D3B17">
              <w:t xml:space="preserve">Диплом </w:t>
            </w:r>
          </w:p>
        </w:tc>
        <w:tc>
          <w:tcPr>
            <w:tcW w:w="1667" w:type="dxa"/>
            <w:vAlign w:val="center"/>
          </w:tcPr>
          <w:p w:rsidR="00A35415" w:rsidRPr="008D3B17" w:rsidRDefault="00A35415" w:rsidP="00725F21">
            <w:pPr>
              <w:spacing w:after="0" w:line="240" w:lineRule="auto"/>
            </w:pPr>
            <w:r w:rsidRPr="008D3B17">
              <w:t>Долгополова И.А.</w:t>
            </w:r>
          </w:p>
        </w:tc>
      </w:tr>
      <w:tr w:rsidR="00A35415" w:rsidRPr="008D3B17" w:rsidTr="00725F21">
        <w:trPr>
          <w:trHeight w:val="1131"/>
        </w:trPr>
        <w:tc>
          <w:tcPr>
            <w:tcW w:w="533" w:type="dxa"/>
          </w:tcPr>
          <w:p w:rsidR="00A35415" w:rsidRPr="008D3B17" w:rsidRDefault="00A35415" w:rsidP="00725F21">
            <w:pPr>
              <w:tabs>
                <w:tab w:val="left" w:pos="0"/>
              </w:tabs>
              <w:spacing w:after="0" w:line="240" w:lineRule="auto"/>
              <w:jc w:val="center"/>
            </w:pPr>
          </w:p>
        </w:tc>
        <w:tc>
          <w:tcPr>
            <w:tcW w:w="885" w:type="dxa"/>
          </w:tcPr>
          <w:p w:rsidR="00A35415" w:rsidRPr="008D3B17" w:rsidRDefault="00A35415" w:rsidP="00725F21">
            <w:pPr>
              <w:spacing w:after="0" w:line="240" w:lineRule="auto"/>
              <w:jc w:val="center"/>
            </w:pPr>
            <w:r w:rsidRPr="008D3B17">
              <w:t>22 ноября 2018 год</w:t>
            </w:r>
          </w:p>
        </w:tc>
        <w:tc>
          <w:tcPr>
            <w:tcW w:w="1560" w:type="dxa"/>
          </w:tcPr>
          <w:p w:rsidR="00A35415" w:rsidRPr="008D3B17" w:rsidRDefault="00A35415" w:rsidP="00725F21">
            <w:pPr>
              <w:spacing w:after="0" w:line="240" w:lineRule="auto"/>
              <w:jc w:val="center"/>
            </w:pPr>
            <w:r w:rsidRPr="008D3B17">
              <w:t>участник</w:t>
            </w:r>
          </w:p>
        </w:tc>
        <w:tc>
          <w:tcPr>
            <w:tcW w:w="1275" w:type="dxa"/>
          </w:tcPr>
          <w:p w:rsidR="00A35415" w:rsidRPr="008D3B17" w:rsidRDefault="00A35415" w:rsidP="00725F21">
            <w:pPr>
              <w:tabs>
                <w:tab w:val="left" w:pos="0"/>
              </w:tabs>
              <w:spacing w:after="0" w:line="240" w:lineRule="auto"/>
              <w:jc w:val="center"/>
            </w:pPr>
            <w:r w:rsidRPr="008D3B17">
              <w:t>очная</w:t>
            </w:r>
          </w:p>
        </w:tc>
        <w:tc>
          <w:tcPr>
            <w:tcW w:w="2410" w:type="dxa"/>
          </w:tcPr>
          <w:p w:rsidR="00A35415" w:rsidRPr="008D3B17" w:rsidRDefault="00A35415" w:rsidP="00725F21">
            <w:pPr>
              <w:spacing w:after="0" w:line="240" w:lineRule="auto"/>
            </w:pPr>
            <w:r w:rsidRPr="008D3B17">
              <w:t>Региональная краеведческая конференция «История развития сельского хозяйства село Кривошеино</w:t>
            </w:r>
          </w:p>
        </w:tc>
        <w:tc>
          <w:tcPr>
            <w:tcW w:w="1276" w:type="dxa"/>
          </w:tcPr>
          <w:p w:rsidR="00A35415" w:rsidRPr="008D3B17" w:rsidRDefault="00A35415" w:rsidP="00725F21">
            <w:pPr>
              <w:spacing w:after="0" w:line="240" w:lineRule="auto"/>
              <w:jc w:val="center"/>
            </w:pPr>
            <w:r w:rsidRPr="008D3B17">
              <w:t>Березина Анастасия</w:t>
            </w:r>
          </w:p>
        </w:tc>
        <w:tc>
          <w:tcPr>
            <w:tcW w:w="1276" w:type="dxa"/>
          </w:tcPr>
          <w:p w:rsidR="00A35415" w:rsidRPr="008D3B17" w:rsidRDefault="00A35415" w:rsidP="00725F21">
            <w:pPr>
              <w:tabs>
                <w:tab w:val="left" w:pos="0"/>
              </w:tabs>
              <w:spacing w:after="0" w:line="240" w:lineRule="auto"/>
              <w:jc w:val="center"/>
            </w:pPr>
            <w:r w:rsidRPr="008D3B17">
              <w:t xml:space="preserve">Диплом </w:t>
            </w:r>
          </w:p>
          <w:p w:rsidR="00A35415" w:rsidRPr="008D3B17" w:rsidRDefault="00A35415" w:rsidP="00725F21">
            <w:pPr>
              <w:tabs>
                <w:tab w:val="left" w:pos="0"/>
              </w:tabs>
              <w:spacing w:after="0" w:line="240" w:lineRule="auto"/>
              <w:jc w:val="center"/>
            </w:pPr>
            <w:r w:rsidRPr="008D3B17">
              <w:t>за 3 место</w:t>
            </w:r>
          </w:p>
        </w:tc>
        <w:tc>
          <w:tcPr>
            <w:tcW w:w="1667" w:type="dxa"/>
            <w:vAlign w:val="center"/>
          </w:tcPr>
          <w:p w:rsidR="00A35415" w:rsidRPr="008D3B17" w:rsidRDefault="00A35415" w:rsidP="00725F21">
            <w:pPr>
              <w:spacing w:after="0" w:line="240" w:lineRule="auto"/>
            </w:pPr>
            <w:r w:rsidRPr="008D3B17">
              <w:t>Долгополова И.А.</w:t>
            </w:r>
          </w:p>
        </w:tc>
      </w:tr>
      <w:tr w:rsidR="00A35415" w:rsidRPr="008D3B17" w:rsidTr="00725F21">
        <w:trPr>
          <w:trHeight w:val="1131"/>
        </w:trPr>
        <w:tc>
          <w:tcPr>
            <w:tcW w:w="533" w:type="dxa"/>
          </w:tcPr>
          <w:p w:rsidR="00A35415" w:rsidRPr="008D3B17" w:rsidRDefault="00A35415" w:rsidP="00725F21">
            <w:pPr>
              <w:tabs>
                <w:tab w:val="left" w:pos="0"/>
              </w:tabs>
              <w:spacing w:after="0" w:line="240" w:lineRule="auto"/>
              <w:jc w:val="center"/>
            </w:pPr>
          </w:p>
        </w:tc>
        <w:tc>
          <w:tcPr>
            <w:tcW w:w="885" w:type="dxa"/>
          </w:tcPr>
          <w:p w:rsidR="00A35415" w:rsidRPr="008D3B17" w:rsidRDefault="00A35415" w:rsidP="00725F21">
            <w:pPr>
              <w:spacing w:after="0" w:line="240" w:lineRule="auto"/>
              <w:jc w:val="center"/>
            </w:pPr>
            <w:r w:rsidRPr="008D3B17">
              <w:t>2018г.</w:t>
            </w:r>
          </w:p>
        </w:tc>
        <w:tc>
          <w:tcPr>
            <w:tcW w:w="1560" w:type="dxa"/>
          </w:tcPr>
          <w:p w:rsidR="00A35415" w:rsidRPr="008D3B17" w:rsidRDefault="00A35415" w:rsidP="00725F21">
            <w:pPr>
              <w:spacing w:after="0" w:line="240" w:lineRule="auto"/>
              <w:jc w:val="center"/>
            </w:pPr>
            <w:r w:rsidRPr="008D3B17">
              <w:t>Национальный</w:t>
            </w:r>
          </w:p>
        </w:tc>
        <w:tc>
          <w:tcPr>
            <w:tcW w:w="1275" w:type="dxa"/>
          </w:tcPr>
          <w:p w:rsidR="00A35415" w:rsidRPr="008D3B17" w:rsidRDefault="00A35415" w:rsidP="00725F21">
            <w:pPr>
              <w:tabs>
                <w:tab w:val="left" w:pos="0"/>
              </w:tabs>
              <w:spacing w:after="0" w:line="240" w:lineRule="auto"/>
              <w:jc w:val="center"/>
            </w:pPr>
            <w:r w:rsidRPr="008D3B17">
              <w:t>очное</w:t>
            </w:r>
          </w:p>
        </w:tc>
        <w:tc>
          <w:tcPr>
            <w:tcW w:w="2410" w:type="dxa"/>
          </w:tcPr>
          <w:p w:rsidR="00A35415" w:rsidRPr="008D3B17" w:rsidRDefault="00A35415" w:rsidP="00725F21">
            <w:pPr>
              <w:spacing w:after="0" w:line="240" w:lineRule="auto"/>
              <w:jc w:val="center"/>
            </w:pPr>
            <w:r w:rsidRPr="008D3B17">
              <w:rPr>
                <w:lang w:val="en-US"/>
              </w:rPr>
              <w:t>IV</w:t>
            </w:r>
            <w:r w:rsidRPr="008D3B17">
              <w:t xml:space="preserve">  Национальный чемпионат </w:t>
            </w:r>
          </w:p>
          <w:p w:rsidR="00A35415" w:rsidRPr="008D3B17" w:rsidRDefault="00A35415" w:rsidP="00725F21">
            <w:pPr>
              <w:spacing w:after="0" w:line="240" w:lineRule="auto"/>
              <w:jc w:val="center"/>
            </w:pPr>
            <w:proofErr w:type="spellStart"/>
            <w:r w:rsidRPr="008D3B17">
              <w:t>г.Москва</w:t>
            </w:r>
            <w:proofErr w:type="spellEnd"/>
          </w:p>
          <w:p w:rsidR="00A35415" w:rsidRPr="008D3B17" w:rsidRDefault="00A35415" w:rsidP="00725F21">
            <w:pPr>
              <w:spacing w:after="0" w:line="240" w:lineRule="auto"/>
              <w:jc w:val="center"/>
            </w:pPr>
            <w:r w:rsidRPr="008D3B17">
              <w:t>«</w:t>
            </w:r>
            <w:proofErr w:type="spellStart"/>
            <w:r w:rsidRPr="008D3B17">
              <w:t>Абилимпикс</w:t>
            </w:r>
            <w:proofErr w:type="spellEnd"/>
            <w:r w:rsidRPr="008D3B17">
              <w:t>», компетенция «Сухое строительство и штукатурные  работы»</w:t>
            </w:r>
          </w:p>
        </w:tc>
        <w:tc>
          <w:tcPr>
            <w:tcW w:w="1276" w:type="dxa"/>
          </w:tcPr>
          <w:p w:rsidR="00A35415" w:rsidRPr="008D3B17" w:rsidRDefault="00A35415" w:rsidP="00725F21">
            <w:pPr>
              <w:spacing w:after="0" w:line="240" w:lineRule="auto"/>
              <w:jc w:val="center"/>
            </w:pPr>
            <w:r w:rsidRPr="008D3B17">
              <w:t>Труфанов П.</w:t>
            </w:r>
          </w:p>
          <w:p w:rsidR="00A35415" w:rsidRPr="008D3B17" w:rsidRDefault="00A35415" w:rsidP="00725F21">
            <w:pPr>
              <w:spacing w:after="0" w:line="240" w:lineRule="auto"/>
              <w:jc w:val="center"/>
            </w:pPr>
          </w:p>
        </w:tc>
        <w:tc>
          <w:tcPr>
            <w:tcW w:w="1276" w:type="dxa"/>
          </w:tcPr>
          <w:p w:rsidR="00A35415" w:rsidRPr="008D3B17" w:rsidRDefault="00A35415" w:rsidP="00725F21">
            <w:pPr>
              <w:spacing w:after="0" w:line="240" w:lineRule="auto"/>
            </w:pPr>
            <w:proofErr w:type="spellStart"/>
            <w:proofErr w:type="gramStart"/>
            <w:r w:rsidRPr="008D3B17">
              <w:t>Сертифи</w:t>
            </w:r>
            <w:proofErr w:type="spellEnd"/>
            <w:r w:rsidRPr="008D3B17">
              <w:t>-кат</w:t>
            </w:r>
            <w:proofErr w:type="gramEnd"/>
          </w:p>
          <w:p w:rsidR="00A35415" w:rsidRPr="008D3B17" w:rsidRDefault="00A35415" w:rsidP="00725F21">
            <w:pPr>
              <w:spacing w:after="0" w:line="240" w:lineRule="auto"/>
            </w:pPr>
          </w:p>
        </w:tc>
        <w:tc>
          <w:tcPr>
            <w:tcW w:w="1667" w:type="dxa"/>
          </w:tcPr>
          <w:p w:rsidR="00A35415" w:rsidRPr="008D3B17" w:rsidRDefault="00A35415" w:rsidP="00725F21">
            <w:pPr>
              <w:spacing w:after="0" w:line="240" w:lineRule="auto"/>
              <w:jc w:val="center"/>
            </w:pPr>
            <w:r w:rsidRPr="008D3B17">
              <w:t>Клименко Э.А.</w:t>
            </w:r>
          </w:p>
        </w:tc>
      </w:tr>
      <w:tr w:rsidR="00A35415" w:rsidRPr="008D3B17" w:rsidTr="00725F21">
        <w:trPr>
          <w:trHeight w:val="1131"/>
        </w:trPr>
        <w:tc>
          <w:tcPr>
            <w:tcW w:w="533" w:type="dxa"/>
          </w:tcPr>
          <w:p w:rsidR="00A35415" w:rsidRPr="008D3B17" w:rsidRDefault="00A35415" w:rsidP="00725F21">
            <w:pPr>
              <w:tabs>
                <w:tab w:val="left" w:pos="0"/>
              </w:tabs>
              <w:spacing w:after="0" w:line="240" w:lineRule="auto"/>
              <w:jc w:val="center"/>
            </w:pPr>
          </w:p>
        </w:tc>
        <w:tc>
          <w:tcPr>
            <w:tcW w:w="885" w:type="dxa"/>
          </w:tcPr>
          <w:p w:rsidR="00A35415" w:rsidRPr="008D3B17" w:rsidRDefault="00A35415" w:rsidP="00725F21">
            <w:pPr>
              <w:spacing w:after="0" w:line="240" w:lineRule="auto"/>
              <w:jc w:val="center"/>
            </w:pPr>
            <w:r w:rsidRPr="008D3B17">
              <w:t>6 - 10.11. 2018г.</w:t>
            </w:r>
          </w:p>
        </w:tc>
        <w:tc>
          <w:tcPr>
            <w:tcW w:w="1560" w:type="dxa"/>
          </w:tcPr>
          <w:p w:rsidR="00A35415" w:rsidRPr="008D3B17" w:rsidRDefault="00A35415" w:rsidP="00725F21">
            <w:pPr>
              <w:spacing w:after="0" w:line="240" w:lineRule="auto"/>
              <w:jc w:val="center"/>
            </w:pPr>
            <w:r w:rsidRPr="008D3B17">
              <w:t>Региональный</w:t>
            </w:r>
          </w:p>
        </w:tc>
        <w:tc>
          <w:tcPr>
            <w:tcW w:w="1275" w:type="dxa"/>
          </w:tcPr>
          <w:p w:rsidR="00A35415" w:rsidRPr="008D3B17" w:rsidRDefault="00A35415" w:rsidP="00725F21">
            <w:pPr>
              <w:tabs>
                <w:tab w:val="left" w:pos="0"/>
              </w:tabs>
              <w:spacing w:after="0" w:line="240" w:lineRule="auto"/>
              <w:jc w:val="center"/>
            </w:pPr>
            <w:r w:rsidRPr="008D3B17">
              <w:t>очное</w:t>
            </w:r>
          </w:p>
        </w:tc>
        <w:tc>
          <w:tcPr>
            <w:tcW w:w="2410" w:type="dxa"/>
          </w:tcPr>
          <w:p w:rsidR="00A35415" w:rsidRPr="008D3B17" w:rsidRDefault="00A35415" w:rsidP="00725F21">
            <w:pPr>
              <w:spacing w:after="0" w:line="240" w:lineRule="auto"/>
              <w:jc w:val="center"/>
            </w:pPr>
            <w:r w:rsidRPr="008D3B17">
              <w:t>Отборочный этап на чемпионат «Молодые профессионалы» (</w:t>
            </w:r>
            <w:proofErr w:type="spellStart"/>
            <w:r w:rsidRPr="008D3B17">
              <w:rPr>
                <w:lang w:val="en-US"/>
              </w:rPr>
              <w:t>WorlldSkills</w:t>
            </w:r>
            <w:proofErr w:type="spellEnd"/>
            <w:r w:rsidRPr="008D3B17">
              <w:t>), компетенция «Сухое строительство и штукатурные  работы»</w:t>
            </w:r>
          </w:p>
        </w:tc>
        <w:tc>
          <w:tcPr>
            <w:tcW w:w="1276" w:type="dxa"/>
          </w:tcPr>
          <w:p w:rsidR="00A35415" w:rsidRPr="008D3B17" w:rsidRDefault="00A35415" w:rsidP="00725F21">
            <w:pPr>
              <w:spacing w:after="0" w:line="240" w:lineRule="auto"/>
            </w:pPr>
            <w:proofErr w:type="spellStart"/>
            <w:r w:rsidRPr="008D3B17">
              <w:t>ХарламовКирил</w:t>
            </w:r>
            <w:proofErr w:type="spellEnd"/>
            <w:r w:rsidRPr="008D3B17">
              <w:t>,</w:t>
            </w:r>
          </w:p>
          <w:p w:rsidR="00A35415" w:rsidRPr="008D3B17" w:rsidRDefault="00A35415" w:rsidP="00725F21">
            <w:pPr>
              <w:spacing w:after="0" w:line="240" w:lineRule="auto"/>
            </w:pPr>
            <w:r w:rsidRPr="008D3B17">
              <w:t xml:space="preserve"> </w:t>
            </w:r>
          </w:p>
          <w:p w:rsidR="00A35415" w:rsidRPr="008D3B17" w:rsidRDefault="00A35415" w:rsidP="00725F21">
            <w:pPr>
              <w:spacing w:after="0" w:line="240" w:lineRule="auto"/>
            </w:pPr>
            <w:r w:rsidRPr="008D3B17">
              <w:t>Акопов Д. Климов К.   гр.663</w:t>
            </w:r>
          </w:p>
        </w:tc>
        <w:tc>
          <w:tcPr>
            <w:tcW w:w="1276" w:type="dxa"/>
          </w:tcPr>
          <w:p w:rsidR="00A35415" w:rsidRPr="008D3B17" w:rsidRDefault="00A35415" w:rsidP="00725F21">
            <w:pPr>
              <w:spacing w:after="0" w:line="240" w:lineRule="auto"/>
            </w:pPr>
            <w:r w:rsidRPr="008D3B17">
              <w:t xml:space="preserve">Диплом </w:t>
            </w:r>
            <w:r w:rsidRPr="008D3B17">
              <w:rPr>
                <w:lang w:val="en-US"/>
              </w:rPr>
              <w:t>III</w:t>
            </w:r>
            <w:r w:rsidRPr="008D3B17">
              <w:t xml:space="preserve"> степени</w:t>
            </w:r>
          </w:p>
          <w:p w:rsidR="00A35415" w:rsidRPr="008D3B17" w:rsidRDefault="00A35415" w:rsidP="00725F21">
            <w:pPr>
              <w:spacing w:after="0" w:line="240" w:lineRule="auto"/>
            </w:pPr>
            <w:proofErr w:type="spellStart"/>
            <w:r w:rsidRPr="008D3B17">
              <w:t>Сертифи</w:t>
            </w:r>
            <w:proofErr w:type="spellEnd"/>
            <w:r w:rsidRPr="008D3B17">
              <w:t>-каты</w:t>
            </w:r>
          </w:p>
        </w:tc>
        <w:tc>
          <w:tcPr>
            <w:tcW w:w="1667" w:type="dxa"/>
            <w:vAlign w:val="center"/>
          </w:tcPr>
          <w:p w:rsidR="00A35415" w:rsidRPr="008D3B17" w:rsidRDefault="00A35415" w:rsidP="00725F21">
            <w:pPr>
              <w:spacing w:after="0" w:line="240" w:lineRule="auto"/>
            </w:pPr>
            <w:r w:rsidRPr="008D3B17">
              <w:t>Клименко Э.А.</w:t>
            </w:r>
          </w:p>
          <w:p w:rsidR="00A35415" w:rsidRPr="008D3B17" w:rsidRDefault="00A35415" w:rsidP="00725F21">
            <w:pPr>
              <w:spacing w:after="0" w:line="240" w:lineRule="auto"/>
            </w:pPr>
          </w:p>
          <w:p w:rsidR="00A35415" w:rsidRPr="008D3B17" w:rsidRDefault="00A35415" w:rsidP="00725F21">
            <w:pPr>
              <w:spacing w:after="0" w:line="240" w:lineRule="auto"/>
            </w:pPr>
            <w:proofErr w:type="spellStart"/>
            <w:r w:rsidRPr="008D3B17">
              <w:t>Литуева</w:t>
            </w:r>
            <w:proofErr w:type="spellEnd"/>
            <w:r w:rsidRPr="008D3B17">
              <w:t xml:space="preserve"> С.А.</w:t>
            </w:r>
          </w:p>
        </w:tc>
      </w:tr>
      <w:tr w:rsidR="00A35415" w:rsidRPr="008D3B17" w:rsidTr="00725F21">
        <w:trPr>
          <w:trHeight w:val="1131"/>
        </w:trPr>
        <w:tc>
          <w:tcPr>
            <w:tcW w:w="533" w:type="dxa"/>
          </w:tcPr>
          <w:p w:rsidR="00A35415" w:rsidRPr="008D3B17" w:rsidRDefault="00A35415" w:rsidP="00725F21">
            <w:pPr>
              <w:tabs>
                <w:tab w:val="left" w:pos="0"/>
              </w:tabs>
              <w:spacing w:after="0" w:line="240" w:lineRule="auto"/>
              <w:jc w:val="center"/>
            </w:pPr>
          </w:p>
        </w:tc>
        <w:tc>
          <w:tcPr>
            <w:tcW w:w="885" w:type="dxa"/>
          </w:tcPr>
          <w:p w:rsidR="00A35415" w:rsidRPr="008D3B17" w:rsidRDefault="00A35415" w:rsidP="00725F21">
            <w:pPr>
              <w:spacing w:after="0" w:line="240" w:lineRule="auto"/>
              <w:jc w:val="center"/>
            </w:pPr>
            <w:r w:rsidRPr="008D3B17">
              <w:t>05.11.2018г.</w:t>
            </w:r>
          </w:p>
        </w:tc>
        <w:tc>
          <w:tcPr>
            <w:tcW w:w="1560" w:type="dxa"/>
          </w:tcPr>
          <w:p w:rsidR="00A35415" w:rsidRPr="008D3B17" w:rsidRDefault="00A35415" w:rsidP="00725F21">
            <w:pPr>
              <w:spacing w:after="0" w:line="240" w:lineRule="auto"/>
              <w:jc w:val="center"/>
            </w:pPr>
            <w:r w:rsidRPr="008D3B17">
              <w:t>Региональный</w:t>
            </w:r>
          </w:p>
        </w:tc>
        <w:tc>
          <w:tcPr>
            <w:tcW w:w="1275" w:type="dxa"/>
          </w:tcPr>
          <w:p w:rsidR="00A35415" w:rsidRPr="008D3B17" w:rsidRDefault="00A35415" w:rsidP="00725F21">
            <w:pPr>
              <w:tabs>
                <w:tab w:val="left" w:pos="0"/>
              </w:tabs>
              <w:spacing w:after="0" w:line="240" w:lineRule="auto"/>
              <w:jc w:val="center"/>
            </w:pPr>
            <w:r w:rsidRPr="008D3B17">
              <w:t>очная</w:t>
            </w:r>
          </w:p>
        </w:tc>
        <w:tc>
          <w:tcPr>
            <w:tcW w:w="2410" w:type="dxa"/>
          </w:tcPr>
          <w:p w:rsidR="00A35415" w:rsidRPr="008D3B17" w:rsidRDefault="00A35415" w:rsidP="00725F21">
            <w:pPr>
              <w:spacing w:after="0" w:line="240" w:lineRule="auto"/>
              <w:ind w:left="142"/>
              <w:contextualSpacing/>
              <w:jc w:val="center"/>
            </w:pPr>
            <w:r w:rsidRPr="008D3B17">
              <w:t>« молодые профессионалы»</w:t>
            </w:r>
            <w:r w:rsidRPr="008D3B17">
              <w:rPr>
                <w:color w:val="333333"/>
                <w:shd w:val="clear" w:color="auto" w:fill="FFFFFF"/>
              </w:rPr>
              <w:t xml:space="preserve"> </w:t>
            </w:r>
            <w:proofErr w:type="spellStart"/>
            <w:r w:rsidRPr="008D3B17">
              <w:rPr>
                <w:color w:val="333333"/>
                <w:shd w:val="clear" w:color="auto" w:fill="FFFFFF"/>
              </w:rPr>
              <w:t>WorldSkills</w:t>
            </w:r>
            <w:proofErr w:type="spellEnd"/>
            <w:r w:rsidRPr="008D3B17">
              <w:rPr>
                <w:color w:val="333333"/>
                <w:shd w:val="clear" w:color="auto" w:fill="FFFFFF"/>
              </w:rPr>
              <w:t xml:space="preserve"> </w:t>
            </w:r>
            <w:proofErr w:type="spellStart"/>
            <w:r w:rsidRPr="008D3B17">
              <w:rPr>
                <w:color w:val="333333"/>
                <w:shd w:val="clear" w:color="auto" w:fill="FFFFFF"/>
              </w:rPr>
              <w:t>Russia</w:t>
            </w:r>
            <w:proofErr w:type="spellEnd"/>
            <w:r w:rsidRPr="008D3B17">
              <w:rPr>
                <w:color w:val="333333"/>
                <w:shd w:val="clear" w:color="auto" w:fill="FFFFFF"/>
              </w:rPr>
              <w:t xml:space="preserve">                      г. Томск</w:t>
            </w:r>
          </w:p>
        </w:tc>
        <w:tc>
          <w:tcPr>
            <w:tcW w:w="1276" w:type="dxa"/>
          </w:tcPr>
          <w:p w:rsidR="00A35415" w:rsidRPr="008D3B17" w:rsidRDefault="00A35415" w:rsidP="00725F21">
            <w:pPr>
              <w:spacing w:after="0" w:line="240" w:lineRule="auto"/>
              <w:jc w:val="center"/>
            </w:pPr>
            <w:r w:rsidRPr="008D3B17">
              <w:t>Щербаков</w:t>
            </w:r>
          </w:p>
          <w:p w:rsidR="00A35415" w:rsidRPr="008D3B17" w:rsidRDefault="00A35415" w:rsidP="00725F21">
            <w:pPr>
              <w:spacing w:after="0" w:line="240" w:lineRule="auto"/>
              <w:jc w:val="center"/>
            </w:pPr>
            <w:r w:rsidRPr="008D3B17">
              <w:t xml:space="preserve">И.Н. </w:t>
            </w:r>
          </w:p>
        </w:tc>
        <w:tc>
          <w:tcPr>
            <w:tcW w:w="1276" w:type="dxa"/>
          </w:tcPr>
          <w:p w:rsidR="00A35415" w:rsidRPr="008D3B17" w:rsidRDefault="00A35415" w:rsidP="00725F21">
            <w:pPr>
              <w:tabs>
                <w:tab w:val="left" w:pos="0"/>
              </w:tabs>
              <w:spacing w:after="0" w:line="240" w:lineRule="auto"/>
              <w:jc w:val="center"/>
            </w:pPr>
            <w:r w:rsidRPr="008D3B17">
              <w:t>6- место</w:t>
            </w:r>
          </w:p>
        </w:tc>
        <w:tc>
          <w:tcPr>
            <w:tcW w:w="1667" w:type="dxa"/>
            <w:vAlign w:val="center"/>
          </w:tcPr>
          <w:p w:rsidR="00A35415" w:rsidRPr="008D3B17" w:rsidRDefault="00A35415" w:rsidP="00725F21">
            <w:pPr>
              <w:spacing w:after="0" w:line="240" w:lineRule="auto"/>
            </w:pPr>
            <w:r w:rsidRPr="008D3B17">
              <w:t>Тиунов А.В.</w:t>
            </w:r>
          </w:p>
        </w:tc>
      </w:tr>
      <w:tr w:rsidR="00A35415" w:rsidRPr="008D3B17" w:rsidTr="00725F21">
        <w:trPr>
          <w:trHeight w:val="1131"/>
        </w:trPr>
        <w:tc>
          <w:tcPr>
            <w:tcW w:w="533" w:type="dxa"/>
          </w:tcPr>
          <w:p w:rsidR="00A35415" w:rsidRPr="008D3B17" w:rsidRDefault="00A35415" w:rsidP="00725F21">
            <w:pPr>
              <w:tabs>
                <w:tab w:val="left" w:pos="0"/>
              </w:tabs>
              <w:spacing w:after="0" w:line="240" w:lineRule="auto"/>
              <w:jc w:val="center"/>
            </w:pPr>
          </w:p>
        </w:tc>
        <w:tc>
          <w:tcPr>
            <w:tcW w:w="885" w:type="dxa"/>
          </w:tcPr>
          <w:p w:rsidR="00A35415" w:rsidRPr="008D3B17" w:rsidRDefault="00A35415" w:rsidP="00725F21">
            <w:pPr>
              <w:spacing w:after="0" w:line="240" w:lineRule="auto"/>
              <w:jc w:val="center"/>
            </w:pPr>
            <w:r w:rsidRPr="008D3B17">
              <w:t>17.09.2018г.</w:t>
            </w:r>
          </w:p>
        </w:tc>
        <w:tc>
          <w:tcPr>
            <w:tcW w:w="1560" w:type="dxa"/>
          </w:tcPr>
          <w:p w:rsidR="00A35415" w:rsidRPr="008D3B17" w:rsidRDefault="00A35415" w:rsidP="00725F21">
            <w:pPr>
              <w:spacing w:after="0" w:line="240" w:lineRule="auto"/>
              <w:jc w:val="center"/>
            </w:pPr>
            <w:r w:rsidRPr="008D3B17">
              <w:t xml:space="preserve">Отборочный тур </w:t>
            </w:r>
          </w:p>
        </w:tc>
        <w:tc>
          <w:tcPr>
            <w:tcW w:w="1275" w:type="dxa"/>
          </w:tcPr>
          <w:p w:rsidR="00A35415" w:rsidRPr="008D3B17" w:rsidRDefault="00A35415" w:rsidP="00725F21">
            <w:pPr>
              <w:tabs>
                <w:tab w:val="left" w:pos="0"/>
              </w:tabs>
              <w:spacing w:after="0" w:line="240" w:lineRule="auto"/>
              <w:jc w:val="center"/>
            </w:pPr>
            <w:r w:rsidRPr="008D3B17">
              <w:t>очная</w:t>
            </w:r>
          </w:p>
        </w:tc>
        <w:tc>
          <w:tcPr>
            <w:tcW w:w="2410" w:type="dxa"/>
          </w:tcPr>
          <w:p w:rsidR="00A35415" w:rsidRPr="008D3B17" w:rsidRDefault="00A35415" w:rsidP="00725F21">
            <w:pPr>
              <w:spacing w:after="0" w:line="240" w:lineRule="auto"/>
              <w:jc w:val="center"/>
              <w:rPr>
                <w:color w:val="333333"/>
                <w:shd w:val="clear" w:color="auto" w:fill="FFFFFF"/>
              </w:rPr>
            </w:pPr>
            <w:r w:rsidRPr="008D3B17">
              <w:t>« молодые профессионалы»</w:t>
            </w:r>
            <w:r w:rsidRPr="008D3B17">
              <w:rPr>
                <w:color w:val="333333"/>
                <w:shd w:val="clear" w:color="auto" w:fill="FFFFFF"/>
              </w:rPr>
              <w:t xml:space="preserve"> </w:t>
            </w:r>
            <w:proofErr w:type="spellStart"/>
            <w:r w:rsidRPr="008D3B17">
              <w:rPr>
                <w:color w:val="333333"/>
                <w:shd w:val="clear" w:color="auto" w:fill="FFFFFF"/>
              </w:rPr>
              <w:t>WorldSkills</w:t>
            </w:r>
            <w:proofErr w:type="spellEnd"/>
            <w:r w:rsidRPr="008D3B17">
              <w:rPr>
                <w:color w:val="333333"/>
                <w:shd w:val="clear" w:color="auto" w:fill="FFFFFF"/>
              </w:rPr>
              <w:t xml:space="preserve"> </w:t>
            </w:r>
            <w:proofErr w:type="spellStart"/>
            <w:r w:rsidRPr="008D3B17">
              <w:rPr>
                <w:color w:val="333333"/>
                <w:shd w:val="clear" w:color="auto" w:fill="FFFFFF"/>
              </w:rPr>
              <w:t>Russia</w:t>
            </w:r>
            <w:proofErr w:type="spellEnd"/>
            <w:r w:rsidRPr="008D3B17">
              <w:rPr>
                <w:color w:val="333333"/>
                <w:shd w:val="clear" w:color="auto" w:fill="FFFFFF"/>
              </w:rPr>
              <w:t xml:space="preserve">   </w:t>
            </w:r>
          </w:p>
          <w:p w:rsidR="00A35415" w:rsidRPr="008D3B17" w:rsidRDefault="00A35415" w:rsidP="00725F21">
            <w:pPr>
              <w:spacing w:after="0" w:line="240" w:lineRule="auto"/>
              <w:jc w:val="center"/>
            </w:pPr>
            <w:r w:rsidRPr="008D3B17">
              <w:rPr>
                <w:color w:val="333333"/>
                <w:shd w:val="clear" w:color="auto" w:fill="FFFFFF"/>
              </w:rPr>
              <w:t xml:space="preserve">С. Кривошеино                   </w:t>
            </w:r>
          </w:p>
        </w:tc>
        <w:tc>
          <w:tcPr>
            <w:tcW w:w="1276" w:type="dxa"/>
          </w:tcPr>
          <w:p w:rsidR="00A35415" w:rsidRPr="008D3B17" w:rsidRDefault="00A35415" w:rsidP="00725F21">
            <w:pPr>
              <w:spacing w:after="0" w:line="240" w:lineRule="auto"/>
            </w:pPr>
            <w:proofErr w:type="spellStart"/>
            <w:r w:rsidRPr="008D3B17">
              <w:t>Лотышев</w:t>
            </w:r>
            <w:proofErr w:type="spellEnd"/>
            <w:r w:rsidRPr="008D3B17">
              <w:t xml:space="preserve"> Л.А.</w:t>
            </w:r>
          </w:p>
          <w:p w:rsidR="00A35415" w:rsidRPr="008D3B17" w:rsidRDefault="00A35415" w:rsidP="00725F21">
            <w:pPr>
              <w:spacing w:after="0" w:line="240" w:lineRule="auto"/>
            </w:pPr>
            <w:proofErr w:type="spellStart"/>
            <w:r w:rsidRPr="008D3B17">
              <w:t>Микаилов</w:t>
            </w:r>
            <w:proofErr w:type="spellEnd"/>
            <w:r w:rsidRPr="008D3B17">
              <w:t xml:space="preserve"> Р.М.</w:t>
            </w:r>
          </w:p>
          <w:p w:rsidR="00A35415" w:rsidRPr="008D3B17" w:rsidRDefault="00A35415" w:rsidP="00725F21">
            <w:pPr>
              <w:spacing w:after="0" w:line="240" w:lineRule="auto"/>
            </w:pPr>
            <w:proofErr w:type="spellStart"/>
            <w:r w:rsidRPr="008D3B17">
              <w:t>ГрахольскийГ.Е</w:t>
            </w:r>
            <w:proofErr w:type="spellEnd"/>
          </w:p>
          <w:p w:rsidR="00A35415" w:rsidRPr="008D3B17" w:rsidRDefault="00A35415" w:rsidP="00725F21">
            <w:pPr>
              <w:spacing w:after="0" w:line="240" w:lineRule="auto"/>
            </w:pPr>
            <w:r w:rsidRPr="008D3B17">
              <w:t>Попов В.М.</w:t>
            </w:r>
          </w:p>
          <w:p w:rsidR="00A35415" w:rsidRPr="008D3B17" w:rsidRDefault="00A35415" w:rsidP="00725F21">
            <w:pPr>
              <w:spacing w:after="0" w:line="240" w:lineRule="auto"/>
            </w:pPr>
            <w:r w:rsidRPr="008D3B17">
              <w:t>Сараев М.В.</w:t>
            </w:r>
          </w:p>
          <w:p w:rsidR="00A35415" w:rsidRPr="008D3B17" w:rsidRDefault="00A35415" w:rsidP="00725F21">
            <w:pPr>
              <w:spacing w:after="0" w:line="240" w:lineRule="auto"/>
            </w:pPr>
            <w:r w:rsidRPr="008D3B17">
              <w:t>Христич В.А.</w:t>
            </w:r>
          </w:p>
          <w:p w:rsidR="00A35415" w:rsidRPr="008D3B17" w:rsidRDefault="00A35415" w:rsidP="00725F21">
            <w:pPr>
              <w:spacing w:after="0" w:line="240" w:lineRule="auto"/>
            </w:pPr>
            <w:proofErr w:type="spellStart"/>
            <w:r w:rsidRPr="008D3B17">
              <w:t>Сысолин</w:t>
            </w:r>
            <w:proofErr w:type="spellEnd"/>
            <w:r w:rsidRPr="008D3B17">
              <w:t xml:space="preserve"> Е.А.</w:t>
            </w:r>
          </w:p>
          <w:p w:rsidR="00A35415" w:rsidRPr="008D3B17" w:rsidRDefault="00A35415" w:rsidP="00725F21">
            <w:pPr>
              <w:spacing w:after="0" w:line="240" w:lineRule="auto"/>
            </w:pPr>
            <w:r w:rsidRPr="008D3B17">
              <w:t>Елизаров С.А.</w:t>
            </w:r>
          </w:p>
          <w:p w:rsidR="00A35415" w:rsidRPr="008D3B17" w:rsidRDefault="00A35415" w:rsidP="00725F21">
            <w:pPr>
              <w:spacing w:after="0" w:line="240" w:lineRule="auto"/>
            </w:pPr>
            <w:proofErr w:type="spellStart"/>
            <w:r w:rsidRPr="008D3B17">
              <w:t>Крянге</w:t>
            </w:r>
            <w:proofErr w:type="spellEnd"/>
            <w:r w:rsidRPr="008D3B17">
              <w:t xml:space="preserve"> Д.В.</w:t>
            </w:r>
          </w:p>
          <w:p w:rsidR="00A35415" w:rsidRPr="008D3B17" w:rsidRDefault="00A35415" w:rsidP="00725F21">
            <w:pPr>
              <w:spacing w:after="0" w:line="240" w:lineRule="auto"/>
            </w:pPr>
            <w:r w:rsidRPr="008D3B17">
              <w:t>Щербаков И.Н.</w:t>
            </w:r>
          </w:p>
          <w:p w:rsidR="00A35415" w:rsidRPr="008D3B17" w:rsidRDefault="00A35415" w:rsidP="00725F21">
            <w:pPr>
              <w:spacing w:after="0" w:line="240" w:lineRule="auto"/>
            </w:pPr>
            <w:r w:rsidRPr="008D3B17">
              <w:t>Юдин Е.А.</w:t>
            </w:r>
          </w:p>
          <w:p w:rsidR="00A35415" w:rsidRPr="008D3B17" w:rsidRDefault="00A35415" w:rsidP="00725F21">
            <w:pPr>
              <w:spacing w:after="0" w:line="240" w:lineRule="auto"/>
            </w:pPr>
            <w:r w:rsidRPr="008D3B17">
              <w:t>Юров М.А.</w:t>
            </w:r>
          </w:p>
          <w:p w:rsidR="00A35415" w:rsidRPr="008D3B17" w:rsidRDefault="00A35415" w:rsidP="00725F21">
            <w:pPr>
              <w:spacing w:after="0" w:line="240" w:lineRule="auto"/>
              <w:jc w:val="center"/>
            </w:pPr>
          </w:p>
        </w:tc>
        <w:tc>
          <w:tcPr>
            <w:tcW w:w="1276" w:type="dxa"/>
          </w:tcPr>
          <w:p w:rsidR="00A35415" w:rsidRPr="008D3B17" w:rsidRDefault="00A35415" w:rsidP="00725F21">
            <w:pPr>
              <w:spacing w:after="0" w:line="240" w:lineRule="auto"/>
            </w:pPr>
            <w:r w:rsidRPr="008D3B17">
              <w:t>Участник</w:t>
            </w:r>
          </w:p>
          <w:p w:rsidR="00A35415" w:rsidRPr="008D3B17" w:rsidRDefault="00A35415" w:rsidP="00725F21">
            <w:pPr>
              <w:spacing w:after="0" w:line="240" w:lineRule="auto"/>
            </w:pPr>
          </w:p>
          <w:p w:rsidR="00A35415" w:rsidRPr="008D3B17" w:rsidRDefault="00A35415" w:rsidP="00725F21">
            <w:pPr>
              <w:spacing w:after="0" w:line="240" w:lineRule="auto"/>
            </w:pPr>
            <w:r w:rsidRPr="008D3B17">
              <w:t>Участник</w:t>
            </w:r>
          </w:p>
          <w:p w:rsidR="00A35415" w:rsidRPr="008D3B17" w:rsidRDefault="00A35415" w:rsidP="00725F21">
            <w:pPr>
              <w:spacing w:after="0" w:line="240" w:lineRule="auto"/>
            </w:pPr>
          </w:p>
          <w:p w:rsidR="00A35415" w:rsidRPr="008D3B17" w:rsidRDefault="00A35415" w:rsidP="00725F21">
            <w:pPr>
              <w:spacing w:after="0" w:line="240" w:lineRule="auto"/>
            </w:pPr>
            <w:r w:rsidRPr="008D3B17">
              <w:t>Участник</w:t>
            </w:r>
          </w:p>
          <w:p w:rsidR="00A35415" w:rsidRPr="008D3B17" w:rsidRDefault="00A35415" w:rsidP="00725F21">
            <w:pPr>
              <w:spacing w:after="0" w:line="240" w:lineRule="auto"/>
            </w:pPr>
          </w:p>
          <w:p w:rsidR="00A35415" w:rsidRPr="008D3B17" w:rsidRDefault="00A35415" w:rsidP="00725F21">
            <w:pPr>
              <w:spacing w:after="0" w:line="240" w:lineRule="auto"/>
            </w:pPr>
            <w:r w:rsidRPr="008D3B17">
              <w:t>Участник</w:t>
            </w:r>
          </w:p>
          <w:p w:rsidR="00A35415" w:rsidRPr="008D3B17" w:rsidRDefault="00A35415" w:rsidP="00725F21">
            <w:pPr>
              <w:spacing w:after="0" w:line="240" w:lineRule="auto"/>
            </w:pPr>
            <w:r w:rsidRPr="008D3B17">
              <w:t>Участник</w:t>
            </w:r>
          </w:p>
          <w:p w:rsidR="00A35415" w:rsidRPr="008D3B17" w:rsidRDefault="00A35415" w:rsidP="00725F21">
            <w:pPr>
              <w:spacing w:after="0" w:line="240" w:lineRule="auto"/>
            </w:pPr>
            <w:r w:rsidRPr="008D3B17">
              <w:t>Участник</w:t>
            </w:r>
          </w:p>
          <w:p w:rsidR="00A35415" w:rsidRPr="008D3B17" w:rsidRDefault="00A35415" w:rsidP="00725F21">
            <w:pPr>
              <w:spacing w:after="0" w:line="240" w:lineRule="auto"/>
            </w:pPr>
            <w:r w:rsidRPr="008D3B17">
              <w:t>Участник</w:t>
            </w:r>
          </w:p>
          <w:p w:rsidR="00A35415" w:rsidRPr="008D3B17" w:rsidRDefault="00A35415" w:rsidP="00725F21">
            <w:pPr>
              <w:spacing w:after="0" w:line="240" w:lineRule="auto"/>
            </w:pPr>
          </w:p>
          <w:p w:rsidR="00A35415" w:rsidRPr="008D3B17" w:rsidRDefault="00A35415" w:rsidP="00725F21">
            <w:pPr>
              <w:spacing w:after="0" w:line="240" w:lineRule="auto"/>
            </w:pPr>
            <w:r w:rsidRPr="008D3B17">
              <w:t>Участник</w:t>
            </w:r>
          </w:p>
          <w:p w:rsidR="00A35415" w:rsidRPr="008D3B17" w:rsidRDefault="00A35415" w:rsidP="00725F21">
            <w:pPr>
              <w:spacing w:after="0" w:line="240" w:lineRule="auto"/>
            </w:pPr>
          </w:p>
          <w:p w:rsidR="00A35415" w:rsidRPr="008D3B17" w:rsidRDefault="00A35415" w:rsidP="00725F21">
            <w:pPr>
              <w:spacing w:after="0" w:line="240" w:lineRule="auto"/>
            </w:pPr>
            <w:r w:rsidRPr="008D3B17">
              <w:t>Участник</w:t>
            </w:r>
          </w:p>
          <w:p w:rsidR="00A35415" w:rsidRPr="008D3B17" w:rsidRDefault="00A35415" w:rsidP="00725F21">
            <w:pPr>
              <w:spacing w:after="0" w:line="240" w:lineRule="auto"/>
            </w:pPr>
            <w:r w:rsidRPr="008D3B17">
              <w:t>Участник               1 место</w:t>
            </w:r>
          </w:p>
          <w:p w:rsidR="00A35415" w:rsidRPr="008D3B17" w:rsidRDefault="00A35415" w:rsidP="00725F21">
            <w:pPr>
              <w:spacing w:after="0" w:line="240" w:lineRule="auto"/>
            </w:pPr>
            <w:r w:rsidRPr="008D3B17">
              <w:t>Участник</w:t>
            </w:r>
          </w:p>
          <w:p w:rsidR="00A35415" w:rsidRPr="008D3B17" w:rsidRDefault="00A35415" w:rsidP="003329F1">
            <w:pPr>
              <w:spacing w:after="0" w:line="240" w:lineRule="auto"/>
            </w:pPr>
            <w:r w:rsidRPr="003329F1">
              <w:rPr>
                <w:sz w:val="24"/>
                <w:szCs w:val="24"/>
              </w:rPr>
              <w:t>Участник</w:t>
            </w:r>
          </w:p>
        </w:tc>
        <w:tc>
          <w:tcPr>
            <w:tcW w:w="1667" w:type="dxa"/>
            <w:vAlign w:val="center"/>
          </w:tcPr>
          <w:p w:rsidR="00A35415" w:rsidRPr="008D3B17" w:rsidRDefault="00A35415" w:rsidP="00725F21">
            <w:pPr>
              <w:spacing w:after="0" w:line="240" w:lineRule="auto"/>
            </w:pPr>
            <w:r w:rsidRPr="008D3B17">
              <w:t>Тиунов А.В.</w:t>
            </w:r>
          </w:p>
        </w:tc>
      </w:tr>
    </w:tbl>
    <w:p w:rsidR="00E370BE" w:rsidRPr="005D6DCF" w:rsidRDefault="00E370BE" w:rsidP="005D6DCF">
      <w:pPr>
        <w:autoSpaceDE w:val="0"/>
        <w:autoSpaceDN w:val="0"/>
        <w:adjustRightInd w:val="0"/>
        <w:spacing w:after="0" w:line="276" w:lineRule="auto"/>
        <w:jc w:val="center"/>
        <w:rPr>
          <w:rFonts w:eastAsia="Calibri"/>
          <w:b/>
          <w:bCs/>
        </w:rPr>
      </w:pPr>
      <w:r w:rsidRPr="005D6DCF">
        <w:rPr>
          <w:rFonts w:eastAsia="Calibri"/>
          <w:b/>
          <w:bCs/>
        </w:rPr>
        <w:lastRenderedPageBreak/>
        <w:t>5.3. Инклюзивное образование и профессиональная реабилитация инвалидов и лиц с ограниченными возможностями здоровья</w:t>
      </w:r>
    </w:p>
    <w:p w:rsidR="00E370BE" w:rsidRPr="005D6DCF" w:rsidRDefault="00E370BE" w:rsidP="005D6DCF">
      <w:pPr>
        <w:autoSpaceDE w:val="0"/>
        <w:autoSpaceDN w:val="0"/>
        <w:adjustRightInd w:val="0"/>
        <w:spacing w:after="0" w:line="276" w:lineRule="auto"/>
        <w:jc w:val="center"/>
        <w:rPr>
          <w:rFonts w:eastAsia="Calibri"/>
          <w:b/>
          <w:bCs/>
        </w:rPr>
      </w:pPr>
    </w:p>
    <w:p w:rsidR="00E370BE" w:rsidRPr="005D6DCF" w:rsidRDefault="00E370BE" w:rsidP="005D6DCF">
      <w:pPr>
        <w:autoSpaceDE w:val="0"/>
        <w:autoSpaceDN w:val="0"/>
        <w:adjustRightInd w:val="0"/>
        <w:spacing w:after="0" w:line="276" w:lineRule="auto"/>
        <w:ind w:firstLine="708"/>
        <w:jc w:val="both"/>
        <w:rPr>
          <w:rFonts w:eastAsia="Calibri"/>
        </w:rPr>
      </w:pPr>
      <w:r w:rsidRPr="005D6DCF">
        <w:rPr>
          <w:rFonts w:eastAsia="Calibri"/>
        </w:rPr>
        <w:t>На сегодняшний день инклюзивное образование на территории РФ регулируется Конституцией РФ, федеральным законом «Об образовании в Российской Федерации» № 273-ФЗ, федеральным законом «О социальной защите инвалидов в РФ», а также Конвенцией о правах ребенка и Протоколом № 1 Европейской конвенции о защите прав человека и основных свобод.</w:t>
      </w:r>
    </w:p>
    <w:p w:rsidR="00E370BE" w:rsidRPr="005D6DCF" w:rsidRDefault="00E370BE" w:rsidP="005D6DCF">
      <w:pPr>
        <w:autoSpaceDE w:val="0"/>
        <w:autoSpaceDN w:val="0"/>
        <w:adjustRightInd w:val="0"/>
        <w:spacing w:after="0" w:line="276" w:lineRule="auto"/>
        <w:ind w:firstLine="708"/>
        <w:jc w:val="both"/>
        <w:rPr>
          <w:rFonts w:eastAsia="Calibri"/>
        </w:rPr>
      </w:pPr>
      <w:r w:rsidRPr="005D6DCF">
        <w:rPr>
          <w:rFonts w:eastAsia="Calibri"/>
        </w:rPr>
        <w:t>В соответствии с обозначенными приоритетами государственной политики в Техникуме решаются вопросы, связанные с организацией получения образования обучающимися с ограниченными возможностями здоровья. Главной целью этой деятельности в техникуме является обеспечение дос</w:t>
      </w:r>
      <w:r w:rsidR="008573F3" w:rsidRPr="005D6DCF">
        <w:rPr>
          <w:rFonts w:eastAsia="Calibri"/>
        </w:rPr>
        <w:t xml:space="preserve">тупности получения образования </w:t>
      </w:r>
      <w:r w:rsidRPr="005D6DCF">
        <w:rPr>
          <w:rFonts w:eastAsia="Calibri"/>
        </w:rPr>
        <w:t>детьми с учетом их психофизических особенностей.</w:t>
      </w:r>
    </w:p>
    <w:p w:rsidR="00E370BE" w:rsidRPr="005D6DCF" w:rsidRDefault="00E370BE" w:rsidP="005D6DCF">
      <w:pPr>
        <w:autoSpaceDE w:val="0"/>
        <w:autoSpaceDN w:val="0"/>
        <w:adjustRightInd w:val="0"/>
        <w:spacing w:after="0" w:line="276" w:lineRule="auto"/>
        <w:ind w:firstLine="708"/>
        <w:rPr>
          <w:rFonts w:eastAsia="Calibri"/>
        </w:rPr>
      </w:pPr>
      <w:r w:rsidRPr="005D6DCF">
        <w:rPr>
          <w:rFonts w:eastAsia="Calibri"/>
        </w:rPr>
        <w:t xml:space="preserve">По состоянию на 1 июля 2019 года в техникуме, включая филиал обучаются 6 человек, признанные в установленном порядке инвалидами. Лиц с ОВЗ – 5 человек (из них 4 чел. в </w:t>
      </w:r>
      <w:proofErr w:type="spellStart"/>
      <w:r w:rsidRPr="005D6DCF">
        <w:rPr>
          <w:rFonts w:eastAsia="Calibri"/>
        </w:rPr>
        <w:t>Бакчарском</w:t>
      </w:r>
      <w:proofErr w:type="spellEnd"/>
      <w:r w:rsidRPr="005D6DCF">
        <w:rPr>
          <w:rFonts w:eastAsia="Calibri"/>
        </w:rPr>
        <w:t xml:space="preserve"> филиале).</w:t>
      </w:r>
    </w:p>
    <w:p w:rsidR="00E370BE" w:rsidRPr="005D6DCF" w:rsidRDefault="00E370BE" w:rsidP="005D6DCF">
      <w:pPr>
        <w:autoSpaceDE w:val="0"/>
        <w:autoSpaceDN w:val="0"/>
        <w:adjustRightInd w:val="0"/>
        <w:spacing w:after="0" w:line="276" w:lineRule="auto"/>
        <w:ind w:firstLine="708"/>
        <w:rPr>
          <w:rFonts w:eastAsia="Calibri"/>
        </w:rPr>
      </w:pPr>
      <w:r w:rsidRPr="005D6DCF">
        <w:rPr>
          <w:rFonts w:eastAsia="Calibri"/>
        </w:rPr>
        <w:t>Одним из основных направлений создания специальных условий для обучения инвалидов является целесообразная кадровая политика техникума.</w:t>
      </w:r>
    </w:p>
    <w:p w:rsidR="00E370BE" w:rsidRPr="005D6DCF" w:rsidRDefault="00E370BE" w:rsidP="003329F1">
      <w:pPr>
        <w:autoSpaceDE w:val="0"/>
        <w:autoSpaceDN w:val="0"/>
        <w:adjustRightInd w:val="0"/>
        <w:spacing w:after="0" w:line="276" w:lineRule="auto"/>
        <w:ind w:firstLine="567"/>
        <w:jc w:val="both"/>
        <w:rPr>
          <w:rFonts w:eastAsia="Calibri"/>
        </w:rPr>
      </w:pPr>
    </w:p>
    <w:p w:rsidR="00E370BE" w:rsidRPr="005D6DCF" w:rsidRDefault="00E370BE" w:rsidP="003329F1">
      <w:pPr>
        <w:autoSpaceDE w:val="0"/>
        <w:autoSpaceDN w:val="0"/>
        <w:adjustRightInd w:val="0"/>
        <w:spacing w:after="0" w:line="276" w:lineRule="auto"/>
        <w:ind w:firstLine="567"/>
        <w:rPr>
          <w:rFonts w:eastAsia="Calibri"/>
          <w:b/>
        </w:rPr>
      </w:pPr>
      <w:r w:rsidRPr="005D6DCF">
        <w:rPr>
          <w:rFonts w:eastAsia="Calibri"/>
          <w:b/>
        </w:rPr>
        <w:t>ВЫВОДЫ:</w:t>
      </w:r>
    </w:p>
    <w:p w:rsidR="00E370BE" w:rsidRPr="005D6DCF" w:rsidRDefault="00E370BE" w:rsidP="003329F1">
      <w:pPr>
        <w:autoSpaceDE w:val="0"/>
        <w:autoSpaceDN w:val="0"/>
        <w:adjustRightInd w:val="0"/>
        <w:spacing w:after="0" w:line="276" w:lineRule="auto"/>
        <w:ind w:firstLine="567"/>
        <w:jc w:val="both"/>
        <w:rPr>
          <w:rFonts w:eastAsia="Calibri"/>
        </w:rPr>
      </w:pPr>
      <w:r w:rsidRPr="005D6DCF">
        <w:rPr>
          <w:rFonts w:eastAsia="Calibri"/>
        </w:rPr>
        <w:t>1.Учебный процесс организован в соответствии с рабочими учебными планами, ориентирован на практическую деятельность выпускников.</w:t>
      </w:r>
    </w:p>
    <w:p w:rsidR="00E370BE" w:rsidRPr="005D6DCF" w:rsidRDefault="00E370BE" w:rsidP="003329F1">
      <w:pPr>
        <w:autoSpaceDE w:val="0"/>
        <w:autoSpaceDN w:val="0"/>
        <w:adjustRightInd w:val="0"/>
        <w:spacing w:after="0" w:line="276" w:lineRule="auto"/>
        <w:ind w:firstLine="567"/>
        <w:jc w:val="both"/>
        <w:rPr>
          <w:rFonts w:eastAsia="Calibri"/>
        </w:rPr>
      </w:pPr>
      <w:r w:rsidRPr="005D6DCF">
        <w:rPr>
          <w:rFonts w:eastAsia="Calibri"/>
        </w:rPr>
        <w:t>2. Рабочие учебные планы по каждой профессии, специальности по структуре, срокам обучения, распределению максимальной и обязательной учебной нагрузки на одного студента в часах, видам учебных занятий, соотношению между теоретической и практической подготовкой, формам и количеству промежуточных аттестаций соответствуют требованиям ФГОС СПО.</w:t>
      </w:r>
    </w:p>
    <w:p w:rsidR="00E370BE" w:rsidRPr="005D6DCF" w:rsidRDefault="00E370BE" w:rsidP="003329F1">
      <w:pPr>
        <w:autoSpaceDE w:val="0"/>
        <w:autoSpaceDN w:val="0"/>
        <w:adjustRightInd w:val="0"/>
        <w:spacing w:after="0" w:line="276" w:lineRule="auto"/>
        <w:ind w:firstLine="567"/>
        <w:jc w:val="both"/>
        <w:rPr>
          <w:rFonts w:eastAsia="Calibri"/>
        </w:rPr>
      </w:pPr>
      <w:r w:rsidRPr="005D6DCF">
        <w:rPr>
          <w:rFonts w:eastAsia="Calibri"/>
        </w:rPr>
        <w:t>3.Сроки освоения ППКРС и ППССЗ соответствуют ФГОС СПО. Рабочие программы дисциплин и профессиональных модулей соответствуют требованиям к содержанию подготовки выпускников, определенным ФГОС СПО.</w:t>
      </w:r>
    </w:p>
    <w:p w:rsidR="00E370BE" w:rsidRPr="005D6DCF" w:rsidRDefault="00E370BE" w:rsidP="003329F1">
      <w:pPr>
        <w:autoSpaceDE w:val="0"/>
        <w:autoSpaceDN w:val="0"/>
        <w:adjustRightInd w:val="0"/>
        <w:spacing w:after="0" w:line="276" w:lineRule="auto"/>
        <w:ind w:firstLine="567"/>
        <w:jc w:val="both"/>
        <w:rPr>
          <w:rFonts w:eastAsia="Calibri"/>
        </w:rPr>
      </w:pPr>
      <w:r w:rsidRPr="005D6DCF">
        <w:rPr>
          <w:rFonts w:eastAsia="Calibri"/>
        </w:rPr>
        <w:t>4.Организация практик обучающихся техникума обеспечивает выполнение требований ФГОС СПО, предъявляемых к проведению учебной и производственной практики.</w:t>
      </w:r>
    </w:p>
    <w:p w:rsidR="00E370BE" w:rsidRPr="005D6DCF" w:rsidRDefault="00E370BE" w:rsidP="003329F1">
      <w:pPr>
        <w:autoSpaceDE w:val="0"/>
        <w:autoSpaceDN w:val="0"/>
        <w:adjustRightInd w:val="0"/>
        <w:spacing w:after="0" w:line="276" w:lineRule="auto"/>
        <w:ind w:firstLine="567"/>
        <w:jc w:val="both"/>
        <w:rPr>
          <w:rFonts w:eastAsia="Calibri"/>
        </w:rPr>
      </w:pPr>
      <w:r w:rsidRPr="005D6DCF">
        <w:rPr>
          <w:rFonts w:eastAsia="Calibri"/>
        </w:rPr>
        <w:lastRenderedPageBreak/>
        <w:t>5. Созданные в техникуме необходимые условия для получения среднего профессионального образования для инвалидов и лиц с ограниченными возможностями здоровья способствуют повышению уровня доступности профессионального образования для инвалидов и лиц с</w:t>
      </w:r>
      <w:r w:rsidRPr="005D6DCF">
        <w:rPr>
          <w:rFonts w:eastAsia="Times New Roman"/>
          <w:lang w:eastAsia="ru-RU"/>
        </w:rPr>
        <w:t xml:space="preserve"> </w:t>
      </w:r>
      <w:r w:rsidRPr="005D6DCF">
        <w:rPr>
          <w:rFonts w:eastAsia="Calibri"/>
        </w:rPr>
        <w:t>ОВЗ и повышению качества получаемого профессионального образования.</w:t>
      </w:r>
    </w:p>
    <w:p w:rsidR="00E370BE" w:rsidRPr="005D6DCF" w:rsidRDefault="00E370BE" w:rsidP="003329F1">
      <w:pPr>
        <w:autoSpaceDE w:val="0"/>
        <w:autoSpaceDN w:val="0"/>
        <w:adjustRightInd w:val="0"/>
        <w:spacing w:after="0" w:line="276" w:lineRule="auto"/>
        <w:ind w:firstLine="567"/>
        <w:jc w:val="both"/>
        <w:rPr>
          <w:rFonts w:eastAsia="Calibri"/>
          <w:lang w:eastAsia="ru-RU"/>
        </w:rPr>
      </w:pPr>
      <w:r w:rsidRPr="005D6DCF">
        <w:rPr>
          <w:rFonts w:eastAsia="Calibri"/>
        </w:rPr>
        <w:t xml:space="preserve">6. </w:t>
      </w:r>
      <w:r w:rsidRPr="005D6DCF">
        <w:rPr>
          <w:rFonts w:eastAsia="Calibri"/>
          <w:lang w:eastAsia="ru-RU"/>
        </w:rPr>
        <w:t>Внесение изменений в содержание образовательных программ с учётом потребностей экономики  северных  районов  Томской  области.</w:t>
      </w:r>
    </w:p>
    <w:p w:rsidR="00E370BE" w:rsidRPr="005D6DCF" w:rsidRDefault="00E370BE" w:rsidP="005D6DCF">
      <w:pPr>
        <w:spacing w:after="0" w:line="276" w:lineRule="auto"/>
        <w:ind w:firstLine="284"/>
        <w:jc w:val="center"/>
        <w:rPr>
          <w:rFonts w:eastAsia="Times New Roman"/>
          <w:b/>
          <w:lang w:eastAsia="ru-RU"/>
        </w:rPr>
      </w:pPr>
    </w:p>
    <w:p w:rsidR="00250C7E" w:rsidRPr="005D6DCF" w:rsidRDefault="00250C7E" w:rsidP="005D6DCF">
      <w:pPr>
        <w:spacing w:after="200" w:line="276" w:lineRule="auto"/>
        <w:ind w:right="-194"/>
        <w:contextualSpacing/>
        <w:jc w:val="both"/>
        <w:rPr>
          <w:rFonts w:eastAsia="Times New Roman"/>
          <w:b/>
        </w:rPr>
      </w:pPr>
    </w:p>
    <w:p w:rsidR="00250C7E" w:rsidRPr="005D6DCF" w:rsidRDefault="00250C7E" w:rsidP="005D6DCF">
      <w:pPr>
        <w:spacing w:after="200" w:line="276" w:lineRule="auto"/>
        <w:ind w:right="-194"/>
        <w:contextualSpacing/>
        <w:jc w:val="both"/>
        <w:rPr>
          <w:rFonts w:eastAsia="Times New Roman"/>
          <w:b/>
        </w:rPr>
      </w:pPr>
    </w:p>
    <w:p w:rsidR="00F31EB1" w:rsidRPr="005D6DCF" w:rsidRDefault="00F31EB1" w:rsidP="005D6DCF">
      <w:pPr>
        <w:shd w:val="clear" w:color="auto" w:fill="FFFFFF" w:themeFill="background1"/>
        <w:spacing w:after="200" w:line="276" w:lineRule="auto"/>
        <w:ind w:left="284"/>
        <w:contextualSpacing/>
        <w:jc w:val="center"/>
        <w:rPr>
          <w:rFonts w:eastAsia="Times New Roman"/>
          <w:b/>
        </w:rPr>
      </w:pPr>
      <w:r w:rsidRPr="005D6DCF">
        <w:rPr>
          <w:rFonts w:eastAsia="Times New Roman"/>
          <w:b/>
        </w:rPr>
        <w:t>5.4. Информационно-методическое и библиотечное обеспечение образовательного процесса</w:t>
      </w:r>
    </w:p>
    <w:p w:rsidR="00F31EB1" w:rsidRPr="005D6DCF" w:rsidRDefault="00F31EB1" w:rsidP="005D6DCF">
      <w:pPr>
        <w:spacing w:after="200" w:line="276" w:lineRule="auto"/>
        <w:ind w:left="1004"/>
        <w:contextualSpacing/>
        <w:rPr>
          <w:rFonts w:eastAsia="Times New Roman"/>
          <w:b/>
          <w:highlight w:val="green"/>
        </w:rPr>
      </w:pPr>
    </w:p>
    <w:p w:rsidR="00F31EB1" w:rsidRPr="005D6DCF" w:rsidRDefault="00F31EB1" w:rsidP="005D6DCF">
      <w:pPr>
        <w:spacing w:after="200" w:line="276" w:lineRule="auto"/>
        <w:ind w:firstLine="708"/>
        <w:contextualSpacing/>
        <w:jc w:val="both"/>
        <w:rPr>
          <w:rFonts w:eastAsia="Times New Roman"/>
        </w:rPr>
      </w:pPr>
      <w:r w:rsidRPr="005D6DCF">
        <w:rPr>
          <w:rFonts w:eastAsia="Times New Roman"/>
        </w:rPr>
        <w:t xml:space="preserve">В  целях  качественного  учебно-методического,  информационного  и  библиотечного обеспечения  подготовки  специалистов  в  Техникуме и филиале техникума созданы  и  функционируют  библиотека  с  читальным  залом,  подчиняющиеся  непосредственно  руководителю воспитательного отдела и лаборатория информатики и информационных технологий, где имеется локальная сеть с выходом в Интернет и установлена справочно – правовая система «Консультант Плюс».  </w:t>
      </w:r>
    </w:p>
    <w:p w:rsidR="00F31EB1" w:rsidRPr="005D6DCF" w:rsidRDefault="00F31EB1" w:rsidP="005D6DCF">
      <w:pPr>
        <w:spacing w:after="200" w:line="276" w:lineRule="auto"/>
        <w:ind w:firstLine="708"/>
        <w:contextualSpacing/>
        <w:jc w:val="both"/>
        <w:rPr>
          <w:rFonts w:eastAsia="Times New Roman"/>
        </w:rPr>
      </w:pPr>
      <w:r w:rsidRPr="005D6DCF">
        <w:rPr>
          <w:rFonts w:eastAsia="Times New Roman"/>
        </w:rPr>
        <w:t xml:space="preserve">Библиотека Техникума занимает важное место в информационном обеспечении образовательного процесса. </w:t>
      </w:r>
    </w:p>
    <w:p w:rsidR="00F31EB1" w:rsidRPr="005D6DCF" w:rsidRDefault="00F31EB1" w:rsidP="005D6DCF">
      <w:pPr>
        <w:spacing w:after="200" w:line="276" w:lineRule="auto"/>
        <w:ind w:firstLine="708"/>
        <w:contextualSpacing/>
        <w:jc w:val="both"/>
        <w:rPr>
          <w:rFonts w:eastAsia="Times New Roman"/>
        </w:rPr>
      </w:pPr>
      <w:r w:rsidRPr="005D6DCF">
        <w:rPr>
          <w:rFonts w:eastAsia="Times New Roman"/>
        </w:rPr>
        <w:t xml:space="preserve">Имеются абонемент и читальный зал, рассчитанный на 5 посадочных мест, стеллажами  открытого  доступа.  В  настоящее  время  ведется  работа  по компьютеризации   читального  зала. В открытом доступе читального зала находятся периодические издания и каталоги: алфавитный и систематический, доступна база электронного каталога. </w:t>
      </w:r>
    </w:p>
    <w:p w:rsidR="00F31EB1" w:rsidRPr="005D6DCF" w:rsidRDefault="00F31EB1" w:rsidP="005D6DCF">
      <w:pPr>
        <w:spacing w:after="200" w:line="276" w:lineRule="auto"/>
        <w:ind w:firstLine="708"/>
        <w:contextualSpacing/>
        <w:jc w:val="both"/>
        <w:rPr>
          <w:rFonts w:eastAsia="Times New Roman"/>
        </w:rPr>
      </w:pPr>
      <w:r w:rsidRPr="005D6DCF">
        <w:rPr>
          <w:rFonts w:eastAsia="Times New Roman"/>
        </w:rPr>
        <w:t xml:space="preserve">Предпочтение  в  выборе   издания  отдается   учебникам  профильным (серии «Среднее профессиональное  образование»),  имеющим  гриф Министерства  образования  РФ.  Библиотека комплектуется в  соответствии с нормативами </w:t>
      </w:r>
      <w:proofErr w:type="spellStart"/>
      <w:r w:rsidRPr="005D6DCF">
        <w:rPr>
          <w:rFonts w:eastAsia="Times New Roman"/>
        </w:rPr>
        <w:t>книгообеспеченности</w:t>
      </w:r>
      <w:proofErr w:type="spellEnd"/>
      <w:r w:rsidRPr="005D6DCF">
        <w:rPr>
          <w:rFonts w:eastAsia="Times New Roman"/>
        </w:rPr>
        <w:t xml:space="preserve"> (коэффициент на основную учебную литературу - от 0,5 до 1, дополнительную от 0,2-0,3) и учетом сроков </w:t>
      </w:r>
      <w:proofErr w:type="spellStart"/>
      <w:r w:rsidRPr="005D6DCF">
        <w:rPr>
          <w:rFonts w:eastAsia="Times New Roman"/>
        </w:rPr>
        <w:t>устареваемости</w:t>
      </w:r>
      <w:proofErr w:type="spellEnd"/>
      <w:r w:rsidRPr="005D6DCF">
        <w:rPr>
          <w:rFonts w:eastAsia="Times New Roman"/>
        </w:rPr>
        <w:t xml:space="preserve">. </w:t>
      </w:r>
    </w:p>
    <w:p w:rsidR="00F31EB1" w:rsidRPr="005D6DCF" w:rsidRDefault="00F31EB1" w:rsidP="005D6DCF">
      <w:pPr>
        <w:spacing w:after="0" w:line="276" w:lineRule="auto"/>
        <w:ind w:firstLine="708"/>
        <w:contextualSpacing/>
        <w:jc w:val="both"/>
        <w:rPr>
          <w:rFonts w:eastAsia="Times New Roman"/>
        </w:rPr>
      </w:pPr>
      <w:r w:rsidRPr="005D6DCF">
        <w:rPr>
          <w:rFonts w:eastAsia="Times New Roman"/>
        </w:rPr>
        <w:t xml:space="preserve">Библиотека  всем  своим  читателям  предоставляет  возможность  бесплатного  пользования абонементом,  читальным  залом,    ксерокопированием; оказывает  библиографическую  помощь  учебному  процессу (справочная  и  тематическая библиография),  обеспечивает  информацией  о  новых  поступлениях; осуществляет распространение </w:t>
      </w:r>
      <w:r w:rsidRPr="005D6DCF">
        <w:rPr>
          <w:rFonts w:eastAsia="Times New Roman"/>
        </w:rPr>
        <w:lastRenderedPageBreak/>
        <w:t>учебно-методических и электронных обучающих материалов. Значительная помощь оказывается в орга</w:t>
      </w:r>
      <w:r w:rsidR="006E00A3">
        <w:rPr>
          <w:rFonts w:eastAsia="Times New Roman"/>
        </w:rPr>
        <w:t xml:space="preserve">низации учебно-воспитательного процесса </w:t>
      </w:r>
      <w:r w:rsidRPr="005D6DCF">
        <w:rPr>
          <w:rFonts w:eastAsia="Times New Roman"/>
        </w:rPr>
        <w:t>при   проведении  обзоров,  тематических  выставок,  бесед  и  других форм массовых мероприятий.  С 2017 года установлены и работа</w:t>
      </w:r>
      <w:r w:rsidR="006E00A3">
        <w:rPr>
          <w:rFonts w:eastAsia="Times New Roman"/>
        </w:rPr>
        <w:t xml:space="preserve">ют    электронные   библиотеки </w:t>
      </w:r>
      <w:r w:rsidRPr="005D6DCF">
        <w:rPr>
          <w:rFonts w:eastAsia="Times New Roman"/>
        </w:rPr>
        <w:t xml:space="preserve"> «Лань»,  «Академия» по  общеобразовательным  предметам,    спец. дисциплинам и профессиональным модуля.</w:t>
      </w:r>
    </w:p>
    <w:p w:rsidR="00F31EB1" w:rsidRPr="005D6DCF" w:rsidRDefault="00F31EB1" w:rsidP="005D6DCF">
      <w:pPr>
        <w:spacing w:after="0" w:line="276" w:lineRule="auto"/>
        <w:ind w:firstLine="708"/>
        <w:jc w:val="both"/>
        <w:rPr>
          <w:rFonts w:eastAsia="Times New Roman"/>
          <w:lang w:eastAsia="ru-RU"/>
        </w:rPr>
      </w:pPr>
      <w:r w:rsidRPr="005D6DCF">
        <w:rPr>
          <w:rFonts w:eastAsia="Times New Roman"/>
          <w:lang w:eastAsia="ru-RU"/>
        </w:rPr>
        <w:t xml:space="preserve">Техникум активно сотрудничает с Централизованной библиотечной системой Кривошеинского района. Студентам оказываются абонентские услуги, приобретение и пользование спец. литературой на заказ. Имеется  возможность работы в читальном зале.  </w:t>
      </w:r>
    </w:p>
    <w:p w:rsidR="00F31EB1" w:rsidRPr="005D6DCF" w:rsidRDefault="00F31EB1" w:rsidP="005D6DCF">
      <w:pPr>
        <w:spacing w:after="0" w:line="276" w:lineRule="auto"/>
        <w:ind w:firstLine="360"/>
        <w:jc w:val="both"/>
        <w:rPr>
          <w:rFonts w:eastAsia="Times New Roman"/>
          <w:lang w:eastAsia="ru-RU"/>
        </w:rPr>
      </w:pPr>
    </w:p>
    <w:p w:rsidR="00F31EB1" w:rsidRPr="005D6DCF" w:rsidRDefault="00F31EB1" w:rsidP="005D6DCF">
      <w:pPr>
        <w:spacing w:after="200" w:line="276" w:lineRule="auto"/>
        <w:contextualSpacing/>
        <w:jc w:val="center"/>
        <w:rPr>
          <w:rFonts w:eastAsia="Times New Roman"/>
          <w:b/>
        </w:rPr>
      </w:pPr>
      <w:r w:rsidRPr="005D6DCF">
        <w:rPr>
          <w:rFonts w:eastAsia="Times New Roman"/>
          <w:b/>
        </w:rPr>
        <w:t>5.5. Учебно-методическое обеспечение</w:t>
      </w:r>
    </w:p>
    <w:p w:rsidR="00F31EB1" w:rsidRPr="005D6DCF" w:rsidRDefault="00F31EB1" w:rsidP="005D6DCF">
      <w:pPr>
        <w:spacing w:after="200" w:line="276" w:lineRule="auto"/>
        <w:contextualSpacing/>
        <w:jc w:val="center"/>
        <w:rPr>
          <w:rFonts w:eastAsia="Times New Roman"/>
        </w:rPr>
      </w:pPr>
    </w:p>
    <w:p w:rsidR="00F31EB1" w:rsidRPr="005D6DCF" w:rsidRDefault="00F31EB1" w:rsidP="005D6DCF">
      <w:pPr>
        <w:spacing w:after="200" w:line="276" w:lineRule="auto"/>
        <w:ind w:firstLine="708"/>
        <w:contextualSpacing/>
        <w:jc w:val="both"/>
        <w:rPr>
          <w:rFonts w:eastAsia="Times New Roman"/>
        </w:rPr>
      </w:pPr>
      <w:r w:rsidRPr="005D6DCF">
        <w:rPr>
          <w:rFonts w:eastAsia="Times New Roman"/>
        </w:rPr>
        <w:t xml:space="preserve">Подготовка компетентных, профессионально мобильных кадров предполагает не только эффективную организацию учебного, но и методического процессов. </w:t>
      </w:r>
    </w:p>
    <w:p w:rsidR="00F31EB1" w:rsidRPr="005D6DCF" w:rsidRDefault="00F31EB1" w:rsidP="005D6DCF">
      <w:pPr>
        <w:spacing w:after="200" w:line="276" w:lineRule="auto"/>
        <w:ind w:firstLine="708"/>
        <w:contextualSpacing/>
        <w:jc w:val="both"/>
        <w:rPr>
          <w:rFonts w:eastAsia="Times New Roman"/>
        </w:rPr>
      </w:pPr>
      <w:r w:rsidRPr="005D6DCF">
        <w:rPr>
          <w:rFonts w:eastAsia="Times New Roman"/>
        </w:rPr>
        <w:t>Методическая работа в техникуме является важнейшей составной частью образовательного процесса, создающей необходимые условия для профессионального роста преподавателей, развития их интеллектуального потенциала, основой для систематического обновления учебно-методического обеспечения.</w:t>
      </w:r>
    </w:p>
    <w:p w:rsidR="00F31EB1" w:rsidRPr="005D6DCF" w:rsidRDefault="00F31EB1" w:rsidP="005D6DCF">
      <w:pPr>
        <w:spacing w:after="0" w:line="276" w:lineRule="auto"/>
        <w:ind w:firstLine="708"/>
        <w:contextualSpacing/>
        <w:jc w:val="both"/>
        <w:rPr>
          <w:rFonts w:eastAsia="Times New Roman"/>
        </w:rPr>
      </w:pPr>
      <w:r w:rsidRPr="005D6DCF">
        <w:rPr>
          <w:rFonts w:eastAsia="Times New Roman"/>
        </w:rPr>
        <w:t xml:space="preserve">Педагогический коллектив техникума ежегодно определяет актуальную методическую проблему, работа над которой способствует реализации Программы развития техникума. </w:t>
      </w:r>
    </w:p>
    <w:p w:rsidR="00F31EB1" w:rsidRPr="005D6DCF" w:rsidRDefault="00F31EB1" w:rsidP="005D6DCF">
      <w:pPr>
        <w:autoSpaceDE w:val="0"/>
        <w:autoSpaceDN w:val="0"/>
        <w:adjustRightInd w:val="0"/>
        <w:spacing w:after="0" w:line="276" w:lineRule="auto"/>
        <w:ind w:firstLine="708"/>
        <w:jc w:val="both"/>
        <w:rPr>
          <w:rFonts w:eastAsia="Times New Roman"/>
          <w:lang w:eastAsia="ru-RU"/>
        </w:rPr>
      </w:pPr>
      <w:r w:rsidRPr="005D6DCF">
        <w:rPr>
          <w:rFonts w:eastAsia="Times New Roman"/>
          <w:lang w:eastAsia="ru-RU"/>
        </w:rPr>
        <w:t xml:space="preserve">Основная цель методической работы - </w:t>
      </w:r>
      <w:r w:rsidRPr="005D6DCF">
        <w:t xml:space="preserve">Создание условий для реализации ФГОС СПО, ФГОС СПО по ТОП -50, требований профессиональных стандартов и стандартов </w:t>
      </w:r>
      <w:proofErr w:type="spellStart"/>
      <w:r w:rsidRPr="005D6DCF">
        <w:t>WorldSkills</w:t>
      </w:r>
      <w:proofErr w:type="spellEnd"/>
      <w:r w:rsidRPr="005D6DCF">
        <w:t xml:space="preserve"> </w:t>
      </w:r>
      <w:proofErr w:type="spellStart"/>
      <w:r w:rsidRPr="005D6DCF">
        <w:t>Russia</w:t>
      </w:r>
      <w:proofErr w:type="spellEnd"/>
      <w:r w:rsidRPr="005D6DCF">
        <w:t>, работодателей и повышения качества подготовки квалифицированных специалистов; координация усилий структурных подразделений техникума, творческих педагогов, работодателей, направленных на развитие и совершенствование учебно-методического обеспечения образовательного процесса</w:t>
      </w:r>
      <w:r w:rsidRPr="005D6DCF">
        <w:rPr>
          <w:rFonts w:eastAsia="Times New Roman"/>
          <w:lang w:eastAsia="ru-RU"/>
        </w:rPr>
        <w:t>.</w:t>
      </w:r>
    </w:p>
    <w:p w:rsidR="00F61B04" w:rsidRPr="005D6DCF" w:rsidRDefault="00F31EB1" w:rsidP="003329F1">
      <w:pPr>
        <w:spacing w:after="0" w:line="276" w:lineRule="auto"/>
        <w:ind w:firstLine="567"/>
        <w:contextualSpacing/>
        <w:jc w:val="both"/>
        <w:rPr>
          <w:rFonts w:eastAsia="Times New Roman"/>
        </w:rPr>
      </w:pPr>
      <w:r w:rsidRPr="005D6DCF">
        <w:rPr>
          <w:rFonts w:eastAsia="Times New Roman"/>
        </w:rPr>
        <w:t xml:space="preserve">В начале и в конце учебного года на заседаниях педсовета рассматриваются вопросы о направлениях, перспективах и результативности учебно-методической работы. Современные подходы к методической деятельности выражаются в способности видеть и внедрять новые образовательные программы, современные образовательные технологии. Уметь критически оценивать состояние методического обеспечения </w:t>
      </w:r>
      <w:r w:rsidRPr="005D6DCF">
        <w:rPr>
          <w:rFonts w:eastAsia="Times New Roman"/>
        </w:rPr>
        <w:lastRenderedPageBreak/>
        <w:t xml:space="preserve">образовательного процесса, участвовать в методической деятельности. Результатами этой деятельности является участие преподавателей техникума в конкурсах, </w:t>
      </w:r>
      <w:r w:rsidR="006E00A3">
        <w:rPr>
          <w:rFonts w:eastAsia="Times New Roman"/>
        </w:rPr>
        <w:t xml:space="preserve"> </w:t>
      </w:r>
      <w:r w:rsidRPr="005D6DCF">
        <w:rPr>
          <w:rFonts w:eastAsia="Times New Roman"/>
        </w:rPr>
        <w:t xml:space="preserve"> конференциях, фестивалях</w:t>
      </w:r>
      <w:r w:rsidR="00F61B04" w:rsidRPr="005D6DCF">
        <w:rPr>
          <w:rFonts w:eastAsia="Times New Roman"/>
        </w:rPr>
        <w:t xml:space="preserve"> различного уровня.</w:t>
      </w:r>
    </w:p>
    <w:p w:rsidR="00F31EB1" w:rsidRPr="005D6DCF" w:rsidRDefault="00F31EB1" w:rsidP="003329F1">
      <w:pPr>
        <w:spacing w:after="0" w:line="276" w:lineRule="auto"/>
        <w:ind w:right="-2" w:firstLine="567"/>
        <w:jc w:val="both"/>
        <w:rPr>
          <w:rFonts w:eastAsia="Times New Roman"/>
          <w:lang w:eastAsia="ru-RU"/>
        </w:rPr>
      </w:pPr>
      <w:r w:rsidRPr="005D6DCF">
        <w:rPr>
          <w:rFonts w:eastAsia="Times New Roman"/>
          <w:lang w:eastAsia="ru-RU"/>
        </w:rPr>
        <w:t xml:space="preserve">Разработаны учебные материалы для проведения входного, текущего и промежуточного контроля знаний студентов и методические указания по проведению практических занятий, по самостоятельной работе студентов, по выполнению контрольных работ для студентов. У каждого преподавателя имеется материал, позволяющий обеспечить учебный процесс и усвоение студентами материала на уровне требований ФГОС. В настоящее время преподавателями используется электронные образовательные ресурсы (обучающие компьютерные программы, электронные учебники, электронные пособия, электронные тесты и т.д.). Имеется электронная библиотека. </w:t>
      </w:r>
    </w:p>
    <w:p w:rsidR="00F31EB1" w:rsidRPr="005D6DCF" w:rsidRDefault="00F31EB1" w:rsidP="003329F1">
      <w:pPr>
        <w:spacing w:after="0" w:line="276" w:lineRule="auto"/>
        <w:ind w:firstLine="567"/>
        <w:jc w:val="both"/>
        <w:rPr>
          <w:rFonts w:eastAsia="Times New Roman"/>
          <w:highlight w:val="green"/>
          <w:lang w:eastAsia="ru-RU"/>
        </w:rPr>
      </w:pPr>
    </w:p>
    <w:p w:rsidR="00F31EB1" w:rsidRPr="005D6DCF" w:rsidRDefault="00F31EB1" w:rsidP="003329F1">
      <w:pPr>
        <w:autoSpaceDE w:val="0"/>
        <w:autoSpaceDN w:val="0"/>
        <w:adjustRightInd w:val="0"/>
        <w:spacing w:after="0" w:line="276" w:lineRule="auto"/>
        <w:ind w:firstLine="567"/>
        <w:rPr>
          <w:rFonts w:eastAsia="Calibri"/>
          <w:b/>
        </w:rPr>
      </w:pPr>
      <w:r w:rsidRPr="005D6DCF">
        <w:rPr>
          <w:rFonts w:eastAsia="Calibri"/>
          <w:b/>
        </w:rPr>
        <w:t>ВЫВОДЫ:</w:t>
      </w:r>
    </w:p>
    <w:p w:rsidR="00F31EB1" w:rsidRPr="005D6DCF" w:rsidRDefault="00F31EB1" w:rsidP="003329F1">
      <w:pPr>
        <w:autoSpaceDE w:val="0"/>
        <w:autoSpaceDN w:val="0"/>
        <w:adjustRightInd w:val="0"/>
        <w:spacing w:after="0" w:line="276" w:lineRule="auto"/>
        <w:ind w:firstLine="567"/>
        <w:jc w:val="both"/>
        <w:rPr>
          <w:rFonts w:eastAsia="Calibri"/>
        </w:rPr>
      </w:pPr>
      <w:r w:rsidRPr="005D6DCF">
        <w:rPr>
          <w:rFonts w:eastAsia="Calibri"/>
        </w:rPr>
        <w:t>1.Учебный процесс организован в соответствии с рабочими учебными планами, ориентирован на практическую деятельность выпускников.</w:t>
      </w:r>
    </w:p>
    <w:p w:rsidR="00F31EB1" w:rsidRPr="005D6DCF" w:rsidRDefault="00F31EB1" w:rsidP="003329F1">
      <w:pPr>
        <w:autoSpaceDE w:val="0"/>
        <w:autoSpaceDN w:val="0"/>
        <w:adjustRightInd w:val="0"/>
        <w:spacing w:after="0" w:line="276" w:lineRule="auto"/>
        <w:ind w:firstLine="567"/>
        <w:jc w:val="both"/>
        <w:rPr>
          <w:rFonts w:eastAsia="Calibri"/>
        </w:rPr>
      </w:pPr>
      <w:r w:rsidRPr="005D6DCF">
        <w:rPr>
          <w:rFonts w:eastAsia="Calibri"/>
        </w:rPr>
        <w:t>2. Рабочие учебные планы по каждой профессии, специальности по структуре, срокам обучения, распределению максимальной и обязательной учебной нагрузки на одного студента в часах, видам учебных занятий, соотношению между теоретической и практической подготовкой, формам и количеству промежуточных аттестаций соответствуют требованиям ФГОС СПО.</w:t>
      </w:r>
    </w:p>
    <w:p w:rsidR="00F31EB1" w:rsidRPr="005D6DCF" w:rsidRDefault="00F31EB1" w:rsidP="003329F1">
      <w:pPr>
        <w:autoSpaceDE w:val="0"/>
        <w:autoSpaceDN w:val="0"/>
        <w:adjustRightInd w:val="0"/>
        <w:spacing w:after="0" w:line="276" w:lineRule="auto"/>
        <w:ind w:firstLine="567"/>
        <w:jc w:val="both"/>
        <w:rPr>
          <w:rFonts w:eastAsia="Calibri"/>
        </w:rPr>
      </w:pPr>
      <w:r w:rsidRPr="005D6DCF">
        <w:rPr>
          <w:rFonts w:eastAsia="Calibri"/>
        </w:rPr>
        <w:t>3.Сроки освоения ППКРС и ППССЗ соответствуют ФГОС СПО. Рабочие программы дисциплин и профессиональных модулей соответствуют требованиям к содержанию подготовки выпускников, определенным ФГОС СПО.</w:t>
      </w:r>
    </w:p>
    <w:p w:rsidR="00F31EB1" w:rsidRPr="005D6DCF" w:rsidRDefault="00F31EB1" w:rsidP="003329F1">
      <w:pPr>
        <w:autoSpaceDE w:val="0"/>
        <w:autoSpaceDN w:val="0"/>
        <w:adjustRightInd w:val="0"/>
        <w:spacing w:after="0" w:line="276" w:lineRule="auto"/>
        <w:ind w:firstLine="567"/>
        <w:jc w:val="both"/>
        <w:rPr>
          <w:rFonts w:eastAsia="Calibri"/>
        </w:rPr>
      </w:pPr>
      <w:r w:rsidRPr="005D6DCF">
        <w:rPr>
          <w:rFonts w:eastAsia="Calibri"/>
        </w:rPr>
        <w:t>4.Организация практик обучающихся техникума обеспечивает выполнение требований ФГОС СПО, предъявляемых к проведению учебной и производственной практики.</w:t>
      </w:r>
    </w:p>
    <w:p w:rsidR="00F31EB1" w:rsidRPr="005D6DCF" w:rsidRDefault="00F31EB1" w:rsidP="003329F1">
      <w:pPr>
        <w:autoSpaceDE w:val="0"/>
        <w:autoSpaceDN w:val="0"/>
        <w:adjustRightInd w:val="0"/>
        <w:spacing w:after="0" w:line="276" w:lineRule="auto"/>
        <w:ind w:firstLine="567"/>
        <w:jc w:val="both"/>
        <w:rPr>
          <w:rFonts w:eastAsia="Calibri"/>
        </w:rPr>
      </w:pPr>
      <w:r w:rsidRPr="005D6DCF">
        <w:rPr>
          <w:rFonts w:eastAsia="Calibri"/>
        </w:rPr>
        <w:t>5. Созданные в техникуме необходимые условия для получения среднего профессионального образования для инвалидов и лиц с ограниченными возможностями здоровья способствуют повышению уровня доступности профессионального образования для инвалидов и лиц с</w:t>
      </w:r>
      <w:r w:rsidRPr="005D6DCF">
        <w:rPr>
          <w:rFonts w:eastAsia="Times New Roman"/>
          <w:lang w:eastAsia="ru-RU"/>
        </w:rPr>
        <w:t xml:space="preserve"> </w:t>
      </w:r>
      <w:r w:rsidRPr="005D6DCF">
        <w:rPr>
          <w:rFonts w:eastAsia="Calibri"/>
        </w:rPr>
        <w:t>ОВЗ и повышению качества получаемого профессионального образования.</w:t>
      </w:r>
    </w:p>
    <w:p w:rsidR="00F31EB1" w:rsidRPr="005D6DCF" w:rsidRDefault="00F31EB1" w:rsidP="005D6DCF">
      <w:pPr>
        <w:autoSpaceDE w:val="0"/>
        <w:autoSpaceDN w:val="0"/>
        <w:adjustRightInd w:val="0"/>
        <w:spacing w:after="0" w:line="276" w:lineRule="auto"/>
        <w:jc w:val="both"/>
        <w:rPr>
          <w:rFonts w:eastAsia="Calibri"/>
          <w:lang w:eastAsia="ru-RU"/>
        </w:rPr>
      </w:pPr>
    </w:p>
    <w:p w:rsidR="006E00A3" w:rsidRDefault="006E00A3" w:rsidP="005D6DCF">
      <w:pPr>
        <w:autoSpaceDE w:val="0"/>
        <w:autoSpaceDN w:val="0"/>
        <w:adjustRightInd w:val="0"/>
        <w:spacing w:after="0" w:line="276" w:lineRule="auto"/>
        <w:jc w:val="both"/>
        <w:rPr>
          <w:rFonts w:eastAsia="Calibri"/>
          <w:b/>
          <w:lang w:eastAsia="ru-RU"/>
        </w:rPr>
      </w:pPr>
    </w:p>
    <w:p w:rsidR="003329F1" w:rsidRDefault="003329F1" w:rsidP="005D6DCF">
      <w:pPr>
        <w:autoSpaceDE w:val="0"/>
        <w:autoSpaceDN w:val="0"/>
        <w:adjustRightInd w:val="0"/>
        <w:spacing w:after="0" w:line="276" w:lineRule="auto"/>
        <w:jc w:val="both"/>
        <w:rPr>
          <w:rFonts w:eastAsia="Calibri"/>
          <w:b/>
          <w:lang w:eastAsia="ru-RU"/>
        </w:rPr>
      </w:pPr>
    </w:p>
    <w:p w:rsidR="006E00A3" w:rsidRDefault="006E00A3" w:rsidP="005D6DCF">
      <w:pPr>
        <w:autoSpaceDE w:val="0"/>
        <w:autoSpaceDN w:val="0"/>
        <w:adjustRightInd w:val="0"/>
        <w:spacing w:after="0" w:line="276" w:lineRule="auto"/>
        <w:jc w:val="both"/>
        <w:rPr>
          <w:rFonts w:eastAsia="Calibri"/>
          <w:b/>
          <w:lang w:eastAsia="ru-RU"/>
        </w:rPr>
      </w:pPr>
    </w:p>
    <w:p w:rsidR="00F31EB1" w:rsidRPr="005D6DCF" w:rsidRDefault="00F31EB1" w:rsidP="003329F1">
      <w:pPr>
        <w:autoSpaceDE w:val="0"/>
        <w:autoSpaceDN w:val="0"/>
        <w:adjustRightInd w:val="0"/>
        <w:spacing w:after="0" w:line="276" w:lineRule="auto"/>
        <w:ind w:firstLine="567"/>
        <w:jc w:val="both"/>
        <w:rPr>
          <w:rFonts w:eastAsia="Calibri"/>
          <w:b/>
          <w:lang w:eastAsia="ru-RU"/>
        </w:rPr>
      </w:pPr>
      <w:r w:rsidRPr="005D6DCF">
        <w:rPr>
          <w:rFonts w:eastAsia="Calibri"/>
          <w:b/>
          <w:lang w:eastAsia="ru-RU"/>
        </w:rPr>
        <w:lastRenderedPageBreak/>
        <w:t>РЕКОМЕНДАЦИИ:</w:t>
      </w:r>
    </w:p>
    <w:p w:rsidR="00F31EB1" w:rsidRPr="005D6DCF" w:rsidRDefault="00F31EB1" w:rsidP="003329F1">
      <w:pPr>
        <w:pStyle w:val="a3"/>
        <w:numPr>
          <w:ilvl w:val="0"/>
          <w:numId w:val="38"/>
        </w:numPr>
        <w:autoSpaceDE w:val="0"/>
        <w:autoSpaceDN w:val="0"/>
        <w:adjustRightInd w:val="0"/>
        <w:spacing w:after="0" w:line="276" w:lineRule="auto"/>
        <w:ind w:left="0" w:firstLine="567"/>
        <w:jc w:val="both"/>
        <w:rPr>
          <w:rFonts w:eastAsia="Calibri"/>
          <w:lang w:eastAsia="ru-RU"/>
        </w:rPr>
      </w:pPr>
      <w:r w:rsidRPr="005D6DCF">
        <w:rPr>
          <w:rFonts w:eastAsia="Calibri"/>
          <w:lang w:eastAsia="ru-RU"/>
        </w:rPr>
        <w:t xml:space="preserve">Лицензировать новые профильные специальности и профессии: «Агрономия», «Мастер растениеводства». </w:t>
      </w:r>
    </w:p>
    <w:p w:rsidR="00F31EB1" w:rsidRPr="005D6DCF" w:rsidRDefault="00F31EB1" w:rsidP="003329F1">
      <w:pPr>
        <w:pStyle w:val="a3"/>
        <w:numPr>
          <w:ilvl w:val="0"/>
          <w:numId w:val="38"/>
        </w:numPr>
        <w:autoSpaceDE w:val="0"/>
        <w:autoSpaceDN w:val="0"/>
        <w:adjustRightInd w:val="0"/>
        <w:spacing w:after="0" w:line="276" w:lineRule="auto"/>
        <w:ind w:left="0" w:firstLine="567"/>
        <w:jc w:val="both"/>
        <w:rPr>
          <w:rFonts w:eastAsia="Calibri"/>
          <w:lang w:eastAsia="ru-RU"/>
        </w:rPr>
      </w:pPr>
      <w:r w:rsidRPr="005D6DCF">
        <w:rPr>
          <w:rFonts w:eastAsia="Calibri"/>
          <w:lang w:eastAsia="ru-RU"/>
        </w:rPr>
        <w:t>Продолжить развивать олимпиадное и конкурсное движение среди обучающихся техникума и филиала техникума.</w:t>
      </w:r>
    </w:p>
    <w:p w:rsidR="00F31EB1" w:rsidRPr="005D6DCF" w:rsidRDefault="00F31EB1" w:rsidP="003329F1">
      <w:pPr>
        <w:pStyle w:val="a3"/>
        <w:numPr>
          <w:ilvl w:val="0"/>
          <w:numId w:val="38"/>
        </w:numPr>
        <w:autoSpaceDE w:val="0"/>
        <w:autoSpaceDN w:val="0"/>
        <w:adjustRightInd w:val="0"/>
        <w:spacing w:after="0" w:line="276" w:lineRule="auto"/>
        <w:ind w:left="0" w:firstLine="567"/>
        <w:jc w:val="both"/>
        <w:rPr>
          <w:rFonts w:eastAsia="Calibri"/>
          <w:lang w:eastAsia="ru-RU"/>
        </w:rPr>
      </w:pPr>
      <w:r w:rsidRPr="005D6DCF">
        <w:rPr>
          <w:rFonts w:eastAsia="Calibri"/>
          <w:lang w:eastAsia="ru-RU"/>
        </w:rPr>
        <w:t>Внести изменения в содержание образовательных программ с учётом потребностей экономики  северных  районов  Томской  области.</w:t>
      </w:r>
    </w:p>
    <w:p w:rsidR="00F31EB1" w:rsidRPr="005D6DCF" w:rsidRDefault="00F31EB1" w:rsidP="003329F1">
      <w:pPr>
        <w:pStyle w:val="a3"/>
        <w:numPr>
          <w:ilvl w:val="0"/>
          <w:numId w:val="38"/>
        </w:numPr>
        <w:autoSpaceDE w:val="0"/>
        <w:autoSpaceDN w:val="0"/>
        <w:adjustRightInd w:val="0"/>
        <w:spacing w:after="0" w:line="276" w:lineRule="auto"/>
        <w:ind w:left="0" w:firstLine="567"/>
        <w:jc w:val="both"/>
        <w:rPr>
          <w:rFonts w:eastAsia="Calibri"/>
          <w:lang w:eastAsia="ru-RU"/>
        </w:rPr>
      </w:pPr>
      <w:r w:rsidRPr="005D6DCF">
        <w:rPr>
          <w:rFonts w:eastAsia="Calibri"/>
          <w:lang w:eastAsia="ru-RU"/>
        </w:rPr>
        <w:t>Внедрить современные методики и программы преподавания по общеобразовательным дисциплинам, учитывающие образовательные потребности обучающихся техникума и филиала техникума.</w:t>
      </w:r>
    </w:p>
    <w:p w:rsidR="00F31EB1" w:rsidRPr="005D6DCF" w:rsidRDefault="00F31EB1" w:rsidP="003329F1">
      <w:pPr>
        <w:pStyle w:val="a3"/>
        <w:numPr>
          <w:ilvl w:val="0"/>
          <w:numId w:val="38"/>
        </w:numPr>
        <w:autoSpaceDE w:val="0"/>
        <w:autoSpaceDN w:val="0"/>
        <w:adjustRightInd w:val="0"/>
        <w:spacing w:after="0" w:line="276" w:lineRule="auto"/>
        <w:ind w:left="0" w:firstLine="567"/>
        <w:jc w:val="both"/>
        <w:rPr>
          <w:rFonts w:eastAsia="Calibri"/>
          <w:lang w:eastAsia="ru-RU"/>
        </w:rPr>
      </w:pPr>
      <w:r w:rsidRPr="005D6DCF">
        <w:rPr>
          <w:rFonts w:eastAsia="Calibri"/>
          <w:lang w:eastAsia="ru-RU"/>
        </w:rPr>
        <w:t>Использовать утверждённые примерные программы учебных дисциплин при формировании и реализации вариативной части основных образовательных программ среднего профессионального образования с целью создания единого образовательного пространства в системе среднего профессионального образования Томской области.</w:t>
      </w:r>
    </w:p>
    <w:p w:rsidR="00F31EB1" w:rsidRPr="005D6DCF" w:rsidRDefault="00F31EB1" w:rsidP="003329F1">
      <w:pPr>
        <w:pStyle w:val="a3"/>
        <w:autoSpaceDE w:val="0"/>
        <w:autoSpaceDN w:val="0"/>
        <w:adjustRightInd w:val="0"/>
        <w:spacing w:after="0" w:line="276" w:lineRule="auto"/>
        <w:ind w:firstLine="567"/>
        <w:jc w:val="both"/>
        <w:rPr>
          <w:rFonts w:eastAsia="Calibri"/>
          <w:lang w:eastAsia="ru-RU"/>
        </w:rPr>
      </w:pPr>
    </w:p>
    <w:p w:rsidR="00F31EB1" w:rsidRPr="005D6DCF" w:rsidRDefault="00F31EB1" w:rsidP="005D6DCF">
      <w:pPr>
        <w:numPr>
          <w:ilvl w:val="0"/>
          <w:numId w:val="29"/>
        </w:numPr>
        <w:spacing w:after="200" w:line="276" w:lineRule="auto"/>
        <w:contextualSpacing/>
        <w:jc w:val="center"/>
        <w:rPr>
          <w:rFonts w:eastAsia="Times New Roman"/>
          <w:b/>
        </w:rPr>
      </w:pPr>
      <w:r w:rsidRPr="005D6DCF">
        <w:rPr>
          <w:rFonts w:eastAsia="Times New Roman"/>
          <w:b/>
        </w:rPr>
        <w:t>КАЧЕСТВО ПОДГОТОВКИ СПЕЦИАЛИСТОВ</w:t>
      </w:r>
    </w:p>
    <w:p w:rsidR="00F31EB1" w:rsidRPr="005D6DCF" w:rsidRDefault="00F31EB1" w:rsidP="005D6DCF">
      <w:pPr>
        <w:spacing w:after="200" w:line="276" w:lineRule="auto"/>
        <w:ind w:left="720"/>
        <w:contextualSpacing/>
        <w:jc w:val="center"/>
        <w:rPr>
          <w:rFonts w:eastAsia="Times New Roman"/>
          <w:b/>
        </w:rPr>
      </w:pPr>
    </w:p>
    <w:p w:rsidR="00F31EB1" w:rsidRPr="005D6DCF" w:rsidRDefault="00F31EB1" w:rsidP="005D6DCF">
      <w:pPr>
        <w:spacing w:after="200" w:line="276" w:lineRule="auto"/>
        <w:contextualSpacing/>
        <w:jc w:val="center"/>
        <w:rPr>
          <w:rFonts w:eastAsia="Times New Roman"/>
          <w:b/>
        </w:rPr>
      </w:pPr>
      <w:r w:rsidRPr="005D6DCF">
        <w:rPr>
          <w:rFonts w:eastAsia="Times New Roman"/>
          <w:b/>
        </w:rPr>
        <w:t>6.1. Требования при приеме</w:t>
      </w:r>
    </w:p>
    <w:p w:rsidR="00F31EB1" w:rsidRPr="005D6DCF" w:rsidRDefault="00F31EB1" w:rsidP="005D6DCF">
      <w:pPr>
        <w:spacing w:after="200" w:line="276" w:lineRule="auto"/>
        <w:contextualSpacing/>
        <w:jc w:val="center"/>
        <w:rPr>
          <w:rFonts w:eastAsia="Times New Roman"/>
          <w:b/>
        </w:rPr>
      </w:pPr>
    </w:p>
    <w:p w:rsidR="00F31EB1" w:rsidRPr="005D6DCF" w:rsidRDefault="00F31EB1" w:rsidP="005D6DCF">
      <w:pPr>
        <w:spacing w:after="200" w:line="276" w:lineRule="auto"/>
        <w:ind w:firstLine="708"/>
        <w:contextualSpacing/>
        <w:jc w:val="both"/>
        <w:rPr>
          <w:rFonts w:eastAsia="Times New Roman"/>
        </w:rPr>
      </w:pPr>
      <w:r w:rsidRPr="005D6DCF">
        <w:rPr>
          <w:rFonts w:eastAsia="Times New Roman"/>
        </w:rPr>
        <w:t>Прием в техникум и Бакчарский филиал техникума ведется на основ</w:t>
      </w:r>
      <w:r w:rsidR="00F61B04" w:rsidRPr="005D6DCF">
        <w:rPr>
          <w:rFonts w:eastAsia="Times New Roman"/>
        </w:rPr>
        <w:t xml:space="preserve">е: Закона Российской Федерации </w:t>
      </w:r>
      <w:r w:rsidRPr="005D6DCF">
        <w:rPr>
          <w:rFonts w:eastAsia="Times New Roman"/>
        </w:rPr>
        <w:t xml:space="preserve">«Об образовании», правил приема в Кривошеинский агропромышленный техникум и иных нормативно-правовых актов в части, относящейся к организации приема студентов в учреждения профессионального образования. </w:t>
      </w:r>
    </w:p>
    <w:p w:rsidR="00F31EB1" w:rsidRPr="005D6DCF" w:rsidRDefault="00F31EB1" w:rsidP="005D6DCF">
      <w:pPr>
        <w:spacing w:after="200" w:line="276" w:lineRule="auto"/>
        <w:ind w:firstLine="708"/>
        <w:contextualSpacing/>
        <w:jc w:val="both"/>
        <w:rPr>
          <w:rFonts w:eastAsia="Times New Roman"/>
        </w:rPr>
      </w:pPr>
      <w:r w:rsidRPr="005D6DCF">
        <w:rPr>
          <w:rFonts w:eastAsia="Times New Roman"/>
        </w:rPr>
        <w:t>До начала приема  в Техникуме и филиале оформляетс</w:t>
      </w:r>
      <w:r w:rsidR="006E00A3">
        <w:rPr>
          <w:rFonts w:eastAsia="Times New Roman"/>
        </w:rPr>
        <w:t xml:space="preserve">я стенд приемной комиссии. При </w:t>
      </w:r>
      <w:r w:rsidRPr="005D6DCF">
        <w:rPr>
          <w:rFonts w:eastAsia="Times New Roman"/>
        </w:rPr>
        <w:t xml:space="preserve">приеме  абитуриенты  знакомятся  с  Уставом  Техникума,  свидетельством  о  государственной  аккредитации,  лицензией  на  </w:t>
      </w:r>
      <w:proofErr w:type="gramStart"/>
      <w:r w:rsidRPr="005D6DCF">
        <w:rPr>
          <w:rFonts w:eastAsia="Times New Roman"/>
        </w:rPr>
        <w:t>право ведения</w:t>
      </w:r>
      <w:proofErr w:type="gramEnd"/>
      <w:r w:rsidRPr="005D6DCF">
        <w:rPr>
          <w:rFonts w:eastAsia="Times New Roman"/>
        </w:rPr>
        <w:t xml:space="preserve">  образовательной  деятельности,  количеством  бюджетных  мест  в  соответствии  с утвержденными контрольными цифрами приема, количеством мест, порядком подачи и рассмотрения апелляций, порядком зачисления в Техникум. С пере</w:t>
      </w:r>
      <w:r w:rsidR="00F61B04" w:rsidRPr="005D6DCF">
        <w:rPr>
          <w:rFonts w:eastAsia="Times New Roman"/>
        </w:rPr>
        <w:t xml:space="preserve">численными документами </w:t>
      </w:r>
      <w:r w:rsidR="006E00A3">
        <w:rPr>
          <w:rFonts w:eastAsia="Times New Roman"/>
        </w:rPr>
        <w:t xml:space="preserve">абитуриенты </w:t>
      </w:r>
      <w:r w:rsidRPr="005D6DCF">
        <w:rPr>
          <w:rFonts w:eastAsia="Times New Roman"/>
        </w:rPr>
        <w:t xml:space="preserve">могут  ознакомиться  как  на  информационных  стендах  отборочной комиссии, так и на сайте Техникума. Абитуриент заверяет личной подписью факт ознакомления. </w:t>
      </w:r>
    </w:p>
    <w:p w:rsidR="00F31EB1" w:rsidRPr="005D6DCF" w:rsidRDefault="00F31EB1" w:rsidP="005D6DCF">
      <w:pPr>
        <w:spacing w:after="200" w:line="276" w:lineRule="auto"/>
        <w:contextualSpacing/>
        <w:jc w:val="both"/>
        <w:rPr>
          <w:rFonts w:eastAsia="Times New Roman"/>
        </w:rPr>
      </w:pPr>
      <w:r w:rsidRPr="005D6DCF">
        <w:rPr>
          <w:rFonts w:eastAsia="Times New Roman"/>
        </w:rPr>
        <w:tab/>
        <w:t xml:space="preserve">Для организации приема и выполнения задания по набору в Техникуме создается приёмная комиссии из числа администрации техникума и преподавателей. </w:t>
      </w:r>
    </w:p>
    <w:p w:rsidR="00F31EB1" w:rsidRPr="005D6DCF" w:rsidRDefault="00F31EB1" w:rsidP="005D6DCF">
      <w:pPr>
        <w:spacing w:after="200" w:line="276" w:lineRule="auto"/>
        <w:contextualSpacing/>
        <w:jc w:val="both"/>
        <w:rPr>
          <w:rFonts w:eastAsia="Times New Roman"/>
        </w:rPr>
      </w:pPr>
      <w:r w:rsidRPr="005D6DCF">
        <w:rPr>
          <w:rFonts w:eastAsia="Times New Roman"/>
        </w:rPr>
        <w:lastRenderedPageBreak/>
        <w:tab/>
        <w:t>В 2018г. конкурс при приеме документов и зачислении на очную форму обучения составил 1чел на место. Для  повышения  качества  подготовки  будущих  абитуриентов  Техникум</w:t>
      </w:r>
      <w:r w:rsidR="00F61B04" w:rsidRPr="005D6DCF">
        <w:rPr>
          <w:rFonts w:eastAsia="Times New Roman"/>
        </w:rPr>
        <w:t xml:space="preserve"> совместно </w:t>
      </w:r>
      <w:r w:rsidRPr="005D6DCF">
        <w:rPr>
          <w:rFonts w:eastAsia="Times New Roman"/>
        </w:rPr>
        <w:t xml:space="preserve">с руководителями школ Кривошеинского района,  проводит  </w:t>
      </w:r>
      <w:proofErr w:type="spellStart"/>
      <w:r w:rsidRPr="005D6DCF">
        <w:rPr>
          <w:rFonts w:eastAsia="Times New Roman"/>
        </w:rPr>
        <w:t>профориентационную</w:t>
      </w:r>
      <w:proofErr w:type="spellEnd"/>
      <w:r w:rsidRPr="005D6DCF">
        <w:rPr>
          <w:rFonts w:eastAsia="Times New Roman"/>
        </w:rPr>
        <w:t xml:space="preserve">  работу  среди  учащихся.  Основными  целями  проводимой работы  являются:  развитие  интеллектуального  потенциала  учащихся,  предоставление  им возможности выбора будущей профессии, подготовка к обучению в техникуме. </w:t>
      </w:r>
    </w:p>
    <w:p w:rsidR="00F31EB1" w:rsidRPr="005D6DCF" w:rsidRDefault="00F31EB1" w:rsidP="005D6DCF">
      <w:pPr>
        <w:spacing w:after="200" w:line="276" w:lineRule="auto"/>
        <w:ind w:firstLine="708"/>
        <w:contextualSpacing/>
        <w:jc w:val="both"/>
        <w:rPr>
          <w:rFonts w:eastAsia="Times New Roman"/>
        </w:rPr>
      </w:pPr>
      <w:r w:rsidRPr="005D6DCF">
        <w:rPr>
          <w:rFonts w:eastAsia="Times New Roman"/>
        </w:rPr>
        <w:t xml:space="preserve">Особой  популярностью  пользуется  сайт  Техникума,  откуда  абитуриенты  получают  всю необходимую информацию. </w:t>
      </w:r>
    </w:p>
    <w:p w:rsidR="00F31EB1" w:rsidRPr="005D6DCF" w:rsidRDefault="00F31EB1" w:rsidP="005D6DCF">
      <w:pPr>
        <w:spacing w:after="200" w:line="276" w:lineRule="auto"/>
        <w:ind w:firstLine="708"/>
        <w:contextualSpacing/>
        <w:jc w:val="both"/>
        <w:rPr>
          <w:rFonts w:eastAsia="Times New Roman"/>
        </w:rPr>
      </w:pPr>
      <w:r w:rsidRPr="005D6DCF">
        <w:rPr>
          <w:rFonts w:eastAsia="Times New Roman"/>
        </w:rPr>
        <w:t>Ежегодно  осуществляется  изготовление  и  размещение  рекламной  продукции:  буклеты  и брошюры с информацией о техникуме, мини-листовки с наименованием специальностей и профессий, контактной  информацией. А также вся необходимая информация имеется в «Справочнике абитуриента».</w:t>
      </w:r>
    </w:p>
    <w:p w:rsidR="00F31EB1" w:rsidRPr="005D6DCF" w:rsidRDefault="00F31EB1" w:rsidP="005D6DCF">
      <w:pPr>
        <w:spacing w:after="0" w:line="276" w:lineRule="auto"/>
        <w:jc w:val="both"/>
        <w:rPr>
          <w:rFonts w:eastAsia="Times New Roman"/>
          <w:noProof/>
          <w:lang w:eastAsia="ru-RU"/>
        </w:rPr>
      </w:pPr>
      <w:r w:rsidRPr="005D6DCF">
        <w:rPr>
          <w:rFonts w:eastAsia="Times New Roman"/>
          <w:lang w:eastAsia="ru-RU"/>
        </w:rPr>
        <w:t>Ежегодно проводится день открытых дверей, куда приглашаются учащиеся школ района. На данном мероприятии преподаватели спец. дисциплин, мастера производственного обучения и студенты представляют специальности и профессии техникума, демонстрируют презентационный материал.</w:t>
      </w:r>
      <w:r w:rsidRPr="005D6DCF">
        <w:rPr>
          <w:rFonts w:eastAsia="Times New Roman"/>
          <w:noProof/>
          <w:lang w:eastAsia="ru-RU"/>
        </w:rPr>
        <w:t xml:space="preserve"> </w:t>
      </w:r>
    </w:p>
    <w:p w:rsidR="00F31EB1" w:rsidRPr="005D6DCF" w:rsidRDefault="00F31EB1" w:rsidP="005D6DCF">
      <w:pPr>
        <w:spacing w:after="0" w:line="276" w:lineRule="auto"/>
        <w:jc w:val="both"/>
        <w:rPr>
          <w:rFonts w:eastAsia="Times New Roman"/>
          <w:lang w:eastAsia="ru-RU"/>
        </w:rPr>
      </w:pPr>
    </w:p>
    <w:p w:rsidR="00F31EB1" w:rsidRPr="005D6DCF" w:rsidRDefault="00F31EB1" w:rsidP="005D6DCF">
      <w:pPr>
        <w:spacing w:after="200" w:line="276" w:lineRule="auto"/>
        <w:contextualSpacing/>
        <w:jc w:val="center"/>
        <w:rPr>
          <w:rFonts w:eastAsia="Times New Roman"/>
          <w:b/>
        </w:rPr>
      </w:pPr>
      <w:r w:rsidRPr="005D6DCF">
        <w:rPr>
          <w:rFonts w:eastAsia="Times New Roman"/>
          <w:b/>
        </w:rPr>
        <w:t>6.2. Уровень подготовки</w:t>
      </w:r>
    </w:p>
    <w:p w:rsidR="00F31EB1" w:rsidRPr="005D6DCF" w:rsidRDefault="00F31EB1" w:rsidP="003329F1">
      <w:pPr>
        <w:spacing w:after="200" w:line="276" w:lineRule="auto"/>
        <w:ind w:firstLine="567"/>
        <w:contextualSpacing/>
        <w:jc w:val="center"/>
        <w:rPr>
          <w:rFonts w:eastAsia="Times New Roman"/>
          <w:b/>
        </w:rPr>
      </w:pPr>
    </w:p>
    <w:p w:rsidR="00F31EB1" w:rsidRPr="005D6DCF" w:rsidRDefault="00F31EB1" w:rsidP="003329F1">
      <w:pPr>
        <w:spacing w:after="0" w:line="276" w:lineRule="auto"/>
        <w:ind w:firstLine="567"/>
        <w:jc w:val="both"/>
        <w:rPr>
          <w:rFonts w:eastAsia="Times New Roman"/>
          <w:lang w:eastAsia="ru-RU"/>
        </w:rPr>
      </w:pPr>
      <w:r w:rsidRPr="005D6DCF">
        <w:rPr>
          <w:rFonts w:eastAsia="Times New Roman"/>
          <w:lang w:eastAsia="ru-RU"/>
        </w:rPr>
        <w:t xml:space="preserve">В ходе </w:t>
      </w:r>
      <w:proofErr w:type="spellStart"/>
      <w:r w:rsidRPr="005D6DCF">
        <w:rPr>
          <w:rFonts w:eastAsia="Times New Roman"/>
          <w:lang w:eastAsia="ru-RU"/>
        </w:rPr>
        <w:t>самообследования</w:t>
      </w:r>
      <w:proofErr w:type="spellEnd"/>
      <w:r w:rsidRPr="005D6DCF">
        <w:rPr>
          <w:rFonts w:eastAsia="Times New Roman"/>
          <w:lang w:eastAsia="ru-RU"/>
        </w:rPr>
        <w:t xml:space="preserve"> качество подготовки специалистов оценивалось на основе анализа результатов государственной итоговых аттестаций выпускников и контроля знаний  по предметам всех циклов учебных планов. </w:t>
      </w:r>
    </w:p>
    <w:p w:rsidR="00F31EB1" w:rsidRPr="005D6DCF" w:rsidRDefault="00F31EB1" w:rsidP="003329F1">
      <w:pPr>
        <w:spacing w:after="0" w:line="276" w:lineRule="auto"/>
        <w:ind w:firstLine="567"/>
        <w:jc w:val="both"/>
        <w:rPr>
          <w:rFonts w:eastAsia="Times New Roman"/>
          <w:lang w:eastAsia="ru-RU"/>
        </w:rPr>
      </w:pPr>
      <w:r w:rsidRPr="005D6DCF">
        <w:rPr>
          <w:rFonts w:eastAsia="Times New Roman"/>
          <w:lang w:eastAsia="ru-RU"/>
        </w:rPr>
        <w:t>В техникуме приняты традиционные для государственных образовательных учреждений среднего профессионального образования виды контроля качества обучения: входной, текущий, рубежный, промежуточный и итоговый.</w:t>
      </w:r>
    </w:p>
    <w:p w:rsidR="00F31EB1" w:rsidRPr="005D6DCF" w:rsidRDefault="00F31EB1" w:rsidP="003329F1">
      <w:pPr>
        <w:spacing w:after="0" w:line="276" w:lineRule="auto"/>
        <w:ind w:firstLine="567"/>
        <w:jc w:val="both"/>
        <w:rPr>
          <w:rFonts w:eastAsia="Times New Roman"/>
          <w:lang w:eastAsia="ru-RU"/>
        </w:rPr>
      </w:pPr>
      <w:r w:rsidRPr="005D6DCF">
        <w:rPr>
          <w:rFonts w:eastAsia="Times New Roman"/>
          <w:lang w:eastAsia="ru-RU"/>
        </w:rPr>
        <w:t>Содержание</w:t>
      </w:r>
      <w:r w:rsidR="00057DAC" w:rsidRPr="005D6DCF">
        <w:rPr>
          <w:rFonts w:eastAsia="Times New Roman"/>
          <w:lang w:eastAsia="ru-RU"/>
        </w:rPr>
        <w:t xml:space="preserve"> контрольных работ разработано </w:t>
      </w:r>
      <w:r w:rsidRPr="005D6DCF">
        <w:rPr>
          <w:rFonts w:eastAsia="Times New Roman"/>
          <w:lang w:eastAsia="ru-RU"/>
        </w:rPr>
        <w:t>в соответствии с ФГОС  в части государственных требований к минимуму содержания и уровню подготовки выпускников. Сложность работ возрастает по мере увеличения объема изученного материала. Все работы носят, как пра</w:t>
      </w:r>
      <w:r w:rsidR="00057DAC" w:rsidRPr="005D6DCF">
        <w:rPr>
          <w:rFonts w:eastAsia="Times New Roman"/>
          <w:lang w:eastAsia="ru-RU"/>
        </w:rPr>
        <w:t xml:space="preserve">вило, двухвариантный характер. </w:t>
      </w:r>
      <w:r w:rsidRPr="005D6DCF">
        <w:rPr>
          <w:rFonts w:eastAsia="Times New Roman"/>
          <w:lang w:eastAsia="ru-RU"/>
        </w:rPr>
        <w:t xml:space="preserve">Текущий контроль проводится в форме письменных работ, устного опроса, защиты рефератов и контрольных работ </w:t>
      </w:r>
      <w:r w:rsidRPr="005D6DCF">
        <w:rPr>
          <w:rFonts w:eastAsia="Times New Roman"/>
          <w:lang w:eastAsia="ru-RU"/>
        </w:rPr>
        <w:lastRenderedPageBreak/>
        <w:t>тестового типа по теоретическому обучению и комплексных, проверочных работ по производственному обучению.</w:t>
      </w:r>
    </w:p>
    <w:p w:rsidR="00F31EB1" w:rsidRPr="005D6DCF" w:rsidRDefault="00F31EB1" w:rsidP="003329F1">
      <w:pPr>
        <w:shd w:val="clear" w:color="auto" w:fill="FFFFFF"/>
        <w:suppressAutoHyphens/>
        <w:spacing w:after="0" w:line="276" w:lineRule="auto"/>
        <w:ind w:firstLine="567"/>
        <w:jc w:val="both"/>
        <w:rPr>
          <w:rFonts w:eastAsia="Times New Roman"/>
          <w:color w:val="000000"/>
          <w:lang w:eastAsia="ru-RU"/>
        </w:rPr>
      </w:pPr>
      <w:r w:rsidRPr="005D6DCF">
        <w:rPr>
          <w:rFonts w:eastAsia="Times New Roman"/>
          <w:lang w:eastAsia="ru-RU"/>
        </w:rPr>
        <w:t>Промежуточный контроль осуществляется в форме экзамена, зачета, дифференцированного зачета, экзамена квалификационного).</w:t>
      </w:r>
      <w:r w:rsidRPr="005D6DCF">
        <w:rPr>
          <w:rFonts w:eastAsia="Times New Roman"/>
          <w:color w:val="000000"/>
          <w:lang w:eastAsia="ru-RU"/>
        </w:rPr>
        <w:t xml:space="preserve"> </w:t>
      </w:r>
    </w:p>
    <w:p w:rsidR="00F31EB1" w:rsidRPr="005D6DCF" w:rsidRDefault="00F31EB1" w:rsidP="005D6DCF">
      <w:pPr>
        <w:shd w:val="clear" w:color="auto" w:fill="FFFFFF"/>
        <w:suppressAutoHyphens/>
        <w:spacing w:after="200" w:line="276" w:lineRule="auto"/>
        <w:ind w:left="644"/>
        <w:contextualSpacing/>
        <w:jc w:val="both"/>
        <w:rPr>
          <w:rFonts w:eastAsia="Times New Roman"/>
          <w:color w:val="FF0000"/>
        </w:rPr>
      </w:pPr>
    </w:p>
    <w:p w:rsidR="00F31EB1" w:rsidRPr="005D6DCF" w:rsidRDefault="00F31EB1" w:rsidP="005D6DCF">
      <w:pPr>
        <w:numPr>
          <w:ilvl w:val="1"/>
          <w:numId w:val="29"/>
        </w:numPr>
        <w:spacing w:after="200" w:line="276" w:lineRule="auto"/>
        <w:ind w:left="1070"/>
        <w:contextualSpacing/>
        <w:jc w:val="center"/>
        <w:rPr>
          <w:rFonts w:eastAsia="Times New Roman"/>
          <w:b/>
        </w:rPr>
      </w:pPr>
      <w:r w:rsidRPr="005D6DCF">
        <w:rPr>
          <w:rFonts w:eastAsia="Times New Roman"/>
          <w:b/>
        </w:rPr>
        <w:t xml:space="preserve"> Выпуск специалистов</w:t>
      </w:r>
    </w:p>
    <w:p w:rsidR="00F31EB1" w:rsidRPr="005D6DCF" w:rsidRDefault="00F31EB1" w:rsidP="003329F1">
      <w:pPr>
        <w:spacing w:after="0" w:line="276" w:lineRule="auto"/>
        <w:ind w:firstLine="567"/>
        <w:jc w:val="both"/>
        <w:rPr>
          <w:rFonts w:eastAsia="Times New Roman"/>
          <w:lang w:eastAsia="ru-RU"/>
        </w:rPr>
      </w:pPr>
      <w:r w:rsidRPr="005D6DCF">
        <w:rPr>
          <w:rFonts w:eastAsia="Times New Roman"/>
          <w:lang w:eastAsia="ru-RU"/>
        </w:rPr>
        <w:t xml:space="preserve">Обучающиеся, освоившие теоретический и практический курс обучения в соответствии с учебным планом, допускаются к государственной итоговой аттестации и итоговой аттестации. </w:t>
      </w:r>
    </w:p>
    <w:p w:rsidR="00F31EB1" w:rsidRPr="005D6DCF" w:rsidRDefault="00F31EB1" w:rsidP="003329F1">
      <w:pPr>
        <w:shd w:val="clear" w:color="auto" w:fill="FFFFFF"/>
        <w:spacing w:after="0" w:line="276" w:lineRule="auto"/>
        <w:ind w:right="6" w:firstLine="567"/>
        <w:jc w:val="both"/>
        <w:rPr>
          <w:rFonts w:eastAsia="Times New Roman"/>
          <w:color w:val="000000"/>
          <w:lang w:eastAsia="ru-RU"/>
        </w:rPr>
      </w:pPr>
      <w:r w:rsidRPr="005D6DCF">
        <w:rPr>
          <w:rFonts w:eastAsia="Times New Roman"/>
          <w:color w:val="000000"/>
          <w:lang w:eastAsia="ru-RU"/>
        </w:rPr>
        <w:t xml:space="preserve">Целенаправленная работа всего коллектива позволяет осуществлять подготовку выпускников в соответствии с требованиями ФГОС и профессиональными стандартами, добиваться стабильных качественных показателей подготовки рабочих и специалистов. </w:t>
      </w:r>
    </w:p>
    <w:p w:rsidR="00F31EB1" w:rsidRPr="005D6DCF" w:rsidRDefault="00F31EB1" w:rsidP="003329F1">
      <w:pPr>
        <w:shd w:val="clear" w:color="auto" w:fill="FFFFFF"/>
        <w:spacing w:after="0" w:line="276" w:lineRule="auto"/>
        <w:ind w:right="6" w:firstLine="567"/>
        <w:jc w:val="both"/>
        <w:rPr>
          <w:rFonts w:eastAsia="Times New Roman"/>
          <w:color w:val="000000"/>
          <w:highlight w:val="green"/>
          <w:lang w:eastAsia="ru-RU"/>
        </w:rPr>
      </w:pPr>
    </w:p>
    <w:p w:rsidR="00F31EB1" w:rsidRPr="005D6DCF" w:rsidRDefault="00F31EB1" w:rsidP="005D6DCF">
      <w:pPr>
        <w:spacing w:after="0" w:line="276" w:lineRule="auto"/>
        <w:contextualSpacing/>
        <w:jc w:val="center"/>
        <w:rPr>
          <w:rFonts w:eastAsia="Times New Roman"/>
          <w:b/>
        </w:rPr>
      </w:pPr>
      <w:r w:rsidRPr="005D6DCF">
        <w:rPr>
          <w:rFonts w:eastAsia="Times New Roman"/>
          <w:b/>
        </w:rPr>
        <w:t>Нормативные правовые и локальные акты, основания для проведения ГИА</w:t>
      </w:r>
    </w:p>
    <w:p w:rsidR="00F31EB1" w:rsidRPr="005D6DCF" w:rsidRDefault="00F31EB1" w:rsidP="005D6DCF">
      <w:pPr>
        <w:spacing w:after="0" w:line="276" w:lineRule="auto"/>
        <w:contextualSpacing/>
        <w:jc w:val="center"/>
        <w:rPr>
          <w:rFonts w:eastAsia="Times New Roman"/>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789"/>
      </w:tblGrid>
      <w:tr w:rsidR="00F31EB1" w:rsidRPr="005D6DCF" w:rsidTr="00F31EB1">
        <w:tc>
          <w:tcPr>
            <w:tcW w:w="817" w:type="dxa"/>
            <w:shd w:val="clear" w:color="auto" w:fill="auto"/>
          </w:tcPr>
          <w:p w:rsidR="00F31EB1" w:rsidRPr="005D6DCF" w:rsidRDefault="00F31EB1" w:rsidP="005D6DCF">
            <w:pPr>
              <w:spacing w:after="0" w:line="276" w:lineRule="auto"/>
              <w:contextualSpacing/>
              <w:jc w:val="center"/>
              <w:rPr>
                <w:rFonts w:eastAsia="Times New Roman"/>
              </w:rPr>
            </w:pPr>
            <w:r w:rsidRPr="005D6DCF">
              <w:rPr>
                <w:rFonts w:eastAsia="Times New Roman"/>
              </w:rPr>
              <w:t>№ п/п</w:t>
            </w:r>
          </w:p>
        </w:tc>
        <w:tc>
          <w:tcPr>
            <w:tcW w:w="8789" w:type="dxa"/>
            <w:shd w:val="clear" w:color="auto" w:fill="auto"/>
          </w:tcPr>
          <w:p w:rsidR="00F31EB1" w:rsidRPr="005D6DCF" w:rsidRDefault="00F31EB1" w:rsidP="005D6DCF">
            <w:pPr>
              <w:spacing w:after="0" w:line="276" w:lineRule="auto"/>
              <w:contextualSpacing/>
              <w:jc w:val="center"/>
              <w:rPr>
                <w:rFonts w:eastAsia="Times New Roman"/>
              </w:rPr>
            </w:pPr>
            <w:r w:rsidRPr="005D6DCF">
              <w:rPr>
                <w:rFonts w:eastAsia="Times New Roman"/>
              </w:rPr>
              <w:t>Наименование нормативного документа</w:t>
            </w:r>
          </w:p>
        </w:tc>
      </w:tr>
      <w:tr w:rsidR="00F31EB1" w:rsidRPr="005D6DCF" w:rsidTr="00F31EB1">
        <w:tc>
          <w:tcPr>
            <w:tcW w:w="817" w:type="dxa"/>
            <w:shd w:val="clear" w:color="auto" w:fill="auto"/>
          </w:tcPr>
          <w:p w:rsidR="00F31EB1" w:rsidRPr="005D6DCF" w:rsidRDefault="00F31EB1" w:rsidP="005D6DCF">
            <w:pPr>
              <w:spacing w:after="0" w:line="276" w:lineRule="auto"/>
              <w:contextualSpacing/>
              <w:jc w:val="center"/>
              <w:rPr>
                <w:rFonts w:eastAsia="Times New Roman"/>
              </w:rPr>
            </w:pPr>
            <w:r w:rsidRPr="005D6DCF">
              <w:rPr>
                <w:rFonts w:eastAsia="Times New Roman"/>
              </w:rPr>
              <w:t>1</w:t>
            </w:r>
          </w:p>
        </w:tc>
        <w:tc>
          <w:tcPr>
            <w:tcW w:w="8789" w:type="dxa"/>
            <w:shd w:val="clear" w:color="auto" w:fill="auto"/>
          </w:tcPr>
          <w:p w:rsidR="00F31EB1" w:rsidRPr="005D6DCF" w:rsidRDefault="00F31EB1" w:rsidP="005D6DCF">
            <w:pPr>
              <w:spacing w:after="200" w:line="276" w:lineRule="auto"/>
              <w:contextualSpacing/>
              <w:rPr>
                <w:rFonts w:eastAsia="Times New Roman"/>
              </w:rPr>
            </w:pPr>
            <w:r w:rsidRPr="005D6DCF">
              <w:rPr>
                <w:rFonts w:eastAsia="Times New Roman"/>
              </w:rPr>
              <w:t>Порядок проведения государственной итоговой  аттестации  выпускников ПОО</w:t>
            </w:r>
          </w:p>
        </w:tc>
      </w:tr>
      <w:tr w:rsidR="00F31EB1" w:rsidRPr="005D6DCF" w:rsidTr="00F31EB1">
        <w:tc>
          <w:tcPr>
            <w:tcW w:w="817" w:type="dxa"/>
            <w:shd w:val="clear" w:color="auto" w:fill="auto"/>
          </w:tcPr>
          <w:p w:rsidR="00F31EB1" w:rsidRPr="005D6DCF" w:rsidRDefault="00F31EB1" w:rsidP="005D6DCF">
            <w:pPr>
              <w:spacing w:after="0" w:line="276" w:lineRule="auto"/>
              <w:contextualSpacing/>
              <w:jc w:val="center"/>
              <w:rPr>
                <w:rFonts w:eastAsia="Times New Roman"/>
              </w:rPr>
            </w:pPr>
            <w:r w:rsidRPr="005D6DCF">
              <w:rPr>
                <w:rFonts w:eastAsia="Times New Roman"/>
              </w:rPr>
              <w:t>2</w:t>
            </w:r>
          </w:p>
        </w:tc>
        <w:tc>
          <w:tcPr>
            <w:tcW w:w="8789" w:type="dxa"/>
            <w:shd w:val="clear" w:color="auto" w:fill="auto"/>
          </w:tcPr>
          <w:p w:rsidR="00F31EB1" w:rsidRPr="005D6DCF" w:rsidRDefault="00F31EB1" w:rsidP="005D6DCF">
            <w:pPr>
              <w:spacing w:after="200" w:line="276" w:lineRule="auto"/>
              <w:contextualSpacing/>
              <w:rPr>
                <w:rFonts w:eastAsia="Times New Roman"/>
              </w:rPr>
            </w:pPr>
            <w:r w:rsidRPr="005D6DCF">
              <w:rPr>
                <w:rFonts w:eastAsia="Times New Roman"/>
              </w:rPr>
              <w:t>Приказ о составе государственной экзаменационной комиссии</w:t>
            </w:r>
          </w:p>
        </w:tc>
      </w:tr>
      <w:tr w:rsidR="00F31EB1" w:rsidRPr="005D6DCF" w:rsidTr="00F31EB1">
        <w:tc>
          <w:tcPr>
            <w:tcW w:w="817" w:type="dxa"/>
            <w:shd w:val="clear" w:color="auto" w:fill="auto"/>
          </w:tcPr>
          <w:p w:rsidR="00F31EB1" w:rsidRPr="005D6DCF" w:rsidRDefault="00F31EB1" w:rsidP="005D6DCF">
            <w:pPr>
              <w:spacing w:after="0" w:line="276" w:lineRule="auto"/>
              <w:contextualSpacing/>
              <w:jc w:val="center"/>
              <w:rPr>
                <w:rFonts w:eastAsia="Times New Roman"/>
              </w:rPr>
            </w:pPr>
            <w:r w:rsidRPr="005D6DCF">
              <w:rPr>
                <w:rFonts w:eastAsia="Times New Roman"/>
              </w:rPr>
              <w:t>3</w:t>
            </w:r>
          </w:p>
        </w:tc>
        <w:tc>
          <w:tcPr>
            <w:tcW w:w="8789" w:type="dxa"/>
            <w:shd w:val="clear" w:color="auto" w:fill="auto"/>
          </w:tcPr>
          <w:p w:rsidR="00F31EB1" w:rsidRPr="005D6DCF" w:rsidRDefault="00F31EB1" w:rsidP="005D6DCF">
            <w:pPr>
              <w:spacing w:after="200" w:line="276" w:lineRule="auto"/>
              <w:contextualSpacing/>
              <w:rPr>
                <w:rFonts w:eastAsia="Times New Roman"/>
              </w:rPr>
            </w:pPr>
            <w:r w:rsidRPr="005D6DCF">
              <w:rPr>
                <w:rFonts w:eastAsia="Times New Roman"/>
              </w:rPr>
              <w:t>Приказ о проведении государственной итоговой  аттестации  выпускников ПОО</w:t>
            </w:r>
          </w:p>
        </w:tc>
      </w:tr>
      <w:tr w:rsidR="00F31EB1" w:rsidRPr="005D6DCF" w:rsidTr="00F31EB1">
        <w:tc>
          <w:tcPr>
            <w:tcW w:w="817" w:type="dxa"/>
            <w:shd w:val="clear" w:color="auto" w:fill="auto"/>
          </w:tcPr>
          <w:p w:rsidR="00F31EB1" w:rsidRPr="005D6DCF" w:rsidRDefault="00F31EB1" w:rsidP="005D6DCF">
            <w:pPr>
              <w:spacing w:after="0" w:line="276" w:lineRule="auto"/>
              <w:contextualSpacing/>
              <w:jc w:val="center"/>
              <w:rPr>
                <w:rFonts w:eastAsia="Times New Roman"/>
              </w:rPr>
            </w:pPr>
            <w:r w:rsidRPr="005D6DCF">
              <w:rPr>
                <w:rFonts w:eastAsia="Times New Roman"/>
              </w:rPr>
              <w:t>4</w:t>
            </w:r>
          </w:p>
        </w:tc>
        <w:tc>
          <w:tcPr>
            <w:tcW w:w="8789" w:type="dxa"/>
            <w:shd w:val="clear" w:color="auto" w:fill="auto"/>
          </w:tcPr>
          <w:p w:rsidR="00F31EB1" w:rsidRPr="005D6DCF" w:rsidRDefault="00F31EB1" w:rsidP="005D6DCF">
            <w:pPr>
              <w:spacing w:after="200" w:line="276" w:lineRule="auto"/>
              <w:contextualSpacing/>
              <w:rPr>
                <w:rFonts w:eastAsia="Times New Roman"/>
              </w:rPr>
            </w:pPr>
            <w:r w:rsidRPr="005D6DCF">
              <w:rPr>
                <w:rFonts w:eastAsia="Times New Roman"/>
              </w:rPr>
              <w:t>Приказ о допуске обучающихся на государственную  итоговую аттестацию</w:t>
            </w:r>
          </w:p>
        </w:tc>
      </w:tr>
      <w:tr w:rsidR="00F31EB1" w:rsidRPr="005D6DCF" w:rsidTr="00F31EB1">
        <w:tc>
          <w:tcPr>
            <w:tcW w:w="817" w:type="dxa"/>
            <w:shd w:val="clear" w:color="auto" w:fill="auto"/>
          </w:tcPr>
          <w:p w:rsidR="00F31EB1" w:rsidRPr="005D6DCF" w:rsidRDefault="00F31EB1" w:rsidP="005D6DCF">
            <w:pPr>
              <w:spacing w:after="0" w:line="276" w:lineRule="auto"/>
              <w:contextualSpacing/>
              <w:jc w:val="center"/>
              <w:rPr>
                <w:rFonts w:eastAsia="Times New Roman"/>
              </w:rPr>
            </w:pPr>
            <w:r w:rsidRPr="005D6DCF">
              <w:rPr>
                <w:rFonts w:eastAsia="Times New Roman"/>
              </w:rPr>
              <w:t>5</w:t>
            </w:r>
          </w:p>
        </w:tc>
        <w:tc>
          <w:tcPr>
            <w:tcW w:w="8789" w:type="dxa"/>
            <w:shd w:val="clear" w:color="auto" w:fill="auto"/>
          </w:tcPr>
          <w:p w:rsidR="00F31EB1" w:rsidRPr="005D6DCF" w:rsidRDefault="00F31EB1" w:rsidP="005D6DCF">
            <w:pPr>
              <w:spacing w:after="200" w:line="276" w:lineRule="auto"/>
              <w:contextualSpacing/>
              <w:rPr>
                <w:rFonts w:eastAsia="Times New Roman"/>
              </w:rPr>
            </w:pPr>
            <w:r w:rsidRPr="005D6DCF">
              <w:rPr>
                <w:rFonts w:eastAsia="Times New Roman"/>
              </w:rPr>
              <w:t>Приказ  об  утверждении  тем выпускных квалификационных работ</w:t>
            </w:r>
          </w:p>
        </w:tc>
      </w:tr>
    </w:tbl>
    <w:p w:rsidR="00F31EB1" w:rsidRPr="005D6DCF" w:rsidRDefault="00F31EB1" w:rsidP="005D6DCF">
      <w:pPr>
        <w:shd w:val="clear" w:color="auto" w:fill="FFFFFF"/>
        <w:spacing w:after="0" w:line="276" w:lineRule="auto"/>
        <w:ind w:right="6" w:firstLine="566"/>
        <w:jc w:val="both"/>
        <w:rPr>
          <w:rFonts w:eastAsia="Times New Roman"/>
          <w:color w:val="000000"/>
          <w:highlight w:val="green"/>
          <w:lang w:eastAsia="ru-RU"/>
        </w:rPr>
      </w:pPr>
    </w:p>
    <w:p w:rsidR="00F31EB1" w:rsidRPr="005D6DCF" w:rsidRDefault="00F31EB1" w:rsidP="005D6DCF">
      <w:pPr>
        <w:shd w:val="clear" w:color="auto" w:fill="FFFFFF"/>
        <w:spacing w:after="0" w:line="276" w:lineRule="auto"/>
        <w:ind w:right="6"/>
        <w:jc w:val="both"/>
        <w:rPr>
          <w:rFonts w:eastAsia="Times New Roman"/>
          <w:color w:val="000000"/>
          <w:highlight w:val="green"/>
          <w:lang w:eastAsia="ru-RU"/>
        </w:rPr>
      </w:pPr>
    </w:p>
    <w:p w:rsidR="00F31EB1" w:rsidRPr="005D6DCF" w:rsidRDefault="00F31EB1" w:rsidP="005D6DCF">
      <w:pPr>
        <w:spacing w:after="0" w:line="276" w:lineRule="auto"/>
        <w:ind w:left="566"/>
        <w:jc w:val="center"/>
        <w:rPr>
          <w:rFonts w:eastAsia="Times New Roman"/>
          <w:b/>
          <w:lang w:eastAsia="ru-RU"/>
        </w:rPr>
      </w:pPr>
      <w:r w:rsidRPr="005D6DCF">
        <w:rPr>
          <w:rFonts w:eastAsia="Times New Roman"/>
          <w:b/>
          <w:lang w:eastAsia="ru-RU"/>
        </w:rPr>
        <w:t>Итоги Государственной итоговой аттестации за 2019 год по программам СПО</w:t>
      </w:r>
    </w:p>
    <w:p w:rsidR="00F31EB1" w:rsidRPr="005D6DCF" w:rsidRDefault="00F31EB1" w:rsidP="005D6DCF">
      <w:pPr>
        <w:spacing w:after="0" w:line="276" w:lineRule="auto"/>
        <w:ind w:left="926"/>
        <w:contextualSpacing/>
        <w:jc w:val="right"/>
        <w:rPr>
          <w:rFonts w:eastAsia="Times New Roman"/>
          <w:b/>
        </w:rPr>
      </w:pPr>
      <w:r w:rsidRPr="005D6DCF">
        <w:rPr>
          <w:rFonts w:eastAsia="Times New Roman"/>
          <w:b/>
        </w:rPr>
        <w:t>Очное отделение</w:t>
      </w:r>
    </w:p>
    <w:p w:rsidR="00F31EB1" w:rsidRPr="005D6DCF" w:rsidRDefault="00F31EB1" w:rsidP="005D6DCF">
      <w:pPr>
        <w:spacing w:after="0" w:line="276" w:lineRule="auto"/>
        <w:ind w:left="926"/>
        <w:contextualSpacing/>
        <w:jc w:val="right"/>
        <w:rPr>
          <w:rFonts w:eastAsia="Times New Roman"/>
          <w:b/>
        </w:rPr>
      </w:pPr>
    </w:p>
    <w:tbl>
      <w:tblPr>
        <w:tblW w:w="533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7"/>
        <w:gridCol w:w="709"/>
        <w:gridCol w:w="766"/>
        <w:gridCol w:w="759"/>
        <w:gridCol w:w="763"/>
        <w:gridCol w:w="692"/>
        <w:gridCol w:w="708"/>
        <w:gridCol w:w="763"/>
        <w:gridCol w:w="653"/>
        <w:gridCol w:w="708"/>
        <w:gridCol w:w="712"/>
        <w:gridCol w:w="568"/>
        <w:gridCol w:w="849"/>
      </w:tblGrid>
      <w:tr w:rsidR="00F31EB1" w:rsidRPr="005D6DCF" w:rsidTr="00F31EB1">
        <w:trPr>
          <w:trHeight w:val="530"/>
        </w:trPr>
        <w:tc>
          <w:tcPr>
            <w:tcW w:w="762" w:type="pct"/>
            <w:vMerge w:val="restart"/>
          </w:tcPr>
          <w:p w:rsidR="00F31EB1" w:rsidRPr="005D6DCF" w:rsidRDefault="00F31EB1" w:rsidP="005D6DCF">
            <w:pPr>
              <w:spacing w:after="0" w:line="276" w:lineRule="auto"/>
              <w:rPr>
                <w:rFonts w:eastAsia="Times New Roman"/>
                <w:sz w:val="24"/>
                <w:szCs w:val="24"/>
                <w:lang w:eastAsia="ru-RU"/>
              </w:rPr>
            </w:pPr>
            <w:r w:rsidRPr="005D6DCF">
              <w:rPr>
                <w:rFonts w:eastAsia="Times New Roman"/>
                <w:sz w:val="24"/>
                <w:szCs w:val="24"/>
                <w:lang w:eastAsia="ru-RU"/>
              </w:rPr>
              <w:t xml:space="preserve">  Показатели </w:t>
            </w:r>
          </w:p>
        </w:tc>
        <w:tc>
          <w:tcPr>
            <w:tcW w:w="722" w:type="pct"/>
            <w:gridSpan w:val="2"/>
          </w:tcPr>
          <w:p w:rsidR="00F31EB1" w:rsidRPr="005D6DCF" w:rsidRDefault="00F31EB1" w:rsidP="005D6DCF">
            <w:pPr>
              <w:spacing w:after="0" w:line="276" w:lineRule="auto"/>
              <w:jc w:val="center"/>
              <w:rPr>
                <w:rFonts w:eastAsia="Times New Roman"/>
                <w:sz w:val="20"/>
                <w:szCs w:val="20"/>
                <w:lang w:eastAsia="ru-RU"/>
              </w:rPr>
            </w:pPr>
            <w:r w:rsidRPr="005D6DCF">
              <w:rPr>
                <w:rFonts w:eastAsia="Times New Roman"/>
                <w:sz w:val="20"/>
                <w:szCs w:val="20"/>
                <w:lang w:eastAsia="ru-RU"/>
              </w:rPr>
              <w:t>гр.3551 Технология производства и переработки с/х продукции</w:t>
            </w:r>
          </w:p>
        </w:tc>
        <w:tc>
          <w:tcPr>
            <w:tcW w:w="746" w:type="pct"/>
            <w:gridSpan w:val="2"/>
          </w:tcPr>
          <w:p w:rsidR="00F31EB1" w:rsidRPr="005D6DCF" w:rsidRDefault="00F31EB1" w:rsidP="005D6DCF">
            <w:pPr>
              <w:spacing w:after="0" w:line="276" w:lineRule="auto"/>
              <w:jc w:val="center"/>
              <w:rPr>
                <w:rFonts w:eastAsia="Times New Roman"/>
                <w:sz w:val="20"/>
                <w:szCs w:val="20"/>
                <w:lang w:eastAsia="ru-RU"/>
              </w:rPr>
            </w:pPr>
            <w:r w:rsidRPr="005D6DCF">
              <w:rPr>
                <w:rFonts w:eastAsia="Times New Roman"/>
                <w:sz w:val="20"/>
                <w:szCs w:val="20"/>
                <w:lang w:eastAsia="ru-RU"/>
              </w:rPr>
              <w:t>гр.3552 Технология производства и переработки с/х продукции</w:t>
            </w:r>
          </w:p>
        </w:tc>
        <w:tc>
          <w:tcPr>
            <w:tcW w:w="686" w:type="pct"/>
            <w:gridSpan w:val="2"/>
          </w:tcPr>
          <w:p w:rsidR="00F31EB1" w:rsidRPr="005D6DCF" w:rsidRDefault="00F31EB1" w:rsidP="005D6DCF">
            <w:pPr>
              <w:spacing w:after="0" w:line="276" w:lineRule="auto"/>
              <w:jc w:val="center"/>
              <w:rPr>
                <w:rFonts w:eastAsia="Times New Roman"/>
                <w:sz w:val="20"/>
                <w:szCs w:val="20"/>
                <w:lang w:eastAsia="ru-RU"/>
              </w:rPr>
            </w:pPr>
            <w:r w:rsidRPr="005D6DCF">
              <w:rPr>
                <w:rFonts w:eastAsia="Times New Roman"/>
                <w:sz w:val="20"/>
                <w:szCs w:val="20"/>
                <w:lang w:eastAsia="ru-RU"/>
              </w:rPr>
              <w:t xml:space="preserve">гр. 3861 </w:t>
            </w:r>
          </w:p>
          <w:p w:rsidR="00F31EB1" w:rsidRPr="005D6DCF" w:rsidRDefault="00F31EB1" w:rsidP="005D6DCF">
            <w:pPr>
              <w:spacing w:after="0" w:line="276" w:lineRule="auto"/>
              <w:jc w:val="center"/>
              <w:rPr>
                <w:rFonts w:eastAsia="Times New Roman"/>
                <w:sz w:val="20"/>
                <w:szCs w:val="20"/>
                <w:lang w:eastAsia="ru-RU"/>
              </w:rPr>
            </w:pPr>
            <w:r w:rsidRPr="005D6DCF">
              <w:rPr>
                <w:rFonts w:eastAsia="Times New Roman"/>
                <w:sz w:val="20"/>
                <w:szCs w:val="20"/>
                <w:lang w:eastAsia="ru-RU"/>
              </w:rPr>
              <w:t>Коммерция</w:t>
            </w:r>
          </w:p>
        </w:tc>
        <w:tc>
          <w:tcPr>
            <w:tcW w:w="694" w:type="pct"/>
            <w:gridSpan w:val="2"/>
          </w:tcPr>
          <w:p w:rsidR="00F31EB1" w:rsidRPr="005D6DCF" w:rsidRDefault="00F31EB1" w:rsidP="005D6DCF">
            <w:pPr>
              <w:spacing w:after="0" w:line="276" w:lineRule="auto"/>
              <w:jc w:val="center"/>
              <w:rPr>
                <w:rFonts w:eastAsia="Times New Roman"/>
                <w:sz w:val="20"/>
                <w:szCs w:val="20"/>
                <w:lang w:eastAsia="ru-RU"/>
              </w:rPr>
            </w:pPr>
            <w:r w:rsidRPr="005D6DCF">
              <w:rPr>
                <w:rFonts w:eastAsia="Times New Roman"/>
                <w:sz w:val="20"/>
                <w:szCs w:val="20"/>
                <w:lang w:eastAsia="ru-RU"/>
              </w:rPr>
              <w:t>гр.3961</w:t>
            </w:r>
          </w:p>
          <w:p w:rsidR="00F31EB1" w:rsidRPr="005D6DCF" w:rsidRDefault="00F31EB1" w:rsidP="005D6DCF">
            <w:pPr>
              <w:spacing w:after="0" w:line="276" w:lineRule="auto"/>
              <w:jc w:val="center"/>
              <w:rPr>
                <w:rFonts w:eastAsia="Times New Roman"/>
                <w:sz w:val="20"/>
                <w:szCs w:val="20"/>
                <w:lang w:eastAsia="ru-RU"/>
              </w:rPr>
            </w:pPr>
            <w:r w:rsidRPr="005D6DCF">
              <w:rPr>
                <w:rFonts w:eastAsia="Times New Roman"/>
                <w:sz w:val="20"/>
                <w:szCs w:val="20"/>
                <w:lang w:eastAsia="ru-RU"/>
              </w:rPr>
              <w:t>Социальный работник</w:t>
            </w:r>
          </w:p>
        </w:tc>
        <w:tc>
          <w:tcPr>
            <w:tcW w:w="696" w:type="pct"/>
            <w:gridSpan w:val="2"/>
          </w:tcPr>
          <w:p w:rsidR="00F31EB1" w:rsidRPr="005D6DCF" w:rsidRDefault="00F31EB1" w:rsidP="005D6DCF">
            <w:pPr>
              <w:spacing w:after="0" w:line="276" w:lineRule="auto"/>
              <w:jc w:val="center"/>
              <w:rPr>
                <w:rFonts w:eastAsia="Times New Roman"/>
                <w:sz w:val="20"/>
                <w:szCs w:val="20"/>
                <w:lang w:eastAsia="ru-RU"/>
              </w:rPr>
            </w:pPr>
            <w:r w:rsidRPr="005D6DCF">
              <w:rPr>
                <w:rFonts w:eastAsia="Times New Roman"/>
                <w:sz w:val="20"/>
                <w:szCs w:val="20"/>
                <w:lang w:eastAsia="ru-RU"/>
              </w:rPr>
              <w:t>гр.3561</w:t>
            </w:r>
          </w:p>
          <w:p w:rsidR="00F31EB1" w:rsidRPr="005D6DCF" w:rsidRDefault="00F31EB1" w:rsidP="005D6DCF">
            <w:pPr>
              <w:spacing w:after="0" w:line="276" w:lineRule="auto"/>
              <w:jc w:val="center"/>
              <w:rPr>
                <w:rFonts w:eastAsia="Times New Roman"/>
                <w:sz w:val="20"/>
                <w:szCs w:val="20"/>
                <w:lang w:eastAsia="ru-RU"/>
              </w:rPr>
            </w:pPr>
            <w:r w:rsidRPr="005D6DCF">
              <w:rPr>
                <w:rFonts w:eastAsia="Times New Roman"/>
                <w:sz w:val="20"/>
                <w:szCs w:val="20"/>
                <w:lang w:eastAsia="ru-RU"/>
              </w:rPr>
              <w:t>Тракторист-машинист сельскохозяйственного производства</w:t>
            </w:r>
          </w:p>
        </w:tc>
        <w:tc>
          <w:tcPr>
            <w:tcW w:w="694" w:type="pct"/>
            <w:gridSpan w:val="2"/>
          </w:tcPr>
          <w:p w:rsidR="00F31EB1" w:rsidRPr="005D6DCF" w:rsidRDefault="00F31EB1" w:rsidP="005D6DCF">
            <w:pPr>
              <w:spacing w:after="0" w:line="276" w:lineRule="auto"/>
              <w:jc w:val="center"/>
              <w:rPr>
                <w:rFonts w:eastAsia="Times New Roman"/>
                <w:sz w:val="20"/>
                <w:szCs w:val="20"/>
                <w:lang w:eastAsia="ru-RU"/>
              </w:rPr>
            </w:pPr>
            <w:r w:rsidRPr="005D6DCF">
              <w:rPr>
                <w:rFonts w:eastAsia="Times New Roman"/>
                <w:sz w:val="20"/>
                <w:szCs w:val="20"/>
                <w:lang w:eastAsia="ru-RU"/>
              </w:rPr>
              <w:t>гр. 2361 Автомеханик</w:t>
            </w:r>
          </w:p>
        </w:tc>
      </w:tr>
      <w:tr w:rsidR="00F31EB1" w:rsidRPr="005D6DCF" w:rsidTr="00F31EB1">
        <w:tc>
          <w:tcPr>
            <w:tcW w:w="762" w:type="pct"/>
            <w:vMerge/>
          </w:tcPr>
          <w:p w:rsidR="00F31EB1" w:rsidRPr="005D6DCF" w:rsidRDefault="00F31EB1" w:rsidP="005D6DCF">
            <w:pPr>
              <w:spacing w:after="0" w:line="276" w:lineRule="auto"/>
              <w:rPr>
                <w:rFonts w:eastAsia="Times New Roman"/>
                <w:sz w:val="24"/>
                <w:szCs w:val="24"/>
                <w:lang w:eastAsia="ru-RU"/>
              </w:rPr>
            </w:pPr>
          </w:p>
        </w:tc>
        <w:tc>
          <w:tcPr>
            <w:tcW w:w="347" w:type="pct"/>
          </w:tcPr>
          <w:p w:rsidR="00F31EB1" w:rsidRPr="005D6DCF" w:rsidRDefault="00F31EB1" w:rsidP="005D6DCF">
            <w:pPr>
              <w:spacing w:after="0" w:line="276" w:lineRule="auto"/>
              <w:jc w:val="center"/>
              <w:rPr>
                <w:rFonts w:eastAsia="Times New Roman"/>
                <w:sz w:val="20"/>
                <w:szCs w:val="20"/>
                <w:lang w:eastAsia="ru-RU"/>
              </w:rPr>
            </w:pPr>
            <w:r w:rsidRPr="005D6DCF">
              <w:rPr>
                <w:rFonts w:eastAsia="Times New Roman"/>
                <w:sz w:val="20"/>
                <w:szCs w:val="20"/>
                <w:lang w:eastAsia="ru-RU"/>
              </w:rPr>
              <w:t>Кол-</w:t>
            </w:r>
            <w:r w:rsidRPr="005D6DCF">
              <w:rPr>
                <w:rFonts w:eastAsia="Times New Roman"/>
                <w:sz w:val="20"/>
                <w:szCs w:val="20"/>
                <w:lang w:eastAsia="ru-RU"/>
              </w:rPr>
              <w:lastRenderedPageBreak/>
              <w:t>во</w:t>
            </w:r>
          </w:p>
        </w:tc>
        <w:tc>
          <w:tcPr>
            <w:tcW w:w="375" w:type="pct"/>
          </w:tcPr>
          <w:p w:rsidR="00F31EB1" w:rsidRPr="005D6DCF" w:rsidRDefault="00F31EB1" w:rsidP="005D6DCF">
            <w:pPr>
              <w:spacing w:after="0" w:line="276" w:lineRule="auto"/>
              <w:jc w:val="center"/>
              <w:rPr>
                <w:rFonts w:eastAsia="Times New Roman"/>
                <w:sz w:val="20"/>
                <w:szCs w:val="20"/>
                <w:lang w:eastAsia="ru-RU"/>
              </w:rPr>
            </w:pPr>
            <w:r w:rsidRPr="005D6DCF">
              <w:rPr>
                <w:rFonts w:eastAsia="Times New Roman"/>
                <w:sz w:val="20"/>
                <w:szCs w:val="20"/>
                <w:lang w:eastAsia="ru-RU"/>
              </w:rPr>
              <w:lastRenderedPageBreak/>
              <w:t>%</w:t>
            </w:r>
          </w:p>
        </w:tc>
        <w:tc>
          <w:tcPr>
            <w:tcW w:w="372" w:type="pct"/>
          </w:tcPr>
          <w:p w:rsidR="00F31EB1" w:rsidRPr="005D6DCF" w:rsidRDefault="00F31EB1" w:rsidP="005D6DCF">
            <w:pPr>
              <w:spacing w:after="0" w:line="276" w:lineRule="auto"/>
              <w:jc w:val="center"/>
              <w:rPr>
                <w:rFonts w:eastAsia="Times New Roman"/>
                <w:sz w:val="20"/>
                <w:szCs w:val="20"/>
                <w:lang w:eastAsia="ru-RU"/>
              </w:rPr>
            </w:pPr>
            <w:r w:rsidRPr="005D6DCF">
              <w:rPr>
                <w:rFonts w:eastAsia="Times New Roman"/>
                <w:sz w:val="20"/>
                <w:szCs w:val="20"/>
                <w:lang w:eastAsia="ru-RU"/>
              </w:rPr>
              <w:t>Кол-</w:t>
            </w:r>
            <w:r w:rsidRPr="005D6DCF">
              <w:rPr>
                <w:rFonts w:eastAsia="Times New Roman"/>
                <w:sz w:val="20"/>
                <w:szCs w:val="20"/>
                <w:lang w:eastAsia="ru-RU"/>
              </w:rPr>
              <w:lastRenderedPageBreak/>
              <w:t>во</w:t>
            </w:r>
          </w:p>
        </w:tc>
        <w:tc>
          <w:tcPr>
            <w:tcW w:w="374" w:type="pct"/>
          </w:tcPr>
          <w:p w:rsidR="00F31EB1" w:rsidRPr="005D6DCF" w:rsidRDefault="00F31EB1" w:rsidP="005D6DCF">
            <w:pPr>
              <w:spacing w:after="0" w:line="276" w:lineRule="auto"/>
              <w:jc w:val="center"/>
              <w:rPr>
                <w:rFonts w:eastAsia="Times New Roman"/>
                <w:sz w:val="20"/>
                <w:szCs w:val="20"/>
                <w:lang w:eastAsia="ru-RU"/>
              </w:rPr>
            </w:pPr>
            <w:r w:rsidRPr="005D6DCF">
              <w:rPr>
                <w:rFonts w:eastAsia="Times New Roman"/>
                <w:sz w:val="20"/>
                <w:szCs w:val="20"/>
                <w:lang w:eastAsia="ru-RU"/>
              </w:rPr>
              <w:lastRenderedPageBreak/>
              <w:t>%</w:t>
            </w:r>
          </w:p>
        </w:tc>
        <w:tc>
          <w:tcPr>
            <w:tcW w:w="339" w:type="pct"/>
          </w:tcPr>
          <w:p w:rsidR="00F31EB1" w:rsidRPr="005D6DCF" w:rsidRDefault="00F31EB1" w:rsidP="005D6DCF">
            <w:pPr>
              <w:spacing w:after="0" w:line="276" w:lineRule="auto"/>
              <w:jc w:val="center"/>
              <w:rPr>
                <w:rFonts w:eastAsia="Times New Roman"/>
                <w:sz w:val="20"/>
                <w:szCs w:val="20"/>
                <w:lang w:eastAsia="ru-RU"/>
              </w:rPr>
            </w:pPr>
            <w:r w:rsidRPr="005D6DCF">
              <w:rPr>
                <w:rFonts w:eastAsia="Times New Roman"/>
                <w:sz w:val="20"/>
                <w:szCs w:val="20"/>
                <w:lang w:eastAsia="ru-RU"/>
              </w:rPr>
              <w:t>Кол-</w:t>
            </w:r>
            <w:r w:rsidRPr="005D6DCF">
              <w:rPr>
                <w:rFonts w:eastAsia="Times New Roman"/>
                <w:sz w:val="20"/>
                <w:szCs w:val="20"/>
                <w:lang w:eastAsia="ru-RU"/>
              </w:rPr>
              <w:lastRenderedPageBreak/>
              <w:t>во</w:t>
            </w:r>
          </w:p>
        </w:tc>
        <w:tc>
          <w:tcPr>
            <w:tcW w:w="347" w:type="pct"/>
          </w:tcPr>
          <w:p w:rsidR="00F31EB1" w:rsidRPr="005D6DCF" w:rsidRDefault="00F31EB1" w:rsidP="005D6DCF">
            <w:pPr>
              <w:spacing w:after="0" w:line="276" w:lineRule="auto"/>
              <w:jc w:val="center"/>
              <w:rPr>
                <w:rFonts w:eastAsia="Times New Roman"/>
                <w:sz w:val="20"/>
                <w:szCs w:val="20"/>
                <w:lang w:eastAsia="ru-RU"/>
              </w:rPr>
            </w:pPr>
            <w:r w:rsidRPr="005D6DCF">
              <w:rPr>
                <w:rFonts w:eastAsia="Times New Roman"/>
                <w:sz w:val="20"/>
                <w:szCs w:val="20"/>
                <w:lang w:eastAsia="ru-RU"/>
              </w:rPr>
              <w:lastRenderedPageBreak/>
              <w:t>%</w:t>
            </w:r>
          </w:p>
        </w:tc>
        <w:tc>
          <w:tcPr>
            <w:tcW w:w="374" w:type="pct"/>
          </w:tcPr>
          <w:p w:rsidR="00F31EB1" w:rsidRPr="005D6DCF" w:rsidRDefault="00F31EB1" w:rsidP="005D6DCF">
            <w:pPr>
              <w:spacing w:after="0" w:line="276" w:lineRule="auto"/>
              <w:jc w:val="center"/>
              <w:rPr>
                <w:rFonts w:eastAsia="Times New Roman"/>
                <w:sz w:val="20"/>
                <w:szCs w:val="20"/>
                <w:lang w:eastAsia="ru-RU"/>
              </w:rPr>
            </w:pPr>
            <w:r w:rsidRPr="005D6DCF">
              <w:rPr>
                <w:rFonts w:eastAsia="Times New Roman"/>
                <w:sz w:val="20"/>
                <w:szCs w:val="20"/>
                <w:lang w:eastAsia="ru-RU"/>
              </w:rPr>
              <w:t>Кол-</w:t>
            </w:r>
            <w:r w:rsidRPr="005D6DCF">
              <w:rPr>
                <w:rFonts w:eastAsia="Times New Roman"/>
                <w:sz w:val="20"/>
                <w:szCs w:val="20"/>
                <w:lang w:eastAsia="ru-RU"/>
              </w:rPr>
              <w:lastRenderedPageBreak/>
              <w:t>во</w:t>
            </w:r>
          </w:p>
        </w:tc>
        <w:tc>
          <w:tcPr>
            <w:tcW w:w="320" w:type="pct"/>
          </w:tcPr>
          <w:p w:rsidR="00F31EB1" w:rsidRPr="005D6DCF" w:rsidRDefault="00F31EB1" w:rsidP="005D6DCF">
            <w:pPr>
              <w:spacing w:after="0" w:line="276" w:lineRule="auto"/>
              <w:jc w:val="center"/>
              <w:rPr>
                <w:rFonts w:eastAsia="Times New Roman"/>
                <w:sz w:val="20"/>
                <w:szCs w:val="20"/>
                <w:lang w:eastAsia="ru-RU"/>
              </w:rPr>
            </w:pPr>
            <w:r w:rsidRPr="005D6DCF">
              <w:rPr>
                <w:rFonts w:eastAsia="Times New Roman"/>
                <w:sz w:val="20"/>
                <w:szCs w:val="20"/>
                <w:lang w:eastAsia="ru-RU"/>
              </w:rPr>
              <w:lastRenderedPageBreak/>
              <w:t>%</w:t>
            </w:r>
          </w:p>
        </w:tc>
        <w:tc>
          <w:tcPr>
            <w:tcW w:w="347" w:type="pct"/>
          </w:tcPr>
          <w:p w:rsidR="00F31EB1" w:rsidRPr="005D6DCF" w:rsidRDefault="00F31EB1" w:rsidP="005D6DCF">
            <w:pPr>
              <w:spacing w:after="0" w:line="276" w:lineRule="auto"/>
              <w:jc w:val="center"/>
              <w:rPr>
                <w:rFonts w:eastAsia="Times New Roman"/>
                <w:sz w:val="20"/>
                <w:szCs w:val="20"/>
                <w:lang w:eastAsia="ru-RU"/>
              </w:rPr>
            </w:pPr>
            <w:r w:rsidRPr="005D6DCF">
              <w:rPr>
                <w:rFonts w:eastAsia="Times New Roman"/>
                <w:sz w:val="20"/>
                <w:szCs w:val="20"/>
                <w:lang w:eastAsia="ru-RU"/>
              </w:rPr>
              <w:t>Кол-</w:t>
            </w:r>
            <w:r w:rsidRPr="005D6DCF">
              <w:rPr>
                <w:rFonts w:eastAsia="Times New Roman"/>
                <w:sz w:val="20"/>
                <w:szCs w:val="20"/>
                <w:lang w:eastAsia="ru-RU"/>
              </w:rPr>
              <w:lastRenderedPageBreak/>
              <w:t>во</w:t>
            </w:r>
          </w:p>
        </w:tc>
        <w:tc>
          <w:tcPr>
            <w:tcW w:w="348" w:type="pct"/>
          </w:tcPr>
          <w:p w:rsidR="00F31EB1" w:rsidRPr="005D6DCF" w:rsidRDefault="00F31EB1" w:rsidP="005D6DCF">
            <w:pPr>
              <w:spacing w:after="0" w:line="276" w:lineRule="auto"/>
              <w:jc w:val="center"/>
              <w:rPr>
                <w:rFonts w:eastAsia="Times New Roman"/>
                <w:sz w:val="20"/>
                <w:szCs w:val="20"/>
                <w:lang w:eastAsia="ru-RU"/>
              </w:rPr>
            </w:pPr>
            <w:r w:rsidRPr="005D6DCF">
              <w:rPr>
                <w:rFonts w:eastAsia="Times New Roman"/>
                <w:sz w:val="20"/>
                <w:szCs w:val="20"/>
                <w:lang w:eastAsia="ru-RU"/>
              </w:rPr>
              <w:lastRenderedPageBreak/>
              <w:t>%</w:t>
            </w:r>
          </w:p>
        </w:tc>
        <w:tc>
          <w:tcPr>
            <w:tcW w:w="278" w:type="pct"/>
          </w:tcPr>
          <w:p w:rsidR="00F31EB1" w:rsidRPr="005D6DCF" w:rsidRDefault="00F31EB1" w:rsidP="005D6DCF">
            <w:pPr>
              <w:spacing w:after="0" w:line="276" w:lineRule="auto"/>
              <w:jc w:val="center"/>
              <w:rPr>
                <w:rFonts w:eastAsia="Times New Roman"/>
                <w:sz w:val="20"/>
                <w:szCs w:val="20"/>
                <w:lang w:eastAsia="ru-RU"/>
              </w:rPr>
            </w:pPr>
            <w:r w:rsidRPr="005D6DCF">
              <w:rPr>
                <w:rFonts w:eastAsia="Times New Roman"/>
                <w:sz w:val="20"/>
                <w:szCs w:val="20"/>
                <w:lang w:eastAsia="ru-RU"/>
              </w:rPr>
              <w:t>Кол</w:t>
            </w:r>
            <w:r w:rsidRPr="005D6DCF">
              <w:rPr>
                <w:rFonts w:eastAsia="Times New Roman"/>
                <w:sz w:val="20"/>
                <w:szCs w:val="20"/>
                <w:lang w:eastAsia="ru-RU"/>
              </w:rPr>
              <w:lastRenderedPageBreak/>
              <w:t>-во</w:t>
            </w:r>
          </w:p>
        </w:tc>
        <w:tc>
          <w:tcPr>
            <w:tcW w:w="416" w:type="pct"/>
          </w:tcPr>
          <w:p w:rsidR="00F31EB1" w:rsidRPr="005D6DCF" w:rsidRDefault="00F31EB1" w:rsidP="005D6DCF">
            <w:pPr>
              <w:spacing w:after="0" w:line="276" w:lineRule="auto"/>
              <w:jc w:val="center"/>
              <w:rPr>
                <w:rFonts w:eastAsia="Times New Roman"/>
                <w:sz w:val="20"/>
                <w:szCs w:val="20"/>
                <w:lang w:eastAsia="ru-RU"/>
              </w:rPr>
            </w:pPr>
            <w:r w:rsidRPr="005D6DCF">
              <w:rPr>
                <w:rFonts w:eastAsia="Times New Roman"/>
                <w:sz w:val="20"/>
                <w:szCs w:val="20"/>
                <w:lang w:eastAsia="ru-RU"/>
              </w:rPr>
              <w:lastRenderedPageBreak/>
              <w:t>%</w:t>
            </w:r>
          </w:p>
        </w:tc>
      </w:tr>
      <w:tr w:rsidR="00F31EB1" w:rsidRPr="005D6DCF" w:rsidTr="00F31EB1">
        <w:trPr>
          <w:trHeight w:val="207"/>
        </w:trPr>
        <w:tc>
          <w:tcPr>
            <w:tcW w:w="762" w:type="pct"/>
          </w:tcPr>
          <w:p w:rsidR="00F31EB1" w:rsidRPr="005D6DCF" w:rsidRDefault="00F31EB1" w:rsidP="005D6DCF">
            <w:pPr>
              <w:spacing w:after="0" w:line="276" w:lineRule="auto"/>
              <w:rPr>
                <w:rFonts w:eastAsia="Times New Roman"/>
                <w:sz w:val="24"/>
                <w:szCs w:val="24"/>
                <w:lang w:eastAsia="ru-RU"/>
              </w:rPr>
            </w:pPr>
            <w:r w:rsidRPr="005D6DCF">
              <w:rPr>
                <w:rFonts w:eastAsia="Times New Roman"/>
                <w:sz w:val="24"/>
                <w:szCs w:val="24"/>
                <w:lang w:eastAsia="ru-RU"/>
              </w:rPr>
              <w:lastRenderedPageBreak/>
              <w:t>Допущено к ГИА</w:t>
            </w:r>
          </w:p>
        </w:tc>
        <w:tc>
          <w:tcPr>
            <w:tcW w:w="347" w:type="pct"/>
          </w:tcPr>
          <w:p w:rsidR="00F31EB1" w:rsidRPr="005D6DCF" w:rsidRDefault="00F31EB1" w:rsidP="005D6DCF">
            <w:pPr>
              <w:spacing w:after="0" w:line="276" w:lineRule="auto"/>
              <w:jc w:val="center"/>
              <w:rPr>
                <w:rFonts w:eastAsia="Times New Roman"/>
                <w:sz w:val="24"/>
                <w:szCs w:val="24"/>
                <w:lang w:eastAsia="ru-RU"/>
              </w:rPr>
            </w:pPr>
            <w:r w:rsidRPr="005D6DCF">
              <w:rPr>
                <w:rFonts w:eastAsia="Times New Roman"/>
                <w:sz w:val="24"/>
                <w:szCs w:val="24"/>
                <w:lang w:eastAsia="ru-RU"/>
              </w:rPr>
              <w:t>16</w:t>
            </w:r>
          </w:p>
        </w:tc>
        <w:tc>
          <w:tcPr>
            <w:tcW w:w="375" w:type="pct"/>
          </w:tcPr>
          <w:p w:rsidR="00F31EB1" w:rsidRPr="005D6DCF" w:rsidRDefault="00F31EB1" w:rsidP="005D6DCF">
            <w:pPr>
              <w:spacing w:after="0" w:line="276" w:lineRule="auto"/>
              <w:jc w:val="center"/>
              <w:rPr>
                <w:rFonts w:eastAsia="Times New Roman"/>
                <w:sz w:val="24"/>
                <w:szCs w:val="24"/>
                <w:lang w:eastAsia="ru-RU"/>
              </w:rPr>
            </w:pPr>
            <w:r w:rsidRPr="005D6DCF">
              <w:rPr>
                <w:rFonts w:eastAsia="Times New Roman"/>
                <w:sz w:val="24"/>
                <w:szCs w:val="24"/>
                <w:lang w:eastAsia="ru-RU"/>
              </w:rPr>
              <w:t>100</w:t>
            </w:r>
          </w:p>
        </w:tc>
        <w:tc>
          <w:tcPr>
            <w:tcW w:w="372" w:type="pct"/>
          </w:tcPr>
          <w:p w:rsidR="00F31EB1" w:rsidRPr="005D6DCF" w:rsidRDefault="00F31EB1" w:rsidP="005D6DCF">
            <w:pPr>
              <w:spacing w:after="0" w:line="276" w:lineRule="auto"/>
              <w:jc w:val="center"/>
              <w:rPr>
                <w:rFonts w:eastAsia="Times New Roman"/>
                <w:sz w:val="24"/>
                <w:szCs w:val="24"/>
                <w:lang w:eastAsia="ru-RU"/>
              </w:rPr>
            </w:pPr>
            <w:r w:rsidRPr="005D6DCF">
              <w:rPr>
                <w:rFonts w:eastAsia="Times New Roman"/>
                <w:sz w:val="24"/>
                <w:szCs w:val="24"/>
                <w:lang w:eastAsia="ru-RU"/>
              </w:rPr>
              <w:t>12</w:t>
            </w:r>
          </w:p>
        </w:tc>
        <w:tc>
          <w:tcPr>
            <w:tcW w:w="374" w:type="pct"/>
          </w:tcPr>
          <w:p w:rsidR="00F31EB1" w:rsidRPr="005D6DCF" w:rsidRDefault="00F31EB1" w:rsidP="005D6DCF">
            <w:pPr>
              <w:spacing w:after="0" w:line="276" w:lineRule="auto"/>
              <w:jc w:val="center"/>
              <w:rPr>
                <w:rFonts w:eastAsia="Times New Roman"/>
                <w:sz w:val="24"/>
                <w:szCs w:val="24"/>
                <w:lang w:eastAsia="ru-RU"/>
              </w:rPr>
            </w:pPr>
            <w:r w:rsidRPr="005D6DCF">
              <w:rPr>
                <w:rFonts w:eastAsia="Times New Roman"/>
                <w:sz w:val="24"/>
                <w:szCs w:val="24"/>
                <w:lang w:eastAsia="ru-RU"/>
              </w:rPr>
              <w:t>100</w:t>
            </w:r>
          </w:p>
        </w:tc>
        <w:tc>
          <w:tcPr>
            <w:tcW w:w="339" w:type="pct"/>
          </w:tcPr>
          <w:p w:rsidR="00F31EB1" w:rsidRPr="005D6DCF" w:rsidRDefault="00F31EB1" w:rsidP="005D6DCF">
            <w:pPr>
              <w:spacing w:after="0" w:line="276" w:lineRule="auto"/>
              <w:jc w:val="center"/>
              <w:rPr>
                <w:rFonts w:eastAsia="Times New Roman"/>
                <w:sz w:val="24"/>
                <w:szCs w:val="24"/>
                <w:lang w:eastAsia="ru-RU"/>
              </w:rPr>
            </w:pPr>
            <w:r w:rsidRPr="005D6DCF">
              <w:rPr>
                <w:rFonts w:eastAsia="Times New Roman"/>
                <w:sz w:val="24"/>
                <w:szCs w:val="24"/>
                <w:lang w:eastAsia="ru-RU"/>
              </w:rPr>
              <w:t>16</w:t>
            </w:r>
          </w:p>
        </w:tc>
        <w:tc>
          <w:tcPr>
            <w:tcW w:w="347" w:type="pct"/>
          </w:tcPr>
          <w:p w:rsidR="00F31EB1" w:rsidRPr="005D6DCF" w:rsidRDefault="00F31EB1" w:rsidP="005D6DCF">
            <w:pPr>
              <w:spacing w:after="0" w:line="276" w:lineRule="auto"/>
              <w:jc w:val="center"/>
              <w:rPr>
                <w:rFonts w:eastAsia="Times New Roman"/>
                <w:sz w:val="24"/>
                <w:szCs w:val="24"/>
                <w:lang w:eastAsia="ru-RU"/>
              </w:rPr>
            </w:pPr>
            <w:r w:rsidRPr="005D6DCF">
              <w:rPr>
                <w:rFonts w:eastAsia="Times New Roman"/>
                <w:sz w:val="24"/>
                <w:szCs w:val="24"/>
                <w:lang w:eastAsia="ru-RU"/>
              </w:rPr>
              <w:t>100</w:t>
            </w:r>
          </w:p>
        </w:tc>
        <w:tc>
          <w:tcPr>
            <w:tcW w:w="374" w:type="pct"/>
          </w:tcPr>
          <w:p w:rsidR="00F31EB1" w:rsidRPr="005D6DCF" w:rsidRDefault="00F31EB1" w:rsidP="005D6DCF">
            <w:pPr>
              <w:spacing w:after="0" w:line="276" w:lineRule="auto"/>
              <w:jc w:val="center"/>
              <w:rPr>
                <w:rFonts w:eastAsia="Times New Roman"/>
                <w:sz w:val="24"/>
                <w:szCs w:val="24"/>
                <w:lang w:eastAsia="ru-RU"/>
              </w:rPr>
            </w:pPr>
            <w:r w:rsidRPr="005D6DCF">
              <w:rPr>
                <w:rFonts w:eastAsia="Times New Roman"/>
                <w:sz w:val="24"/>
                <w:szCs w:val="24"/>
                <w:lang w:eastAsia="ru-RU"/>
              </w:rPr>
              <w:t>17</w:t>
            </w:r>
          </w:p>
        </w:tc>
        <w:tc>
          <w:tcPr>
            <w:tcW w:w="320" w:type="pct"/>
          </w:tcPr>
          <w:p w:rsidR="00F31EB1" w:rsidRPr="005D6DCF" w:rsidRDefault="00F31EB1" w:rsidP="005D6DCF">
            <w:pPr>
              <w:spacing w:after="0" w:line="276" w:lineRule="auto"/>
              <w:jc w:val="center"/>
              <w:rPr>
                <w:rFonts w:eastAsia="Times New Roman"/>
                <w:sz w:val="24"/>
                <w:szCs w:val="24"/>
                <w:lang w:eastAsia="ru-RU"/>
              </w:rPr>
            </w:pPr>
            <w:r w:rsidRPr="005D6DCF">
              <w:rPr>
                <w:rFonts w:eastAsia="Times New Roman"/>
                <w:sz w:val="24"/>
                <w:szCs w:val="24"/>
                <w:lang w:eastAsia="ru-RU"/>
              </w:rPr>
              <w:t>100</w:t>
            </w:r>
          </w:p>
        </w:tc>
        <w:tc>
          <w:tcPr>
            <w:tcW w:w="347" w:type="pct"/>
          </w:tcPr>
          <w:p w:rsidR="00F31EB1" w:rsidRPr="005D6DCF" w:rsidRDefault="00F31EB1" w:rsidP="005D6DCF">
            <w:pPr>
              <w:spacing w:after="0" w:line="276" w:lineRule="auto"/>
              <w:jc w:val="center"/>
              <w:rPr>
                <w:rFonts w:eastAsia="Times New Roman"/>
                <w:sz w:val="24"/>
                <w:szCs w:val="24"/>
                <w:lang w:eastAsia="ru-RU"/>
              </w:rPr>
            </w:pPr>
            <w:r w:rsidRPr="005D6DCF">
              <w:rPr>
                <w:rFonts w:eastAsia="Times New Roman"/>
                <w:sz w:val="24"/>
                <w:szCs w:val="24"/>
                <w:lang w:eastAsia="ru-RU"/>
              </w:rPr>
              <w:t>20</w:t>
            </w:r>
          </w:p>
        </w:tc>
        <w:tc>
          <w:tcPr>
            <w:tcW w:w="348" w:type="pct"/>
          </w:tcPr>
          <w:p w:rsidR="00F31EB1" w:rsidRPr="005D6DCF" w:rsidRDefault="00F31EB1" w:rsidP="005D6DCF">
            <w:pPr>
              <w:spacing w:after="0" w:line="276" w:lineRule="auto"/>
              <w:jc w:val="center"/>
              <w:rPr>
                <w:rFonts w:eastAsia="Times New Roman"/>
                <w:sz w:val="24"/>
                <w:szCs w:val="24"/>
                <w:lang w:eastAsia="ru-RU"/>
              </w:rPr>
            </w:pPr>
            <w:r w:rsidRPr="005D6DCF">
              <w:rPr>
                <w:rFonts w:eastAsia="Times New Roman"/>
                <w:sz w:val="24"/>
                <w:szCs w:val="24"/>
                <w:lang w:eastAsia="ru-RU"/>
              </w:rPr>
              <w:t>100</w:t>
            </w:r>
          </w:p>
        </w:tc>
        <w:tc>
          <w:tcPr>
            <w:tcW w:w="278" w:type="pct"/>
          </w:tcPr>
          <w:p w:rsidR="00F31EB1" w:rsidRPr="005D6DCF" w:rsidRDefault="00F31EB1" w:rsidP="005D6DCF">
            <w:pPr>
              <w:spacing w:after="0" w:line="276" w:lineRule="auto"/>
              <w:jc w:val="center"/>
              <w:rPr>
                <w:rFonts w:eastAsia="Times New Roman"/>
                <w:sz w:val="24"/>
                <w:szCs w:val="24"/>
                <w:lang w:eastAsia="ru-RU"/>
              </w:rPr>
            </w:pPr>
            <w:r w:rsidRPr="005D6DCF">
              <w:rPr>
                <w:rFonts w:eastAsia="Times New Roman"/>
                <w:sz w:val="24"/>
                <w:szCs w:val="24"/>
                <w:lang w:eastAsia="ru-RU"/>
              </w:rPr>
              <w:t>17</w:t>
            </w:r>
          </w:p>
        </w:tc>
        <w:tc>
          <w:tcPr>
            <w:tcW w:w="416" w:type="pct"/>
          </w:tcPr>
          <w:p w:rsidR="00F31EB1" w:rsidRPr="005D6DCF" w:rsidRDefault="00F31EB1" w:rsidP="005D6DCF">
            <w:pPr>
              <w:spacing w:after="0" w:line="276" w:lineRule="auto"/>
              <w:jc w:val="center"/>
              <w:rPr>
                <w:rFonts w:eastAsia="Times New Roman"/>
                <w:sz w:val="24"/>
                <w:szCs w:val="24"/>
                <w:lang w:eastAsia="ru-RU"/>
              </w:rPr>
            </w:pPr>
            <w:r w:rsidRPr="005D6DCF">
              <w:rPr>
                <w:rFonts w:eastAsia="Times New Roman"/>
                <w:sz w:val="24"/>
                <w:szCs w:val="24"/>
                <w:lang w:eastAsia="ru-RU"/>
              </w:rPr>
              <w:t>100</w:t>
            </w:r>
          </w:p>
        </w:tc>
      </w:tr>
      <w:tr w:rsidR="00F31EB1" w:rsidRPr="005D6DCF" w:rsidTr="00F31EB1">
        <w:tc>
          <w:tcPr>
            <w:tcW w:w="762" w:type="pct"/>
          </w:tcPr>
          <w:p w:rsidR="00F31EB1" w:rsidRPr="005D6DCF" w:rsidRDefault="00F31EB1" w:rsidP="005D6DCF">
            <w:pPr>
              <w:spacing w:after="0" w:line="276" w:lineRule="auto"/>
              <w:rPr>
                <w:rFonts w:eastAsia="Times New Roman"/>
                <w:sz w:val="24"/>
                <w:szCs w:val="24"/>
                <w:lang w:eastAsia="ru-RU"/>
              </w:rPr>
            </w:pPr>
            <w:r w:rsidRPr="005D6DCF">
              <w:rPr>
                <w:rFonts w:eastAsia="Times New Roman"/>
                <w:sz w:val="24"/>
                <w:szCs w:val="24"/>
                <w:lang w:eastAsia="ru-RU"/>
              </w:rPr>
              <w:t>Сдавали, всего</w:t>
            </w:r>
          </w:p>
        </w:tc>
        <w:tc>
          <w:tcPr>
            <w:tcW w:w="347" w:type="pct"/>
          </w:tcPr>
          <w:p w:rsidR="00F31EB1" w:rsidRPr="005D6DCF" w:rsidRDefault="00F31EB1" w:rsidP="005D6DCF">
            <w:pPr>
              <w:spacing w:after="0" w:line="276" w:lineRule="auto"/>
              <w:jc w:val="center"/>
              <w:rPr>
                <w:rFonts w:eastAsia="Times New Roman"/>
                <w:sz w:val="24"/>
                <w:szCs w:val="24"/>
                <w:lang w:eastAsia="ru-RU"/>
              </w:rPr>
            </w:pPr>
            <w:r w:rsidRPr="005D6DCF">
              <w:rPr>
                <w:rFonts w:eastAsia="Times New Roman"/>
                <w:sz w:val="24"/>
                <w:szCs w:val="24"/>
                <w:lang w:eastAsia="ru-RU"/>
              </w:rPr>
              <w:t>16</w:t>
            </w:r>
          </w:p>
        </w:tc>
        <w:tc>
          <w:tcPr>
            <w:tcW w:w="375" w:type="pct"/>
          </w:tcPr>
          <w:p w:rsidR="00F31EB1" w:rsidRPr="005D6DCF" w:rsidRDefault="00F31EB1" w:rsidP="005D6DCF">
            <w:pPr>
              <w:spacing w:after="0" w:line="276" w:lineRule="auto"/>
              <w:jc w:val="center"/>
              <w:rPr>
                <w:rFonts w:eastAsia="Times New Roman"/>
                <w:sz w:val="24"/>
                <w:szCs w:val="24"/>
                <w:lang w:eastAsia="ru-RU"/>
              </w:rPr>
            </w:pPr>
            <w:r w:rsidRPr="005D6DCF">
              <w:rPr>
                <w:rFonts w:eastAsia="Times New Roman"/>
                <w:sz w:val="24"/>
                <w:szCs w:val="24"/>
                <w:lang w:eastAsia="ru-RU"/>
              </w:rPr>
              <w:t>100</w:t>
            </w:r>
          </w:p>
        </w:tc>
        <w:tc>
          <w:tcPr>
            <w:tcW w:w="372" w:type="pct"/>
          </w:tcPr>
          <w:p w:rsidR="00F31EB1" w:rsidRPr="005D6DCF" w:rsidRDefault="00F31EB1" w:rsidP="005D6DCF">
            <w:pPr>
              <w:spacing w:after="0" w:line="276" w:lineRule="auto"/>
              <w:jc w:val="center"/>
              <w:rPr>
                <w:rFonts w:eastAsia="Times New Roman"/>
                <w:sz w:val="24"/>
                <w:szCs w:val="24"/>
                <w:lang w:eastAsia="ru-RU"/>
              </w:rPr>
            </w:pPr>
            <w:r w:rsidRPr="005D6DCF">
              <w:rPr>
                <w:rFonts w:eastAsia="Times New Roman"/>
                <w:sz w:val="24"/>
                <w:szCs w:val="24"/>
                <w:lang w:eastAsia="ru-RU"/>
              </w:rPr>
              <w:t>12</w:t>
            </w:r>
          </w:p>
        </w:tc>
        <w:tc>
          <w:tcPr>
            <w:tcW w:w="374" w:type="pct"/>
          </w:tcPr>
          <w:p w:rsidR="00F31EB1" w:rsidRPr="005D6DCF" w:rsidRDefault="00F31EB1" w:rsidP="005D6DCF">
            <w:pPr>
              <w:spacing w:after="0" w:line="276" w:lineRule="auto"/>
              <w:jc w:val="center"/>
              <w:rPr>
                <w:rFonts w:eastAsia="Times New Roman"/>
                <w:sz w:val="24"/>
                <w:szCs w:val="24"/>
                <w:lang w:eastAsia="ru-RU"/>
              </w:rPr>
            </w:pPr>
            <w:r w:rsidRPr="005D6DCF">
              <w:rPr>
                <w:rFonts w:eastAsia="Times New Roman"/>
                <w:sz w:val="24"/>
                <w:szCs w:val="24"/>
                <w:lang w:eastAsia="ru-RU"/>
              </w:rPr>
              <w:t>100</w:t>
            </w:r>
          </w:p>
        </w:tc>
        <w:tc>
          <w:tcPr>
            <w:tcW w:w="339" w:type="pct"/>
          </w:tcPr>
          <w:p w:rsidR="00F31EB1" w:rsidRPr="005D6DCF" w:rsidRDefault="00F31EB1" w:rsidP="005D6DCF">
            <w:pPr>
              <w:spacing w:after="0" w:line="276" w:lineRule="auto"/>
              <w:jc w:val="center"/>
              <w:rPr>
                <w:rFonts w:eastAsia="Times New Roman"/>
                <w:sz w:val="24"/>
                <w:szCs w:val="24"/>
                <w:lang w:eastAsia="ru-RU"/>
              </w:rPr>
            </w:pPr>
            <w:r w:rsidRPr="005D6DCF">
              <w:rPr>
                <w:rFonts w:eastAsia="Times New Roman"/>
                <w:sz w:val="24"/>
                <w:szCs w:val="24"/>
                <w:lang w:eastAsia="ru-RU"/>
              </w:rPr>
              <w:t>16</w:t>
            </w:r>
          </w:p>
        </w:tc>
        <w:tc>
          <w:tcPr>
            <w:tcW w:w="347" w:type="pct"/>
          </w:tcPr>
          <w:p w:rsidR="00F31EB1" w:rsidRPr="005D6DCF" w:rsidRDefault="00F31EB1" w:rsidP="005D6DCF">
            <w:pPr>
              <w:spacing w:after="0" w:line="276" w:lineRule="auto"/>
              <w:jc w:val="center"/>
              <w:rPr>
                <w:rFonts w:eastAsia="Times New Roman"/>
                <w:sz w:val="24"/>
                <w:szCs w:val="24"/>
                <w:lang w:eastAsia="ru-RU"/>
              </w:rPr>
            </w:pPr>
            <w:r w:rsidRPr="005D6DCF">
              <w:rPr>
                <w:rFonts w:eastAsia="Times New Roman"/>
                <w:sz w:val="24"/>
                <w:szCs w:val="24"/>
                <w:lang w:eastAsia="ru-RU"/>
              </w:rPr>
              <w:t>100</w:t>
            </w:r>
          </w:p>
        </w:tc>
        <w:tc>
          <w:tcPr>
            <w:tcW w:w="374" w:type="pct"/>
          </w:tcPr>
          <w:p w:rsidR="00F31EB1" w:rsidRPr="005D6DCF" w:rsidRDefault="00F31EB1" w:rsidP="005D6DCF">
            <w:pPr>
              <w:spacing w:after="0" w:line="276" w:lineRule="auto"/>
              <w:jc w:val="center"/>
              <w:rPr>
                <w:rFonts w:eastAsia="Times New Roman"/>
                <w:sz w:val="24"/>
                <w:szCs w:val="24"/>
                <w:lang w:eastAsia="ru-RU"/>
              </w:rPr>
            </w:pPr>
            <w:r w:rsidRPr="005D6DCF">
              <w:rPr>
                <w:rFonts w:eastAsia="Times New Roman"/>
                <w:sz w:val="24"/>
                <w:szCs w:val="24"/>
                <w:lang w:eastAsia="ru-RU"/>
              </w:rPr>
              <w:t>17</w:t>
            </w:r>
          </w:p>
        </w:tc>
        <w:tc>
          <w:tcPr>
            <w:tcW w:w="320" w:type="pct"/>
          </w:tcPr>
          <w:p w:rsidR="00F31EB1" w:rsidRPr="005D6DCF" w:rsidRDefault="00F31EB1" w:rsidP="005D6DCF">
            <w:pPr>
              <w:spacing w:after="0" w:line="276" w:lineRule="auto"/>
              <w:jc w:val="center"/>
              <w:rPr>
                <w:rFonts w:eastAsia="Times New Roman"/>
                <w:sz w:val="24"/>
                <w:szCs w:val="24"/>
                <w:lang w:eastAsia="ru-RU"/>
              </w:rPr>
            </w:pPr>
            <w:r w:rsidRPr="005D6DCF">
              <w:rPr>
                <w:rFonts w:eastAsia="Times New Roman"/>
                <w:sz w:val="24"/>
                <w:szCs w:val="24"/>
                <w:lang w:eastAsia="ru-RU"/>
              </w:rPr>
              <w:t>100</w:t>
            </w:r>
          </w:p>
        </w:tc>
        <w:tc>
          <w:tcPr>
            <w:tcW w:w="347" w:type="pct"/>
          </w:tcPr>
          <w:p w:rsidR="00F31EB1" w:rsidRPr="005D6DCF" w:rsidRDefault="00F31EB1" w:rsidP="005D6DCF">
            <w:pPr>
              <w:spacing w:after="0" w:line="276" w:lineRule="auto"/>
              <w:jc w:val="center"/>
              <w:rPr>
                <w:rFonts w:eastAsia="Times New Roman"/>
                <w:sz w:val="24"/>
                <w:szCs w:val="24"/>
                <w:lang w:eastAsia="ru-RU"/>
              </w:rPr>
            </w:pPr>
            <w:r w:rsidRPr="005D6DCF">
              <w:rPr>
                <w:rFonts w:eastAsia="Times New Roman"/>
                <w:sz w:val="24"/>
                <w:szCs w:val="24"/>
                <w:lang w:eastAsia="ru-RU"/>
              </w:rPr>
              <w:t>20</w:t>
            </w:r>
          </w:p>
        </w:tc>
        <w:tc>
          <w:tcPr>
            <w:tcW w:w="348" w:type="pct"/>
          </w:tcPr>
          <w:p w:rsidR="00F31EB1" w:rsidRPr="005D6DCF" w:rsidRDefault="00F31EB1" w:rsidP="005D6DCF">
            <w:pPr>
              <w:spacing w:after="0" w:line="276" w:lineRule="auto"/>
              <w:jc w:val="center"/>
              <w:rPr>
                <w:rFonts w:eastAsia="Times New Roman"/>
                <w:sz w:val="24"/>
                <w:szCs w:val="24"/>
                <w:lang w:eastAsia="ru-RU"/>
              </w:rPr>
            </w:pPr>
            <w:r w:rsidRPr="005D6DCF">
              <w:rPr>
                <w:rFonts w:eastAsia="Times New Roman"/>
                <w:sz w:val="24"/>
                <w:szCs w:val="24"/>
                <w:lang w:eastAsia="ru-RU"/>
              </w:rPr>
              <w:t>100</w:t>
            </w:r>
          </w:p>
        </w:tc>
        <w:tc>
          <w:tcPr>
            <w:tcW w:w="278" w:type="pct"/>
          </w:tcPr>
          <w:p w:rsidR="00F31EB1" w:rsidRPr="005D6DCF" w:rsidRDefault="00F31EB1" w:rsidP="005D6DCF">
            <w:pPr>
              <w:spacing w:after="0" w:line="276" w:lineRule="auto"/>
              <w:jc w:val="center"/>
              <w:rPr>
                <w:rFonts w:eastAsia="Times New Roman"/>
                <w:sz w:val="24"/>
                <w:szCs w:val="24"/>
                <w:lang w:eastAsia="ru-RU"/>
              </w:rPr>
            </w:pPr>
            <w:r w:rsidRPr="005D6DCF">
              <w:rPr>
                <w:rFonts w:eastAsia="Times New Roman"/>
                <w:sz w:val="24"/>
                <w:szCs w:val="24"/>
                <w:lang w:eastAsia="ru-RU"/>
              </w:rPr>
              <w:t>16</w:t>
            </w:r>
          </w:p>
        </w:tc>
        <w:tc>
          <w:tcPr>
            <w:tcW w:w="416" w:type="pct"/>
          </w:tcPr>
          <w:p w:rsidR="00F31EB1" w:rsidRPr="005D6DCF" w:rsidRDefault="00F31EB1" w:rsidP="005D6DCF">
            <w:pPr>
              <w:spacing w:after="0" w:line="276" w:lineRule="auto"/>
              <w:jc w:val="center"/>
              <w:rPr>
                <w:rFonts w:eastAsia="Times New Roman"/>
                <w:sz w:val="24"/>
                <w:szCs w:val="24"/>
                <w:lang w:eastAsia="ru-RU"/>
              </w:rPr>
            </w:pPr>
            <w:r w:rsidRPr="005D6DCF">
              <w:rPr>
                <w:rFonts w:eastAsia="Times New Roman"/>
                <w:sz w:val="24"/>
                <w:szCs w:val="24"/>
                <w:lang w:eastAsia="ru-RU"/>
              </w:rPr>
              <w:t>94,1</w:t>
            </w:r>
          </w:p>
        </w:tc>
      </w:tr>
      <w:tr w:rsidR="00F31EB1" w:rsidRPr="005D6DCF" w:rsidTr="00F31EB1">
        <w:tc>
          <w:tcPr>
            <w:tcW w:w="762" w:type="pct"/>
          </w:tcPr>
          <w:p w:rsidR="00F31EB1" w:rsidRPr="005D6DCF" w:rsidRDefault="00F31EB1" w:rsidP="005D6DCF">
            <w:pPr>
              <w:spacing w:after="0" w:line="276" w:lineRule="auto"/>
              <w:rPr>
                <w:rFonts w:eastAsia="Times New Roman"/>
                <w:sz w:val="24"/>
                <w:szCs w:val="24"/>
                <w:lang w:eastAsia="ru-RU"/>
              </w:rPr>
            </w:pPr>
            <w:r w:rsidRPr="005D6DCF">
              <w:rPr>
                <w:rFonts w:eastAsia="Times New Roman"/>
                <w:sz w:val="24"/>
                <w:szCs w:val="24"/>
                <w:lang w:eastAsia="ru-RU"/>
              </w:rPr>
              <w:t xml:space="preserve"> - отлично</w:t>
            </w:r>
          </w:p>
        </w:tc>
        <w:tc>
          <w:tcPr>
            <w:tcW w:w="347" w:type="pct"/>
          </w:tcPr>
          <w:p w:rsidR="00F31EB1" w:rsidRPr="005D6DCF" w:rsidRDefault="00F31EB1" w:rsidP="005D6DCF">
            <w:pPr>
              <w:spacing w:after="0" w:line="276" w:lineRule="auto"/>
              <w:jc w:val="center"/>
              <w:rPr>
                <w:rFonts w:eastAsia="Times New Roman"/>
                <w:sz w:val="24"/>
                <w:szCs w:val="24"/>
                <w:lang w:eastAsia="ru-RU"/>
              </w:rPr>
            </w:pPr>
            <w:r w:rsidRPr="005D6DCF">
              <w:rPr>
                <w:rFonts w:eastAsia="Times New Roman"/>
                <w:sz w:val="24"/>
                <w:szCs w:val="24"/>
                <w:lang w:eastAsia="ru-RU"/>
              </w:rPr>
              <w:t>9</w:t>
            </w:r>
          </w:p>
        </w:tc>
        <w:tc>
          <w:tcPr>
            <w:tcW w:w="375" w:type="pct"/>
          </w:tcPr>
          <w:p w:rsidR="00F31EB1" w:rsidRPr="005D6DCF" w:rsidRDefault="00F31EB1" w:rsidP="005D6DCF">
            <w:pPr>
              <w:spacing w:after="0" w:line="276" w:lineRule="auto"/>
              <w:jc w:val="center"/>
              <w:rPr>
                <w:rFonts w:eastAsia="Times New Roman"/>
                <w:sz w:val="24"/>
                <w:szCs w:val="24"/>
                <w:lang w:eastAsia="ru-RU"/>
              </w:rPr>
            </w:pPr>
            <w:r w:rsidRPr="005D6DCF">
              <w:rPr>
                <w:rFonts w:eastAsia="Times New Roman"/>
                <w:sz w:val="24"/>
                <w:szCs w:val="24"/>
                <w:lang w:eastAsia="ru-RU"/>
              </w:rPr>
              <w:t>56,25</w:t>
            </w:r>
          </w:p>
        </w:tc>
        <w:tc>
          <w:tcPr>
            <w:tcW w:w="372" w:type="pct"/>
          </w:tcPr>
          <w:p w:rsidR="00F31EB1" w:rsidRPr="005D6DCF" w:rsidRDefault="00F31EB1" w:rsidP="005D6DCF">
            <w:pPr>
              <w:spacing w:after="0" w:line="276" w:lineRule="auto"/>
              <w:jc w:val="center"/>
              <w:rPr>
                <w:rFonts w:eastAsia="Times New Roman"/>
                <w:sz w:val="24"/>
                <w:szCs w:val="24"/>
                <w:lang w:eastAsia="ru-RU"/>
              </w:rPr>
            </w:pPr>
            <w:r w:rsidRPr="005D6DCF">
              <w:rPr>
                <w:rFonts w:eastAsia="Times New Roman"/>
                <w:sz w:val="24"/>
                <w:szCs w:val="24"/>
                <w:lang w:eastAsia="ru-RU"/>
              </w:rPr>
              <w:t>3</w:t>
            </w:r>
          </w:p>
        </w:tc>
        <w:tc>
          <w:tcPr>
            <w:tcW w:w="374" w:type="pct"/>
          </w:tcPr>
          <w:p w:rsidR="00F31EB1" w:rsidRPr="005D6DCF" w:rsidRDefault="00F31EB1" w:rsidP="005D6DCF">
            <w:pPr>
              <w:spacing w:after="0" w:line="276" w:lineRule="auto"/>
              <w:jc w:val="center"/>
              <w:rPr>
                <w:rFonts w:eastAsia="Times New Roman"/>
                <w:sz w:val="24"/>
                <w:szCs w:val="24"/>
                <w:lang w:eastAsia="ru-RU"/>
              </w:rPr>
            </w:pPr>
            <w:r w:rsidRPr="005D6DCF">
              <w:rPr>
                <w:rFonts w:eastAsia="Times New Roman"/>
                <w:sz w:val="24"/>
                <w:szCs w:val="24"/>
                <w:lang w:eastAsia="ru-RU"/>
              </w:rPr>
              <w:t>25</w:t>
            </w:r>
          </w:p>
        </w:tc>
        <w:tc>
          <w:tcPr>
            <w:tcW w:w="339" w:type="pct"/>
          </w:tcPr>
          <w:p w:rsidR="00F31EB1" w:rsidRPr="005D6DCF" w:rsidRDefault="00F31EB1" w:rsidP="005D6DCF">
            <w:pPr>
              <w:spacing w:after="0" w:line="276" w:lineRule="auto"/>
              <w:jc w:val="center"/>
              <w:rPr>
                <w:rFonts w:eastAsia="Times New Roman"/>
                <w:sz w:val="24"/>
                <w:szCs w:val="24"/>
                <w:lang w:eastAsia="ru-RU"/>
              </w:rPr>
            </w:pPr>
            <w:r w:rsidRPr="005D6DCF">
              <w:rPr>
                <w:rFonts w:eastAsia="Times New Roman"/>
                <w:sz w:val="24"/>
                <w:szCs w:val="24"/>
                <w:lang w:eastAsia="ru-RU"/>
              </w:rPr>
              <w:t>10</w:t>
            </w:r>
          </w:p>
        </w:tc>
        <w:tc>
          <w:tcPr>
            <w:tcW w:w="347" w:type="pct"/>
          </w:tcPr>
          <w:p w:rsidR="00F31EB1" w:rsidRPr="005D6DCF" w:rsidRDefault="00F31EB1" w:rsidP="005D6DCF">
            <w:pPr>
              <w:spacing w:after="0" w:line="276" w:lineRule="auto"/>
              <w:jc w:val="center"/>
              <w:rPr>
                <w:rFonts w:eastAsia="Times New Roman"/>
                <w:sz w:val="24"/>
                <w:szCs w:val="24"/>
                <w:lang w:eastAsia="ru-RU"/>
              </w:rPr>
            </w:pPr>
            <w:r w:rsidRPr="005D6DCF">
              <w:rPr>
                <w:rFonts w:eastAsia="Times New Roman"/>
                <w:sz w:val="24"/>
                <w:szCs w:val="24"/>
                <w:lang w:eastAsia="ru-RU"/>
              </w:rPr>
              <w:t>62,5</w:t>
            </w:r>
          </w:p>
        </w:tc>
        <w:tc>
          <w:tcPr>
            <w:tcW w:w="374" w:type="pct"/>
          </w:tcPr>
          <w:p w:rsidR="00F31EB1" w:rsidRPr="005D6DCF" w:rsidRDefault="00F31EB1" w:rsidP="005D6DCF">
            <w:pPr>
              <w:spacing w:after="0" w:line="276" w:lineRule="auto"/>
              <w:jc w:val="center"/>
              <w:rPr>
                <w:rFonts w:eastAsia="Times New Roman"/>
                <w:sz w:val="24"/>
                <w:szCs w:val="24"/>
                <w:lang w:eastAsia="ru-RU"/>
              </w:rPr>
            </w:pPr>
            <w:r w:rsidRPr="005D6DCF">
              <w:rPr>
                <w:rFonts w:eastAsia="Times New Roman"/>
                <w:sz w:val="24"/>
                <w:szCs w:val="24"/>
                <w:lang w:eastAsia="ru-RU"/>
              </w:rPr>
              <w:t>11</w:t>
            </w:r>
          </w:p>
        </w:tc>
        <w:tc>
          <w:tcPr>
            <w:tcW w:w="320" w:type="pct"/>
          </w:tcPr>
          <w:p w:rsidR="00F31EB1" w:rsidRPr="005D6DCF" w:rsidRDefault="00F31EB1" w:rsidP="005D6DCF">
            <w:pPr>
              <w:spacing w:after="0" w:line="276" w:lineRule="auto"/>
              <w:jc w:val="center"/>
              <w:rPr>
                <w:rFonts w:eastAsia="Times New Roman"/>
                <w:sz w:val="24"/>
                <w:szCs w:val="24"/>
                <w:lang w:eastAsia="ru-RU"/>
              </w:rPr>
            </w:pPr>
            <w:r w:rsidRPr="005D6DCF">
              <w:rPr>
                <w:rFonts w:eastAsia="Times New Roman"/>
                <w:sz w:val="24"/>
                <w:szCs w:val="24"/>
                <w:lang w:eastAsia="ru-RU"/>
              </w:rPr>
              <w:t>64,7</w:t>
            </w:r>
          </w:p>
        </w:tc>
        <w:tc>
          <w:tcPr>
            <w:tcW w:w="347" w:type="pct"/>
          </w:tcPr>
          <w:p w:rsidR="00F31EB1" w:rsidRPr="005D6DCF" w:rsidRDefault="00F31EB1" w:rsidP="005D6DCF">
            <w:pPr>
              <w:spacing w:after="0" w:line="276" w:lineRule="auto"/>
              <w:jc w:val="center"/>
              <w:rPr>
                <w:rFonts w:eastAsia="Times New Roman"/>
                <w:sz w:val="24"/>
                <w:szCs w:val="24"/>
                <w:lang w:eastAsia="ru-RU"/>
              </w:rPr>
            </w:pPr>
            <w:r w:rsidRPr="005D6DCF">
              <w:rPr>
                <w:rFonts w:eastAsia="Times New Roman"/>
                <w:sz w:val="24"/>
                <w:szCs w:val="24"/>
                <w:lang w:eastAsia="ru-RU"/>
              </w:rPr>
              <w:t>5</w:t>
            </w:r>
          </w:p>
        </w:tc>
        <w:tc>
          <w:tcPr>
            <w:tcW w:w="348" w:type="pct"/>
          </w:tcPr>
          <w:p w:rsidR="00F31EB1" w:rsidRPr="005D6DCF" w:rsidRDefault="00F31EB1" w:rsidP="005D6DCF">
            <w:pPr>
              <w:spacing w:after="0" w:line="276" w:lineRule="auto"/>
              <w:jc w:val="center"/>
              <w:rPr>
                <w:rFonts w:eastAsia="Times New Roman"/>
                <w:sz w:val="24"/>
                <w:szCs w:val="24"/>
                <w:lang w:eastAsia="ru-RU"/>
              </w:rPr>
            </w:pPr>
            <w:r w:rsidRPr="005D6DCF">
              <w:rPr>
                <w:rFonts w:eastAsia="Times New Roman"/>
                <w:sz w:val="24"/>
                <w:szCs w:val="24"/>
                <w:lang w:eastAsia="ru-RU"/>
              </w:rPr>
              <w:t>25</w:t>
            </w:r>
          </w:p>
        </w:tc>
        <w:tc>
          <w:tcPr>
            <w:tcW w:w="278" w:type="pct"/>
          </w:tcPr>
          <w:p w:rsidR="00F31EB1" w:rsidRPr="005D6DCF" w:rsidRDefault="00F31EB1" w:rsidP="005D6DCF">
            <w:pPr>
              <w:spacing w:after="0" w:line="276" w:lineRule="auto"/>
              <w:jc w:val="center"/>
              <w:rPr>
                <w:rFonts w:eastAsia="Times New Roman"/>
                <w:sz w:val="24"/>
                <w:szCs w:val="24"/>
                <w:lang w:eastAsia="ru-RU"/>
              </w:rPr>
            </w:pPr>
            <w:r w:rsidRPr="005D6DCF">
              <w:rPr>
                <w:rFonts w:eastAsia="Times New Roman"/>
                <w:sz w:val="24"/>
                <w:szCs w:val="24"/>
                <w:lang w:eastAsia="ru-RU"/>
              </w:rPr>
              <w:t>2</w:t>
            </w:r>
          </w:p>
        </w:tc>
        <w:tc>
          <w:tcPr>
            <w:tcW w:w="416" w:type="pct"/>
          </w:tcPr>
          <w:p w:rsidR="00F31EB1" w:rsidRPr="005D6DCF" w:rsidRDefault="00F31EB1" w:rsidP="005D6DCF">
            <w:pPr>
              <w:spacing w:after="0" w:line="276" w:lineRule="auto"/>
              <w:jc w:val="center"/>
              <w:rPr>
                <w:rFonts w:eastAsia="Times New Roman"/>
                <w:sz w:val="24"/>
                <w:szCs w:val="24"/>
                <w:lang w:eastAsia="ru-RU"/>
              </w:rPr>
            </w:pPr>
            <w:r w:rsidRPr="005D6DCF">
              <w:rPr>
                <w:rFonts w:eastAsia="Times New Roman"/>
                <w:sz w:val="24"/>
                <w:szCs w:val="24"/>
                <w:lang w:eastAsia="ru-RU"/>
              </w:rPr>
              <w:t>12,5</w:t>
            </w:r>
          </w:p>
        </w:tc>
      </w:tr>
      <w:tr w:rsidR="00F31EB1" w:rsidRPr="005D6DCF" w:rsidTr="00F31EB1">
        <w:tc>
          <w:tcPr>
            <w:tcW w:w="762" w:type="pct"/>
          </w:tcPr>
          <w:p w:rsidR="00F31EB1" w:rsidRPr="005D6DCF" w:rsidRDefault="00F31EB1" w:rsidP="005D6DCF">
            <w:pPr>
              <w:spacing w:after="0" w:line="276" w:lineRule="auto"/>
              <w:rPr>
                <w:rFonts w:eastAsia="Times New Roman"/>
                <w:sz w:val="24"/>
                <w:szCs w:val="24"/>
                <w:lang w:eastAsia="ru-RU"/>
              </w:rPr>
            </w:pPr>
            <w:r w:rsidRPr="005D6DCF">
              <w:rPr>
                <w:rFonts w:eastAsia="Times New Roman"/>
                <w:sz w:val="24"/>
                <w:szCs w:val="24"/>
                <w:lang w:eastAsia="ru-RU"/>
              </w:rPr>
              <w:t xml:space="preserve"> - хорошо</w:t>
            </w:r>
          </w:p>
        </w:tc>
        <w:tc>
          <w:tcPr>
            <w:tcW w:w="347" w:type="pct"/>
          </w:tcPr>
          <w:p w:rsidR="00F31EB1" w:rsidRPr="005D6DCF" w:rsidRDefault="00F31EB1" w:rsidP="005D6DCF">
            <w:pPr>
              <w:spacing w:after="0" w:line="276" w:lineRule="auto"/>
              <w:jc w:val="center"/>
              <w:rPr>
                <w:rFonts w:eastAsia="Times New Roman"/>
                <w:sz w:val="24"/>
                <w:szCs w:val="24"/>
                <w:lang w:eastAsia="ru-RU"/>
              </w:rPr>
            </w:pPr>
            <w:r w:rsidRPr="005D6DCF">
              <w:rPr>
                <w:rFonts w:eastAsia="Times New Roman"/>
                <w:sz w:val="24"/>
                <w:szCs w:val="24"/>
                <w:lang w:eastAsia="ru-RU"/>
              </w:rPr>
              <w:t>7</w:t>
            </w:r>
          </w:p>
        </w:tc>
        <w:tc>
          <w:tcPr>
            <w:tcW w:w="375" w:type="pct"/>
          </w:tcPr>
          <w:p w:rsidR="00F31EB1" w:rsidRPr="005D6DCF" w:rsidRDefault="00F31EB1" w:rsidP="005D6DCF">
            <w:pPr>
              <w:spacing w:after="0" w:line="276" w:lineRule="auto"/>
              <w:jc w:val="center"/>
              <w:rPr>
                <w:rFonts w:eastAsia="Times New Roman"/>
                <w:sz w:val="24"/>
                <w:szCs w:val="24"/>
                <w:lang w:eastAsia="ru-RU"/>
              </w:rPr>
            </w:pPr>
            <w:r w:rsidRPr="005D6DCF">
              <w:rPr>
                <w:rFonts w:eastAsia="Times New Roman"/>
                <w:sz w:val="24"/>
                <w:szCs w:val="24"/>
                <w:lang w:eastAsia="ru-RU"/>
              </w:rPr>
              <w:t>43,75</w:t>
            </w:r>
          </w:p>
        </w:tc>
        <w:tc>
          <w:tcPr>
            <w:tcW w:w="372" w:type="pct"/>
          </w:tcPr>
          <w:p w:rsidR="00F31EB1" w:rsidRPr="005D6DCF" w:rsidRDefault="00F31EB1" w:rsidP="005D6DCF">
            <w:pPr>
              <w:spacing w:after="0" w:line="276" w:lineRule="auto"/>
              <w:jc w:val="center"/>
              <w:rPr>
                <w:rFonts w:eastAsia="Times New Roman"/>
                <w:color w:val="FF0000"/>
                <w:sz w:val="24"/>
                <w:szCs w:val="24"/>
                <w:lang w:eastAsia="ru-RU"/>
              </w:rPr>
            </w:pPr>
            <w:r w:rsidRPr="005D6DCF">
              <w:rPr>
                <w:rFonts w:eastAsia="Times New Roman"/>
                <w:sz w:val="24"/>
                <w:szCs w:val="24"/>
                <w:lang w:eastAsia="ru-RU"/>
              </w:rPr>
              <w:t>9</w:t>
            </w:r>
          </w:p>
        </w:tc>
        <w:tc>
          <w:tcPr>
            <w:tcW w:w="374" w:type="pct"/>
          </w:tcPr>
          <w:p w:rsidR="00F31EB1" w:rsidRPr="005D6DCF" w:rsidRDefault="00F31EB1" w:rsidP="005D6DCF">
            <w:pPr>
              <w:spacing w:after="0" w:line="276" w:lineRule="auto"/>
              <w:jc w:val="center"/>
              <w:rPr>
                <w:rFonts w:eastAsia="Times New Roman"/>
                <w:color w:val="FF0000"/>
                <w:sz w:val="24"/>
                <w:szCs w:val="24"/>
                <w:lang w:eastAsia="ru-RU"/>
              </w:rPr>
            </w:pPr>
            <w:r w:rsidRPr="005D6DCF">
              <w:rPr>
                <w:rFonts w:eastAsia="Times New Roman"/>
                <w:sz w:val="24"/>
                <w:szCs w:val="24"/>
                <w:lang w:eastAsia="ru-RU"/>
              </w:rPr>
              <w:t>75</w:t>
            </w:r>
          </w:p>
        </w:tc>
        <w:tc>
          <w:tcPr>
            <w:tcW w:w="339" w:type="pct"/>
          </w:tcPr>
          <w:p w:rsidR="00F31EB1" w:rsidRPr="005D6DCF" w:rsidRDefault="00F31EB1" w:rsidP="005D6DCF">
            <w:pPr>
              <w:spacing w:after="0" w:line="276" w:lineRule="auto"/>
              <w:jc w:val="center"/>
              <w:rPr>
                <w:rFonts w:eastAsia="Times New Roman"/>
                <w:sz w:val="24"/>
                <w:szCs w:val="24"/>
                <w:lang w:eastAsia="ru-RU"/>
              </w:rPr>
            </w:pPr>
            <w:r w:rsidRPr="005D6DCF">
              <w:rPr>
                <w:rFonts w:eastAsia="Times New Roman"/>
                <w:sz w:val="24"/>
                <w:szCs w:val="24"/>
                <w:lang w:eastAsia="ru-RU"/>
              </w:rPr>
              <w:t>6</w:t>
            </w:r>
          </w:p>
        </w:tc>
        <w:tc>
          <w:tcPr>
            <w:tcW w:w="347" w:type="pct"/>
          </w:tcPr>
          <w:p w:rsidR="00F31EB1" w:rsidRPr="005D6DCF" w:rsidRDefault="00F31EB1" w:rsidP="005D6DCF">
            <w:pPr>
              <w:spacing w:after="0" w:line="276" w:lineRule="auto"/>
              <w:jc w:val="center"/>
              <w:rPr>
                <w:rFonts w:eastAsia="Times New Roman"/>
                <w:sz w:val="24"/>
                <w:szCs w:val="24"/>
                <w:lang w:eastAsia="ru-RU"/>
              </w:rPr>
            </w:pPr>
            <w:r w:rsidRPr="005D6DCF">
              <w:rPr>
                <w:rFonts w:eastAsia="Times New Roman"/>
                <w:sz w:val="24"/>
                <w:szCs w:val="24"/>
                <w:lang w:eastAsia="ru-RU"/>
              </w:rPr>
              <w:t>37,5</w:t>
            </w:r>
          </w:p>
        </w:tc>
        <w:tc>
          <w:tcPr>
            <w:tcW w:w="374" w:type="pct"/>
          </w:tcPr>
          <w:p w:rsidR="00F31EB1" w:rsidRPr="005D6DCF" w:rsidRDefault="00F31EB1" w:rsidP="005D6DCF">
            <w:pPr>
              <w:spacing w:after="0" w:line="276" w:lineRule="auto"/>
              <w:jc w:val="center"/>
              <w:rPr>
                <w:rFonts w:eastAsia="Times New Roman"/>
                <w:sz w:val="24"/>
                <w:szCs w:val="24"/>
                <w:lang w:eastAsia="ru-RU"/>
              </w:rPr>
            </w:pPr>
            <w:r w:rsidRPr="005D6DCF">
              <w:rPr>
                <w:rFonts w:eastAsia="Times New Roman"/>
                <w:sz w:val="24"/>
                <w:szCs w:val="24"/>
                <w:lang w:eastAsia="ru-RU"/>
              </w:rPr>
              <w:t>5</w:t>
            </w:r>
          </w:p>
        </w:tc>
        <w:tc>
          <w:tcPr>
            <w:tcW w:w="320" w:type="pct"/>
          </w:tcPr>
          <w:p w:rsidR="00F31EB1" w:rsidRPr="005D6DCF" w:rsidRDefault="00F31EB1" w:rsidP="005D6DCF">
            <w:pPr>
              <w:spacing w:after="0" w:line="276" w:lineRule="auto"/>
              <w:jc w:val="center"/>
              <w:rPr>
                <w:rFonts w:eastAsia="Times New Roman"/>
                <w:sz w:val="24"/>
                <w:szCs w:val="24"/>
                <w:lang w:eastAsia="ru-RU"/>
              </w:rPr>
            </w:pPr>
            <w:r w:rsidRPr="005D6DCF">
              <w:rPr>
                <w:rFonts w:eastAsia="Times New Roman"/>
                <w:sz w:val="24"/>
                <w:szCs w:val="24"/>
                <w:lang w:eastAsia="ru-RU"/>
              </w:rPr>
              <w:t>29,4</w:t>
            </w:r>
          </w:p>
        </w:tc>
        <w:tc>
          <w:tcPr>
            <w:tcW w:w="347" w:type="pct"/>
          </w:tcPr>
          <w:p w:rsidR="00F31EB1" w:rsidRPr="005D6DCF" w:rsidRDefault="00F31EB1" w:rsidP="005D6DCF">
            <w:pPr>
              <w:spacing w:after="0" w:line="276" w:lineRule="auto"/>
              <w:jc w:val="center"/>
              <w:rPr>
                <w:rFonts w:eastAsia="Times New Roman"/>
                <w:sz w:val="24"/>
                <w:szCs w:val="24"/>
                <w:lang w:eastAsia="ru-RU"/>
              </w:rPr>
            </w:pPr>
            <w:r w:rsidRPr="005D6DCF">
              <w:rPr>
                <w:rFonts w:eastAsia="Times New Roman"/>
                <w:sz w:val="24"/>
                <w:szCs w:val="24"/>
                <w:lang w:eastAsia="ru-RU"/>
              </w:rPr>
              <w:t>14</w:t>
            </w:r>
          </w:p>
        </w:tc>
        <w:tc>
          <w:tcPr>
            <w:tcW w:w="348" w:type="pct"/>
          </w:tcPr>
          <w:p w:rsidR="00F31EB1" w:rsidRPr="005D6DCF" w:rsidRDefault="00F31EB1" w:rsidP="005D6DCF">
            <w:pPr>
              <w:spacing w:after="0" w:line="276" w:lineRule="auto"/>
              <w:jc w:val="center"/>
              <w:rPr>
                <w:rFonts w:eastAsia="Times New Roman"/>
                <w:sz w:val="24"/>
                <w:szCs w:val="24"/>
                <w:lang w:eastAsia="ru-RU"/>
              </w:rPr>
            </w:pPr>
            <w:r w:rsidRPr="005D6DCF">
              <w:rPr>
                <w:rFonts w:eastAsia="Times New Roman"/>
                <w:sz w:val="24"/>
                <w:szCs w:val="24"/>
                <w:lang w:eastAsia="ru-RU"/>
              </w:rPr>
              <w:t>70</w:t>
            </w:r>
          </w:p>
        </w:tc>
        <w:tc>
          <w:tcPr>
            <w:tcW w:w="278" w:type="pct"/>
          </w:tcPr>
          <w:p w:rsidR="00F31EB1" w:rsidRPr="005D6DCF" w:rsidRDefault="00F31EB1" w:rsidP="005D6DCF">
            <w:pPr>
              <w:spacing w:after="0" w:line="276" w:lineRule="auto"/>
              <w:jc w:val="center"/>
              <w:rPr>
                <w:rFonts w:eastAsia="Times New Roman"/>
                <w:sz w:val="24"/>
                <w:szCs w:val="24"/>
                <w:lang w:eastAsia="ru-RU"/>
              </w:rPr>
            </w:pPr>
            <w:r w:rsidRPr="005D6DCF">
              <w:rPr>
                <w:rFonts w:eastAsia="Times New Roman"/>
                <w:sz w:val="24"/>
                <w:szCs w:val="24"/>
                <w:lang w:eastAsia="ru-RU"/>
              </w:rPr>
              <w:t>11</w:t>
            </w:r>
          </w:p>
        </w:tc>
        <w:tc>
          <w:tcPr>
            <w:tcW w:w="416" w:type="pct"/>
          </w:tcPr>
          <w:p w:rsidR="00F31EB1" w:rsidRPr="005D6DCF" w:rsidRDefault="00F31EB1" w:rsidP="005D6DCF">
            <w:pPr>
              <w:spacing w:after="0" w:line="276" w:lineRule="auto"/>
              <w:jc w:val="center"/>
              <w:rPr>
                <w:rFonts w:eastAsia="Times New Roman"/>
                <w:sz w:val="24"/>
                <w:szCs w:val="24"/>
                <w:lang w:eastAsia="ru-RU"/>
              </w:rPr>
            </w:pPr>
            <w:r w:rsidRPr="005D6DCF">
              <w:rPr>
                <w:rFonts w:eastAsia="Times New Roman"/>
                <w:sz w:val="24"/>
                <w:szCs w:val="24"/>
                <w:lang w:eastAsia="ru-RU"/>
              </w:rPr>
              <w:t>68,75</w:t>
            </w:r>
          </w:p>
        </w:tc>
      </w:tr>
      <w:tr w:rsidR="00F31EB1" w:rsidRPr="005D6DCF" w:rsidTr="00F31EB1">
        <w:tc>
          <w:tcPr>
            <w:tcW w:w="762" w:type="pct"/>
          </w:tcPr>
          <w:p w:rsidR="00F31EB1" w:rsidRPr="005D6DCF" w:rsidRDefault="00F31EB1" w:rsidP="005D6DCF">
            <w:pPr>
              <w:spacing w:after="0" w:line="276" w:lineRule="auto"/>
              <w:rPr>
                <w:rFonts w:eastAsia="Times New Roman"/>
                <w:sz w:val="24"/>
                <w:szCs w:val="24"/>
                <w:lang w:eastAsia="ru-RU"/>
              </w:rPr>
            </w:pPr>
            <w:r w:rsidRPr="005D6DCF">
              <w:rPr>
                <w:rFonts w:eastAsia="Times New Roman"/>
                <w:sz w:val="24"/>
                <w:szCs w:val="24"/>
                <w:lang w:eastAsia="ru-RU"/>
              </w:rPr>
              <w:t xml:space="preserve"> - </w:t>
            </w:r>
            <w:proofErr w:type="spellStart"/>
            <w:r w:rsidRPr="005D6DCF">
              <w:rPr>
                <w:rFonts w:eastAsia="Times New Roman"/>
                <w:sz w:val="24"/>
                <w:szCs w:val="24"/>
                <w:lang w:eastAsia="ru-RU"/>
              </w:rPr>
              <w:t>удовл</w:t>
            </w:r>
            <w:proofErr w:type="spellEnd"/>
            <w:r w:rsidRPr="005D6DCF">
              <w:rPr>
                <w:rFonts w:eastAsia="Times New Roman"/>
                <w:sz w:val="24"/>
                <w:szCs w:val="24"/>
                <w:lang w:eastAsia="ru-RU"/>
              </w:rPr>
              <w:t>.</w:t>
            </w:r>
          </w:p>
        </w:tc>
        <w:tc>
          <w:tcPr>
            <w:tcW w:w="347" w:type="pct"/>
          </w:tcPr>
          <w:p w:rsidR="00F31EB1" w:rsidRPr="005D6DCF" w:rsidRDefault="00F31EB1" w:rsidP="005D6DCF">
            <w:pPr>
              <w:spacing w:after="0" w:line="276" w:lineRule="auto"/>
              <w:jc w:val="center"/>
              <w:rPr>
                <w:rFonts w:eastAsia="Times New Roman"/>
                <w:color w:val="FF0000"/>
                <w:sz w:val="24"/>
                <w:szCs w:val="24"/>
                <w:lang w:eastAsia="ru-RU"/>
              </w:rPr>
            </w:pPr>
          </w:p>
        </w:tc>
        <w:tc>
          <w:tcPr>
            <w:tcW w:w="375" w:type="pct"/>
          </w:tcPr>
          <w:p w:rsidR="00F31EB1" w:rsidRPr="005D6DCF" w:rsidRDefault="00F31EB1" w:rsidP="005D6DCF">
            <w:pPr>
              <w:spacing w:after="0" w:line="276" w:lineRule="auto"/>
              <w:jc w:val="center"/>
              <w:rPr>
                <w:rFonts w:eastAsia="Times New Roman"/>
                <w:color w:val="FF0000"/>
                <w:sz w:val="24"/>
                <w:szCs w:val="24"/>
                <w:lang w:eastAsia="ru-RU"/>
              </w:rPr>
            </w:pPr>
          </w:p>
        </w:tc>
        <w:tc>
          <w:tcPr>
            <w:tcW w:w="372" w:type="pct"/>
          </w:tcPr>
          <w:p w:rsidR="00F31EB1" w:rsidRPr="005D6DCF" w:rsidRDefault="00F31EB1" w:rsidP="005D6DCF">
            <w:pPr>
              <w:spacing w:after="0" w:line="276" w:lineRule="auto"/>
              <w:jc w:val="center"/>
              <w:rPr>
                <w:rFonts w:eastAsia="Times New Roman"/>
                <w:color w:val="FF0000"/>
                <w:sz w:val="24"/>
                <w:szCs w:val="24"/>
                <w:lang w:eastAsia="ru-RU"/>
              </w:rPr>
            </w:pPr>
          </w:p>
        </w:tc>
        <w:tc>
          <w:tcPr>
            <w:tcW w:w="374" w:type="pct"/>
          </w:tcPr>
          <w:p w:rsidR="00F31EB1" w:rsidRPr="005D6DCF" w:rsidRDefault="00F31EB1" w:rsidP="005D6DCF">
            <w:pPr>
              <w:spacing w:after="0" w:line="276" w:lineRule="auto"/>
              <w:jc w:val="center"/>
              <w:rPr>
                <w:rFonts w:eastAsia="Times New Roman"/>
                <w:color w:val="FF0000"/>
                <w:sz w:val="24"/>
                <w:szCs w:val="24"/>
                <w:lang w:eastAsia="ru-RU"/>
              </w:rPr>
            </w:pPr>
          </w:p>
        </w:tc>
        <w:tc>
          <w:tcPr>
            <w:tcW w:w="339" w:type="pct"/>
          </w:tcPr>
          <w:p w:rsidR="00F31EB1" w:rsidRPr="005D6DCF" w:rsidRDefault="00F31EB1" w:rsidP="005D6DCF">
            <w:pPr>
              <w:spacing w:after="0" w:line="276" w:lineRule="auto"/>
              <w:jc w:val="center"/>
              <w:rPr>
                <w:rFonts w:eastAsia="Times New Roman"/>
                <w:sz w:val="24"/>
                <w:szCs w:val="24"/>
                <w:lang w:eastAsia="ru-RU"/>
              </w:rPr>
            </w:pPr>
          </w:p>
        </w:tc>
        <w:tc>
          <w:tcPr>
            <w:tcW w:w="347" w:type="pct"/>
          </w:tcPr>
          <w:p w:rsidR="00F31EB1" w:rsidRPr="005D6DCF" w:rsidRDefault="00F31EB1" w:rsidP="005D6DCF">
            <w:pPr>
              <w:spacing w:after="0" w:line="276" w:lineRule="auto"/>
              <w:jc w:val="center"/>
              <w:rPr>
                <w:rFonts w:eastAsia="Times New Roman"/>
                <w:sz w:val="24"/>
                <w:szCs w:val="24"/>
                <w:lang w:eastAsia="ru-RU"/>
              </w:rPr>
            </w:pPr>
          </w:p>
        </w:tc>
        <w:tc>
          <w:tcPr>
            <w:tcW w:w="374" w:type="pct"/>
          </w:tcPr>
          <w:p w:rsidR="00F31EB1" w:rsidRPr="005D6DCF" w:rsidRDefault="00F31EB1" w:rsidP="005D6DCF">
            <w:pPr>
              <w:spacing w:after="0" w:line="276" w:lineRule="auto"/>
              <w:jc w:val="center"/>
              <w:rPr>
                <w:rFonts w:eastAsia="Times New Roman"/>
                <w:sz w:val="24"/>
                <w:szCs w:val="24"/>
                <w:lang w:eastAsia="ru-RU"/>
              </w:rPr>
            </w:pPr>
            <w:r w:rsidRPr="005D6DCF">
              <w:rPr>
                <w:rFonts w:eastAsia="Times New Roman"/>
                <w:sz w:val="24"/>
                <w:szCs w:val="24"/>
                <w:lang w:eastAsia="ru-RU"/>
              </w:rPr>
              <w:t>1</w:t>
            </w:r>
          </w:p>
        </w:tc>
        <w:tc>
          <w:tcPr>
            <w:tcW w:w="320" w:type="pct"/>
          </w:tcPr>
          <w:p w:rsidR="00F31EB1" w:rsidRPr="005D6DCF" w:rsidRDefault="00F31EB1" w:rsidP="005D6DCF">
            <w:pPr>
              <w:spacing w:after="0" w:line="276" w:lineRule="auto"/>
              <w:jc w:val="center"/>
              <w:rPr>
                <w:rFonts w:eastAsia="Times New Roman"/>
                <w:sz w:val="24"/>
                <w:szCs w:val="24"/>
                <w:lang w:eastAsia="ru-RU"/>
              </w:rPr>
            </w:pPr>
            <w:r w:rsidRPr="005D6DCF">
              <w:rPr>
                <w:rFonts w:eastAsia="Times New Roman"/>
                <w:sz w:val="24"/>
                <w:szCs w:val="24"/>
                <w:lang w:eastAsia="ru-RU"/>
              </w:rPr>
              <w:t>5,9</w:t>
            </w:r>
          </w:p>
        </w:tc>
        <w:tc>
          <w:tcPr>
            <w:tcW w:w="347" w:type="pct"/>
          </w:tcPr>
          <w:p w:rsidR="00F31EB1" w:rsidRPr="005D6DCF" w:rsidRDefault="00F31EB1" w:rsidP="005D6DCF">
            <w:pPr>
              <w:spacing w:after="0" w:line="276" w:lineRule="auto"/>
              <w:jc w:val="center"/>
              <w:rPr>
                <w:rFonts w:eastAsia="Times New Roman"/>
                <w:sz w:val="24"/>
                <w:szCs w:val="24"/>
                <w:lang w:eastAsia="ru-RU"/>
              </w:rPr>
            </w:pPr>
            <w:r w:rsidRPr="005D6DCF">
              <w:rPr>
                <w:rFonts w:eastAsia="Times New Roman"/>
                <w:sz w:val="24"/>
                <w:szCs w:val="24"/>
                <w:lang w:eastAsia="ru-RU"/>
              </w:rPr>
              <w:t>1</w:t>
            </w:r>
          </w:p>
        </w:tc>
        <w:tc>
          <w:tcPr>
            <w:tcW w:w="348" w:type="pct"/>
          </w:tcPr>
          <w:p w:rsidR="00F31EB1" w:rsidRPr="005D6DCF" w:rsidRDefault="00F31EB1" w:rsidP="005D6DCF">
            <w:pPr>
              <w:spacing w:after="0" w:line="276" w:lineRule="auto"/>
              <w:jc w:val="center"/>
              <w:rPr>
                <w:rFonts w:eastAsia="Times New Roman"/>
                <w:sz w:val="24"/>
                <w:szCs w:val="24"/>
                <w:lang w:eastAsia="ru-RU"/>
              </w:rPr>
            </w:pPr>
            <w:r w:rsidRPr="005D6DCF">
              <w:rPr>
                <w:rFonts w:eastAsia="Times New Roman"/>
                <w:sz w:val="24"/>
                <w:szCs w:val="24"/>
                <w:lang w:eastAsia="ru-RU"/>
              </w:rPr>
              <w:t>5</w:t>
            </w:r>
          </w:p>
        </w:tc>
        <w:tc>
          <w:tcPr>
            <w:tcW w:w="278" w:type="pct"/>
          </w:tcPr>
          <w:p w:rsidR="00F31EB1" w:rsidRPr="005D6DCF" w:rsidRDefault="00F31EB1" w:rsidP="005D6DCF">
            <w:pPr>
              <w:spacing w:after="0" w:line="276" w:lineRule="auto"/>
              <w:jc w:val="center"/>
              <w:rPr>
                <w:rFonts w:eastAsia="Times New Roman"/>
                <w:sz w:val="24"/>
                <w:szCs w:val="24"/>
                <w:lang w:eastAsia="ru-RU"/>
              </w:rPr>
            </w:pPr>
            <w:r w:rsidRPr="005D6DCF">
              <w:rPr>
                <w:rFonts w:eastAsia="Times New Roman"/>
                <w:sz w:val="24"/>
                <w:szCs w:val="24"/>
                <w:lang w:eastAsia="ru-RU"/>
              </w:rPr>
              <w:t>3</w:t>
            </w:r>
          </w:p>
        </w:tc>
        <w:tc>
          <w:tcPr>
            <w:tcW w:w="416" w:type="pct"/>
          </w:tcPr>
          <w:p w:rsidR="00F31EB1" w:rsidRPr="005D6DCF" w:rsidRDefault="00F31EB1" w:rsidP="005D6DCF">
            <w:pPr>
              <w:spacing w:after="0" w:line="276" w:lineRule="auto"/>
              <w:jc w:val="center"/>
              <w:rPr>
                <w:rFonts w:eastAsia="Times New Roman"/>
                <w:sz w:val="24"/>
                <w:szCs w:val="24"/>
                <w:lang w:eastAsia="ru-RU"/>
              </w:rPr>
            </w:pPr>
            <w:r w:rsidRPr="005D6DCF">
              <w:rPr>
                <w:rFonts w:eastAsia="Times New Roman"/>
                <w:sz w:val="24"/>
                <w:szCs w:val="24"/>
                <w:lang w:eastAsia="ru-RU"/>
              </w:rPr>
              <w:t>18,75</w:t>
            </w:r>
          </w:p>
        </w:tc>
      </w:tr>
      <w:tr w:rsidR="00F31EB1" w:rsidRPr="005D6DCF" w:rsidTr="00F31EB1">
        <w:tc>
          <w:tcPr>
            <w:tcW w:w="762" w:type="pct"/>
          </w:tcPr>
          <w:p w:rsidR="00F31EB1" w:rsidRPr="005D6DCF" w:rsidRDefault="00F31EB1" w:rsidP="005D6DCF">
            <w:pPr>
              <w:spacing w:after="0" w:line="276" w:lineRule="auto"/>
              <w:rPr>
                <w:rFonts w:eastAsia="Times New Roman"/>
                <w:sz w:val="24"/>
                <w:szCs w:val="24"/>
                <w:lang w:eastAsia="ru-RU"/>
              </w:rPr>
            </w:pPr>
            <w:r w:rsidRPr="005D6DCF">
              <w:rPr>
                <w:rFonts w:eastAsia="Times New Roman"/>
                <w:sz w:val="24"/>
                <w:szCs w:val="24"/>
                <w:lang w:eastAsia="ru-RU"/>
              </w:rPr>
              <w:t xml:space="preserve"> - неудов.</w:t>
            </w:r>
          </w:p>
        </w:tc>
        <w:tc>
          <w:tcPr>
            <w:tcW w:w="347" w:type="pct"/>
          </w:tcPr>
          <w:p w:rsidR="00F31EB1" w:rsidRPr="005D6DCF" w:rsidRDefault="00F31EB1" w:rsidP="005D6DCF">
            <w:pPr>
              <w:spacing w:after="0" w:line="276" w:lineRule="auto"/>
              <w:jc w:val="center"/>
              <w:rPr>
                <w:rFonts w:eastAsia="Times New Roman"/>
                <w:color w:val="FF0000"/>
                <w:sz w:val="24"/>
                <w:szCs w:val="24"/>
                <w:lang w:eastAsia="ru-RU"/>
              </w:rPr>
            </w:pPr>
          </w:p>
        </w:tc>
        <w:tc>
          <w:tcPr>
            <w:tcW w:w="375" w:type="pct"/>
          </w:tcPr>
          <w:p w:rsidR="00F31EB1" w:rsidRPr="005D6DCF" w:rsidRDefault="00F31EB1" w:rsidP="005D6DCF">
            <w:pPr>
              <w:spacing w:after="0" w:line="276" w:lineRule="auto"/>
              <w:jc w:val="center"/>
              <w:rPr>
                <w:rFonts w:eastAsia="Times New Roman"/>
                <w:color w:val="FF0000"/>
                <w:sz w:val="24"/>
                <w:szCs w:val="24"/>
                <w:lang w:eastAsia="ru-RU"/>
              </w:rPr>
            </w:pPr>
          </w:p>
        </w:tc>
        <w:tc>
          <w:tcPr>
            <w:tcW w:w="372" w:type="pct"/>
          </w:tcPr>
          <w:p w:rsidR="00F31EB1" w:rsidRPr="005D6DCF" w:rsidRDefault="00F31EB1" w:rsidP="005D6DCF">
            <w:pPr>
              <w:spacing w:after="0" w:line="276" w:lineRule="auto"/>
              <w:jc w:val="center"/>
              <w:rPr>
                <w:rFonts w:eastAsia="Times New Roman"/>
                <w:color w:val="FF0000"/>
                <w:sz w:val="24"/>
                <w:szCs w:val="24"/>
                <w:lang w:eastAsia="ru-RU"/>
              </w:rPr>
            </w:pPr>
          </w:p>
        </w:tc>
        <w:tc>
          <w:tcPr>
            <w:tcW w:w="374" w:type="pct"/>
          </w:tcPr>
          <w:p w:rsidR="00F31EB1" w:rsidRPr="005D6DCF" w:rsidRDefault="00F31EB1" w:rsidP="005D6DCF">
            <w:pPr>
              <w:spacing w:after="0" w:line="276" w:lineRule="auto"/>
              <w:jc w:val="center"/>
              <w:rPr>
                <w:rFonts w:eastAsia="Times New Roman"/>
                <w:color w:val="FF0000"/>
                <w:sz w:val="24"/>
                <w:szCs w:val="24"/>
                <w:lang w:eastAsia="ru-RU"/>
              </w:rPr>
            </w:pPr>
          </w:p>
        </w:tc>
        <w:tc>
          <w:tcPr>
            <w:tcW w:w="339" w:type="pct"/>
          </w:tcPr>
          <w:p w:rsidR="00F31EB1" w:rsidRPr="005D6DCF" w:rsidRDefault="00F31EB1" w:rsidP="005D6DCF">
            <w:pPr>
              <w:spacing w:after="0" w:line="276" w:lineRule="auto"/>
              <w:jc w:val="center"/>
              <w:rPr>
                <w:rFonts w:eastAsia="Times New Roman"/>
                <w:sz w:val="24"/>
                <w:szCs w:val="24"/>
                <w:lang w:eastAsia="ru-RU"/>
              </w:rPr>
            </w:pPr>
          </w:p>
        </w:tc>
        <w:tc>
          <w:tcPr>
            <w:tcW w:w="347" w:type="pct"/>
          </w:tcPr>
          <w:p w:rsidR="00F31EB1" w:rsidRPr="005D6DCF" w:rsidRDefault="00F31EB1" w:rsidP="005D6DCF">
            <w:pPr>
              <w:spacing w:after="0" w:line="276" w:lineRule="auto"/>
              <w:jc w:val="center"/>
              <w:rPr>
                <w:rFonts w:eastAsia="Times New Roman"/>
                <w:sz w:val="24"/>
                <w:szCs w:val="24"/>
                <w:lang w:eastAsia="ru-RU"/>
              </w:rPr>
            </w:pPr>
          </w:p>
        </w:tc>
        <w:tc>
          <w:tcPr>
            <w:tcW w:w="374" w:type="pct"/>
          </w:tcPr>
          <w:p w:rsidR="00F31EB1" w:rsidRPr="005D6DCF" w:rsidRDefault="00F31EB1" w:rsidP="005D6DCF">
            <w:pPr>
              <w:spacing w:after="0" w:line="276" w:lineRule="auto"/>
              <w:jc w:val="center"/>
              <w:rPr>
                <w:rFonts w:eastAsia="Times New Roman"/>
                <w:sz w:val="24"/>
                <w:szCs w:val="24"/>
                <w:lang w:eastAsia="ru-RU"/>
              </w:rPr>
            </w:pPr>
          </w:p>
        </w:tc>
        <w:tc>
          <w:tcPr>
            <w:tcW w:w="320" w:type="pct"/>
          </w:tcPr>
          <w:p w:rsidR="00F31EB1" w:rsidRPr="005D6DCF" w:rsidRDefault="00F31EB1" w:rsidP="005D6DCF">
            <w:pPr>
              <w:spacing w:after="0" w:line="276" w:lineRule="auto"/>
              <w:jc w:val="center"/>
              <w:rPr>
                <w:rFonts w:eastAsia="Times New Roman"/>
                <w:sz w:val="24"/>
                <w:szCs w:val="24"/>
                <w:lang w:eastAsia="ru-RU"/>
              </w:rPr>
            </w:pPr>
          </w:p>
        </w:tc>
        <w:tc>
          <w:tcPr>
            <w:tcW w:w="347" w:type="pct"/>
          </w:tcPr>
          <w:p w:rsidR="00F31EB1" w:rsidRPr="005D6DCF" w:rsidRDefault="00F31EB1" w:rsidP="005D6DCF">
            <w:pPr>
              <w:spacing w:after="0" w:line="276" w:lineRule="auto"/>
              <w:jc w:val="center"/>
              <w:rPr>
                <w:rFonts w:eastAsia="Times New Roman"/>
                <w:sz w:val="24"/>
                <w:szCs w:val="24"/>
                <w:lang w:eastAsia="ru-RU"/>
              </w:rPr>
            </w:pPr>
          </w:p>
        </w:tc>
        <w:tc>
          <w:tcPr>
            <w:tcW w:w="348" w:type="pct"/>
          </w:tcPr>
          <w:p w:rsidR="00F31EB1" w:rsidRPr="005D6DCF" w:rsidRDefault="00F31EB1" w:rsidP="005D6DCF">
            <w:pPr>
              <w:spacing w:after="0" w:line="276" w:lineRule="auto"/>
              <w:jc w:val="center"/>
              <w:rPr>
                <w:rFonts w:eastAsia="Times New Roman"/>
                <w:sz w:val="24"/>
                <w:szCs w:val="24"/>
                <w:lang w:eastAsia="ru-RU"/>
              </w:rPr>
            </w:pPr>
          </w:p>
        </w:tc>
        <w:tc>
          <w:tcPr>
            <w:tcW w:w="278" w:type="pct"/>
          </w:tcPr>
          <w:p w:rsidR="00F31EB1" w:rsidRPr="005D6DCF" w:rsidRDefault="00F31EB1" w:rsidP="005D6DCF">
            <w:pPr>
              <w:spacing w:after="0" w:line="276" w:lineRule="auto"/>
              <w:jc w:val="center"/>
              <w:rPr>
                <w:rFonts w:eastAsia="Times New Roman"/>
                <w:sz w:val="24"/>
                <w:szCs w:val="24"/>
                <w:lang w:eastAsia="ru-RU"/>
              </w:rPr>
            </w:pPr>
          </w:p>
        </w:tc>
        <w:tc>
          <w:tcPr>
            <w:tcW w:w="416" w:type="pct"/>
          </w:tcPr>
          <w:p w:rsidR="00F31EB1" w:rsidRPr="005D6DCF" w:rsidRDefault="00F31EB1" w:rsidP="005D6DCF">
            <w:pPr>
              <w:spacing w:after="0" w:line="276" w:lineRule="auto"/>
              <w:jc w:val="center"/>
              <w:rPr>
                <w:rFonts w:eastAsia="Times New Roman"/>
                <w:sz w:val="24"/>
                <w:szCs w:val="24"/>
                <w:lang w:eastAsia="ru-RU"/>
              </w:rPr>
            </w:pPr>
          </w:p>
        </w:tc>
      </w:tr>
      <w:tr w:rsidR="00F31EB1" w:rsidRPr="005D6DCF" w:rsidTr="00F31EB1">
        <w:tc>
          <w:tcPr>
            <w:tcW w:w="762" w:type="pct"/>
          </w:tcPr>
          <w:p w:rsidR="00F31EB1" w:rsidRPr="005D6DCF" w:rsidRDefault="00F31EB1" w:rsidP="005D6DCF">
            <w:pPr>
              <w:spacing w:after="0" w:line="276" w:lineRule="auto"/>
              <w:rPr>
                <w:rFonts w:eastAsia="Times New Roman"/>
                <w:sz w:val="24"/>
                <w:szCs w:val="24"/>
                <w:lang w:eastAsia="ru-RU"/>
              </w:rPr>
            </w:pPr>
            <w:r w:rsidRPr="005D6DCF">
              <w:rPr>
                <w:rFonts w:eastAsia="Times New Roman"/>
                <w:sz w:val="24"/>
                <w:szCs w:val="24"/>
                <w:lang w:eastAsia="ru-RU"/>
              </w:rPr>
              <w:t>Диплом с отличием</w:t>
            </w:r>
          </w:p>
        </w:tc>
        <w:tc>
          <w:tcPr>
            <w:tcW w:w="347" w:type="pct"/>
          </w:tcPr>
          <w:p w:rsidR="00F31EB1" w:rsidRPr="005D6DCF" w:rsidRDefault="00F31EB1" w:rsidP="005D6DCF">
            <w:pPr>
              <w:spacing w:after="0" w:line="276" w:lineRule="auto"/>
              <w:jc w:val="center"/>
              <w:rPr>
                <w:rFonts w:eastAsia="Times New Roman"/>
                <w:color w:val="FF0000"/>
                <w:sz w:val="24"/>
                <w:szCs w:val="24"/>
                <w:lang w:eastAsia="ru-RU"/>
              </w:rPr>
            </w:pPr>
          </w:p>
        </w:tc>
        <w:tc>
          <w:tcPr>
            <w:tcW w:w="375" w:type="pct"/>
          </w:tcPr>
          <w:p w:rsidR="00F31EB1" w:rsidRPr="005D6DCF" w:rsidRDefault="00F31EB1" w:rsidP="005D6DCF">
            <w:pPr>
              <w:spacing w:after="0" w:line="276" w:lineRule="auto"/>
              <w:jc w:val="center"/>
              <w:rPr>
                <w:rFonts w:eastAsia="Times New Roman"/>
                <w:color w:val="FF0000"/>
                <w:sz w:val="24"/>
                <w:szCs w:val="24"/>
                <w:lang w:eastAsia="ru-RU"/>
              </w:rPr>
            </w:pPr>
          </w:p>
        </w:tc>
        <w:tc>
          <w:tcPr>
            <w:tcW w:w="372" w:type="pct"/>
          </w:tcPr>
          <w:p w:rsidR="00F31EB1" w:rsidRPr="005D6DCF" w:rsidRDefault="00F31EB1" w:rsidP="005D6DCF">
            <w:pPr>
              <w:spacing w:after="0" w:line="276" w:lineRule="auto"/>
              <w:jc w:val="center"/>
              <w:rPr>
                <w:rFonts w:eastAsia="Times New Roman"/>
                <w:color w:val="FF0000"/>
                <w:sz w:val="24"/>
                <w:szCs w:val="24"/>
                <w:lang w:eastAsia="ru-RU"/>
              </w:rPr>
            </w:pPr>
          </w:p>
        </w:tc>
        <w:tc>
          <w:tcPr>
            <w:tcW w:w="374" w:type="pct"/>
          </w:tcPr>
          <w:p w:rsidR="00F31EB1" w:rsidRPr="005D6DCF" w:rsidRDefault="00F31EB1" w:rsidP="005D6DCF">
            <w:pPr>
              <w:spacing w:after="0" w:line="276" w:lineRule="auto"/>
              <w:jc w:val="center"/>
              <w:rPr>
                <w:rFonts w:eastAsia="Times New Roman"/>
                <w:color w:val="FF0000"/>
                <w:sz w:val="24"/>
                <w:szCs w:val="24"/>
                <w:lang w:eastAsia="ru-RU"/>
              </w:rPr>
            </w:pPr>
          </w:p>
        </w:tc>
        <w:tc>
          <w:tcPr>
            <w:tcW w:w="339" w:type="pct"/>
          </w:tcPr>
          <w:p w:rsidR="00F31EB1" w:rsidRPr="005D6DCF" w:rsidRDefault="00F31EB1" w:rsidP="005D6DCF">
            <w:pPr>
              <w:spacing w:after="0" w:line="276" w:lineRule="auto"/>
              <w:jc w:val="center"/>
              <w:rPr>
                <w:rFonts w:eastAsia="Times New Roman"/>
                <w:sz w:val="24"/>
                <w:szCs w:val="24"/>
                <w:lang w:eastAsia="ru-RU"/>
              </w:rPr>
            </w:pPr>
          </w:p>
        </w:tc>
        <w:tc>
          <w:tcPr>
            <w:tcW w:w="347" w:type="pct"/>
          </w:tcPr>
          <w:p w:rsidR="00F31EB1" w:rsidRPr="005D6DCF" w:rsidRDefault="00F31EB1" w:rsidP="005D6DCF">
            <w:pPr>
              <w:spacing w:after="0" w:line="276" w:lineRule="auto"/>
              <w:jc w:val="center"/>
              <w:rPr>
                <w:rFonts w:eastAsia="Times New Roman"/>
                <w:sz w:val="24"/>
                <w:szCs w:val="24"/>
                <w:lang w:eastAsia="ru-RU"/>
              </w:rPr>
            </w:pPr>
          </w:p>
        </w:tc>
        <w:tc>
          <w:tcPr>
            <w:tcW w:w="374" w:type="pct"/>
          </w:tcPr>
          <w:p w:rsidR="00F31EB1" w:rsidRPr="005D6DCF" w:rsidRDefault="00F31EB1" w:rsidP="005D6DCF">
            <w:pPr>
              <w:spacing w:after="0" w:line="276" w:lineRule="auto"/>
              <w:jc w:val="center"/>
              <w:rPr>
                <w:rFonts w:eastAsia="Times New Roman"/>
                <w:sz w:val="24"/>
                <w:szCs w:val="24"/>
                <w:lang w:eastAsia="ru-RU"/>
              </w:rPr>
            </w:pPr>
          </w:p>
        </w:tc>
        <w:tc>
          <w:tcPr>
            <w:tcW w:w="320" w:type="pct"/>
          </w:tcPr>
          <w:p w:rsidR="00F31EB1" w:rsidRPr="005D6DCF" w:rsidRDefault="00F31EB1" w:rsidP="005D6DCF">
            <w:pPr>
              <w:spacing w:after="0" w:line="276" w:lineRule="auto"/>
              <w:jc w:val="center"/>
              <w:rPr>
                <w:rFonts w:eastAsia="Times New Roman"/>
                <w:sz w:val="24"/>
                <w:szCs w:val="24"/>
                <w:lang w:eastAsia="ru-RU"/>
              </w:rPr>
            </w:pPr>
          </w:p>
        </w:tc>
        <w:tc>
          <w:tcPr>
            <w:tcW w:w="347" w:type="pct"/>
          </w:tcPr>
          <w:p w:rsidR="00F31EB1" w:rsidRPr="005D6DCF" w:rsidRDefault="00F31EB1" w:rsidP="005D6DCF">
            <w:pPr>
              <w:spacing w:after="0" w:line="276" w:lineRule="auto"/>
              <w:jc w:val="center"/>
              <w:rPr>
                <w:rFonts w:eastAsia="Times New Roman"/>
                <w:sz w:val="24"/>
                <w:szCs w:val="24"/>
                <w:lang w:eastAsia="ru-RU"/>
              </w:rPr>
            </w:pPr>
          </w:p>
        </w:tc>
        <w:tc>
          <w:tcPr>
            <w:tcW w:w="348" w:type="pct"/>
          </w:tcPr>
          <w:p w:rsidR="00F31EB1" w:rsidRPr="005D6DCF" w:rsidRDefault="00F31EB1" w:rsidP="005D6DCF">
            <w:pPr>
              <w:spacing w:after="0" w:line="276" w:lineRule="auto"/>
              <w:jc w:val="center"/>
              <w:rPr>
                <w:rFonts w:eastAsia="Times New Roman"/>
                <w:sz w:val="24"/>
                <w:szCs w:val="24"/>
                <w:lang w:eastAsia="ru-RU"/>
              </w:rPr>
            </w:pPr>
          </w:p>
        </w:tc>
        <w:tc>
          <w:tcPr>
            <w:tcW w:w="278" w:type="pct"/>
          </w:tcPr>
          <w:p w:rsidR="00F31EB1" w:rsidRPr="005D6DCF" w:rsidRDefault="00F31EB1" w:rsidP="005D6DCF">
            <w:pPr>
              <w:spacing w:after="0" w:line="276" w:lineRule="auto"/>
              <w:jc w:val="center"/>
              <w:rPr>
                <w:rFonts w:eastAsia="Times New Roman"/>
                <w:sz w:val="24"/>
                <w:szCs w:val="24"/>
                <w:lang w:eastAsia="ru-RU"/>
              </w:rPr>
            </w:pPr>
          </w:p>
        </w:tc>
        <w:tc>
          <w:tcPr>
            <w:tcW w:w="416" w:type="pct"/>
          </w:tcPr>
          <w:p w:rsidR="00F31EB1" w:rsidRPr="005D6DCF" w:rsidRDefault="00F31EB1" w:rsidP="005D6DCF">
            <w:pPr>
              <w:spacing w:after="0" w:line="276" w:lineRule="auto"/>
              <w:jc w:val="center"/>
              <w:rPr>
                <w:rFonts w:eastAsia="Times New Roman"/>
                <w:sz w:val="24"/>
                <w:szCs w:val="24"/>
                <w:lang w:eastAsia="ru-RU"/>
              </w:rPr>
            </w:pPr>
          </w:p>
        </w:tc>
      </w:tr>
      <w:tr w:rsidR="00F31EB1" w:rsidRPr="005D6DCF" w:rsidTr="00F31EB1">
        <w:tc>
          <w:tcPr>
            <w:tcW w:w="762" w:type="pct"/>
          </w:tcPr>
          <w:p w:rsidR="00F31EB1" w:rsidRPr="005D6DCF" w:rsidRDefault="00F31EB1" w:rsidP="005D6DCF">
            <w:pPr>
              <w:spacing w:after="0" w:line="276" w:lineRule="auto"/>
              <w:rPr>
                <w:rFonts w:eastAsia="Times New Roman"/>
                <w:sz w:val="24"/>
                <w:szCs w:val="24"/>
                <w:lang w:eastAsia="ru-RU"/>
              </w:rPr>
            </w:pPr>
            <w:r w:rsidRPr="005D6DCF">
              <w:rPr>
                <w:rFonts w:eastAsia="Times New Roman"/>
                <w:sz w:val="24"/>
                <w:szCs w:val="24"/>
                <w:lang w:eastAsia="ru-RU"/>
              </w:rPr>
              <w:t>Сред. балл</w:t>
            </w:r>
          </w:p>
        </w:tc>
        <w:tc>
          <w:tcPr>
            <w:tcW w:w="722" w:type="pct"/>
            <w:gridSpan w:val="2"/>
          </w:tcPr>
          <w:p w:rsidR="00F31EB1" w:rsidRPr="005D6DCF" w:rsidRDefault="00F31EB1" w:rsidP="005D6DCF">
            <w:pPr>
              <w:spacing w:after="0" w:line="276" w:lineRule="auto"/>
              <w:jc w:val="center"/>
              <w:rPr>
                <w:rFonts w:eastAsia="Times New Roman"/>
                <w:sz w:val="24"/>
                <w:szCs w:val="24"/>
                <w:lang w:eastAsia="ru-RU"/>
              </w:rPr>
            </w:pPr>
            <w:r w:rsidRPr="005D6DCF">
              <w:rPr>
                <w:rFonts w:eastAsia="Times New Roman"/>
                <w:sz w:val="24"/>
                <w:szCs w:val="24"/>
                <w:lang w:eastAsia="ru-RU"/>
              </w:rPr>
              <w:t>4,56</w:t>
            </w:r>
          </w:p>
        </w:tc>
        <w:tc>
          <w:tcPr>
            <w:tcW w:w="746" w:type="pct"/>
            <w:gridSpan w:val="2"/>
          </w:tcPr>
          <w:p w:rsidR="00F31EB1" w:rsidRPr="005D6DCF" w:rsidRDefault="00F31EB1" w:rsidP="005D6DCF">
            <w:pPr>
              <w:spacing w:after="0" w:line="276" w:lineRule="auto"/>
              <w:jc w:val="center"/>
              <w:rPr>
                <w:rFonts w:eastAsia="Times New Roman"/>
                <w:sz w:val="24"/>
                <w:szCs w:val="24"/>
                <w:lang w:eastAsia="ru-RU"/>
              </w:rPr>
            </w:pPr>
            <w:r w:rsidRPr="005D6DCF">
              <w:rPr>
                <w:rFonts w:eastAsia="Times New Roman"/>
                <w:sz w:val="24"/>
                <w:szCs w:val="24"/>
                <w:lang w:eastAsia="ru-RU"/>
              </w:rPr>
              <w:t>4,25</w:t>
            </w:r>
          </w:p>
        </w:tc>
        <w:tc>
          <w:tcPr>
            <w:tcW w:w="686" w:type="pct"/>
            <w:gridSpan w:val="2"/>
          </w:tcPr>
          <w:p w:rsidR="00F31EB1" w:rsidRPr="005D6DCF" w:rsidRDefault="00F31EB1" w:rsidP="005D6DCF">
            <w:pPr>
              <w:spacing w:after="0" w:line="276" w:lineRule="auto"/>
              <w:jc w:val="center"/>
              <w:rPr>
                <w:rFonts w:eastAsia="Times New Roman"/>
                <w:sz w:val="24"/>
                <w:szCs w:val="24"/>
                <w:lang w:eastAsia="ru-RU"/>
              </w:rPr>
            </w:pPr>
            <w:r w:rsidRPr="005D6DCF">
              <w:rPr>
                <w:rFonts w:eastAsia="Times New Roman"/>
                <w:sz w:val="24"/>
                <w:szCs w:val="24"/>
                <w:lang w:eastAsia="ru-RU"/>
              </w:rPr>
              <w:t>4,62</w:t>
            </w:r>
          </w:p>
        </w:tc>
        <w:tc>
          <w:tcPr>
            <w:tcW w:w="694" w:type="pct"/>
            <w:gridSpan w:val="2"/>
          </w:tcPr>
          <w:p w:rsidR="00F31EB1" w:rsidRPr="005D6DCF" w:rsidRDefault="00F31EB1" w:rsidP="005D6DCF">
            <w:pPr>
              <w:spacing w:after="0" w:line="276" w:lineRule="auto"/>
              <w:jc w:val="center"/>
              <w:rPr>
                <w:rFonts w:eastAsia="Times New Roman"/>
                <w:sz w:val="24"/>
                <w:szCs w:val="24"/>
                <w:lang w:eastAsia="ru-RU"/>
              </w:rPr>
            </w:pPr>
            <w:r w:rsidRPr="005D6DCF">
              <w:rPr>
                <w:rFonts w:eastAsia="Times New Roman"/>
                <w:sz w:val="24"/>
                <w:szCs w:val="24"/>
                <w:lang w:eastAsia="ru-RU"/>
              </w:rPr>
              <w:t>4,58</w:t>
            </w:r>
          </w:p>
        </w:tc>
        <w:tc>
          <w:tcPr>
            <w:tcW w:w="696" w:type="pct"/>
            <w:gridSpan w:val="2"/>
          </w:tcPr>
          <w:p w:rsidR="00F31EB1" w:rsidRPr="005D6DCF" w:rsidRDefault="00F31EB1" w:rsidP="005D6DCF">
            <w:pPr>
              <w:spacing w:after="0" w:line="276" w:lineRule="auto"/>
              <w:jc w:val="center"/>
              <w:rPr>
                <w:rFonts w:eastAsia="Times New Roman"/>
                <w:sz w:val="24"/>
                <w:szCs w:val="24"/>
                <w:lang w:eastAsia="ru-RU"/>
              </w:rPr>
            </w:pPr>
            <w:r w:rsidRPr="005D6DCF">
              <w:rPr>
                <w:rFonts w:eastAsia="Times New Roman"/>
                <w:sz w:val="24"/>
                <w:szCs w:val="24"/>
                <w:lang w:eastAsia="ru-RU"/>
              </w:rPr>
              <w:t>4,2</w:t>
            </w:r>
          </w:p>
        </w:tc>
        <w:tc>
          <w:tcPr>
            <w:tcW w:w="694" w:type="pct"/>
            <w:gridSpan w:val="2"/>
          </w:tcPr>
          <w:p w:rsidR="00F31EB1" w:rsidRPr="005D6DCF" w:rsidRDefault="00F31EB1" w:rsidP="005D6DCF">
            <w:pPr>
              <w:spacing w:after="0" w:line="276" w:lineRule="auto"/>
              <w:jc w:val="center"/>
              <w:rPr>
                <w:rFonts w:eastAsia="Times New Roman"/>
                <w:sz w:val="24"/>
                <w:szCs w:val="24"/>
                <w:lang w:eastAsia="ru-RU"/>
              </w:rPr>
            </w:pPr>
            <w:r w:rsidRPr="005D6DCF">
              <w:rPr>
                <w:rFonts w:eastAsia="Times New Roman"/>
                <w:sz w:val="24"/>
                <w:szCs w:val="24"/>
                <w:lang w:eastAsia="ru-RU"/>
              </w:rPr>
              <w:t>3,9</w:t>
            </w:r>
          </w:p>
        </w:tc>
      </w:tr>
    </w:tbl>
    <w:p w:rsidR="00F31EB1" w:rsidRPr="005D6DCF" w:rsidRDefault="00F31EB1" w:rsidP="003329F1">
      <w:pPr>
        <w:pStyle w:val="21"/>
        <w:spacing w:after="0" w:line="276" w:lineRule="auto"/>
        <w:ind w:firstLine="567"/>
        <w:jc w:val="both"/>
        <w:rPr>
          <w:b/>
          <w:sz w:val="28"/>
          <w:szCs w:val="28"/>
        </w:rPr>
      </w:pPr>
      <w:r w:rsidRPr="005D6DCF">
        <w:rPr>
          <w:sz w:val="28"/>
          <w:szCs w:val="28"/>
        </w:rPr>
        <w:t xml:space="preserve">С 2018г. в рамках эксперимента студенты выпускных групп по профессии «Тракторист-машинист сельскохозяйственного производства» (по желанию)  выполняли выпускную практическую квалификационную работу в форме демонстрационного экзамена по стандартам WOLDSKILLS по компетенции «Эксплуатация сельскохозяйственных машин» (средний бал: 21,71). В 2019г. также в рамках эксперимента </w:t>
      </w:r>
      <w:proofErr w:type="spellStart"/>
      <w:r w:rsidRPr="005D6DCF">
        <w:rPr>
          <w:sz w:val="28"/>
          <w:szCs w:val="28"/>
        </w:rPr>
        <w:t>демэкзамен</w:t>
      </w:r>
      <w:proofErr w:type="spellEnd"/>
      <w:r w:rsidRPr="005D6DCF">
        <w:rPr>
          <w:sz w:val="28"/>
          <w:szCs w:val="28"/>
        </w:rPr>
        <w:t xml:space="preserve"> сдавали студенты выпускной группы по профессии «Автомеханик» по компетенции «Ремонт и обслуживание легковых автомобилей» (средний бал: 12,6).  </w:t>
      </w:r>
    </w:p>
    <w:p w:rsidR="00F31EB1" w:rsidRPr="005D6DCF" w:rsidRDefault="00F31EB1" w:rsidP="005D6DCF">
      <w:pPr>
        <w:spacing w:after="0" w:line="276" w:lineRule="auto"/>
        <w:contextualSpacing/>
        <w:rPr>
          <w:rFonts w:eastAsia="Times New Roman"/>
          <w:b/>
        </w:rPr>
      </w:pPr>
    </w:p>
    <w:p w:rsidR="00F31EB1" w:rsidRPr="005D6DCF" w:rsidRDefault="00F31EB1" w:rsidP="005D6DCF">
      <w:pPr>
        <w:spacing w:after="0" w:line="276" w:lineRule="auto"/>
        <w:contextualSpacing/>
        <w:rPr>
          <w:rFonts w:eastAsia="Times New Roman"/>
          <w:b/>
        </w:rPr>
      </w:pPr>
    </w:p>
    <w:p w:rsidR="00F31EB1" w:rsidRPr="005D6DCF" w:rsidRDefault="00F31EB1" w:rsidP="005D6DCF">
      <w:pPr>
        <w:spacing w:after="0" w:line="276" w:lineRule="auto"/>
        <w:ind w:left="926"/>
        <w:contextualSpacing/>
        <w:jc w:val="right"/>
        <w:rPr>
          <w:rFonts w:eastAsia="Times New Roman"/>
          <w:b/>
        </w:rPr>
      </w:pPr>
      <w:r w:rsidRPr="005D6DCF">
        <w:rPr>
          <w:rFonts w:eastAsia="Times New Roman"/>
          <w:b/>
        </w:rPr>
        <w:t xml:space="preserve">Заочное отделение     </w:t>
      </w:r>
    </w:p>
    <w:tbl>
      <w:tblPr>
        <w:tblW w:w="511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7"/>
        <w:gridCol w:w="1802"/>
        <w:gridCol w:w="2127"/>
        <w:gridCol w:w="1843"/>
        <w:gridCol w:w="1843"/>
      </w:tblGrid>
      <w:tr w:rsidR="00F31EB1" w:rsidRPr="005D6DCF" w:rsidTr="00F31EB1">
        <w:trPr>
          <w:trHeight w:val="530"/>
        </w:trPr>
        <w:tc>
          <w:tcPr>
            <w:tcW w:w="1108" w:type="pct"/>
            <w:vMerge w:val="restart"/>
          </w:tcPr>
          <w:p w:rsidR="00F31EB1" w:rsidRPr="005D6DCF" w:rsidRDefault="00F31EB1" w:rsidP="005D6DCF">
            <w:pPr>
              <w:spacing w:after="0" w:line="276" w:lineRule="auto"/>
              <w:rPr>
                <w:rFonts w:eastAsia="Times New Roman"/>
                <w:sz w:val="24"/>
                <w:szCs w:val="24"/>
                <w:lang w:eastAsia="ru-RU"/>
              </w:rPr>
            </w:pPr>
            <w:r w:rsidRPr="005D6DCF">
              <w:rPr>
                <w:rFonts w:eastAsia="Times New Roman"/>
                <w:sz w:val="24"/>
                <w:szCs w:val="24"/>
                <w:lang w:eastAsia="ru-RU"/>
              </w:rPr>
              <w:t xml:space="preserve">  Показатели </w:t>
            </w:r>
          </w:p>
        </w:tc>
        <w:tc>
          <w:tcPr>
            <w:tcW w:w="2008" w:type="pct"/>
            <w:gridSpan w:val="2"/>
          </w:tcPr>
          <w:p w:rsidR="00F31EB1" w:rsidRPr="005D6DCF" w:rsidRDefault="00F31EB1" w:rsidP="005D6DCF">
            <w:pPr>
              <w:spacing w:after="0" w:line="276" w:lineRule="auto"/>
              <w:jc w:val="center"/>
              <w:rPr>
                <w:rFonts w:eastAsia="Times New Roman"/>
                <w:sz w:val="24"/>
                <w:szCs w:val="24"/>
                <w:lang w:eastAsia="ru-RU"/>
              </w:rPr>
            </w:pPr>
            <w:r w:rsidRPr="005D6DCF">
              <w:rPr>
                <w:rFonts w:eastAsia="Times New Roman"/>
                <w:sz w:val="24"/>
                <w:szCs w:val="24"/>
                <w:lang w:eastAsia="ru-RU"/>
              </w:rPr>
              <w:t>гр.4006з</w:t>
            </w:r>
          </w:p>
          <w:p w:rsidR="00F31EB1" w:rsidRPr="005D6DCF" w:rsidRDefault="00F31EB1" w:rsidP="005D6DCF">
            <w:pPr>
              <w:spacing w:after="0" w:line="276" w:lineRule="auto"/>
              <w:jc w:val="center"/>
              <w:rPr>
                <w:rFonts w:eastAsia="Times New Roman"/>
                <w:sz w:val="24"/>
                <w:szCs w:val="24"/>
                <w:lang w:eastAsia="ru-RU"/>
              </w:rPr>
            </w:pPr>
            <w:r w:rsidRPr="005D6DCF">
              <w:rPr>
                <w:rFonts w:eastAsia="Times New Roman"/>
                <w:sz w:val="24"/>
                <w:szCs w:val="24"/>
                <w:lang w:eastAsia="ru-RU"/>
              </w:rPr>
              <w:t>Право и организация социального обеспечения</w:t>
            </w:r>
          </w:p>
        </w:tc>
        <w:tc>
          <w:tcPr>
            <w:tcW w:w="1884" w:type="pct"/>
            <w:gridSpan w:val="2"/>
          </w:tcPr>
          <w:p w:rsidR="00F31EB1" w:rsidRPr="005D6DCF" w:rsidRDefault="00F31EB1" w:rsidP="005D6DCF">
            <w:pPr>
              <w:spacing w:after="0" w:line="276" w:lineRule="auto"/>
              <w:jc w:val="center"/>
              <w:rPr>
                <w:rFonts w:eastAsia="Times New Roman"/>
                <w:sz w:val="24"/>
                <w:szCs w:val="24"/>
                <w:lang w:eastAsia="ru-RU"/>
              </w:rPr>
            </w:pPr>
            <w:r w:rsidRPr="005D6DCF">
              <w:rPr>
                <w:rFonts w:eastAsia="Times New Roman"/>
                <w:sz w:val="24"/>
                <w:szCs w:val="24"/>
                <w:lang w:eastAsia="ru-RU"/>
              </w:rPr>
              <w:t>3806з</w:t>
            </w:r>
          </w:p>
          <w:p w:rsidR="00F31EB1" w:rsidRPr="005D6DCF" w:rsidRDefault="00F31EB1" w:rsidP="005D6DCF">
            <w:pPr>
              <w:spacing w:after="0" w:line="276" w:lineRule="auto"/>
              <w:jc w:val="center"/>
              <w:rPr>
                <w:rFonts w:eastAsia="Times New Roman"/>
                <w:sz w:val="24"/>
                <w:szCs w:val="24"/>
                <w:lang w:eastAsia="ru-RU"/>
              </w:rPr>
            </w:pPr>
            <w:r w:rsidRPr="005D6DCF">
              <w:rPr>
                <w:rFonts w:eastAsia="Times New Roman"/>
                <w:sz w:val="24"/>
                <w:szCs w:val="24"/>
                <w:lang w:eastAsia="ru-RU"/>
              </w:rPr>
              <w:t>Экономика и бухгалтерский учет</w:t>
            </w:r>
          </w:p>
        </w:tc>
      </w:tr>
      <w:tr w:rsidR="00F31EB1" w:rsidRPr="005D6DCF" w:rsidTr="00F31EB1">
        <w:tc>
          <w:tcPr>
            <w:tcW w:w="1108" w:type="pct"/>
            <w:vMerge/>
          </w:tcPr>
          <w:p w:rsidR="00F31EB1" w:rsidRPr="005D6DCF" w:rsidRDefault="00F31EB1" w:rsidP="005D6DCF">
            <w:pPr>
              <w:spacing w:after="0" w:line="276" w:lineRule="auto"/>
              <w:rPr>
                <w:rFonts w:eastAsia="Times New Roman"/>
                <w:sz w:val="24"/>
                <w:szCs w:val="24"/>
                <w:lang w:eastAsia="ru-RU"/>
              </w:rPr>
            </w:pPr>
          </w:p>
        </w:tc>
        <w:tc>
          <w:tcPr>
            <w:tcW w:w="921" w:type="pct"/>
          </w:tcPr>
          <w:p w:rsidR="00F31EB1" w:rsidRPr="005D6DCF" w:rsidRDefault="00F31EB1" w:rsidP="005D6DCF">
            <w:pPr>
              <w:spacing w:after="0" w:line="276" w:lineRule="auto"/>
              <w:jc w:val="center"/>
              <w:rPr>
                <w:rFonts w:eastAsia="Times New Roman"/>
                <w:sz w:val="24"/>
                <w:szCs w:val="24"/>
                <w:lang w:eastAsia="ru-RU"/>
              </w:rPr>
            </w:pPr>
            <w:r w:rsidRPr="005D6DCF">
              <w:rPr>
                <w:rFonts w:eastAsia="Times New Roman"/>
                <w:sz w:val="24"/>
                <w:szCs w:val="24"/>
                <w:lang w:eastAsia="ru-RU"/>
              </w:rPr>
              <w:t>Кол-во</w:t>
            </w:r>
          </w:p>
        </w:tc>
        <w:tc>
          <w:tcPr>
            <w:tcW w:w="1087" w:type="pct"/>
          </w:tcPr>
          <w:p w:rsidR="00F31EB1" w:rsidRPr="005D6DCF" w:rsidRDefault="00F31EB1" w:rsidP="005D6DCF">
            <w:pPr>
              <w:spacing w:after="0" w:line="276" w:lineRule="auto"/>
              <w:jc w:val="center"/>
              <w:rPr>
                <w:rFonts w:eastAsia="Times New Roman"/>
                <w:sz w:val="24"/>
                <w:szCs w:val="24"/>
                <w:lang w:eastAsia="ru-RU"/>
              </w:rPr>
            </w:pPr>
            <w:r w:rsidRPr="005D6DCF">
              <w:rPr>
                <w:rFonts w:eastAsia="Times New Roman"/>
                <w:sz w:val="24"/>
                <w:szCs w:val="24"/>
                <w:lang w:eastAsia="ru-RU"/>
              </w:rPr>
              <w:t>%</w:t>
            </w:r>
          </w:p>
        </w:tc>
        <w:tc>
          <w:tcPr>
            <w:tcW w:w="942" w:type="pct"/>
          </w:tcPr>
          <w:p w:rsidR="00F31EB1" w:rsidRPr="005D6DCF" w:rsidRDefault="00F31EB1" w:rsidP="005D6DCF">
            <w:pPr>
              <w:spacing w:after="0" w:line="276" w:lineRule="auto"/>
              <w:jc w:val="center"/>
              <w:rPr>
                <w:rFonts w:eastAsia="Times New Roman"/>
                <w:sz w:val="24"/>
                <w:szCs w:val="24"/>
                <w:lang w:eastAsia="ru-RU"/>
              </w:rPr>
            </w:pPr>
            <w:r w:rsidRPr="005D6DCF">
              <w:rPr>
                <w:rFonts w:eastAsia="Times New Roman"/>
                <w:sz w:val="24"/>
                <w:szCs w:val="24"/>
                <w:lang w:eastAsia="ru-RU"/>
              </w:rPr>
              <w:t>Кол-во</w:t>
            </w:r>
          </w:p>
        </w:tc>
        <w:tc>
          <w:tcPr>
            <w:tcW w:w="942" w:type="pct"/>
          </w:tcPr>
          <w:p w:rsidR="00F31EB1" w:rsidRPr="005D6DCF" w:rsidRDefault="00F31EB1" w:rsidP="005D6DCF">
            <w:pPr>
              <w:spacing w:after="0" w:line="276" w:lineRule="auto"/>
              <w:jc w:val="center"/>
              <w:rPr>
                <w:rFonts w:eastAsia="Times New Roman"/>
                <w:sz w:val="24"/>
                <w:szCs w:val="24"/>
                <w:lang w:eastAsia="ru-RU"/>
              </w:rPr>
            </w:pPr>
            <w:r w:rsidRPr="005D6DCF">
              <w:rPr>
                <w:rFonts w:eastAsia="Times New Roman"/>
                <w:sz w:val="24"/>
                <w:szCs w:val="24"/>
                <w:lang w:eastAsia="ru-RU"/>
              </w:rPr>
              <w:t>%</w:t>
            </w:r>
          </w:p>
        </w:tc>
      </w:tr>
      <w:tr w:rsidR="00F31EB1" w:rsidRPr="005D6DCF" w:rsidTr="00F31EB1">
        <w:trPr>
          <w:trHeight w:val="207"/>
        </w:trPr>
        <w:tc>
          <w:tcPr>
            <w:tcW w:w="1108" w:type="pct"/>
          </w:tcPr>
          <w:p w:rsidR="00F31EB1" w:rsidRPr="005D6DCF" w:rsidRDefault="00F31EB1" w:rsidP="005D6DCF">
            <w:pPr>
              <w:spacing w:after="0" w:line="276" w:lineRule="auto"/>
              <w:rPr>
                <w:rFonts w:eastAsia="Times New Roman"/>
                <w:sz w:val="24"/>
                <w:szCs w:val="24"/>
                <w:lang w:eastAsia="ru-RU"/>
              </w:rPr>
            </w:pPr>
            <w:r w:rsidRPr="005D6DCF">
              <w:rPr>
                <w:rFonts w:eastAsia="Times New Roman"/>
                <w:sz w:val="24"/>
                <w:szCs w:val="24"/>
                <w:lang w:eastAsia="ru-RU"/>
              </w:rPr>
              <w:t>Допущено к ГИА</w:t>
            </w:r>
          </w:p>
        </w:tc>
        <w:tc>
          <w:tcPr>
            <w:tcW w:w="921" w:type="pct"/>
          </w:tcPr>
          <w:p w:rsidR="00F31EB1" w:rsidRPr="005D6DCF" w:rsidRDefault="00F31EB1" w:rsidP="005D6DCF">
            <w:pPr>
              <w:spacing w:after="0" w:line="276" w:lineRule="auto"/>
              <w:jc w:val="center"/>
              <w:rPr>
                <w:rFonts w:eastAsia="Times New Roman"/>
                <w:sz w:val="24"/>
                <w:szCs w:val="24"/>
                <w:lang w:eastAsia="ru-RU"/>
              </w:rPr>
            </w:pPr>
            <w:r w:rsidRPr="005D6DCF">
              <w:rPr>
                <w:rFonts w:eastAsia="Times New Roman"/>
                <w:sz w:val="24"/>
                <w:szCs w:val="24"/>
                <w:lang w:eastAsia="ru-RU"/>
              </w:rPr>
              <w:t>4</w:t>
            </w:r>
          </w:p>
        </w:tc>
        <w:tc>
          <w:tcPr>
            <w:tcW w:w="1087" w:type="pct"/>
          </w:tcPr>
          <w:p w:rsidR="00F31EB1" w:rsidRPr="005D6DCF" w:rsidRDefault="00F31EB1" w:rsidP="005D6DCF">
            <w:pPr>
              <w:spacing w:after="0" w:line="276" w:lineRule="auto"/>
              <w:jc w:val="center"/>
              <w:rPr>
                <w:rFonts w:eastAsia="Times New Roman"/>
                <w:sz w:val="24"/>
                <w:szCs w:val="24"/>
                <w:lang w:eastAsia="ru-RU"/>
              </w:rPr>
            </w:pPr>
            <w:r w:rsidRPr="005D6DCF">
              <w:rPr>
                <w:rFonts w:eastAsia="Times New Roman"/>
                <w:sz w:val="24"/>
                <w:szCs w:val="24"/>
                <w:lang w:eastAsia="ru-RU"/>
              </w:rPr>
              <w:t>100</w:t>
            </w:r>
          </w:p>
        </w:tc>
        <w:tc>
          <w:tcPr>
            <w:tcW w:w="942" w:type="pct"/>
          </w:tcPr>
          <w:p w:rsidR="00F31EB1" w:rsidRPr="005D6DCF" w:rsidRDefault="00F31EB1" w:rsidP="005D6DCF">
            <w:pPr>
              <w:spacing w:after="0" w:line="276" w:lineRule="auto"/>
              <w:jc w:val="center"/>
              <w:rPr>
                <w:rFonts w:eastAsia="Times New Roman"/>
                <w:sz w:val="24"/>
                <w:szCs w:val="24"/>
                <w:lang w:eastAsia="ru-RU"/>
              </w:rPr>
            </w:pPr>
            <w:r w:rsidRPr="005D6DCF">
              <w:rPr>
                <w:rFonts w:eastAsia="Times New Roman"/>
                <w:sz w:val="24"/>
                <w:szCs w:val="24"/>
                <w:lang w:eastAsia="ru-RU"/>
              </w:rPr>
              <w:t>4</w:t>
            </w:r>
          </w:p>
        </w:tc>
        <w:tc>
          <w:tcPr>
            <w:tcW w:w="942" w:type="pct"/>
          </w:tcPr>
          <w:p w:rsidR="00F31EB1" w:rsidRPr="005D6DCF" w:rsidRDefault="00F31EB1" w:rsidP="005D6DCF">
            <w:pPr>
              <w:spacing w:after="0" w:line="276" w:lineRule="auto"/>
              <w:jc w:val="center"/>
              <w:rPr>
                <w:rFonts w:eastAsia="Times New Roman"/>
                <w:sz w:val="24"/>
                <w:szCs w:val="24"/>
                <w:lang w:eastAsia="ru-RU"/>
              </w:rPr>
            </w:pPr>
            <w:r w:rsidRPr="005D6DCF">
              <w:rPr>
                <w:rFonts w:eastAsia="Times New Roman"/>
                <w:sz w:val="24"/>
                <w:szCs w:val="24"/>
                <w:lang w:eastAsia="ru-RU"/>
              </w:rPr>
              <w:t>100</w:t>
            </w:r>
          </w:p>
        </w:tc>
      </w:tr>
      <w:tr w:rsidR="00F31EB1" w:rsidRPr="005D6DCF" w:rsidTr="00F31EB1">
        <w:tc>
          <w:tcPr>
            <w:tcW w:w="1108" w:type="pct"/>
          </w:tcPr>
          <w:p w:rsidR="00F31EB1" w:rsidRPr="005D6DCF" w:rsidRDefault="00F31EB1" w:rsidP="005D6DCF">
            <w:pPr>
              <w:spacing w:after="0" w:line="276" w:lineRule="auto"/>
              <w:rPr>
                <w:rFonts w:eastAsia="Times New Roman"/>
                <w:sz w:val="24"/>
                <w:szCs w:val="24"/>
                <w:lang w:eastAsia="ru-RU"/>
              </w:rPr>
            </w:pPr>
            <w:r w:rsidRPr="005D6DCF">
              <w:rPr>
                <w:rFonts w:eastAsia="Times New Roman"/>
                <w:sz w:val="24"/>
                <w:szCs w:val="24"/>
                <w:lang w:eastAsia="ru-RU"/>
              </w:rPr>
              <w:t>Сдавали, всего</w:t>
            </w:r>
          </w:p>
        </w:tc>
        <w:tc>
          <w:tcPr>
            <w:tcW w:w="921" w:type="pct"/>
          </w:tcPr>
          <w:p w:rsidR="00F31EB1" w:rsidRPr="005D6DCF" w:rsidRDefault="00F31EB1" w:rsidP="005D6DCF">
            <w:pPr>
              <w:spacing w:after="0" w:line="276" w:lineRule="auto"/>
              <w:jc w:val="center"/>
              <w:rPr>
                <w:rFonts w:eastAsia="Times New Roman"/>
                <w:sz w:val="24"/>
                <w:szCs w:val="24"/>
                <w:lang w:eastAsia="ru-RU"/>
              </w:rPr>
            </w:pPr>
            <w:r w:rsidRPr="005D6DCF">
              <w:rPr>
                <w:rFonts w:eastAsia="Times New Roman"/>
                <w:sz w:val="24"/>
                <w:szCs w:val="24"/>
                <w:lang w:eastAsia="ru-RU"/>
              </w:rPr>
              <w:t>4</w:t>
            </w:r>
          </w:p>
        </w:tc>
        <w:tc>
          <w:tcPr>
            <w:tcW w:w="1087" w:type="pct"/>
          </w:tcPr>
          <w:p w:rsidR="00F31EB1" w:rsidRPr="005D6DCF" w:rsidRDefault="00F31EB1" w:rsidP="005D6DCF">
            <w:pPr>
              <w:spacing w:after="0" w:line="276" w:lineRule="auto"/>
              <w:jc w:val="center"/>
              <w:rPr>
                <w:rFonts w:eastAsia="Times New Roman"/>
                <w:sz w:val="24"/>
                <w:szCs w:val="24"/>
                <w:lang w:eastAsia="ru-RU"/>
              </w:rPr>
            </w:pPr>
            <w:r w:rsidRPr="005D6DCF">
              <w:rPr>
                <w:rFonts w:eastAsia="Times New Roman"/>
                <w:sz w:val="24"/>
                <w:szCs w:val="24"/>
                <w:lang w:eastAsia="ru-RU"/>
              </w:rPr>
              <w:t>100</w:t>
            </w:r>
          </w:p>
        </w:tc>
        <w:tc>
          <w:tcPr>
            <w:tcW w:w="942" w:type="pct"/>
          </w:tcPr>
          <w:p w:rsidR="00F31EB1" w:rsidRPr="005D6DCF" w:rsidRDefault="00F31EB1" w:rsidP="005D6DCF">
            <w:pPr>
              <w:spacing w:after="0" w:line="276" w:lineRule="auto"/>
              <w:jc w:val="center"/>
              <w:rPr>
                <w:rFonts w:eastAsia="Times New Roman"/>
                <w:sz w:val="24"/>
                <w:szCs w:val="24"/>
                <w:lang w:eastAsia="ru-RU"/>
              </w:rPr>
            </w:pPr>
            <w:r w:rsidRPr="005D6DCF">
              <w:rPr>
                <w:rFonts w:eastAsia="Times New Roman"/>
                <w:sz w:val="24"/>
                <w:szCs w:val="24"/>
                <w:lang w:eastAsia="ru-RU"/>
              </w:rPr>
              <w:t>4</w:t>
            </w:r>
          </w:p>
        </w:tc>
        <w:tc>
          <w:tcPr>
            <w:tcW w:w="942" w:type="pct"/>
          </w:tcPr>
          <w:p w:rsidR="00F31EB1" w:rsidRPr="005D6DCF" w:rsidRDefault="00F31EB1" w:rsidP="005D6DCF">
            <w:pPr>
              <w:spacing w:after="0" w:line="276" w:lineRule="auto"/>
              <w:jc w:val="center"/>
              <w:rPr>
                <w:rFonts w:eastAsia="Times New Roman"/>
                <w:sz w:val="24"/>
                <w:szCs w:val="24"/>
                <w:lang w:eastAsia="ru-RU"/>
              </w:rPr>
            </w:pPr>
            <w:r w:rsidRPr="005D6DCF">
              <w:rPr>
                <w:rFonts w:eastAsia="Times New Roman"/>
                <w:sz w:val="24"/>
                <w:szCs w:val="24"/>
                <w:lang w:eastAsia="ru-RU"/>
              </w:rPr>
              <w:t>100</w:t>
            </w:r>
          </w:p>
        </w:tc>
      </w:tr>
      <w:tr w:rsidR="00F31EB1" w:rsidRPr="005D6DCF" w:rsidTr="00F31EB1">
        <w:tc>
          <w:tcPr>
            <w:tcW w:w="1108" w:type="pct"/>
          </w:tcPr>
          <w:p w:rsidR="00F31EB1" w:rsidRPr="005D6DCF" w:rsidRDefault="00F31EB1" w:rsidP="005D6DCF">
            <w:pPr>
              <w:spacing w:after="0" w:line="276" w:lineRule="auto"/>
              <w:rPr>
                <w:rFonts w:eastAsia="Times New Roman"/>
                <w:sz w:val="24"/>
                <w:szCs w:val="24"/>
                <w:lang w:eastAsia="ru-RU"/>
              </w:rPr>
            </w:pPr>
            <w:r w:rsidRPr="005D6DCF">
              <w:rPr>
                <w:rFonts w:eastAsia="Times New Roman"/>
                <w:sz w:val="24"/>
                <w:szCs w:val="24"/>
                <w:lang w:eastAsia="ru-RU"/>
              </w:rPr>
              <w:t xml:space="preserve"> - отлично</w:t>
            </w:r>
          </w:p>
        </w:tc>
        <w:tc>
          <w:tcPr>
            <w:tcW w:w="921" w:type="pct"/>
          </w:tcPr>
          <w:p w:rsidR="00F31EB1" w:rsidRPr="005D6DCF" w:rsidRDefault="00F31EB1" w:rsidP="005D6DCF">
            <w:pPr>
              <w:spacing w:after="0" w:line="276" w:lineRule="auto"/>
              <w:jc w:val="center"/>
              <w:rPr>
                <w:rFonts w:eastAsia="Times New Roman"/>
                <w:sz w:val="24"/>
                <w:szCs w:val="24"/>
                <w:lang w:eastAsia="ru-RU"/>
              </w:rPr>
            </w:pPr>
            <w:r w:rsidRPr="005D6DCF">
              <w:rPr>
                <w:rFonts w:eastAsia="Times New Roman"/>
                <w:sz w:val="24"/>
                <w:szCs w:val="24"/>
                <w:lang w:eastAsia="ru-RU"/>
              </w:rPr>
              <w:t>4</w:t>
            </w:r>
          </w:p>
        </w:tc>
        <w:tc>
          <w:tcPr>
            <w:tcW w:w="1087" w:type="pct"/>
          </w:tcPr>
          <w:p w:rsidR="00F31EB1" w:rsidRPr="005D6DCF" w:rsidRDefault="00F31EB1" w:rsidP="005D6DCF">
            <w:pPr>
              <w:spacing w:after="0" w:line="276" w:lineRule="auto"/>
              <w:jc w:val="center"/>
              <w:rPr>
                <w:rFonts w:eastAsia="Times New Roman"/>
                <w:sz w:val="24"/>
                <w:szCs w:val="24"/>
                <w:lang w:eastAsia="ru-RU"/>
              </w:rPr>
            </w:pPr>
            <w:r w:rsidRPr="005D6DCF">
              <w:rPr>
                <w:rFonts w:eastAsia="Times New Roman"/>
                <w:sz w:val="24"/>
                <w:szCs w:val="24"/>
                <w:lang w:eastAsia="ru-RU"/>
              </w:rPr>
              <w:t>100</w:t>
            </w:r>
          </w:p>
        </w:tc>
        <w:tc>
          <w:tcPr>
            <w:tcW w:w="942" w:type="pct"/>
          </w:tcPr>
          <w:p w:rsidR="00F31EB1" w:rsidRPr="005D6DCF" w:rsidRDefault="00F31EB1" w:rsidP="005D6DCF">
            <w:pPr>
              <w:spacing w:after="0" w:line="276" w:lineRule="auto"/>
              <w:jc w:val="center"/>
              <w:rPr>
                <w:rFonts w:eastAsia="Times New Roman"/>
                <w:sz w:val="24"/>
                <w:szCs w:val="24"/>
                <w:lang w:eastAsia="ru-RU"/>
              </w:rPr>
            </w:pPr>
            <w:r w:rsidRPr="005D6DCF">
              <w:rPr>
                <w:rFonts w:eastAsia="Times New Roman"/>
                <w:sz w:val="24"/>
                <w:szCs w:val="24"/>
                <w:lang w:eastAsia="ru-RU"/>
              </w:rPr>
              <w:t>3</w:t>
            </w:r>
          </w:p>
        </w:tc>
        <w:tc>
          <w:tcPr>
            <w:tcW w:w="942" w:type="pct"/>
          </w:tcPr>
          <w:p w:rsidR="00F31EB1" w:rsidRPr="005D6DCF" w:rsidRDefault="00F31EB1" w:rsidP="005D6DCF">
            <w:pPr>
              <w:spacing w:after="0" w:line="276" w:lineRule="auto"/>
              <w:jc w:val="center"/>
              <w:rPr>
                <w:rFonts w:eastAsia="Times New Roman"/>
                <w:sz w:val="24"/>
                <w:szCs w:val="24"/>
                <w:lang w:eastAsia="ru-RU"/>
              </w:rPr>
            </w:pPr>
            <w:r w:rsidRPr="005D6DCF">
              <w:rPr>
                <w:rFonts w:eastAsia="Times New Roman"/>
                <w:sz w:val="24"/>
                <w:szCs w:val="24"/>
                <w:lang w:eastAsia="ru-RU"/>
              </w:rPr>
              <w:t>75</w:t>
            </w:r>
          </w:p>
        </w:tc>
      </w:tr>
      <w:tr w:rsidR="00F31EB1" w:rsidRPr="005D6DCF" w:rsidTr="00F31EB1">
        <w:tc>
          <w:tcPr>
            <w:tcW w:w="1108" w:type="pct"/>
          </w:tcPr>
          <w:p w:rsidR="00F31EB1" w:rsidRPr="005D6DCF" w:rsidRDefault="00F31EB1" w:rsidP="005D6DCF">
            <w:pPr>
              <w:spacing w:after="0" w:line="276" w:lineRule="auto"/>
              <w:rPr>
                <w:rFonts w:eastAsia="Times New Roman"/>
                <w:sz w:val="24"/>
                <w:szCs w:val="24"/>
                <w:lang w:eastAsia="ru-RU"/>
              </w:rPr>
            </w:pPr>
            <w:r w:rsidRPr="005D6DCF">
              <w:rPr>
                <w:rFonts w:eastAsia="Times New Roman"/>
                <w:sz w:val="24"/>
                <w:szCs w:val="24"/>
                <w:lang w:eastAsia="ru-RU"/>
              </w:rPr>
              <w:t xml:space="preserve"> - хорошо</w:t>
            </w:r>
          </w:p>
        </w:tc>
        <w:tc>
          <w:tcPr>
            <w:tcW w:w="921" w:type="pct"/>
          </w:tcPr>
          <w:p w:rsidR="00F31EB1" w:rsidRPr="005D6DCF" w:rsidRDefault="00F31EB1" w:rsidP="005D6DCF">
            <w:pPr>
              <w:spacing w:after="0" w:line="276" w:lineRule="auto"/>
              <w:jc w:val="center"/>
              <w:rPr>
                <w:rFonts w:eastAsia="Times New Roman"/>
                <w:sz w:val="24"/>
                <w:szCs w:val="24"/>
                <w:lang w:eastAsia="ru-RU"/>
              </w:rPr>
            </w:pPr>
          </w:p>
        </w:tc>
        <w:tc>
          <w:tcPr>
            <w:tcW w:w="1087" w:type="pct"/>
          </w:tcPr>
          <w:p w:rsidR="00F31EB1" w:rsidRPr="005D6DCF" w:rsidRDefault="00F31EB1" w:rsidP="005D6DCF">
            <w:pPr>
              <w:spacing w:after="0" w:line="276" w:lineRule="auto"/>
              <w:jc w:val="center"/>
              <w:rPr>
                <w:rFonts w:eastAsia="Times New Roman"/>
                <w:sz w:val="24"/>
                <w:szCs w:val="24"/>
                <w:lang w:eastAsia="ru-RU"/>
              </w:rPr>
            </w:pPr>
          </w:p>
        </w:tc>
        <w:tc>
          <w:tcPr>
            <w:tcW w:w="942" w:type="pct"/>
          </w:tcPr>
          <w:p w:rsidR="00F31EB1" w:rsidRPr="005D6DCF" w:rsidRDefault="00F31EB1" w:rsidP="005D6DCF">
            <w:pPr>
              <w:spacing w:after="0" w:line="276" w:lineRule="auto"/>
              <w:jc w:val="center"/>
              <w:rPr>
                <w:rFonts w:eastAsia="Times New Roman"/>
                <w:sz w:val="24"/>
                <w:szCs w:val="24"/>
                <w:lang w:eastAsia="ru-RU"/>
              </w:rPr>
            </w:pPr>
            <w:r w:rsidRPr="005D6DCF">
              <w:rPr>
                <w:rFonts w:eastAsia="Times New Roman"/>
                <w:sz w:val="24"/>
                <w:szCs w:val="24"/>
                <w:lang w:eastAsia="ru-RU"/>
              </w:rPr>
              <w:t>1</w:t>
            </w:r>
          </w:p>
        </w:tc>
        <w:tc>
          <w:tcPr>
            <w:tcW w:w="942" w:type="pct"/>
          </w:tcPr>
          <w:p w:rsidR="00F31EB1" w:rsidRPr="005D6DCF" w:rsidRDefault="00F31EB1" w:rsidP="005D6DCF">
            <w:pPr>
              <w:spacing w:after="0" w:line="276" w:lineRule="auto"/>
              <w:jc w:val="center"/>
              <w:rPr>
                <w:rFonts w:eastAsia="Times New Roman"/>
                <w:sz w:val="24"/>
                <w:szCs w:val="24"/>
                <w:lang w:eastAsia="ru-RU"/>
              </w:rPr>
            </w:pPr>
            <w:r w:rsidRPr="005D6DCF">
              <w:rPr>
                <w:rFonts w:eastAsia="Times New Roman"/>
                <w:sz w:val="24"/>
                <w:szCs w:val="24"/>
                <w:lang w:eastAsia="ru-RU"/>
              </w:rPr>
              <w:t>25</w:t>
            </w:r>
          </w:p>
        </w:tc>
      </w:tr>
      <w:tr w:rsidR="00F31EB1" w:rsidRPr="005D6DCF" w:rsidTr="00F31EB1">
        <w:tc>
          <w:tcPr>
            <w:tcW w:w="1108" w:type="pct"/>
          </w:tcPr>
          <w:p w:rsidR="00F31EB1" w:rsidRPr="005D6DCF" w:rsidRDefault="00F31EB1" w:rsidP="005D6DCF">
            <w:pPr>
              <w:spacing w:after="0" w:line="276" w:lineRule="auto"/>
              <w:rPr>
                <w:rFonts w:eastAsia="Times New Roman"/>
                <w:sz w:val="24"/>
                <w:szCs w:val="24"/>
                <w:lang w:eastAsia="ru-RU"/>
              </w:rPr>
            </w:pPr>
            <w:r w:rsidRPr="005D6DCF">
              <w:rPr>
                <w:rFonts w:eastAsia="Times New Roman"/>
                <w:sz w:val="24"/>
                <w:szCs w:val="24"/>
                <w:lang w:eastAsia="ru-RU"/>
              </w:rPr>
              <w:t xml:space="preserve"> - </w:t>
            </w:r>
            <w:proofErr w:type="spellStart"/>
            <w:r w:rsidRPr="005D6DCF">
              <w:rPr>
                <w:rFonts w:eastAsia="Times New Roman"/>
                <w:sz w:val="24"/>
                <w:szCs w:val="24"/>
                <w:lang w:eastAsia="ru-RU"/>
              </w:rPr>
              <w:t>удовл</w:t>
            </w:r>
            <w:proofErr w:type="spellEnd"/>
            <w:r w:rsidRPr="005D6DCF">
              <w:rPr>
                <w:rFonts w:eastAsia="Times New Roman"/>
                <w:sz w:val="24"/>
                <w:szCs w:val="24"/>
                <w:lang w:eastAsia="ru-RU"/>
              </w:rPr>
              <w:t>.</w:t>
            </w:r>
          </w:p>
        </w:tc>
        <w:tc>
          <w:tcPr>
            <w:tcW w:w="921" w:type="pct"/>
          </w:tcPr>
          <w:p w:rsidR="00F31EB1" w:rsidRPr="005D6DCF" w:rsidRDefault="00F31EB1" w:rsidP="005D6DCF">
            <w:pPr>
              <w:spacing w:after="0" w:line="276" w:lineRule="auto"/>
              <w:jc w:val="center"/>
              <w:rPr>
                <w:rFonts w:eastAsia="Times New Roman"/>
                <w:color w:val="FF0000"/>
                <w:sz w:val="24"/>
                <w:szCs w:val="24"/>
                <w:lang w:eastAsia="ru-RU"/>
              </w:rPr>
            </w:pPr>
          </w:p>
        </w:tc>
        <w:tc>
          <w:tcPr>
            <w:tcW w:w="1087" w:type="pct"/>
          </w:tcPr>
          <w:p w:rsidR="00F31EB1" w:rsidRPr="005D6DCF" w:rsidRDefault="00F31EB1" w:rsidP="005D6DCF">
            <w:pPr>
              <w:spacing w:after="0" w:line="276" w:lineRule="auto"/>
              <w:jc w:val="center"/>
              <w:rPr>
                <w:rFonts w:eastAsia="Times New Roman"/>
                <w:color w:val="FF0000"/>
                <w:sz w:val="24"/>
                <w:szCs w:val="24"/>
                <w:lang w:eastAsia="ru-RU"/>
              </w:rPr>
            </w:pPr>
          </w:p>
        </w:tc>
        <w:tc>
          <w:tcPr>
            <w:tcW w:w="942" w:type="pct"/>
          </w:tcPr>
          <w:p w:rsidR="00F31EB1" w:rsidRPr="005D6DCF" w:rsidRDefault="00F31EB1" w:rsidP="005D6DCF">
            <w:pPr>
              <w:spacing w:after="0" w:line="276" w:lineRule="auto"/>
              <w:jc w:val="center"/>
              <w:rPr>
                <w:rFonts w:eastAsia="Times New Roman"/>
                <w:sz w:val="24"/>
                <w:szCs w:val="24"/>
                <w:lang w:eastAsia="ru-RU"/>
              </w:rPr>
            </w:pPr>
          </w:p>
        </w:tc>
        <w:tc>
          <w:tcPr>
            <w:tcW w:w="942" w:type="pct"/>
          </w:tcPr>
          <w:p w:rsidR="00F31EB1" w:rsidRPr="005D6DCF" w:rsidRDefault="00F31EB1" w:rsidP="005D6DCF">
            <w:pPr>
              <w:spacing w:after="0" w:line="276" w:lineRule="auto"/>
              <w:jc w:val="center"/>
              <w:rPr>
                <w:rFonts w:eastAsia="Times New Roman"/>
                <w:sz w:val="24"/>
                <w:szCs w:val="24"/>
                <w:lang w:eastAsia="ru-RU"/>
              </w:rPr>
            </w:pPr>
          </w:p>
        </w:tc>
      </w:tr>
      <w:tr w:rsidR="00F31EB1" w:rsidRPr="005D6DCF" w:rsidTr="00F31EB1">
        <w:tc>
          <w:tcPr>
            <w:tcW w:w="1108" w:type="pct"/>
          </w:tcPr>
          <w:p w:rsidR="00F31EB1" w:rsidRPr="005D6DCF" w:rsidRDefault="00F31EB1" w:rsidP="005D6DCF">
            <w:pPr>
              <w:spacing w:after="0" w:line="276" w:lineRule="auto"/>
              <w:rPr>
                <w:rFonts w:eastAsia="Times New Roman"/>
                <w:sz w:val="24"/>
                <w:szCs w:val="24"/>
                <w:lang w:eastAsia="ru-RU"/>
              </w:rPr>
            </w:pPr>
            <w:r w:rsidRPr="005D6DCF">
              <w:rPr>
                <w:rFonts w:eastAsia="Times New Roman"/>
                <w:sz w:val="24"/>
                <w:szCs w:val="24"/>
                <w:lang w:eastAsia="ru-RU"/>
              </w:rPr>
              <w:t xml:space="preserve"> - неудов.</w:t>
            </w:r>
          </w:p>
        </w:tc>
        <w:tc>
          <w:tcPr>
            <w:tcW w:w="921" w:type="pct"/>
          </w:tcPr>
          <w:p w:rsidR="00F31EB1" w:rsidRPr="005D6DCF" w:rsidRDefault="00F31EB1" w:rsidP="005D6DCF">
            <w:pPr>
              <w:spacing w:after="0" w:line="276" w:lineRule="auto"/>
              <w:jc w:val="center"/>
              <w:rPr>
                <w:rFonts w:eastAsia="Times New Roman"/>
                <w:color w:val="FF0000"/>
                <w:sz w:val="24"/>
                <w:szCs w:val="24"/>
                <w:lang w:eastAsia="ru-RU"/>
              </w:rPr>
            </w:pPr>
          </w:p>
        </w:tc>
        <w:tc>
          <w:tcPr>
            <w:tcW w:w="1087" w:type="pct"/>
          </w:tcPr>
          <w:p w:rsidR="00F31EB1" w:rsidRPr="005D6DCF" w:rsidRDefault="00F31EB1" w:rsidP="005D6DCF">
            <w:pPr>
              <w:spacing w:after="0" w:line="276" w:lineRule="auto"/>
              <w:jc w:val="center"/>
              <w:rPr>
                <w:rFonts w:eastAsia="Times New Roman"/>
                <w:color w:val="FF0000"/>
                <w:sz w:val="24"/>
                <w:szCs w:val="24"/>
                <w:lang w:eastAsia="ru-RU"/>
              </w:rPr>
            </w:pPr>
          </w:p>
        </w:tc>
        <w:tc>
          <w:tcPr>
            <w:tcW w:w="942" w:type="pct"/>
          </w:tcPr>
          <w:p w:rsidR="00F31EB1" w:rsidRPr="005D6DCF" w:rsidRDefault="00F31EB1" w:rsidP="005D6DCF">
            <w:pPr>
              <w:spacing w:after="0" w:line="276" w:lineRule="auto"/>
              <w:jc w:val="center"/>
              <w:rPr>
                <w:rFonts w:eastAsia="Times New Roman"/>
                <w:sz w:val="24"/>
                <w:szCs w:val="24"/>
                <w:lang w:eastAsia="ru-RU"/>
              </w:rPr>
            </w:pPr>
          </w:p>
        </w:tc>
        <w:tc>
          <w:tcPr>
            <w:tcW w:w="942" w:type="pct"/>
          </w:tcPr>
          <w:p w:rsidR="00F31EB1" w:rsidRPr="005D6DCF" w:rsidRDefault="00F31EB1" w:rsidP="005D6DCF">
            <w:pPr>
              <w:spacing w:after="0" w:line="276" w:lineRule="auto"/>
              <w:jc w:val="center"/>
              <w:rPr>
                <w:rFonts w:eastAsia="Times New Roman"/>
                <w:sz w:val="24"/>
                <w:szCs w:val="24"/>
                <w:lang w:eastAsia="ru-RU"/>
              </w:rPr>
            </w:pPr>
          </w:p>
        </w:tc>
      </w:tr>
      <w:tr w:rsidR="00F31EB1" w:rsidRPr="005D6DCF" w:rsidTr="00F31EB1">
        <w:tc>
          <w:tcPr>
            <w:tcW w:w="1108" w:type="pct"/>
          </w:tcPr>
          <w:p w:rsidR="00F31EB1" w:rsidRPr="005D6DCF" w:rsidRDefault="00F31EB1" w:rsidP="005D6DCF">
            <w:pPr>
              <w:spacing w:after="0" w:line="276" w:lineRule="auto"/>
              <w:rPr>
                <w:rFonts w:eastAsia="Times New Roman"/>
                <w:sz w:val="24"/>
                <w:szCs w:val="24"/>
                <w:lang w:eastAsia="ru-RU"/>
              </w:rPr>
            </w:pPr>
            <w:r w:rsidRPr="005D6DCF">
              <w:rPr>
                <w:rFonts w:eastAsia="Times New Roman"/>
                <w:sz w:val="24"/>
                <w:szCs w:val="24"/>
                <w:lang w:eastAsia="ru-RU"/>
              </w:rPr>
              <w:t>Диплом с отличием</w:t>
            </w:r>
          </w:p>
        </w:tc>
        <w:tc>
          <w:tcPr>
            <w:tcW w:w="921" w:type="pct"/>
          </w:tcPr>
          <w:p w:rsidR="00F31EB1" w:rsidRPr="005D6DCF" w:rsidRDefault="00F31EB1" w:rsidP="005D6DCF">
            <w:pPr>
              <w:spacing w:after="0" w:line="276" w:lineRule="auto"/>
              <w:jc w:val="center"/>
              <w:rPr>
                <w:rFonts w:eastAsia="Times New Roman"/>
                <w:color w:val="FF0000"/>
                <w:sz w:val="24"/>
                <w:szCs w:val="24"/>
                <w:lang w:eastAsia="ru-RU"/>
              </w:rPr>
            </w:pPr>
          </w:p>
        </w:tc>
        <w:tc>
          <w:tcPr>
            <w:tcW w:w="1087" w:type="pct"/>
          </w:tcPr>
          <w:p w:rsidR="00F31EB1" w:rsidRPr="005D6DCF" w:rsidRDefault="00F31EB1" w:rsidP="005D6DCF">
            <w:pPr>
              <w:spacing w:after="0" w:line="276" w:lineRule="auto"/>
              <w:jc w:val="center"/>
              <w:rPr>
                <w:rFonts w:eastAsia="Times New Roman"/>
                <w:color w:val="FF0000"/>
                <w:sz w:val="24"/>
                <w:szCs w:val="24"/>
                <w:lang w:eastAsia="ru-RU"/>
              </w:rPr>
            </w:pPr>
          </w:p>
        </w:tc>
        <w:tc>
          <w:tcPr>
            <w:tcW w:w="942" w:type="pct"/>
          </w:tcPr>
          <w:p w:rsidR="00F31EB1" w:rsidRPr="005D6DCF" w:rsidRDefault="00F31EB1" w:rsidP="005D6DCF">
            <w:pPr>
              <w:spacing w:after="0" w:line="276" w:lineRule="auto"/>
              <w:jc w:val="center"/>
              <w:rPr>
                <w:rFonts w:eastAsia="Times New Roman"/>
                <w:sz w:val="24"/>
                <w:szCs w:val="24"/>
                <w:lang w:eastAsia="ru-RU"/>
              </w:rPr>
            </w:pPr>
          </w:p>
        </w:tc>
        <w:tc>
          <w:tcPr>
            <w:tcW w:w="942" w:type="pct"/>
          </w:tcPr>
          <w:p w:rsidR="00F31EB1" w:rsidRPr="005D6DCF" w:rsidRDefault="00F31EB1" w:rsidP="005D6DCF">
            <w:pPr>
              <w:spacing w:after="0" w:line="276" w:lineRule="auto"/>
              <w:jc w:val="center"/>
              <w:rPr>
                <w:rFonts w:eastAsia="Times New Roman"/>
                <w:sz w:val="24"/>
                <w:szCs w:val="24"/>
                <w:lang w:eastAsia="ru-RU"/>
              </w:rPr>
            </w:pPr>
          </w:p>
        </w:tc>
      </w:tr>
      <w:tr w:rsidR="00F31EB1" w:rsidRPr="005D6DCF" w:rsidTr="00F31EB1">
        <w:tc>
          <w:tcPr>
            <w:tcW w:w="1108" w:type="pct"/>
          </w:tcPr>
          <w:p w:rsidR="00F31EB1" w:rsidRPr="005D6DCF" w:rsidRDefault="00F31EB1" w:rsidP="005D6DCF">
            <w:pPr>
              <w:spacing w:after="0" w:line="276" w:lineRule="auto"/>
              <w:rPr>
                <w:rFonts w:eastAsia="Times New Roman"/>
                <w:sz w:val="24"/>
                <w:szCs w:val="24"/>
                <w:lang w:eastAsia="ru-RU"/>
              </w:rPr>
            </w:pPr>
            <w:r w:rsidRPr="005D6DCF">
              <w:rPr>
                <w:rFonts w:eastAsia="Times New Roman"/>
                <w:sz w:val="24"/>
                <w:szCs w:val="24"/>
                <w:lang w:eastAsia="ru-RU"/>
              </w:rPr>
              <w:t>Сред. балл</w:t>
            </w:r>
          </w:p>
        </w:tc>
        <w:tc>
          <w:tcPr>
            <w:tcW w:w="2008" w:type="pct"/>
            <w:gridSpan w:val="2"/>
          </w:tcPr>
          <w:p w:rsidR="00F31EB1" w:rsidRPr="005D6DCF" w:rsidRDefault="00F31EB1" w:rsidP="005D6DCF">
            <w:pPr>
              <w:spacing w:after="0" w:line="276" w:lineRule="auto"/>
              <w:jc w:val="center"/>
              <w:rPr>
                <w:rFonts w:eastAsia="Times New Roman"/>
                <w:sz w:val="24"/>
                <w:szCs w:val="24"/>
                <w:lang w:eastAsia="ru-RU"/>
              </w:rPr>
            </w:pPr>
            <w:r w:rsidRPr="005D6DCF">
              <w:rPr>
                <w:rFonts w:eastAsia="Times New Roman"/>
                <w:sz w:val="24"/>
                <w:szCs w:val="24"/>
                <w:lang w:eastAsia="ru-RU"/>
              </w:rPr>
              <w:t>5</w:t>
            </w:r>
          </w:p>
        </w:tc>
        <w:tc>
          <w:tcPr>
            <w:tcW w:w="1884" w:type="pct"/>
            <w:gridSpan w:val="2"/>
          </w:tcPr>
          <w:p w:rsidR="00F31EB1" w:rsidRPr="005D6DCF" w:rsidRDefault="00F31EB1" w:rsidP="005D6DCF">
            <w:pPr>
              <w:spacing w:after="0" w:line="276" w:lineRule="auto"/>
              <w:jc w:val="center"/>
              <w:rPr>
                <w:rFonts w:eastAsia="Times New Roman"/>
                <w:sz w:val="24"/>
                <w:szCs w:val="24"/>
                <w:lang w:eastAsia="ru-RU"/>
              </w:rPr>
            </w:pPr>
            <w:r w:rsidRPr="005D6DCF">
              <w:rPr>
                <w:rFonts w:eastAsia="Times New Roman"/>
                <w:sz w:val="24"/>
                <w:szCs w:val="24"/>
                <w:lang w:eastAsia="ru-RU"/>
              </w:rPr>
              <w:t>4,75</w:t>
            </w:r>
          </w:p>
        </w:tc>
      </w:tr>
    </w:tbl>
    <w:p w:rsidR="00F31EB1" w:rsidRDefault="00F31EB1" w:rsidP="006E00A3">
      <w:pPr>
        <w:spacing w:after="0" w:line="276" w:lineRule="auto"/>
        <w:contextualSpacing/>
        <w:rPr>
          <w:rFonts w:eastAsia="Times New Roman"/>
          <w:highlight w:val="green"/>
        </w:rPr>
      </w:pPr>
    </w:p>
    <w:p w:rsidR="006E00A3" w:rsidRDefault="006E00A3" w:rsidP="006E00A3">
      <w:pPr>
        <w:spacing w:after="0" w:line="276" w:lineRule="auto"/>
        <w:contextualSpacing/>
        <w:rPr>
          <w:rFonts w:eastAsia="Times New Roman"/>
          <w:highlight w:val="green"/>
        </w:rPr>
      </w:pPr>
    </w:p>
    <w:p w:rsidR="006E00A3" w:rsidRDefault="006E00A3" w:rsidP="006E00A3">
      <w:pPr>
        <w:spacing w:after="0" w:line="276" w:lineRule="auto"/>
        <w:contextualSpacing/>
        <w:rPr>
          <w:rFonts w:eastAsia="Times New Roman"/>
          <w:highlight w:val="green"/>
        </w:rPr>
      </w:pPr>
    </w:p>
    <w:p w:rsidR="006E00A3" w:rsidRDefault="006E00A3" w:rsidP="006E00A3">
      <w:pPr>
        <w:spacing w:after="0" w:line="276" w:lineRule="auto"/>
        <w:contextualSpacing/>
        <w:rPr>
          <w:rFonts w:eastAsia="Times New Roman"/>
          <w:highlight w:val="green"/>
        </w:rPr>
      </w:pPr>
    </w:p>
    <w:p w:rsidR="006E00A3" w:rsidRDefault="006E00A3" w:rsidP="006E00A3">
      <w:pPr>
        <w:spacing w:after="0" w:line="276" w:lineRule="auto"/>
        <w:contextualSpacing/>
        <w:rPr>
          <w:rFonts w:eastAsia="Times New Roman"/>
          <w:highlight w:val="green"/>
        </w:rPr>
      </w:pPr>
    </w:p>
    <w:p w:rsidR="006E00A3" w:rsidRDefault="006E00A3" w:rsidP="006E00A3">
      <w:pPr>
        <w:spacing w:after="0" w:line="276" w:lineRule="auto"/>
        <w:contextualSpacing/>
        <w:rPr>
          <w:rFonts w:eastAsia="Times New Roman"/>
          <w:highlight w:val="green"/>
        </w:rPr>
      </w:pPr>
    </w:p>
    <w:p w:rsidR="00057DAC" w:rsidRPr="005D6DCF" w:rsidRDefault="00F31EB1" w:rsidP="005D6DCF">
      <w:pPr>
        <w:spacing w:after="200" w:line="276" w:lineRule="auto"/>
        <w:contextualSpacing/>
        <w:jc w:val="center"/>
        <w:rPr>
          <w:rFonts w:eastAsia="Times New Roman"/>
          <w:b/>
        </w:rPr>
      </w:pPr>
      <w:r w:rsidRPr="005D6DCF">
        <w:rPr>
          <w:rFonts w:eastAsia="Times New Roman"/>
          <w:b/>
        </w:rPr>
        <w:lastRenderedPageBreak/>
        <w:t xml:space="preserve">Итоговая аттестация по профессиональному обучению </w:t>
      </w:r>
    </w:p>
    <w:p w:rsidR="00F31EB1" w:rsidRPr="005D6DCF" w:rsidRDefault="00F31EB1" w:rsidP="005D6DCF">
      <w:pPr>
        <w:spacing w:after="200" w:line="276" w:lineRule="auto"/>
        <w:contextualSpacing/>
        <w:jc w:val="center"/>
        <w:rPr>
          <w:rFonts w:eastAsia="Times New Roman"/>
          <w:b/>
        </w:rPr>
      </w:pPr>
      <w:r w:rsidRPr="005D6DCF">
        <w:rPr>
          <w:rFonts w:eastAsia="Times New Roman"/>
          <w:b/>
        </w:rPr>
        <w:t>за 2019</w:t>
      </w:r>
      <w:r w:rsidR="00057DAC" w:rsidRPr="005D6DCF">
        <w:rPr>
          <w:rFonts w:eastAsia="Times New Roman"/>
          <w:b/>
        </w:rPr>
        <w:t xml:space="preserve"> год в </w:t>
      </w:r>
      <w:proofErr w:type="spellStart"/>
      <w:r w:rsidRPr="005D6DCF">
        <w:rPr>
          <w:rFonts w:eastAsia="Times New Roman"/>
          <w:b/>
        </w:rPr>
        <w:t>Бакчарском</w:t>
      </w:r>
      <w:proofErr w:type="spellEnd"/>
      <w:r w:rsidRPr="005D6DCF">
        <w:rPr>
          <w:rFonts w:eastAsia="Times New Roman"/>
          <w:b/>
        </w:rPr>
        <w:t xml:space="preserve"> филиале техникума</w:t>
      </w:r>
    </w:p>
    <w:p w:rsidR="00F31EB1" w:rsidRPr="005D6DCF" w:rsidRDefault="00F31EB1" w:rsidP="005D6DCF">
      <w:pPr>
        <w:spacing w:after="0" w:line="276" w:lineRule="auto"/>
        <w:contextualSpacing/>
        <w:rPr>
          <w:rFonts w:eastAsia="Times New Roman"/>
          <w:b/>
        </w:rPr>
      </w:pPr>
    </w:p>
    <w:tbl>
      <w:tblPr>
        <w:tblW w:w="10065" w:type="dxa"/>
        <w:tblInd w:w="-138" w:type="dxa"/>
        <w:tblLayout w:type="fixed"/>
        <w:tblCellMar>
          <w:left w:w="10" w:type="dxa"/>
          <w:right w:w="10" w:type="dxa"/>
        </w:tblCellMar>
        <w:tblLook w:val="0000" w:firstRow="0" w:lastRow="0" w:firstColumn="0" w:lastColumn="0" w:noHBand="0" w:noVBand="0"/>
      </w:tblPr>
      <w:tblGrid>
        <w:gridCol w:w="2312"/>
        <w:gridCol w:w="2366"/>
        <w:gridCol w:w="1843"/>
        <w:gridCol w:w="1985"/>
        <w:gridCol w:w="1559"/>
      </w:tblGrid>
      <w:tr w:rsidR="00F31EB1" w:rsidRPr="005D6DCF" w:rsidTr="00F31EB1">
        <w:trPr>
          <w:cantSplit/>
          <w:trHeight w:hRule="exact" w:val="962"/>
        </w:trPr>
        <w:tc>
          <w:tcPr>
            <w:tcW w:w="2312"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F31EB1" w:rsidRPr="005D6DCF" w:rsidRDefault="00F31EB1" w:rsidP="005D6DCF">
            <w:pPr>
              <w:spacing w:before="14" w:after="0" w:line="276" w:lineRule="auto"/>
              <w:ind w:left="247" w:right="-20"/>
              <w:rPr>
                <w:rFonts w:eastAsia="Times New Roman"/>
                <w:color w:val="000000"/>
                <w:sz w:val="24"/>
                <w:szCs w:val="24"/>
              </w:rPr>
            </w:pPr>
            <w:r w:rsidRPr="005D6DCF">
              <w:rPr>
                <w:rFonts w:eastAsia="Times New Roman"/>
                <w:color w:val="000000"/>
                <w:spacing w:val="-1"/>
                <w:sz w:val="24"/>
                <w:szCs w:val="24"/>
              </w:rPr>
              <w:t>П</w:t>
            </w:r>
            <w:r w:rsidRPr="005D6DCF">
              <w:rPr>
                <w:rFonts w:eastAsia="Times New Roman"/>
                <w:color w:val="000000"/>
                <w:sz w:val="24"/>
                <w:szCs w:val="24"/>
              </w:rPr>
              <w:t>оказатели</w:t>
            </w:r>
          </w:p>
        </w:tc>
        <w:tc>
          <w:tcPr>
            <w:tcW w:w="420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1EB1" w:rsidRPr="005D6DCF" w:rsidRDefault="00F31EB1" w:rsidP="005D6DCF">
            <w:pPr>
              <w:spacing w:before="14" w:after="0" w:line="276" w:lineRule="auto"/>
              <w:ind w:right="-20"/>
              <w:jc w:val="center"/>
              <w:rPr>
                <w:rFonts w:eastAsia="Times New Roman"/>
                <w:color w:val="000000"/>
                <w:sz w:val="24"/>
                <w:szCs w:val="24"/>
              </w:rPr>
            </w:pPr>
            <w:r w:rsidRPr="005D6DCF">
              <w:rPr>
                <w:rFonts w:eastAsia="Times New Roman"/>
                <w:color w:val="000000"/>
                <w:sz w:val="24"/>
                <w:szCs w:val="24"/>
              </w:rPr>
              <w:t>г</w:t>
            </w:r>
            <w:r w:rsidRPr="005D6DCF">
              <w:rPr>
                <w:rFonts w:eastAsia="Times New Roman"/>
                <w:color w:val="000000"/>
                <w:spacing w:val="1"/>
                <w:sz w:val="24"/>
                <w:szCs w:val="24"/>
              </w:rPr>
              <w:t>р</w:t>
            </w:r>
            <w:r w:rsidRPr="005D6DCF">
              <w:rPr>
                <w:rFonts w:eastAsia="Times New Roman"/>
                <w:color w:val="000000"/>
                <w:sz w:val="24"/>
                <w:szCs w:val="24"/>
              </w:rPr>
              <w:t>.663</w:t>
            </w:r>
          </w:p>
          <w:p w:rsidR="00F31EB1" w:rsidRPr="005D6DCF" w:rsidRDefault="00F31EB1" w:rsidP="005D6DCF">
            <w:pPr>
              <w:spacing w:after="0" w:line="276" w:lineRule="auto"/>
              <w:ind w:left="720" w:right="-20"/>
              <w:jc w:val="center"/>
              <w:rPr>
                <w:rFonts w:eastAsia="Times New Roman"/>
                <w:color w:val="000000"/>
                <w:sz w:val="24"/>
                <w:szCs w:val="24"/>
              </w:rPr>
            </w:pPr>
            <w:r w:rsidRPr="005D6DCF">
              <w:rPr>
                <w:rFonts w:eastAsia="Times New Roman"/>
                <w:color w:val="000000"/>
                <w:spacing w:val="-1"/>
                <w:sz w:val="24"/>
                <w:szCs w:val="24"/>
              </w:rPr>
              <w:t>Мастер отделочных строительных работ</w:t>
            </w:r>
          </w:p>
        </w:tc>
        <w:tc>
          <w:tcPr>
            <w:tcW w:w="3544" w:type="dxa"/>
            <w:gridSpan w:val="2"/>
            <w:tcBorders>
              <w:top w:val="single" w:sz="3" w:space="0" w:color="000000"/>
              <w:left w:val="single" w:sz="3" w:space="0" w:color="000000"/>
              <w:bottom w:val="single" w:sz="3" w:space="0" w:color="000000"/>
              <w:right w:val="single" w:sz="3" w:space="0" w:color="000000"/>
            </w:tcBorders>
          </w:tcPr>
          <w:p w:rsidR="00F31EB1" w:rsidRPr="005D6DCF" w:rsidRDefault="00F31EB1" w:rsidP="005D6DCF">
            <w:pPr>
              <w:spacing w:before="14" w:after="0" w:line="276" w:lineRule="auto"/>
              <w:ind w:right="-20"/>
              <w:jc w:val="center"/>
              <w:rPr>
                <w:rFonts w:eastAsia="Times New Roman"/>
                <w:color w:val="000000"/>
                <w:sz w:val="24"/>
                <w:szCs w:val="24"/>
              </w:rPr>
            </w:pPr>
            <w:r w:rsidRPr="005D6DCF">
              <w:rPr>
                <w:rFonts w:eastAsia="Times New Roman"/>
                <w:color w:val="000000"/>
                <w:sz w:val="24"/>
                <w:szCs w:val="24"/>
              </w:rPr>
              <w:t>гр. 463</w:t>
            </w:r>
          </w:p>
          <w:p w:rsidR="00F31EB1" w:rsidRPr="005D6DCF" w:rsidRDefault="00F31EB1" w:rsidP="005D6DCF">
            <w:pPr>
              <w:spacing w:before="14" w:after="0" w:line="276" w:lineRule="auto"/>
              <w:ind w:right="-20"/>
              <w:jc w:val="center"/>
              <w:rPr>
                <w:rFonts w:eastAsia="Times New Roman"/>
                <w:color w:val="000000"/>
                <w:sz w:val="24"/>
                <w:szCs w:val="24"/>
              </w:rPr>
            </w:pPr>
            <w:r w:rsidRPr="005D6DCF">
              <w:rPr>
                <w:rFonts w:eastAsia="Times New Roman"/>
                <w:color w:val="000000"/>
                <w:sz w:val="24"/>
                <w:szCs w:val="24"/>
              </w:rPr>
              <w:t>Повар. Кондитер.</w:t>
            </w:r>
          </w:p>
        </w:tc>
      </w:tr>
      <w:tr w:rsidR="00F31EB1" w:rsidRPr="005D6DCF" w:rsidTr="00F31EB1">
        <w:trPr>
          <w:cantSplit/>
          <w:trHeight w:hRule="exact" w:val="331"/>
        </w:trPr>
        <w:tc>
          <w:tcPr>
            <w:tcW w:w="2312"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F31EB1" w:rsidRPr="005D6DCF" w:rsidRDefault="00F31EB1" w:rsidP="005D6DCF">
            <w:pPr>
              <w:spacing w:after="0" w:line="276" w:lineRule="auto"/>
              <w:rPr>
                <w:sz w:val="24"/>
                <w:szCs w:val="24"/>
              </w:rPr>
            </w:pPr>
          </w:p>
        </w:tc>
        <w:tc>
          <w:tcPr>
            <w:tcW w:w="23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1EB1" w:rsidRPr="005D6DCF" w:rsidRDefault="00F31EB1" w:rsidP="005D6DCF">
            <w:pPr>
              <w:spacing w:before="14" w:after="0" w:line="276" w:lineRule="auto"/>
              <w:ind w:right="-20"/>
              <w:jc w:val="center"/>
              <w:rPr>
                <w:rFonts w:eastAsia="Times New Roman"/>
                <w:color w:val="000000"/>
                <w:sz w:val="24"/>
                <w:szCs w:val="24"/>
              </w:rPr>
            </w:pPr>
            <w:r w:rsidRPr="005D6DCF">
              <w:rPr>
                <w:rFonts w:eastAsia="Times New Roman"/>
                <w:color w:val="000000"/>
                <w:sz w:val="24"/>
                <w:szCs w:val="24"/>
              </w:rPr>
              <w:t>Кол-во</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1EB1" w:rsidRPr="005D6DCF" w:rsidRDefault="00F31EB1" w:rsidP="005D6DCF">
            <w:pPr>
              <w:spacing w:before="14" w:after="0" w:line="276" w:lineRule="auto"/>
              <w:ind w:right="-20"/>
              <w:jc w:val="center"/>
              <w:rPr>
                <w:rFonts w:eastAsia="Times New Roman"/>
                <w:color w:val="000000"/>
                <w:sz w:val="24"/>
                <w:szCs w:val="24"/>
              </w:rPr>
            </w:pPr>
            <w:r w:rsidRPr="005D6DCF">
              <w:rPr>
                <w:rFonts w:eastAsia="Times New Roman"/>
                <w:color w:val="000000"/>
                <w:sz w:val="24"/>
                <w:szCs w:val="24"/>
              </w:rPr>
              <w:t>%</w:t>
            </w:r>
          </w:p>
        </w:tc>
        <w:tc>
          <w:tcPr>
            <w:tcW w:w="1985" w:type="dxa"/>
            <w:tcBorders>
              <w:top w:val="single" w:sz="3" w:space="0" w:color="000000"/>
              <w:left w:val="single" w:sz="3" w:space="0" w:color="000000"/>
              <w:bottom w:val="single" w:sz="3" w:space="0" w:color="000000"/>
              <w:right w:val="single" w:sz="3" w:space="0" w:color="000000"/>
            </w:tcBorders>
          </w:tcPr>
          <w:p w:rsidR="00F31EB1" w:rsidRPr="005D6DCF" w:rsidRDefault="00F31EB1" w:rsidP="005D6DCF">
            <w:pPr>
              <w:spacing w:before="14" w:after="0" w:line="276" w:lineRule="auto"/>
              <w:ind w:right="-20"/>
              <w:jc w:val="center"/>
              <w:rPr>
                <w:rFonts w:eastAsia="Times New Roman"/>
                <w:color w:val="000000"/>
                <w:sz w:val="24"/>
                <w:szCs w:val="24"/>
              </w:rPr>
            </w:pPr>
            <w:r w:rsidRPr="005D6DCF">
              <w:rPr>
                <w:rFonts w:eastAsia="Times New Roman"/>
                <w:color w:val="000000"/>
                <w:sz w:val="24"/>
                <w:szCs w:val="24"/>
              </w:rPr>
              <w:t>Кол-во</w:t>
            </w:r>
          </w:p>
        </w:tc>
        <w:tc>
          <w:tcPr>
            <w:tcW w:w="1559" w:type="dxa"/>
            <w:tcBorders>
              <w:top w:val="single" w:sz="3" w:space="0" w:color="000000"/>
              <w:left w:val="single" w:sz="3" w:space="0" w:color="000000"/>
              <w:bottom w:val="single" w:sz="3" w:space="0" w:color="000000"/>
              <w:right w:val="single" w:sz="3" w:space="0" w:color="000000"/>
            </w:tcBorders>
          </w:tcPr>
          <w:p w:rsidR="00F31EB1" w:rsidRPr="005D6DCF" w:rsidRDefault="00F31EB1" w:rsidP="005D6DCF">
            <w:pPr>
              <w:spacing w:before="14" w:after="0" w:line="276" w:lineRule="auto"/>
              <w:ind w:right="-20"/>
              <w:jc w:val="center"/>
              <w:rPr>
                <w:rFonts w:eastAsia="Times New Roman"/>
                <w:color w:val="000000"/>
                <w:sz w:val="24"/>
                <w:szCs w:val="24"/>
              </w:rPr>
            </w:pPr>
            <w:r w:rsidRPr="005D6DCF">
              <w:rPr>
                <w:rFonts w:eastAsia="Times New Roman"/>
                <w:color w:val="000000"/>
                <w:sz w:val="24"/>
                <w:szCs w:val="24"/>
              </w:rPr>
              <w:t>%</w:t>
            </w:r>
          </w:p>
        </w:tc>
      </w:tr>
      <w:tr w:rsidR="00F31EB1" w:rsidRPr="005D6DCF" w:rsidTr="00F31EB1">
        <w:trPr>
          <w:cantSplit/>
          <w:trHeight w:hRule="exact" w:val="655"/>
        </w:trPr>
        <w:tc>
          <w:tcPr>
            <w:tcW w:w="23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1EB1" w:rsidRPr="005D6DCF" w:rsidRDefault="00F31EB1" w:rsidP="005D6DCF">
            <w:pPr>
              <w:spacing w:before="16" w:after="0" w:line="276" w:lineRule="auto"/>
              <w:ind w:left="108" w:right="537"/>
              <w:rPr>
                <w:rFonts w:eastAsia="Times New Roman"/>
                <w:color w:val="000000"/>
                <w:sz w:val="24"/>
                <w:szCs w:val="24"/>
              </w:rPr>
            </w:pPr>
            <w:r w:rsidRPr="005D6DCF">
              <w:rPr>
                <w:rFonts w:eastAsia="Times New Roman"/>
                <w:color w:val="000000"/>
                <w:sz w:val="24"/>
                <w:szCs w:val="24"/>
              </w:rPr>
              <w:t>Доп</w:t>
            </w:r>
            <w:r w:rsidRPr="005D6DCF">
              <w:rPr>
                <w:rFonts w:eastAsia="Times New Roman"/>
                <w:color w:val="000000"/>
                <w:spacing w:val="-3"/>
                <w:sz w:val="24"/>
                <w:szCs w:val="24"/>
              </w:rPr>
              <w:t>у</w:t>
            </w:r>
            <w:r w:rsidRPr="005D6DCF">
              <w:rPr>
                <w:rFonts w:eastAsia="Times New Roman"/>
                <w:color w:val="000000"/>
                <w:sz w:val="24"/>
                <w:szCs w:val="24"/>
              </w:rPr>
              <w:t>щено</w:t>
            </w:r>
            <w:r w:rsidRPr="005D6DCF">
              <w:rPr>
                <w:rFonts w:eastAsia="Times New Roman"/>
                <w:color w:val="000000"/>
                <w:spacing w:val="1"/>
                <w:sz w:val="24"/>
                <w:szCs w:val="24"/>
              </w:rPr>
              <w:t xml:space="preserve"> </w:t>
            </w:r>
            <w:r w:rsidRPr="005D6DCF">
              <w:rPr>
                <w:rFonts w:eastAsia="Times New Roman"/>
                <w:color w:val="000000"/>
                <w:sz w:val="24"/>
                <w:szCs w:val="24"/>
              </w:rPr>
              <w:t>к ГИА</w:t>
            </w:r>
          </w:p>
        </w:tc>
        <w:tc>
          <w:tcPr>
            <w:tcW w:w="23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1EB1" w:rsidRPr="005D6DCF" w:rsidRDefault="00F31EB1" w:rsidP="005D6DCF">
            <w:pPr>
              <w:spacing w:before="16" w:after="0" w:line="276" w:lineRule="auto"/>
              <w:ind w:right="-20"/>
              <w:rPr>
                <w:rFonts w:eastAsia="Times New Roman"/>
                <w:color w:val="000000"/>
                <w:sz w:val="24"/>
                <w:szCs w:val="24"/>
              </w:rPr>
            </w:pPr>
            <w:r w:rsidRPr="005D6DCF">
              <w:rPr>
                <w:rFonts w:eastAsia="Times New Roman"/>
                <w:color w:val="000000"/>
                <w:sz w:val="24"/>
                <w:szCs w:val="24"/>
              </w:rPr>
              <w:t xml:space="preserve">                18</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1EB1" w:rsidRPr="005D6DCF" w:rsidRDefault="00F31EB1" w:rsidP="005D6DCF">
            <w:pPr>
              <w:spacing w:before="16" w:after="0" w:line="276" w:lineRule="auto"/>
              <w:ind w:right="-20"/>
              <w:jc w:val="center"/>
              <w:rPr>
                <w:rFonts w:eastAsia="Times New Roman"/>
                <w:color w:val="000000"/>
                <w:sz w:val="24"/>
                <w:szCs w:val="24"/>
              </w:rPr>
            </w:pPr>
            <w:r w:rsidRPr="005D6DCF">
              <w:rPr>
                <w:rFonts w:eastAsia="Times New Roman"/>
                <w:color w:val="000000"/>
                <w:sz w:val="24"/>
                <w:szCs w:val="24"/>
              </w:rPr>
              <w:t>100</w:t>
            </w:r>
          </w:p>
        </w:tc>
        <w:tc>
          <w:tcPr>
            <w:tcW w:w="1985" w:type="dxa"/>
            <w:tcBorders>
              <w:top w:val="single" w:sz="3" w:space="0" w:color="000000"/>
              <w:left w:val="single" w:sz="3" w:space="0" w:color="000000"/>
              <w:bottom w:val="single" w:sz="3" w:space="0" w:color="000000"/>
              <w:right w:val="single" w:sz="3" w:space="0" w:color="000000"/>
            </w:tcBorders>
          </w:tcPr>
          <w:p w:rsidR="00F31EB1" w:rsidRPr="005D6DCF" w:rsidRDefault="00F31EB1" w:rsidP="005D6DCF">
            <w:pPr>
              <w:spacing w:before="16" w:after="0" w:line="276" w:lineRule="auto"/>
              <w:ind w:right="-20"/>
              <w:rPr>
                <w:rFonts w:eastAsia="Times New Roman"/>
                <w:color w:val="000000"/>
                <w:sz w:val="24"/>
                <w:szCs w:val="24"/>
              </w:rPr>
            </w:pPr>
            <w:r w:rsidRPr="005D6DCF">
              <w:rPr>
                <w:rFonts w:eastAsia="Times New Roman"/>
                <w:color w:val="000000"/>
                <w:sz w:val="24"/>
                <w:szCs w:val="24"/>
              </w:rPr>
              <w:t xml:space="preserve">              17</w:t>
            </w:r>
          </w:p>
        </w:tc>
        <w:tc>
          <w:tcPr>
            <w:tcW w:w="1559" w:type="dxa"/>
            <w:tcBorders>
              <w:top w:val="single" w:sz="3" w:space="0" w:color="000000"/>
              <w:left w:val="single" w:sz="3" w:space="0" w:color="000000"/>
              <w:bottom w:val="single" w:sz="3" w:space="0" w:color="000000"/>
              <w:right w:val="single" w:sz="3" w:space="0" w:color="000000"/>
            </w:tcBorders>
          </w:tcPr>
          <w:p w:rsidR="00F31EB1" w:rsidRPr="005D6DCF" w:rsidRDefault="00F31EB1" w:rsidP="005D6DCF">
            <w:pPr>
              <w:spacing w:before="16" w:after="0" w:line="276" w:lineRule="auto"/>
              <w:ind w:right="-20"/>
              <w:jc w:val="center"/>
              <w:rPr>
                <w:rFonts w:eastAsia="Times New Roman"/>
                <w:color w:val="000000"/>
                <w:sz w:val="24"/>
                <w:szCs w:val="24"/>
              </w:rPr>
            </w:pPr>
            <w:r w:rsidRPr="005D6DCF">
              <w:rPr>
                <w:rFonts w:eastAsia="Times New Roman"/>
                <w:color w:val="000000"/>
                <w:sz w:val="24"/>
                <w:szCs w:val="24"/>
              </w:rPr>
              <w:t>100</w:t>
            </w:r>
          </w:p>
        </w:tc>
      </w:tr>
      <w:tr w:rsidR="00F31EB1" w:rsidRPr="005D6DCF" w:rsidTr="00F31EB1">
        <w:trPr>
          <w:cantSplit/>
          <w:trHeight w:hRule="exact" w:val="331"/>
        </w:trPr>
        <w:tc>
          <w:tcPr>
            <w:tcW w:w="23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1EB1" w:rsidRPr="005D6DCF" w:rsidRDefault="00F31EB1" w:rsidP="005D6DCF">
            <w:pPr>
              <w:spacing w:before="14" w:after="0" w:line="276" w:lineRule="auto"/>
              <w:ind w:left="108" w:right="-20"/>
              <w:rPr>
                <w:rFonts w:eastAsia="Times New Roman"/>
                <w:color w:val="000000"/>
                <w:sz w:val="24"/>
                <w:szCs w:val="24"/>
              </w:rPr>
            </w:pPr>
            <w:r w:rsidRPr="005D6DCF">
              <w:rPr>
                <w:rFonts w:eastAsia="Times New Roman"/>
                <w:color w:val="000000"/>
                <w:sz w:val="24"/>
                <w:szCs w:val="24"/>
              </w:rPr>
              <w:t>Сдавали, вс</w:t>
            </w:r>
            <w:r w:rsidRPr="005D6DCF">
              <w:rPr>
                <w:rFonts w:eastAsia="Times New Roman"/>
                <w:color w:val="000000"/>
                <w:spacing w:val="-3"/>
                <w:sz w:val="24"/>
                <w:szCs w:val="24"/>
              </w:rPr>
              <w:t>е</w:t>
            </w:r>
            <w:r w:rsidRPr="005D6DCF">
              <w:rPr>
                <w:rFonts w:eastAsia="Times New Roman"/>
                <w:color w:val="000000"/>
                <w:sz w:val="24"/>
                <w:szCs w:val="24"/>
              </w:rPr>
              <w:t>го</w:t>
            </w:r>
          </w:p>
        </w:tc>
        <w:tc>
          <w:tcPr>
            <w:tcW w:w="23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1EB1" w:rsidRPr="005D6DCF" w:rsidRDefault="00F31EB1" w:rsidP="005D6DCF">
            <w:pPr>
              <w:spacing w:before="14" w:after="0" w:line="276" w:lineRule="auto"/>
              <w:ind w:right="-20"/>
              <w:rPr>
                <w:rFonts w:eastAsia="Times New Roman"/>
                <w:color w:val="000000"/>
                <w:sz w:val="24"/>
                <w:szCs w:val="24"/>
              </w:rPr>
            </w:pPr>
            <w:r w:rsidRPr="005D6DCF">
              <w:rPr>
                <w:rFonts w:eastAsia="Times New Roman"/>
                <w:color w:val="000000"/>
                <w:sz w:val="24"/>
                <w:szCs w:val="24"/>
              </w:rPr>
              <w:t xml:space="preserve">               18</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1EB1" w:rsidRPr="005D6DCF" w:rsidRDefault="00F31EB1" w:rsidP="005D6DCF">
            <w:pPr>
              <w:spacing w:before="14" w:after="0" w:line="276" w:lineRule="auto"/>
              <w:ind w:right="-20"/>
              <w:jc w:val="center"/>
              <w:rPr>
                <w:rFonts w:eastAsia="Times New Roman"/>
                <w:color w:val="000000"/>
                <w:sz w:val="24"/>
                <w:szCs w:val="24"/>
              </w:rPr>
            </w:pPr>
            <w:r w:rsidRPr="005D6DCF">
              <w:rPr>
                <w:rFonts w:eastAsia="Times New Roman"/>
                <w:color w:val="000000"/>
                <w:sz w:val="24"/>
                <w:szCs w:val="24"/>
              </w:rPr>
              <w:t>100</w:t>
            </w:r>
          </w:p>
        </w:tc>
        <w:tc>
          <w:tcPr>
            <w:tcW w:w="1985" w:type="dxa"/>
            <w:tcBorders>
              <w:top w:val="single" w:sz="3" w:space="0" w:color="000000"/>
              <w:left w:val="single" w:sz="3" w:space="0" w:color="000000"/>
              <w:bottom w:val="single" w:sz="3" w:space="0" w:color="000000"/>
              <w:right w:val="single" w:sz="3" w:space="0" w:color="000000"/>
            </w:tcBorders>
          </w:tcPr>
          <w:p w:rsidR="00F31EB1" w:rsidRPr="005D6DCF" w:rsidRDefault="00F31EB1" w:rsidP="005D6DCF">
            <w:pPr>
              <w:spacing w:before="14" w:after="0" w:line="276" w:lineRule="auto"/>
              <w:ind w:right="-20"/>
              <w:rPr>
                <w:rFonts w:eastAsia="Times New Roman"/>
                <w:color w:val="000000"/>
                <w:sz w:val="24"/>
                <w:szCs w:val="24"/>
              </w:rPr>
            </w:pPr>
            <w:r w:rsidRPr="005D6DCF">
              <w:rPr>
                <w:rFonts w:eastAsia="Times New Roman"/>
                <w:color w:val="000000"/>
                <w:sz w:val="24"/>
                <w:szCs w:val="24"/>
              </w:rPr>
              <w:t xml:space="preserve">              15</w:t>
            </w:r>
          </w:p>
        </w:tc>
        <w:tc>
          <w:tcPr>
            <w:tcW w:w="1559" w:type="dxa"/>
            <w:tcBorders>
              <w:top w:val="single" w:sz="3" w:space="0" w:color="000000"/>
              <w:left w:val="single" w:sz="3" w:space="0" w:color="000000"/>
              <w:bottom w:val="single" w:sz="3" w:space="0" w:color="000000"/>
              <w:right w:val="single" w:sz="3" w:space="0" w:color="000000"/>
            </w:tcBorders>
          </w:tcPr>
          <w:p w:rsidR="00F31EB1" w:rsidRPr="005D6DCF" w:rsidRDefault="00F31EB1" w:rsidP="005D6DCF">
            <w:pPr>
              <w:spacing w:before="14" w:after="0" w:line="276" w:lineRule="auto"/>
              <w:ind w:right="-20"/>
              <w:jc w:val="center"/>
              <w:rPr>
                <w:rFonts w:eastAsia="Times New Roman"/>
                <w:color w:val="000000"/>
                <w:sz w:val="24"/>
                <w:szCs w:val="24"/>
              </w:rPr>
            </w:pPr>
            <w:r w:rsidRPr="005D6DCF">
              <w:rPr>
                <w:rFonts w:eastAsia="Times New Roman"/>
                <w:color w:val="000000"/>
                <w:sz w:val="24"/>
                <w:szCs w:val="24"/>
              </w:rPr>
              <w:t>88,3</w:t>
            </w:r>
          </w:p>
        </w:tc>
      </w:tr>
      <w:tr w:rsidR="00F31EB1" w:rsidRPr="005D6DCF" w:rsidTr="00F31EB1">
        <w:trPr>
          <w:cantSplit/>
          <w:trHeight w:hRule="exact" w:val="333"/>
        </w:trPr>
        <w:tc>
          <w:tcPr>
            <w:tcW w:w="23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1EB1" w:rsidRPr="005D6DCF" w:rsidRDefault="00F31EB1" w:rsidP="005D6DCF">
            <w:pPr>
              <w:spacing w:before="14" w:after="0" w:line="276" w:lineRule="auto"/>
              <w:ind w:left="177" w:right="-20"/>
              <w:rPr>
                <w:rFonts w:eastAsia="Times New Roman"/>
                <w:color w:val="000000"/>
                <w:sz w:val="24"/>
                <w:szCs w:val="24"/>
              </w:rPr>
            </w:pPr>
            <w:r w:rsidRPr="005D6DCF">
              <w:rPr>
                <w:rFonts w:eastAsia="Times New Roman"/>
                <w:color w:val="000000"/>
                <w:sz w:val="24"/>
                <w:szCs w:val="24"/>
              </w:rPr>
              <w:t>- отли</w:t>
            </w:r>
            <w:r w:rsidRPr="005D6DCF">
              <w:rPr>
                <w:rFonts w:eastAsia="Times New Roman"/>
                <w:color w:val="000000"/>
                <w:spacing w:val="-1"/>
                <w:sz w:val="24"/>
                <w:szCs w:val="24"/>
              </w:rPr>
              <w:t>ч</w:t>
            </w:r>
            <w:r w:rsidRPr="005D6DCF">
              <w:rPr>
                <w:rFonts w:eastAsia="Times New Roman"/>
                <w:color w:val="000000"/>
                <w:sz w:val="24"/>
                <w:szCs w:val="24"/>
              </w:rPr>
              <w:t>но</w:t>
            </w:r>
          </w:p>
        </w:tc>
        <w:tc>
          <w:tcPr>
            <w:tcW w:w="23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1EB1" w:rsidRPr="005D6DCF" w:rsidRDefault="00F31EB1" w:rsidP="005D6DCF">
            <w:pPr>
              <w:spacing w:before="14" w:after="0" w:line="276" w:lineRule="auto"/>
              <w:ind w:right="-20"/>
              <w:rPr>
                <w:rFonts w:eastAsia="Times New Roman"/>
                <w:color w:val="000000"/>
                <w:sz w:val="24"/>
                <w:szCs w:val="24"/>
              </w:rPr>
            </w:pPr>
            <w:r w:rsidRPr="005D6DCF">
              <w:rPr>
                <w:rFonts w:eastAsia="Times New Roman"/>
                <w:color w:val="000000"/>
                <w:sz w:val="24"/>
                <w:szCs w:val="24"/>
              </w:rPr>
              <w:t xml:space="preserve">                3</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1EB1" w:rsidRPr="005D6DCF" w:rsidRDefault="00F31EB1" w:rsidP="005D6DCF">
            <w:pPr>
              <w:spacing w:before="14" w:after="0" w:line="276" w:lineRule="auto"/>
              <w:ind w:right="-20"/>
              <w:jc w:val="center"/>
              <w:rPr>
                <w:rFonts w:eastAsia="Times New Roman"/>
                <w:color w:val="000000"/>
                <w:sz w:val="24"/>
                <w:szCs w:val="24"/>
              </w:rPr>
            </w:pPr>
            <w:r w:rsidRPr="005D6DCF">
              <w:rPr>
                <w:rFonts w:eastAsia="Times New Roman"/>
                <w:color w:val="000000"/>
                <w:sz w:val="24"/>
                <w:szCs w:val="24"/>
              </w:rPr>
              <w:t>16,7</w:t>
            </w:r>
          </w:p>
        </w:tc>
        <w:tc>
          <w:tcPr>
            <w:tcW w:w="1985" w:type="dxa"/>
            <w:tcBorders>
              <w:top w:val="single" w:sz="3" w:space="0" w:color="000000"/>
              <w:left w:val="single" w:sz="3" w:space="0" w:color="000000"/>
              <w:bottom w:val="single" w:sz="3" w:space="0" w:color="000000"/>
              <w:right w:val="single" w:sz="3" w:space="0" w:color="000000"/>
            </w:tcBorders>
          </w:tcPr>
          <w:p w:rsidR="00F31EB1" w:rsidRPr="005D6DCF" w:rsidRDefault="00F31EB1" w:rsidP="005D6DCF">
            <w:pPr>
              <w:spacing w:before="14" w:after="0" w:line="276" w:lineRule="auto"/>
              <w:ind w:right="-20"/>
              <w:rPr>
                <w:rFonts w:eastAsia="Times New Roman"/>
                <w:color w:val="000000"/>
                <w:sz w:val="24"/>
                <w:szCs w:val="24"/>
              </w:rPr>
            </w:pPr>
            <w:r w:rsidRPr="005D6DCF">
              <w:rPr>
                <w:rFonts w:eastAsia="Times New Roman"/>
                <w:color w:val="000000"/>
                <w:sz w:val="24"/>
                <w:szCs w:val="24"/>
              </w:rPr>
              <w:t xml:space="preserve">               2</w:t>
            </w:r>
          </w:p>
        </w:tc>
        <w:tc>
          <w:tcPr>
            <w:tcW w:w="1559" w:type="dxa"/>
            <w:tcBorders>
              <w:top w:val="single" w:sz="3" w:space="0" w:color="000000"/>
              <w:left w:val="single" w:sz="3" w:space="0" w:color="000000"/>
              <w:bottom w:val="single" w:sz="3" w:space="0" w:color="000000"/>
              <w:right w:val="single" w:sz="3" w:space="0" w:color="000000"/>
            </w:tcBorders>
          </w:tcPr>
          <w:p w:rsidR="00F31EB1" w:rsidRPr="005D6DCF" w:rsidRDefault="00F31EB1" w:rsidP="005D6DCF">
            <w:pPr>
              <w:spacing w:before="14" w:after="0" w:line="276" w:lineRule="auto"/>
              <w:ind w:right="-20"/>
              <w:jc w:val="center"/>
              <w:rPr>
                <w:rFonts w:eastAsia="Times New Roman"/>
                <w:color w:val="000000"/>
                <w:sz w:val="24"/>
                <w:szCs w:val="24"/>
              </w:rPr>
            </w:pPr>
            <w:r w:rsidRPr="005D6DCF">
              <w:rPr>
                <w:rFonts w:eastAsia="Times New Roman"/>
                <w:color w:val="000000"/>
                <w:sz w:val="24"/>
                <w:szCs w:val="24"/>
              </w:rPr>
              <w:t>13,3</w:t>
            </w:r>
          </w:p>
        </w:tc>
      </w:tr>
      <w:tr w:rsidR="00F31EB1" w:rsidRPr="005D6DCF" w:rsidTr="00F31EB1">
        <w:trPr>
          <w:cantSplit/>
          <w:trHeight w:hRule="exact" w:val="331"/>
        </w:trPr>
        <w:tc>
          <w:tcPr>
            <w:tcW w:w="23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1EB1" w:rsidRPr="005D6DCF" w:rsidRDefault="00F31EB1" w:rsidP="005D6DCF">
            <w:pPr>
              <w:spacing w:before="14" w:after="0" w:line="276" w:lineRule="auto"/>
              <w:ind w:left="177" w:right="-20"/>
              <w:rPr>
                <w:rFonts w:eastAsia="Times New Roman"/>
                <w:color w:val="000000"/>
                <w:sz w:val="24"/>
                <w:szCs w:val="24"/>
              </w:rPr>
            </w:pPr>
            <w:r w:rsidRPr="005D6DCF">
              <w:rPr>
                <w:rFonts w:eastAsia="Times New Roman"/>
                <w:color w:val="000000"/>
                <w:sz w:val="24"/>
                <w:szCs w:val="24"/>
              </w:rPr>
              <w:t>- хорошо</w:t>
            </w:r>
          </w:p>
        </w:tc>
        <w:tc>
          <w:tcPr>
            <w:tcW w:w="23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1EB1" w:rsidRPr="005D6DCF" w:rsidRDefault="00F31EB1" w:rsidP="005D6DCF">
            <w:pPr>
              <w:spacing w:before="14" w:after="0" w:line="276" w:lineRule="auto"/>
              <w:ind w:right="-20"/>
              <w:rPr>
                <w:rFonts w:eastAsia="Times New Roman"/>
                <w:color w:val="000000"/>
                <w:sz w:val="24"/>
                <w:szCs w:val="24"/>
              </w:rPr>
            </w:pPr>
            <w:r w:rsidRPr="005D6DCF">
              <w:rPr>
                <w:rFonts w:eastAsia="Times New Roman"/>
                <w:color w:val="000000"/>
                <w:sz w:val="24"/>
                <w:szCs w:val="24"/>
              </w:rPr>
              <w:t xml:space="preserve">               12</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1EB1" w:rsidRPr="005D6DCF" w:rsidRDefault="00F31EB1" w:rsidP="005D6DCF">
            <w:pPr>
              <w:spacing w:before="14" w:after="0" w:line="276" w:lineRule="auto"/>
              <w:ind w:left="1864" w:right="-20"/>
              <w:jc w:val="center"/>
              <w:rPr>
                <w:rFonts w:eastAsia="Times New Roman"/>
                <w:color w:val="000000"/>
                <w:sz w:val="24"/>
                <w:szCs w:val="24"/>
              </w:rPr>
            </w:pPr>
            <w:r w:rsidRPr="005D6DCF">
              <w:rPr>
                <w:rFonts w:eastAsia="Times New Roman"/>
                <w:color w:val="000000"/>
                <w:sz w:val="24"/>
                <w:szCs w:val="24"/>
              </w:rPr>
              <w:t>66,7</w:t>
            </w:r>
          </w:p>
        </w:tc>
        <w:tc>
          <w:tcPr>
            <w:tcW w:w="1985" w:type="dxa"/>
            <w:tcBorders>
              <w:top w:val="single" w:sz="3" w:space="0" w:color="000000"/>
              <w:left w:val="single" w:sz="3" w:space="0" w:color="000000"/>
              <w:bottom w:val="single" w:sz="3" w:space="0" w:color="000000"/>
              <w:right w:val="single" w:sz="3" w:space="0" w:color="000000"/>
            </w:tcBorders>
          </w:tcPr>
          <w:p w:rsidR="00F31EB1" w:rsidRPr="005D6DCF" w:rsidRDefault="00F31EB1" w:rsidP="005D6DCF">
            <w:pPr>
              <w:spacing w:before="14" w:after="0" w:line="276" w:lineRule="auto"/>
              <w:ind w:right="-20"/>
              <w:rPr>
                <w:rFonts w:eastAsia="Times New Roman"/>
                <w:color w:val="000000"/>
                <w:sz w:val="24"/>
                <w:szCs w:val="24"/>
              </w:rPr>
            </w:pPr>
            <w:r w:rsidRPr="005D6DCF">
              <w:rPr>
                <w:rFonts w:eastAsia="Times New Roman"/>
                <w:color w:val="000000"/>
                <w:sz w:val="24"/>
                <w:szCs w:val="24"/>
              </w:rPr>
              <w:t xml:space="preserve">               8</w:t>
            </w:r>
          </w:p>
        </w:tc>
        <w:tc>
          <w:tcPr>
            <w:tcW w:w="1559" w:type="dxa"/>
            <w:tcBorders>
              <w:top w:val="single" w:sz="3" w:space="0" w:color="000000"/>
              <w:left w:val="single" w:sz="3" w:space="0" w:color="000000"/>
              <w:bottom w:val="single" w:sz="3" w:space="0" w:color="000000"/>
              <w:right w:val="single" w:sz="3" w:space="0" w:color="000000"/>
            </w:tcBorders>
          </w:tcPr>
          <w:p w:rsidR="00F31EB1" w:rsidRPr="005D6DCF" w:rsidRDefault="00F31EB1" w:rsidP="005D6DCF">
            <w:pPr>
              <w:spacing w:before="14" w:after="0" w:line="276" w:lineRule="auto"/>
              <w:ind w:right="-20"/>
              <w:jc w:val="center"/>
              <w:rPr>
                <w:rFonts w:eastAsia="Times New Roman"/>
                <w:color w:val="000000"/>
                <w:sz w:val="24"/>
                <w:szCs w:val="24"/>
              </w:rPr>
            </w:pPr>
            <w:r w:rsidRPr="005D6DCF">
              <w:rPr>
                <w:rFonts w:eastAsia="Times New Roman"/>
                <w:color w:val="000000"/>
                <w:sz w:val="24"/>
                <w:szCs w:val="24"/>
              </w:rPr>
              <w:t>53,3</w:t>
            </w:r>
          </w:p>
        </w:tc>
      </w:tr>
      <w:tr w:rsidR="00F31EB1" w:rsidRPr="005D6DCF" w:rsidTr="00F31EB1">
        <w:trPr>
          <w:cantSplit/>
          <w:trHeight w:hRule="exact" w:val="331"/>
        </w:trPr>
        <w:tc>
          <w:tcPr>
            <w:tcW w:w="23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1EB1" w:rsidRPr="005D6DCF" w:rsidRDefault="00F31EB1" w:rsidP="005D6DCF">
            <w:pPr>
              <w:spacing w:before="14" w:after="0" w:line="276" w:lineRule="auto"/>
              <w:ind w:left="177" w:right="-20"/>
              <w:rPr>
                <w:rFonts w:eastAsia="Times New Roman"/>
                <w:color w:val="000000"/>
                <w:sz w:val="24"/>
                <w:szCs w:val="24"/>
              </w:rPr>
            </w:pPr>
            <w:r w:rsidRPr="005D6DCF">
              <w:rPr>
                <w:rFonts w:eastAsia="Times New Roman"/>
                <w:color w:val="000000"/>
                <w:sz w:val="24"/>
                <w:szCs w:val="24"/>
              </w:rPr>
              <w:t>-</w:t>
            </w:r>
            <w:r w:rsidRPr="005D6DCF">
              <w:rPr>
                <w:rFonts w:eastAsia="Times New Roman"/>
                <w:color w:val="000000"/>
                <w:spacing w:val="2"/>
                <w:sz w:val="24"/>
                <w:szCs w:val="24"/>
              </w:rPr>
              <w:t xml:space="preserve"> </w:t>
            </w:r>
            <w:proofErr w:type="spellStart"/>
            <w:r w:rsidRPr="005D6DCF">
              <w:rPr>
                <w:rFonts w:eastAsia="Times New Roman"/>
                <w:color w:val="000000"/>
                <w:spacing w:val="-3"/>
                <w:sz w:val="24"/>
                <w:szCs w:val="24"/>
              </w:rPr>
              <w:t>у</w:t>
            </w:r>
            <w:r w:rsidRPr="005D6DCF">
              <w:rPr>
                <w:rFonts w:eastAsia="Times New Roman"/>
                <w:color w:val="000000"/>
                <w:sz w:val="24"/>
                <w:szCs w:val="24"/>
              </w:rPr>
              <w:t>д</w:t>
            </w:r>
            <w:r w:rsidRPr="005D6DCF">
              <w:rPr>
                <w:rFonts w:eastAsia="Times New Roman"/>
                <w:color w:val="000000"/>
                <w:spacing w:val="1"/>
                <w:sz w:val="24"/>
                <w:szCs w:val="24"/>
              </w:rPr>
              <w:t>о</w:t>
            </w:r>
            <w:r w:rsidRPr="005D6DCF">
              <w:rPr>
                <w:rFonts w:eastAsia="Times New Roman"/>
                <w:color w:val="000000"/>
                <w:sz w:val="24"/>
                <w:szCs w:val="24"/>
              </w:rPr>
              <w:t>в</w:t>
            </w:r>
            <w:r w:rsidRPr="005D6DCF">
              <w:rPr>
                <w:rFonts w:eastAsia="Times New Roman"/>
                <w:color w:val="000000"/>
                <w:spacing w:val="-1"/>
                <w:sz w:val="24"/>
                <w:szCs w:val="24"/>
              </w:rPr>
              <w:t>л</w:t>
            </w:r>
            <w:proofErr w:type="spellEnd"/>
            <w:r w:rsidRPr="005D6DCF">
              <w:rPr>
                <w:rFonts w:eastAsia="Times New Roman"/>
                <w:color w:val="000000"/>
                <w:sz w:val="24"/>
                <w:szCs w:val="24"/>
              </w:rPr>
              <w:t>.</w:t>
            </w:r>
          </w:p>
        </w:tc>
        <w:tc>
          <w:tcPr>
            <w:tcW w:w="23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1EB1" w:rsidRPr="005D6DCF" w:rsidRDefault="00F31EB1" w:rsidP="005D6DCF">
            <w:pPr>
              <w:spacing w:before="14" w:after="0" w:line="276" w:lineRule="auto"/>
              <w:ind w:right="-20"/>
              <w:rPr>
                <w:rFonts w:eastAsia="Times New Roman"/>
                <w:color w:val="000000"/>
                <w:sz w:val="24"/>
                <w:szCs w:val="24"/>
              </w:rPr>
            </w:pPr>
            <w:r w:rsidRPr="005D6DCF">
              <w:rPr>
                <w:rFonts w:eastAsia="Times New Roman"/>
                <w:color w:val="000000"/>
                <w:sz w:val="24"/>
                <w:szCs w:val="24"/>
              </w:rPr>
              <w:t xml:space="preserve">                3</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1EB1" w:rsidRPr="005D6DCF" w:rsidRDefault="00F31EB1" w:rsidP="005D6DCF">
            <w:pPr>
              <w:spacing w:before="14" w:after="0" w:line="276" w:lineRule="auto"/>
              <w:ind w:right="-20"/>
              <w:jc w:val="center"/>
              <w:rPr>
                <w:rFonts w:eastAsia="Times New Roman"/>
                <w:color w:val="000000"/>
                <w:sz w:val="24"/>
                <w:szCs w:val="24"/>
              </w:rPr>
            </w:pPr>
            <w:r w:rsidRPr="005D6DCF">
              <w:rPr>
                <w:rFonts w:eastAsia="Times New Roman"/>
                <w:color w:val="000000"/>
                <w:sz w:val="24"/>
                <w:szCs w:val="24"/>
              </w:rPr>
              <w:t>16,7</w:t>
            </w:r>
          </w:p>
        </w:tc>
        <w:tc>
          <w:tcPr>
            <w:tcW w:w="1985" w:type="dxa"/>
            <w:tcBorders>
              <w:top w:val="single" w:sz="3" w:space="0" w:color="000000"/>
              <w:left w:val="single" w:sz="3" w:space="0" w:color="000000"/>
              <w:bottom w:val="single" w:sz="3" w:space="0" w:color="000000"/>
              <w:right w:val="single" w:sz="3" w:space="0" w:color="000000"/>
            </w:tcBorders>
          </w:tcPr>
          <w:p w:rsidR="00F31EB1" w:rsidRPr="005D6DCF" w:rsidRDefault="00F31EB1" w:rsidP="005D6DCF">
            <w:pPr>
              <w:spacing w:before="14" w:after="0" w:line="276" w:lineRule="auto"/>
              <w:ind w:right="-20"/>
              <w:rPr>
                <w:rFonts w:eastAsia="Times New Roman"/>
                <w:color w:val="000000"/>
                <w:sz w:val="24"/>
                <w:szCs w:val="24"/>
              </w:rPr>
            </w:pPr>
            <w:r w:rsidRPr="005D6DCF">
              <w:rPr>
                <w:rFonts w:eastAsia="Times New Roman"/>
                <w:color w:val="000000"/>
                <w:sz w:val="24"/>
                <w:szCs w:val="24"/>
              </w:rPr>
              <w:t xml:space="preserve">               5</w:t>
            </w:r>
          </w:p>
        </w:tc>
        <w:tc>
          <w:tcPr>
            <w:tcW w:w="1559" w:type="dxa"/>
            <w:tcBorders>
              <w:top w:val="single" w:sz="3" w:space="0" w:color="000000"/>
              <w:left w:val="single" w:sz="3" w:space="0" w:color="000000"/>
              <w:bottom w:val="single" w:sz="3" w:space="0" w:color="000000"/>
              <w:right w:val="single" w:sz="3" w:space="0" w:color="000000"/>
            </w:tcBorders>
          </w:tcPr>
          <w:p w:rsidR="00F31EB1" w:rsidRPr="005D6DCF" w:rsidRDefault="00F31EB1" w:rsidP="005D6DCF">
            <w:pPr>
              <w:spacing w:before="14" w:after="0" w:line="276" w:lineRule="auto"/>
              <w:ind w:right="-20"/>
              <w:jc w:val="center"/>
              <w:rPr>
                <w:rFonts w:eastAsia="Times New Roman"/>
                <w:color w:val="000000"/>
                <w:sz w:val="24"/>
                <w:szCs w:val="24"/>
              </w:rPr>
            </w:pPr>
            <w:r w:rsidRPr="005D6DCF">
              <w:rPr>
                <w:rFonts w:eastAsia="Times New Roman"/>
                <w:color w:val="000000"/>
                <w:sz w:val="24"/>
                <w:szCs w:val="24"/>
              </w:rPr>
              <w:t>33</w:t>
            </w:r>
          </w:p>
        </w:tc>
      </w:tr>
      <w:tr w:rsidR="00F31EB1" w:rsidRPr="005D6DCF" w:rsidTr="00F31EB1">
        <w:trPr>
          <w:cantSplit/>
          <w:trHeight w:hRule="exact" w:val="333"/>
        </w:trPr>
        <w:tc>
          <w:tcPr>
            <w:tcW w:w="23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1EB1" w:rsidRPr="005D6DCF" w:rsidRDefault="00F31EB1" w:rsidP="005D6DCF">
            <w:pPr>
              <w:spacing w:before="14" w:after="0" w:line="276" w:lineRule="auto"/>
              <w:ind w:left="177" w:right="-20"/>
              <w:rPr>
                <w:rFonts w:eastAsia="Times New Roman"/>
                <w:color w:val="000000"/>
                <w:sz w:val="24"/>
                <w:szCs w:val="24"/>
              </w:rPr>
            </w:pPr>
            <w:r w:rsidRPr="005D6DCF">
              <w:rPr>
                <w:rFonts w:eastAsia="Times New Roman"/>
                <w:color w:val="000000"/>
                <w:sz w:val="24"/>
                <w:szCs w:val="24"/>
              </w:rPr>
              <w:t>- не</w:t>
            </w:r>
            <w:r w:rsidRPr="005D6DCF">
              <w:rPr>
                <w:rFonts w:eastAsia="Times New Roman"/>
                <w:color w:val="000000"/>
                <w:spacing w:val="-3"/>
                <w:sz w:val="24"/>
                <w:szCs w:val="24"/>
              </w:rPr>
              <w:t>у</w:t>
            </w:r>
            <w:r w:rsidRPr="005D6DCF">
              <w:rPr>
                <w:rFonts w:eastAsia="Times New Roman"/>
                <w:color w:val="000000"/>
                <w:sz w:val="24"/>
                <w:szCs w:val="24"/>
              </w:rPr>
              <w:t>д</w:t>
            </w:r>
            <w:r w:rsidRPr="005D6DCF">
              <w:rPr>
                <w:rFonts w:eastAsia="Times New Roman"/>
                <w:color w:val="000000"/>
                <w:spacing w:val="1"/>
                <w:sz w:val="24"/>
                <w:szCs w:val="24"/>
              </w:rPr>
              <w:t>о</w:t>
            </w:r>
            <w:r w:rsidRPr="005D6DCF">
              <w:rPr>
                <w:rFonts w:eastAsia="Times New Roman"/>
                <w:color w:val="000000"/>
                <w:sz w:val="24"/>
                <w:szCs w:val="24"/>
              </w:rPr>
              <w:t>в.</w:t>
            </w:r>
          </w:p>
        </w:tc>
        <w:tc>
          <w:tcPr>
            <w:tcW w:w="23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1EB1" w:rsidRPr="005D6DCF" w:rsidRDefault="00F31EB1" w:rsidP="005D6DCF">
            <w:pPr>
              <w:spacing w:before="14" w:after="0" w:line="276" w:lineRule="auto"/>
              <w:ind w:right="-20"/>
              <w:rPr>
                <w:rFonts w:eastAsia="Times New Roman"/>
                <w:color w:val="000000"/>
                <w:sz w:val="24"/>
                <w:szCs w:val="24"/>
              </w:rPr>
            </w:pP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1EB1" w:rsidRPr="005D6DCF" w:rsidRDefault="00F31EB1" w:rsidP="005D6DCF">
            <w:pPr>
              <w:spacing w:before="14" w:after="0" w:line="276" w:lineRule="auto"/>
              <w:ind w:left="1864" w:right="-20"/>
              <w:jc w:val="center"/>
              <w:rPr>
                <w:rFonts w:eastAsia="Times New Roman"/>
                <w:color w:val="000000"/>
                <w:sz w:val="24"/>
                <w:szCs w:val="24"/>
              </w:rPr>
            </w:pPr>
            <w:r w:rsidRPr="005D6DCF">
              <w:rPr>
                <w:rFonts w:eastAsia="Times New Roman"/>
                <w:color w:val="000000"/>
                <w:sz w:val="24"/>
                <w:szCs w:val="24"/>
              </w:rPr>
              <w:t>-</w:t>
            </w:r>
          </w:p>
        </w:tc>
        <w:tc>
          <w:tcPr>
            <w:tcW w:w="1985" w:type="dxa"/>
            <w:tcBorders>
              <w:top w:val="single" w:sz="3" w:space="0" w:color="000000"/>
              <w:left w:val="single" w:sz="3" w:space="0" w:color="000000"/>
              <w:bottom w:val="single" w:sz="3" w:space="0" w:color="000000"/>
              <w:right w:val="single" w:sz="3" w:space="0" w:color="000000"/>
            </w:tcBorders>
          </w:tcPr>
          <w:p w:rsidR="00F31EB1" w:rsidRPr="005D6DCF" w:rsidRDefault="00F31EB1" w:rsidP="005D6DCF">
            <w:pPr>
              <w:spacing w:before="14" w:after="0" w:line="276" w:lineRule="auto"/>
              <w:ind w:right="-20"/>
              <w:rPr>
                <w:rFonts w:eastAsia="Times New Roman"/>
                <w:color w:val="000000"/>
                <w:sz w:val="24"/>
                <w:szCs w:val="24"/>
              </w:rPr>
            </w:pPr>
          </w:p>
        </w:tc>
        <w:tc>
          <w:tcPr>
            <w:tcW w:w="1559" w:type="dxa"/>
            <w:tcBorders>
              <w:top w:val="single" w:sz="3" w:space="0" w:color="000000"/>
              <w:left w:val="single" w:sz="3" w:space="0" w:color="000000"/>
              <w:bottom w:val="single" w:sz="3" w:space="0" w:color="000000"/>
              <w:right w:val="single" w:sz="3" w:space="0" w:color="000000"/>
            </w:tcBorders>
          </w:tcPr>
          <w:p w:rsidR="00F31EB1" w:rsidRPr="005D6DCF" w:rsidRDefault="00F31EB1" w:rsidP="005D6DCF">
            <w:pPr>
              <w:spacing w:before="14" w:after="0" w:line="276" w:lineRule="auto"/>
              <w:ind w:right="-20"/>
              <w:jc w:val="center"/>
              <w:rPr>
                <w:rFonts w:eastAsia="Times New Roman"/>
                <w:color w:val="000000"/>
                <w:sz w:val="24"/>
                <w:szCs w:val="24"/>
              </w:rPr>
            </w:pPr>
          </w:p>
        </w:tc>
      </w:tr>
      <w:tr w:rsidR="00F31EB1" w:rsidRPr="005D6DCF" w:rsidTr="00F31EB1">
        <w:trPr>
          <w:cantSplit/>
          <w:trHeight w:hRule="exact" w:val="333"/>
        </w:trPr>
        <w:tc>
          <w:tcPr>
            <w:tcW w:w="23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1EB1" w:rsidRPr="005D6DCF" w:rsidRDefault="00F31EB1" w:rsidP="005D6DCF">
            <w:pPr>
              <w:spacing w:before="14" w:after="0" w:line="276" w:lineRule="auto"/>
              <w:ind w:left="177" w:right="-20"/>
              <w:rPr>
                <w:rFonts w:eastAsia="Times New Roman"/>
                <w:color w:val="000000"/>
                <w:sz w:val="24"/>
                <w:szCs w:val="24"/>
              </w:rPr>
            </w:pPr>
            <w:r w:rsidRPr="005D6DCF">
              <w:rPr>
                <w:rFonts w:eastAsia="Times New Roman"/>
                <w:color w:val="000000"/>
                <w:sz w:val="24"/>
                <w:szCs w:val="24"/>
              </w:rPr>
              <w:t>- не явились</w:t>
            </w:r>
          </w:p>
        </w:tc>
        <w:tc>
          <w:tcPr>
            <w:tcW w:w="23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1EB1" w:rsidRPr="005D6DCF" w:rsidRDefault="00F31EB1" w:rsidP="005D6DCF">
            <w:pPr>
              <w:spacing w:before="14" w:after="0" w:line="276" w:lineRule="auto"/>
              <w:ind w:left="1587" w:right="-20"/>
              <w:jc w:val="center"/>
              <w:rPr>
                <w:rFonts w:eastAsia="Times New Roman"/>
                <w:color w:val="000000"/>
                <w:sz w:val="24"/>
                <w:szCs w:val="24"/>
              </w:rPr>
            </w:pP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1EB1" w:rsidRPr="005D6DCF" w:rsidRDefault="00F31EB1" w:rsidP="005D6DCF">
            <w:pPr>
              <w:spacing w:before="14" w:after="0" w:line="276" w:lineRule="auto"/>
              <w:ind w:left="1864" w:right="-20"/>
              <w:jc w:val="center"/>
              <w:rPr>
                <w:rFonts w:eastAsia="Times New Roman"/>
                <w:color w:val="000000"/>
                <w:sz w:val="24"/>
                <w:szCs w:val="24"/>
              </w:rPr>
            </w:pPr>
            <w:r w:rsidRPr="005D6DCF">
              <w:rPr>
                <w:rFonts w:eastAsia="Times New Roman"/>
                <w:color w:val="000000"/>
                <w:sz w:val="24"/>
                <w:szCs w:val="24"/>
              </w:rPr>
              <w:t>5,7</w:t>
            </w:r>
          </w:p>
        </w:tc>
        <w:tc>
          <w:tcPr>
            <w:tcW w:w="1985" w:type="dxa"/>
            <w:tcBorders>
              <w:top w:val="single" w:sz="3" w:space="0" w:color="000000"/>
              <w:left w:val="single" w:sz="3" w:space="0" w:color="000000"/>
              <w:bottom w:val="single" w:sz="3" w:space="0" w:color="000000"/>
              <w:right w:val="single" w:sz="3" w:space="0" w:color="000000"/>
            </w:tcBorders>
          </w:tcPr>
          <w:p w:rsidR="00F31EB1" w:rsidRPr="005D6DCF" w:rsidRDefault="00F31EB1" w:rsidP="005D6DCF">
            <w:pPr>
              <w:spacing w:before="14" w:after="0" w:line="276" w:lineRule="auto"/>
              <w:ind w:right="-20"/>
              <w:rPr>
                <w:rFonts w:eastAsia="Times New Roman"/>
                <w:color w:val="000000"/>
                <w:sz w:val="24"/>
                <w:szCs w:val="24"/>
              </w:rPr>
            </w:pPr>
            <w:r w:rsidRPr="005D6DCF">
              <w:rPr>
                <w:rFonts w:eastAsia="Times New Roman"/>
                <w:color w:val="000000"/>
                <w:sz w:val="24"/>
                <w:szCs w:val="24"/>
              </w:rPr>
              <w:t xml:space="preserve">               2</w:t>
            </w:r>
          </w:p>
        </w:tc>
        <w:tc>
          <w:tcPr>
            <w:tcW w:w="1559" w:type="dxa"/>
            <w:tcBorders>
              <w:top w:val="single" w:sz="3" w:space="0" w:color="000000"/>
              <w:left w:val="single" w:sz="3" w:space="0" w:color="000000"/>
              <w:bottom w:val="single" w:sz="3" w:space="0" w:color="000000"/>
              <w:right w:val="single" w:sz="3" w:space="0" w:color="000000"/>
            </w:tcBorders>
          </w:tcPr>
          <w:p w:rsidR="00F31EB1" w:rsidRPr="005D6DCF" w:rsidRDefault="00F31EB1" w:rsidP="005D6DCF">
            <w:pPr>
              <w:spacing w:before="14" w:after="0" w:line="276" w:lineRule="auto"/>
              <w:ind w:right="-20"/>
              <w:jc w:val="center"/>
              <w:rPr>
                <w:rFonts w:eastAsia="Times New Roman"/>
                <w:color w:val="000000"/>
                <w:sz w:val="24"/>
                <w:szCs w:val="24"/>
              </w:rPr>
            </w:pPr>
            <w:r w:rsidRPr="005D6DCF">
              <w:rPr>
                <w:rFonts w:eastAsia="Times New Roman"/>
                <w:color w:val="000000"/>
                <w:sz w:val="24"/>
                <w:szCs w:val="24"/>
              </w:rPr>
              <w:t>11,7</w:t>
            </w:r>
          </w:p>
        </w:tc>
      </w:tr>
      <w:tr w:rsidR="00F31EB1" w:rsidRPr="005D6DCF" w:rsidTr="00F31EB1">
        <w:trPr>
          <w:cantSplit/>
          <w:trHeight w:hRule="exact" w:val="333"/>
        </w:trPr>
        <w:tc>
          <w:tcPr>
            <w:tcW w:w="23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1EB1" w:rsidRPr="005D6DCF" w:rsidRDefault="00F31EB1" w:rsidP="005D6DCF">
            <w:pPr>
              <w:spacing w:before="14" w:after="0" w:line="276" w:lineRule="auto"/>
              <w:ind w:left="108" w:right="-20"/>
              <w:rPr>
                <w:rFonts w:eastAsia="Times New Roman"/>
                <w:color w:val="000000"/>
                <w:sz w:val="24"/>
                <w:szCs w:val="24"/>
              </w:rPr>
            </w:pPr>
            <w:r w:rsidRPr="005D6DCF">
              <w:rPr>
                <w:rFonts w:eastAsia="Times New Roman"/>
                <w:color w:val="000000"/>
                <w:sz w:val="24"/>
                <w:szCs w:val="24"/>
              </w:rPr>
              <w:t>Ср</w:t>
            </w:r>
            <w:r w:rsidRPr="005D6DCF">
              <w:rPr>
                <w:rFonts w:eastAsia="Times New Roman"/>
                <w:color w:val="000000"/>
                <w:spacing w:val="-1"/>
                <w:sz w:val="24"/>
                <w:szCs w:val="24"/>
              </w:rPr>
              <w:t>е</w:t>
            </w:r>
            <w:r w:rsidRPr="005D6DCF">
              <w:rPr>
                <w:rFonts w:eastAsia="Times New Roman"/>
                <w:color w:val="000000"/>
                <w:sz w:val="24"/>
                <w:szCs w:val="24"/>
              </w:rPr>
              <w:t>д. балл</w:t>
            </w:r>
          </w:p>
        </w:tc>
        <w:tc>
          <w:tcPr>
            <w:tcW w:w="420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1EB1" w:rsidRPr="005D6DCF" w:rsidRDefault="00F31EB1" w:rsidP="005D6DCF">
            <w:pPr>
              <w:spacing w:before="14" w:after="0" w:line="276" w:lineRule="auto"/>
              <w:ind w:left="1864" w:right="-20"/>
              <w:rPr>
                <w:rFonts w:eastAsia="Times New Roman"/>
                <w:color w:val="000000"/>
                <w:sz w:val="24"/>
                <w:szCs w:val="24"/>
              </w:rPr>
            </w:pPr>
            <w:r w:rsidRPr="005D6DCF">
              <w:rPr>
                <w:rFonts w:eastAsia="Times New Roman"/>
                <w:color w:val="000000"/>
                <w:sz w:val="24"/>
                <w:szCs w:val="24"/>
              </w:rPr>
              <w:t xml:space="preserve">      4</w:t>
            </w:r>
          </w:p>
        </w:tc>
        <w:tc>
          <w:tcPr>
            <w:tcW w:w="3544" w:type="dxa"/>
            <w:gridSpan w:val="2"/>
            <w:tcBorders>
              <w:top w:val="single" w:sz="3" w:space="0" w:color="000000"/>
              <w:left w:val="single" w:sz="3" w:space="0" w:color="000000"/>
              <w:bottom w:val="single" w:sz="3" w:space="0" w:color="000000"/>
              <w:right w:val="single" w:sz="3" w:space="0" w:color="000000"/>
            </w:tcBorders>
          </w:tcPr>
          <w:p w:rsidR="00F31EB1" w:rsidRPr="005D6DCF" w:rsidRDefault="00F31EB1" w:rsidP="005D6DCF">
            <w:pPr>
              <w:spacing w:before="14" w:after="0" w:line="276" w:lineRule="auto"/>
              <w:ind w:left="1864" w:right="-20"/>
              <w:rPr>
                <w:rFonts w:eastAsia="Times New Roman"/>
                <w:color w:val="000000"/>
                <w:sz w:val="24"/>
                <w:szCs w:val="24"/>
              </w:rPr>
            </w:pPr>
            <w:r w:rsidRPr="005D6DCF">
              <w:rPr>
                <w:rFonts w:eastAsia="Times New Roman"/>
                <w:color w:val="000000"/>
                <w:sz w:val="24"/>
                <w:szCs w:val="24"/>
              </w:rPr>
              <w:t>3,8</w:t>
            </w:r>
          </w:p>
        </w:tc>
      </w:tr>
    </w:tbl>
    <w:p w:rsidR="00F31EB1" w:rsidRPr="005D6DCF" w:rsidRDefault="00F31EB1" w:rsidP="005D6DCF">
      <w:pPr>
        <w:pStyle w:val="21"/>
        <w:spacing w:after="0" w:line="276" w:lineRule="auto"/>
        <w:ind w:firstLine="420"/>
        <w:jc w:val="both"/>
        <w:rPr>
          <w:b/>
          <w:sz w:val="28"/>
          <w:szCs w:val="28"/>
        </w:rPr>
      </w:pPr>
      <w:r w:rsidRPr="005D6DCF">
        <w:rPr>
          <w:sz w:val="28"/>
          <w:szCs w:val="28"/>
        </w:rPr>
        <w:t xml:space="preserve">В 2019г. также в рамках эксперимента </w:t>
      </w:r>
      <w:proofErr w:type="spellStart"/>
      <w:r w:rsidRPr="005D6DCF">
        <w:rPr>
          <w:sz w:val="28"/>
          <w:szCs w:val="28"/>
        </w:rPr>
        <w:t>демэкзамен</w:t>
      </w:r>
      <w:proofErr w:type="spellEnd"/>
      <w:r w:rsidRPr="005D6DCF">
        <w:rPr>
          <w:sz w:val="28"/>
          <w:szCs w:val="28"/>
        </w:rPr>
        <w:t xml:space="preserve"> по стандартам WOLDSKILLS сдавали (по желанию) студенты выпускной группы по профессии «Повар. кондитер» по компетенции «Поварское дело» (средний бал: 9,35).  </w:t>
      </w:r>
    </w:p>
    <w:p w:rsidR="00F31EB1" w:rsidRPr="005D6DCF" w:rsidRDefault="00F31EB1" w:rsidP="005D6DCF">
      <w:pPr>
        <w:spacing w:after="0" w:line="276" w:lineRule="auto"/>
        <w:ind w:left="926"/>
        <w:contextualSpacing/>
        <w:jc w:val="right"/>
        <w:rPr>
          <w:rFonts w:eastAsia="Times New Roman"/>
          <w:b/>
        </w:rPr>
      </w:pPr>
    </w:p>
    <w:p w:rsidR="00057DAC" w:rsidRPr="005D6DCF" w:rsidRDefault="00F31EB1" w:rsidP="005D6DCF">
      <w:pPr>
        <w:spacing w:after="0" w:line="276" w:lineRule="auto"/>
        <w:ind w:left="247" w:right="182"/>
        <w:jc w:val="center"/>
        <w:rPr>
          <w:rFonts w:eastAsia="Times New Roman"/>
          <w:b/>
          <w:bCs/>
          <w:color w:val="000000"/>
        </w:rPr>
      </w:pPr>
      <w:r w:rsidRPr="005D6DCF">
        <w:rPr>
          <w:rFonts w:eastAsia="Times New Roman"/>
          <w:b/>
          <w:bCs/>
          <w:color w:val="000000"/>
        </w:rPr>
        <w:t>И</w:t>
      </w:r>
      <w:r w:rsidRPr="005D6DCF">
        <w:rPr>
          <w:rFonts w:eastAsia="Times New Roman"/>
          <w:b/>
          <w:bCs/>
          <w:color w:val="000000"/>
          <w:spacing w:val="-1"/>
        </w:rPr>
        <w:t>т</w:t>
      </w:r>
      <w:r w:rsidRPr="005D6DCF">
        <w:rPr>
          <w:rFonts w:eastAsia="Times New Roman"/>
          <w:b/>
          <w:bCs/>
          <w:color w:val="000000"/>
        </w:rPr>
        <w:t>оги</w:t>
      </w:r>
      <w:r w:rsidRPr="005D6DCF">
        <w:rPr>
          <w:rFonts w:eastAsia="Times New Roman"/>
          <w:color w:val="000000"/>
        </w:rPr>
        <w:t xml:space="preserve"> </w:t>
      </w:r>
      <w:r w:rsidRPr="005D6DCF">
        <w:rPr>
          <w:rFonts w:eastAsia="Times New Roman"/>
          <w:b/>
          <w:bCs/>
          <w:color w:val="000000"/>
          <w:spacing w:val="-1"/>
        </w:rPr>
        <w:t>к</w:t>
      </w:r>
      <w:r w:rsidRPr="005D6DCF">
        <w:rPr>
          <w:rFonts w:eastAsia="Times New Roman"/>
          <w:b/>
          <w:bCs/>
          <w:color w:val="000000"/>
        </w:rPr>
        <w:t>вали</w:t>
      </w:r>
      <w:r w:rsidRPr="005D6DCF">
        <w:rPr>
          <w:rFonts w:eastAsia="Times New Roman"/>
          <w:b/>
          <w:bCs/>
          <w:color w:val="000000"/>
          <w:spacing w:val="-2"/>
        </w:rPr>
        <w:t>ф</w:t>
      </w:r>
      <w:r w:rsidRPr="005D6DCF">
        <w:rPr>
          <w:rFonts w:eastAsia="Times New Roman"/>
          <w:b/>
          <w:bCs/>
          <w:color w:val="000000"/>
          <w:spacing w:val="-1"/>
        </w:rPr>
        <w:t>и</w:t>
      </w:r>
      <w:r w:rsidRPr="005D6DCF">
        <w:rPr>
          <w:rFonts w:eastAsia="Times New Roman"/>
          <w:b/>
          <w:bCs/>
          <w:color w:val="000000"/>
        </w:rPr>
        <w:t>кац</w:t>
      </w:r>
      <w:r w:rsidRPr="005D6DCF">
        <w:rPr>
          <w:rFonts w:eastAsia="Times New Roman"/>
          <w:b/>
          <w:bCs/>
          <w:color w:val="000000"/>
          <w:spacing w:val="-1"/>
        </w:rPr>
        <w:t>и</w:t>
      </w:r>
      <w:r w:rsidRPr="005D6DCF">
        <w:rPr>
          <w:rFonts w:eastAsia="Times New Roman"/>
          <w:b/>
          <w:bCs/>
          <w:color w:val="000000"/>
        </w:rPr>
        <w:t>он</w:t>
      </w:r>
      <w:r w:rsidRPr="005D6DCF">
        <w:rPr>
          <w:rFonts w:eastAsia="Times New Roman"/>
          <w:b/>
          <w:bCs/>
          <w:color w:val="000000"/>
          <w:spacing w:val="-1"/>
        </w:rPr>
        <w:t>ны</w:t>
      </w:r>
      <w:r w:rsidRPr="005D6DCF">
        <w:rPr>
          <w:rFonts w:eastAsia="Times New Roman"/>
          <w:b/>
          <w:bCs/>
          <w:color w:val="000000"/>
        </w:rPr>
        <w:t>х</w:t>
      </w:r>
      <w:r w:rsidRPr="005D6DCF">
        <w:rPr>
          <w:rFonts w:eastAsia="Times New Roman"/>
          <w:color w:val="000000"/>
        </w:rPr>
        <w:t xml:space="preserve"> </w:t>
      </w:r>
      <w:r w:rsidRPr="005D6DCF">
        <w:rPr>
          <w:rFonts w:eastAsia="Times New Roman"/>
          <w:b/>
          <w:bCs/>
          <w:color w:val="000000"/>
        </w:rPr>
        <w:t>эк</w:t>
      </w:r>
      <w:r w:rsidRPr="005D6DCF">
        <w:rPr>
          <w:rFonts w:eastAsia="Times New Roman"/>
          <w:b/>
          <w:bCs/>
          <w:color w:val="000000"/>
          <w:spacing w:val="-2"/>
        </w:rPr>
        <w:t>з</w:t>
      </w:r>
      <w:r w:rsidRPr="005D6DCF">
        <w:rPr>
          <w:rFonts w:eastAsia="Times New Roman"/>
          <w:b/>
          <w:bCs/>
          <w:color w:val="000000"/>
        </w:rPr>
        <w:t>ам</w:t>
      </w:r>
      <w:r w:rsidRPr="005D6DCF">
        <w:rPr>
          <w:rFonts w:eastAsia="Times New Roman"/>
          <w:b/>
          <w:bCs/>
          <w:color w:val="000000"/>
          <w:spacing w:val="1"/>
        </w:rPr>
        <w:t>е</w:t>
      </w:r>
      <w:r w:rsidRPr="005D6DCF">
        <w:rPr>
          <w:rFonts w:eastAsia="Times New Roman"/>
          <w:b/>
          <w:bCs/>
          <w:color w:val="000000"/>
          <w:spacing w:val="-3"/>
        </w:rPr>
        <w:t>н</w:t>
      </w:r>
      <w:r w:rsidRPr="005D6DCF">
        <w:rPr>
          <w:rFonts w:eastAsia="Times New Roman"/>
          <w:b/>
          <w:bCs/>
          <w:color w:val="000000"/>
        </w:rPr>
        <w:t>ов</w:t>
      </w:r>
      <w:r w:rsidRPr="005D6DCF">
        <w:rPr>
          <w:rFonts w:eastAsia="Times New Roman"/>
          <w:color w:val="000000"/>
          <w:spacing w:val="-2"/>
        </w:rPr>
        <w:t xml:space="preserve"> </w:t>
      </w:r>
      <w:r w:rsidRPr="005D6DCF">
        <w:rPr>
          <w:rFonts w:eastAsia="Times New Roman"/>
          <w:b/>
          <w:bCs/>
          <w:color w:val="000000"/>
          <w:spacing w:val="-1"/>
        </w:rPr>
        <w:t>п</w:t>
      </w:r>
      <w:r w:rsidRPr="005D6DCF">
        <w:rPr>
          <w:rFonts w:eastAsia="Times New Roman"/>
          <w:b/>
          <w:bCs/>
          <w:color w:val="000000"/>
        </w:rPr>
        <w:t>о</w:t>
      </w:r>
    </w:p>
    <w:p w:rsidR="00F31EB1" w:rsidRPr="005D6DCF" w:rsidRDefault="00F31EB1" w:rsidP="005D6DCF">
      <w:pPr>
        <w:spacing w:after="0" w:line="276" w:lineRule="auto"/>
        <w:ind w:left="247" w:right="182"/>
        <w:jc w:val="center"/>
        <w:rPr>
          <w:rFonts w:eastAsia="Times New Roman"/>
          <w:b/>
          <w:bCs/>
          <w:color w:val="000000"/>
        </w:rPr>
      </w:pPr>
      <w:r w:rsidRPr="005D6DCF">
        <w:rPr>
          <w:rFonts w:eastAsia="Times New Roman"/>
          <w:color w:val="000000"/>
        </w:rPr>
        <w:t xml:space="preserve"> </w:t>
      </w:r>
      <w:r w:rsidRPr="005D6DCF">
        <w:rPr>
          <w:rFonts w:eastAsia="Times New Roman"/>
          <w:b/>
          <w:bCs/>
          <w:color w:val="000000"/>
        </w:rPr>
        <w:t>п</w:t>
      </w:r>
      <w:r w:rsidRPr="005D6DCF">
        <w:rPr>
          <w:rFonts w:eastAsia="Times New Roman"/>
          <w:b/>
          <w:bCs/>
          <w:color w:val="000000"/>
          <w:spacing w:val="1"/>
        </w:rPr>
        <w:t>ро</w:t>
      </w:r>
      <w:r w:rsidRPr="005D6DCF">
        <w:rPr>
          <w:rFonts w:eastAsia="Times New Roman"/>
          <w:b/>
          <w:bCs/>
          <w:color w:val="000000"/>
          <w:spacing w:val="-1"/>
        </w:rPr>
        <w:t>ф</w:t>
      </w:r>
      <w:r w:rsidRPr="005D6DCF">
        <w:rPr>
          <w:rFonts w:eastAsia="Times New Roman"/>
          <w:b/>
          <w:bCs/>
          <w:color w:val="000000"/>
        </w:rPr>
        <w:t>ессио</w:t>
      </w:r>
      <w:r w:rsidRPr="005D6DCF">
        <w:rPr>
          <w:rFonts w:eastAsia="Times New Roman"/>
          <w:b/>
          <w:bCs/>
          <w:color w:val="000000"/>
          <w:spacing w:val="-3"/>
        </w:rPr>
        <w:t>н</w:t>
      </w:r>
      <w:r w:rsidRPr="005D6DCF">
        <w:rPr>
          <w:rFonts w:eastAsia="Times New Roman"/>
          <w:b/>
          <w:bCs/>
          <w:color w:val="000000"/>
        </w:rPr>
        <w:t>ал</w:t>
      </w:r>
      <w:r w:rsidRPr="005D6DCF">
        <w:rPr>
          <w:rFonts w:eastAsia="Times New Roman"/>
          <w:b/>
          <w:bCs/>
          <w:color w:val="000000"/>
          <w:spacing w:val="-1"/>
        </w:rPr>
        <w:t>ьн</w:t>
      </w:r>
      <w:r w:rsidRPr="005D6DCF">
        <w:rPr>
          <w:rFonts w:eastAsia="Times New Roman"/>
          <w:b/>
          <w:bCs/>
          <w:color w:val="000000"/>
        </w:rPr>
        <w:t>о</w:t>
      </w:r>
      <w:r w:rsidRPr="005D6DCF">
        <w:rPr>
          <w:rFonts w:eastAsia="Times New Roman"/>
          <w:b/>
          <w:bCs/>
          <w:color w:val="000000"/>
          <w:spacing w:val="-1"/>
        </w:rPr>
        <w:t>м</w:t>
      </w:r>
      <w:r w:rsidRPr="005D6DCF">
        <w:rPr>
          <w:rFonts w:eastAsia="Times New Roman"/>
          <w:b/>
          <w:bCs/>
          <w:color w:val="000000"/>
        </w:rPr>
        <w:t>у</w:t>
      </w:r>
      <w:r w:rsidRPr="005D6DCF">
        <w:rPr>
          <w:rFonts w:eastAsia="Times New Roman"/>
          <w:color w:val="000000"/>
        </w:rPr>
        <w:t xml:space="preserve"> </w:t>
      </w:r>
      <w:r w:rsidRPr="005D6DCF">
        <w:rPr>
          <w:rFonts w:eastAsia="Times New Roman"/>
          <w:b/>
          <w:bCs/>
          <w:color w:val="000000"/>
        </w:rPr>
        <w:t>об</w:t>
      </w:r>
      <w:r w:rsidRPr="005D6DCF">
        <w:rPr>
          <w:rFonts w:eastAsia="Times New Roman"/>
          <w:b/>
          <w:bCs/>
          <w:color w:val="000000"/>
          <w:spacing w:val="-1"/>
        </w:rPr>
        <w:t>у</w:t>
      </w:r>
      <w:r w:rsidRPr="005D6DCF">
        <w:rPr>
          <w:rFonts w:eastAsia="Times New Roman"/>
          <w:b/>
          <w:bCs/>
          <w:color w:val="000000"/>
        </w:rPr>
        <w:t>чен</w:t>
      </w:r>
      <w:r w:rsidRPr="005D6DCF">
        <w:rPr>
          <w:rFonts w:eastAsia="Times New Roman"/>
          <w:b/>
          <w:bCs/>
          <w:color w:val="000000"/>
          <w:spacing w:val="-1"/>
        </w:rPr>
        <w:t>и</w:t>
      </w:r>
      <w:r w:rsidR="00057DAC" w:rsidRPr="005D6DCF">
        <w:rPr>
          <w:rFonts w:eastAsia="Times New Roman"/>
          <w:b/>
          <w:bCs/>
          <w:color w:val="000000"/>
        </w:rPr>
        <w:t xml:space="preserve">ю </w:t>
      </w:r>
      <w:r w:rsidRPr="005D6DCF">
        <w:rPr>
          <w:rFonts w:eastAsia="Times New Roman"/>
          <w:b/>
          <w:bCs/>
          <w:color w:val="000000"/>
        </w:rPr>
        <w:t>за</w:t>
      </w:r>
      <w:r w:rsidRPr="005D6DCF">
        <w:rPr>
          <w:rFonts w:eastAsia="Times New Roman"/>
          <w:color w:val="000000"/>
        </w:rPr>
        <w:t xml:space="preserve"> </w:t>
      </w:r>
      <w:r w:rsidRPr="005D6DCF">
        <w:rPr>
          <w:rFonts w:eastAsia="Times New Roman"/>
          <w:b/>
          <w:bCs/>
          <w:color w:val="000000"/>
        </w:rPr>
        <w:t>20</w:t>
      </w:r>
      <w:r w:rsidRPr="005D6DCF">
        <w:rPr>
          <w:rFonts w:eastAsia="Times New Roman"/>
          <w:b/>
          <w:bCs/>
          <w:color w:val="000000"/>
          <w:spacing w:val="-1"/>
        </w:rPr>
        <w:t>19</w:t>
      </w:r>
      <w:r w:rsidRPr="005D6DCF">
        <w:rPr>
          <w:rFonts w:eastAsia="Times New Roman"/>
          <w:color w:val="000000"/>
          <w:spacing w:val="1"/>
        </w:rPr>
        <w:t xml:space="preserve"> </w:t>
      </w:r>
      <w:r w:rsidRPr="005D6DCF">
        <w:rPr>
          <w:rFonts w:eastAsia="Times New Roman"/>
          <w:b/>
          <w:bCs/>
          <w:color w:val="000000"/>
        </w:rPr>
        <w:t>год</w:t>
      </w:r>
    </w:p>
    <w:p w:rsidR="00F31EB1" w:rsidRPr="005D6DCF" w:rsidRDefault="00F31EB1" w:rsidP="005D6DCF">
      <w:pPr>
        <w:spacing w:after="0" w:line="276" w:lineRule="auto"/>
        <w:ind w:right="-20"/>
        <w:rPr>
          <w:rFonts w:eastAsia="Times New Roman"/>
          <w:b/>
          <w:bCs/>
          <w:color w:val="000000"/>
        </w:rPr>
      </w:pPr>
      <w:r w:rsidRPr="005D6DCF">
        <w:rPr>
          <w:rFonts w:eastAsia="Times New Roman"/>
          <w:b/>
          <w:bCs/>
          <w:color w:val="000000"/>
        </w:rPr>
        <w:t xml:space="preserve"> </w:t>
      </w:r>
    </w:p>
    <w:p w:rsidR="00F31EB1" w:rsidRPr="005D6DCF" w:rsidRDefault="00F31EB1" w:rsidP="005D6DCF">
      <w:pPr>
        <w:spacing w:after="0" w:line="276" w:lineRule="auto"/>
        <w:rPr>
          <w:rFonts w:eastAsia="Times New Roman"/>
        </w:rPr>
      </w:pPr>
    </w:p>
    <w:tbl>
      <w:tblPr>
        <w:tblW w:w="0" w:type="auto"/>
        <w:tblInd w:w="107" w:type="dxa"/>
        <w:tblLayout w:type="fixed"/>
        <w:tblCellMar>
          <w:left w:w="10" w:type="dxa"/>
          <w:right w:w="10" w:type="dxa"/>
        </w:tblCellMar>
        <w:tblLook w:val="0000" w:firstRow="0" w:lastRow="0" w:firstColumn="0" w:lastColumn="0" w:noHBand="0" w:noVBand="0"/>
      </w:tblPr>
      <w:tblGrid>
        <w:gridCol w:w="3158"/>
        <w:gridCol w:w="1842"/>
        <w:gridCol w:w="1843"/>
      </w:tblGrid>
      <w:tr w:rsidR="00F31EB1" w:rsidRPr="005D6DCF" w:rsidTr="00F31EB1">
        <w:trPr>
          <w:cantSplit/>
          <w:trHeight w:hRule="exact" w:val="380"/>
        </w:trPr>
        <w:tc>
          <w:tcPr>
            <w:tcW w:w="3158"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F31EB1" w:rsidRPr="005D6DCF" w:rsidRDefault="00F31EB1" w:rsidP="005D6DCF">
            <w:pPr>
              <w:spacing w:before="14" w:after="0" w:line="276" w:lineRule="auto"/>
              <w:ind w:left="247" w:right="-20"/>
              <w:rPr>
                <w:rFonts w:eastAsia="Times New Roman"/>
                <w:color w:val="000000"/>
              </w:rPr>
            </w:pPr>
            <w:r w:rsidRPr="005D6DCF">
              <w:rPr>
                <w:rFonts w:eastAsia="Times New Roman"/>
                <w:color w:val="000000"/>
                <w:spacing w:val="-1"/>
              </w:rPr>
              <w:t>П</w:t>
            </w:r>
            <w:r w:rsidRPr="005D6DCF">
              <w:rPr>
                <w:rFonts w:eastAsia="Times New Roman"/>
                <w:color w:val="000000"/>
              </w:rPr>
              <w:t>оказатели</w:t>
            </w:r>
          </w:p>
        </w:tc>
        <w:tc>
          <w:tcPr>
            <w:tcW w:w="368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1EB1" w:rsidRPr="005D6DCF" w:rsidRDefault="00F31EB1" w:rsidP="005D6DCF">
            <w:pPr>
              <w:spacing w:before="14" w:after="0" w:line="276" w:lineRule="auto"/>
              <w:ind w:left="348" w:right="277"/>
              <w:jc w:val="center"/>
              <w:rPr>
                <w:rFonts w:eastAsia="Times New Roman"/>
                <w:color w:val="000000"/>
              </w:rPr>
            </w:pPr>
            <w:r w:rsidRPr="005D6DCF">
              <w:rPr>
                <w:rFonts w:eastAsia="Times New Roman"/>
                <w:color w:val="000000"/>
              </w:rPr>
              <w:t xml:space="preserve">181 </w:t>
            </w:r>
            <w:r w:rsidRPr="005D6DCF">
              <w:rPr>
                <w:rFonts w:eastAsia="Times New Roman"/>
                <w:color w:val="000000"/>
                <w:spacing w:val="-1"/>
              </w:rPr>
              <w:t>«</w:t>
            </w:r>
            <w:proofErr w:type="spellStart"/>
            <w:r w:rsidRPr="005D6DCF">
              <w:rPr>
                <w:rFonts w:eastAsia="Times New Roman"/>
                <w:color w:val="000000"/>
              </w:rPr>
              <w:t>Плодоовощевод</w:t>
            </w:r>
            <w:proofErr w:type="spellEnd"/>
            <w:r w:rsidRPr="005D6DCF">
              <w:rPr>
                <w:rFonts w:eastAsia="Times New Roman"/>
                <w:color w:val="000000"/>
              </w:rPr>
              <w:t>»</w:t>
            </w:r>
          </w:p>
        </w:tc>
      </w:tr>
      <w:tr w:rsidR="00F31EB1" w:rsidRPr="005D6DCF" w:rsidTr="00F31EB1">
        <w:trPr>
          <w:cantSplit/>
          <w:trHeight w:hRule="exact" w:val="333"/>
        </w:trPr>
        <w:tc>
          <w:tcPr>
            <w:tcW w:w="3158"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F31EB1" w:rsidRPr="005D6DCF" w:rsidRDefault="00F31EB1" w:rsidP="005D6DCF">
            <w:pPr>
              <w:spacing w:after="0" w:line="276" w:lineRule="auto"/>
            </w:pPr>
          </w:p>
        </w:tc>
        <w:tc>
          <w:tcPr>
            <w:tcW w:w="18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1EB1" w:rsidRPr="005D6DCF" w:rsidRDefault="00F31EB1" w:rsidP="005D6DCF">
            <w:pPr>
              <w:spacing w:before="16" w:after="0" w:line="276" w:lineRule="auto"/>
              <w:ind w:left="242" w:right="-20"/>
              <w:jc w:val="center"/>
              <w:rPr>
                <w:rFonts w:eastAsia="Times New Roman"/>
                <w:color w:val="000000"/>
              </w:rPr>
            </w:pPr>
            <w:r w:rsidRPr="005D6DCF">
              <w:rPr>
                <w:rFonts w:eastAsia="Times New Roman"/>
                <w:color w:val="000000"/>
              </w:rPr>
              <w:t>Кол-во</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1EB1" w:rsidRPr="005D6DCF" w:rsidRDefault="00F31EB1" w:rsidP="005D6DCF">
            <w:pPr>
              <w:spacing w:before="16" w:after="0" w:line="276" w:lineRule="auto"/>
              <w:ind w:left="468" w:right="-20"/>
              <w:jc w:val="center"/>
              <w:rPr>
                <w:rFonts w:eastAsia="Times New Roman"/>
                <w:color w:val="000000"/>
              </w:rPr>
            </w:pPr>
            <w:r w:rsidRPr="005D6DCF">
              <w:rPr>
                <w:rFonts w:eastAsia="Times New Roman"/>
                <w:color w:val="000000"/>
              </w:rPr>
              <w:t>%</w:t>
            </w:r>
          </w:p>
        </w:tc>
      </w:tr>
      <w:tr w:rsidR="00F31EB1" w:rsidRPr="005D6DCF" w:rsidTr="00F31EB1">
        <w:trPr>
          <w:cantSplit/>
          <w:trHeight w:hRule="exact" w:val="376"/>
        </w:trPr>
        <w:tc>
          <w:tcPr>
            <w:tcW w:w="315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1EB1" w:rsidRPr="005D6DCF" w:rsidRDefault="00F31EB1" w:rsidP="005D6DCF">
            <w:pPr>
              <w:spacing w:before="14" w:after="0" w:line="276" w:lineRule="auto"/>
              <w:ind w:left="108" w:right="720"/>
              <w:rPr>
                <w:rFonts w:eastAsia="Times New Roman"/>
                <w:color w:val="000000"/>
              </w:rPr>
            </w:pPr>
            <w:r w:rsidRPr="005D6DCF">
              <w:rPr>
                <w:rFonts w:eastAsia="Times New Roman"/>
                <w:color w:val="000000"/>
              </w:rPr>
              <w:t>Доп</w:t>
            </w:r>
            <w:r w:rsidRPr="005D6DCF">
              <w:rPr>
                <w:rFonts w:eastAsia="Times New Roman"/>
                <w:color w:val="000000"/>
                <w:spacing w:val="-3"/>
              </w:rPr>
              <w:t>у</w:t>
            </w:r>
            <w:r w:rsidRPr="005D6DCF">
              <w:rPr>
                <w:rFonts w:eastAsia="Times New Roman"/>
                <w:color w:val="000000"/>
              </w:rPr>
              <w:t>щено</w:t>
            </w:r>
            <w:r w:rsidRPr="005D6DCF">
              <w:rPr>
                <w:rFonts w:eastAsia="Times New Roman"/>
                <w:color w:val="000000"/>
                <w:spacing w:val="1"/>
              </w:rPr>
              <w:t xml:space="preserve"> </w:t>
            </w:r>
            <w:r w:rsidRPr="005D6DCF">
              <w:rPr>
                <w:rFonts w:eastAsia="Times New Roman"/>
                <w:color w:val="000000"/>
              </w:rPr>
              <w:t>к экзамену</w:t>
            </w:r>
          </w:p>
        </w:tc>
        <w:tc>
          <w:tcPr>
            <w:tcW w:w="18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1EB1" w:rsidRPr="005D6DCF" w:rsidRDefault="00F31EB1" w:rsidP="005D6DCF">
            <w:pPr>
              <w:spacing w:before="14" w:after="0" w:line="276" w:lineRule="auto"/>
              <w:ind w:left="518" w:right="-20"/>
              <w:jc w:val="center"/>
              <w:rPr>
                <w:rFonts w:eastAsia="Times New Roman"/>
                <w:color w:val="000000"/>
              </w:rPr>
            </w:pPr>
            <w:r w:rsidRPr="005D6DCF">
              <w:rPr>
                <w:rFonts w:eastAsia="Times New Roman"/>
                <w:color w:val="000000"/>
                <w:spacing w:val="1"/>
              </w:rPr>
              <w:t>10</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1EB1" w:rsidRPr="005D6DCF" w:rsidRDefault="00F31EB1" w:rsidP="005D6DCF">
            <w:pPr>
              <w:spacing w:before="14" w:after="0" w:line="276" w:lineRule="auto"/>
              <w:ind w:left="374" w:right="-20"/>
              <w:jc w:val="center"/>
              <w:rPr>
                <w:rFonts w:eastAsia="Times New Roman"/>
                <w:color w:val="000000"/>
              </w:rPr>
            </w:pPr>
            <w:r w:rsidRPr="005D6DCF">
              <w:rPr>
                <w:rFonts w:eastAsia="Times New Roman"/>
                <w:color w:val="000000"/>
              </w:rPr>
              <w:t>100</w:t>
            </w:r>
          </w:p>
        </w:tc>
      </w:tr>
      <w:tr w:rsidR="00F31EB1" w:rsidRPr="005D6DCF" w:rsidTr="00F31EB1">
        <w:trPr>
          <w:cantSplit/>
          <w:trHeight w:hRule="exact" w:val="333"/>
        </w:trPr>
        <w:tc>
          <w:tcPr>
            <w:tcW w:w="315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1EB1" w:rsidRPr="005D6DCF" w:rsidRDefault="00F31EB1" w:rsidP="005D6DCF">
            <w:pPr>
              <w:spacing w:before="14" w:after="0" w:line="276" w:lineRule="auto"/>
              <w:ind w:left="108" w:right="-20"/>
              <w:rPr>
                <w:rFonts w:eastAsia="Times New Roman"/>
                <w:color w:val="000000"/>
              </w:rPr>
            </w:pPr>
            <w:r w:rsidRPr="005D6DCF">
              <w:rPr>
                <w:rFonts w:eastAsia="Times New Roman"/>
                <w:color w:val="000000"/>
              </w:rPr>
              <w:t>Сдавали, вс</w:t>
            </w:r>
            <w:r w:rsidRPr="005D6DCF">
              <w:rPr>
                <w:rFonts w:eastAsia="Times New Roman"/>
                <w:color w:val="000000"/>
                <w:spacing w:val="-3"/>
              </w:rPr>
              <w:t>е</w:t>
            </w:r>
            <w:r w:rsidRPr="005D6DCF">
              <w:rPr>
                <w:rFonts w:eastAsia="Times New Roman"/>
                <w:color w:val="000000"/>
              </w:rPr>
              <w:t>го</w:t>
            </w:r>
          </w:p>
        </w:tc>
        <w:tc>
          <w:tcPr>
            <w:tcW w:w="18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1EB1" w:rsidRPr="005D6DCF" w:rsidRDefault="00F31EB1" w:rsidP="005D6DCF">
            <w:pPr>
              <w:spacing w:before="14" w:after="0" w:line="276" w:lineRule="auto"/>
              <w:ind w:left="518" w:right="-20"/>
              <w:jc w:val="center"/>
              <w:rPr>
                <w:rFonts w:eastAsia="Times New Roman"/>
                <w:color w:val="000000"/>
              </w:rPr>
            </w:pPr>
            <w:r w:rsidRPr="005D6DCF">
              <w:rPr>
                <w:rFonts w:eastAsia="Times New Roman"/>
                <w:color w:val="000000"/>
                <w:spacing w:val="1"/>
              </w:rPr>
              <w:t>10</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1EB1" w:rsidRPr="005D6DCF" w:rsidRDefault="00F31EB1" w:rsidP="005D6DCF">
            <w:pPr>
              <w:spacing w:before="14" w:after="0" w:line="276" w:lineRule="auto"/>
              <w:ind w:left="374" w:right="-20"/>
              <w:jc w:val="center"/>
              <w:rPr>
                <w:rFonts w:eastAsia="Times New Roman"/>
                <w:color w:val="000000"/>
              </w:rPr>
            </w:pPr>
            <w:r w:rsidRPr="005D6DCF">
              <w:rPr>
                <w:rFonts w:eastAsia="Times New Roman"/>
                <w:color w:val="000000"/>
              </w:rPr>
              <w:t>100</w:t>
            </w:r>
          </w:p>
        </w:tc>
      </w:tr>
      <w:tr w:rsidR="00F31EB1" w:rsidRPr="005D6DCF" w:rsidTr="00F31EB1">
        <w:trPr>
          <w:cantSplit/>
          <w:trHeight w:hRule="exact" w:val="331"/>
        </w:trPr>
        <w:tc>
          <w:tcPr>
            <w:tcW w:w="315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1EB1" w:rsidRPr="005D6DCF" w:rsidRDefault="00F31EB1" w:rsidP="005D6DCF">
            <w:pPr>
              <w:spacing w:before="15" w:after="0" w:line="276" w:lineRule="auto"/>
              <w:ind w:left="177" w:right="-20"/>
              <w:rPr>
                <w:rFonts w:eastAsia="Times New Roman"/>
                <w:color w:val="000000"/>
              </w:rPr>
            </w:pPr>
            <w:r w:rsidRPr="005D6DCF">
              <w:rPr>
                <w:rFonts w:eastAsia="Times New Roman"/>
                <w:color w:val="000000"/>
              </w:rPr>
              <w:t>- отли</w:t>
            </w:r>
            <w:r w:rsidRPr="005D6DCF">
              <w:rPr>
                <w:rFonts w:eastAsia="Times New Roman"/>
                <w:color w:val="000000"/>
                <w:spacing w:val="-1"/>
              </w:rPr>
              <w:t>ч</w:t>
            </w:r>
            <w:r w:rsidRPr="005D6DCF">
              <w:rPr>
                <w:rFonts w:eastAsia="Times New Roman"/>
                <w:color w:val="000000"/>
              </w:rPr>
              <w:t>но</w:t>
            </w:r>
          </w:p>
        </w:tc>
        <w:tc>
          <w:tcPr>
            <w:tcW w:w="18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1EB1" w:rsidRPr="005D6DCF" w:rsidRDefault="00F31EB1" w:rsidP="005D6DCF">
            <w:pPr>
              <w:spacing w:before="15" w:after="0" w:line="276" w:lineRule="auto"/>
              <w:ind w:left="590" w:right="-20"/>
              <w:jc w:val="center"/>
              <w:rPr>
                <w:rFonts w:eastAsia="Times New Roman"/>
                <w:color w:val="000000"/>
              </w:rPr>
            </w:pPr>
            <w:r w:rsidRPr="005D6DCF">
              <w:rPr>
                <w:rFonts w:eastAsia="Times New Roman"/>
                <w:color w:val="000000"/>
              </w:rPr>
              <w:t>4</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1EB1" w:rsidRPr="005D6DCF" w:rsidRDefault="00F31EB1" w:rsidP="005D6DCF">
            <w:pPr>
              <w:spacing w:before="15" w:after="0" w:line="276" w:lineRule="auto"/>
              <w:ind w:left="444" w:right="-20"/>
              <w:jc w:val="center"/>
              <w:rPr>
                <w:rFonts w:eastAsia="Times New Roman"/>
                <w:color w:val="000000"/>
              </w:rPr>
            </w:pPr>
            <w:r w:rsidRPr="005D6DCF">
              <w:rPr>
                <w:rFonts w:eastAsia="Times New Roman"/>
                <w:color w:val="000000"/>
              </w:rPr>
              <w:t>40</w:t>
            </w:r>
          </w:p>
        </w:tc>
      </w:tr>
      <w:tr w:rsidR="00F31EB1" w:rsidRPr="005D6DCF" w:rsidTr="00F31EB1">
        <w:trPr>
          <w:cantSplit/>
          <w:trHeight w:hRule="exact" w:val="331"/>
        </w:trPr>
        <w:tc>
          <w:tcPr>
            <w:tcW w:w="315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1EB1" w:rsidRPr="005D6DCF" w:rsidRDefault="00F31EB1" w:rsidP="005D6DCF">
            <w:pPr>
              <w:spacing w:before="14" w:after="0" w:line="276" w:lineRule="auto"/>
              <w:ind w:left="177" w:right="-20"/>
              <w:rPr>
                <w:rFonts w:eastAsia="Times New Roman"/>
                <w:color w:val="000000"/>
              </w:rPr>
            </w:pPr>
            <w:r w:rsidRPr="005D6DCF">
              <w:rPr>
                <w:rFonts w:eastAsia="Times New Roman"/>
                <w:color w:val="000000"/>
              </w:rPr>
              <w:t>- хорошо</w:t>
            </w:r>
          </w:p>
        </w:tc>
        <w:tc>
          <w:tcPr>
            <w:tcW w:w="18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1EB1" w:rsidRPr="005D6DCF" w:rsidRDefault="00F31EB1" w:rsidP="005D6DCF">
            <w:pPr>
              <w:spacing w:before="14" w:after="0" w:line="276" w:lineRule="auto"/>
              <w:ind w:left="590" w:right="-20"/>
              <w:jc w:val="center"/>
              <w:rPr>
                <w:rFonts w:eastAsia="Times New Roman"/>
                <w:color w:val="000000"/>
              </w:rPr>
            </w:pPr>
            <w:r w:rsidRPr="005D6DCF">
              <w:rPr>
                <w:rFonts w:eastAsia="Times New Roman"/>
                <w:color w:val="000000"/>
              </w:rPr>
              <w:t>2</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1EB1" w:rsidRPr="005D6DCF" w:rsidRDefault="00F31EB1" w:rsidP="005D6DCF">
            <w:pPr>
              <w:spacing w:before="14" w:after="0" w:line="276" w:lineRule="auto"/>
              <w:ind w:left="444" w:right="-20"/>
              <w:jc w:val="center"/>
              <w:rPr>
                <w:rFonts w:eastAsia="Times New Roman"/>
                <w:color w:val="000000"/>
              </w:rPr>
            </w:pPr>
            <w:r w:rsidRPr="005D6DCF">
              <w:rPr>
                <w:rFonts w:eastAsia="Times New Roman"/>
                <w:color w:val="000000"/>
              </w:rPr>
              <w:t>20</w:t>
            </w:r>
          </w:p>
        </w:tc>
      </w:tr>
      <w:tr w:rsidR="00F31EB1" w:rsidRPr="005D6DCF" w:rsidTr="00F31EB1">
        <w:trPr>
          <w:cantSplit/>
          <w:trHeight w:hRule="exact" w:val="333"/>
        </w:trPr>
        <w:tc>
          <w:tcPr>
            <w:tcW w:w="315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1EB1" w:rsidRPr="005D6DCF" w:rsidRDefault="00F31EB1" w:rsidP="005D6DCF">
            <w:pPr>
              <w:spacing w:before="14" w:after="0" w:line="276" w:lineRule="auto"/>
              <w:ind w:left="177" w:right="-20"/>
              <w:rPr>
                <w:rFonts w:eastAsia="Times New Roman"/>
                <w:color w:val="000000"/>
              </w:rPr>
            </w:pPr>
            <w:r w:rsidRPr="005D6DCF">
              <w:rPr>
                <w:rFonts w:eastAsia="Times New Roman"/>
                <w:color w:val="000000"/>
              </w:rPr>
              <w:t>-</w:t>
            </w:r>
            <w:r w:rsidRPr="005D6DCF">
              <w:rPr>
                <w:rFonts w:eastAsia="Times New Roman"/>
                <w:color w:val="000000"/>
                <w:spacing w:val="2"/>
              </w:rPr>
              <w:t xml:space="preserve"> </w:t>
            </w:r>
            <w:proofErr w:type="spellStart"/>
            <w:r w:rsidRPr="005D6DCF">
              <w:rPr>
                <w:rFonts w:eastAsia="Times New Roman"/>
                <w:color w:val="000000"/>
                <w:spacing w:val="-3"/>
              </w:rPr>
              <w:t>у</w:t>
            </w:r>
            <w:r w:rsidRPr="005D6DCF">
              <w:rPr>
                <w:rFonts w:eastAsia="Times New Roman"/>
                <w:color w:val="000000"/>
              </w:rPr>
              <w:t>д</w:t>
            </w:r>
            <w:r w:rsidRPr="005D6DCF">
              <w:rPr>
                <w:rFonts w:eastAsia="Times New Roman"/>
                <w:color w:val="000000"/>
                <w:spacing w:val="1"/>
              </w:rPr>
              <w:t>о</w:t>
            </w:r>
            <w:r w:rsidRPr="005D6DCF">
              <w:rPr>
                <w:rFonts w:eastAsia="Times New Roman"/>
                <w:color w:val="000000"/>
              </w:rPr>
              <w:t>вл</w:t>
            </w:r>
            <w:proofErr w:type="spellEnd"/>
            <w:r w:rsidRPr="005D6DCF">
              <w:rPr>
                <w:rFonts w:eastAsia="Times New Roman"/>
                <w:color w:val="000000"/>
              </w:rPr>
              <w:t>.</w:t>
            </w:r>
          </w:p>
        </w:tc>
        <w:tc>
          <w:tcPr>
            <w:tcW w:w="18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1EB1" w:rsidRPr="005D6DCF" w:rsidRDefault="00F31EB1" w:rsidP="005D6DCF">
            <w:pPr>
              <w:spacing w:before="14" w:after="0" w:line="276" w:lineRule="auto"/>
              <w:ind w:left="518" w:right="-20"/>
              <w:jc w:val="center"/>
              <w:rPr>
                <w:rFonts w:eastAsia="Times New Roman"/>
                <w:color w:val="000000"/>
              </w:rPr>
            </w:pPr>
            <w:r w:rsidRPr="005D6DCF">
              <w:rPr>
                <w:rFonts w:eastAsia="Times New Roman"/>
                <w:color w:val="000000"/>
              </w:rPr>
              <w:t>4</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1EB1" w:rsidRPr="005D6DCF" w:rsidRDefault="00F31EB1" w:rsidP="005D6DCF">
            <w:pPr>
              <w:spacing w:before="14" w:after="0" w:line="276" w:lineRule="auto"/>
              <w:ind w:left="444" w:right="-20"/>
              <w:jc w:val="center"/>
              <w:rPr>
                <w:rFonts w:eastAsia="Times New Roman"/>
                <w:color w:val="000000"/>
              </w:rPr>
            </w:pPr>
            <w:r w:rsidRPr="005D6DCF">
              <w:rPr>
                <w:rFonts w:eastAsia="Times New Roman"/>
                <w:color w:val="000000"/>
              </w:rPr>
              <w:t>40</w:t>
            </w:r>
          </w:p>
        </w:tc>
      </w:tr>
      <w:tr w:rsidR="00F31EB1" w:rsidRPr="005D6DCF" w:rsidTr="00F31EB1">
        <w:trPr>
          <w:cantSplit/>
          <w:trHeight w:hRule="exact" w:val="331"/>
        </w:trPr>
        <w:tc>
          <w:tcPr>
            <w:tcW w:w="315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1EB1" w:rsidRPr="005D6DCF" w:rsidRDefault="00F31EB1" w:rsidP="005D6DCF">
            <w:pPr>
              <w:spacing w:before="14" w:after="0" w:line="276" w:lineRule="auto"/>
              <w:ind w:left="177" w:right="-20"/>
              <w:rPr>
                <w:rFonts w:eastAsia="Times New Roman"/>
                <w:color w:val="000000"/>
              </w:rPr>
            </w:pPr>
            <w:r w:rsidRPr="005D6DCF">
              <w:rPr>
                <w:rFonts w:eastAsia="Times New Roman"/>
                <w:color w:val="000000"/>
              </w:rPr>
              <w:t>- не</w:t>
            </w:r>
            <w:r w:rsidRPr="005D6DCF">
              <w:rPr>
                <w:rFonts w:eastAsia="Times New Roman"/>
                <w:color w:val="000000"/>
                <w:spacing w:val="-3"/>
              </w:rPr>
              <w:t>у</w:t>
            </w:r>
            <w:r w:rsidRPr="005D6DCF">
              <w:rPr>
                <w:rFonts w:eastAsia="Times New Roman"/>
                <w:color w:val="000000"/>
              </w:rPr>
              <w:t>д</w:t>
            </w:r>
            <w:r w:rsidRPr="005D6DCF">
              <w:rPr>
                <w:rFonts w:eastAsia="Times New Roman"/>
                <w:color w:val="000000"/>
                <w:spacing w:val="1"/>
              </w:rPr>
              <w:t>о</w:t>
            </w:r>
            <w:r w:rsidRPr="005D6DCF">
              <w:rPr>
                <w:rFonts w:eastAsia="Times New Roman"/>
                <w:color w:val="000000"/>
              </w:rPr>
              <w:t>в.</w:t>
            </w:r>
          </w:p>
        </w:tc>
        <w:tc>
          <w:tcPr>
            <w:tcW w:w="18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1EB1" w:rsidRPr="005D6DCF" w:rsidRDefault="00F31EB1" w:rsidP="005D6DCF">
            <w:pPr>
              <w:spacing w:before="14" w:after="0" w:line="276" w:lineRule="auto"/>
              <w:ind w:left="612" w:right="-20"/>
              <w:jc w:val="center"/>
              <w:rPr>
                <w:rFonts w:eastAsia="Times New Roman"/>
                <w:color w:val="000000"/>
              </w:rPr>
            </w:pP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1EB1" w:rsidRPr="005D6DCF" w:rsidRDefault="00F31EB1" w:rsidP="005D6DCF">
            <w:pPr>
              <w:spacing w:before="14" w:after="0" w:line="276" w:lineRule="auto"/>
              <w:ind w:left="537" w:right="-20"/>
              <w:jc w:val="center"/>
              <w:rPr>
                <w:rFonts w:eastAsia="Times New Roman"/>
                <w:color w:val="000000"/>
              </w:rPr>
            </w:pPr>
          </w:p>
        </w:tc>
      </w:tr>
      <w:tr w:rsidR="00F31EB1" w:rsidRPr="005D6DCF" w:rsidTr="00F31EB1">
        <w:trPr>
          <w:cantSplit/>
          <w:trHeight w:hRule="exact" w:val="321"/>
        </w:trPr>
        <w:tc>
          <w:tcPr>
            <w:tcW w:w="315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1EB1" w:rsidRPr="005D6DCF" w:rsidRDefault="00F31EB1" w:rsidP="005D6DCF">
            <w:pPr>
              <w:spacing w:before="14" w:after="0" w:line="276" w:lineRule="auto"/>
              <w:ind w:left="108" w:right="213"/>
              <w:rPr>
                <w:rFonts w:eastAsia="Times New Roman"/>
                <w:color w:val="000000"/>
              </w:rPr>
            </w:pPr>
            <w:r w:rsidRPr="005D6DCF">
              <w:rPr>
                <w:rFonts w:eastAsia="Times New Roman"/>
                <w:color w:val="000000"/>
              </w:rPr>
              <w:t>Сви</w:t>
            </w:r>
            <w:r w:rsidRPr="005D6DCF">
              <w:rPr>
                <w:rFonts w:eastAsia="Times New Roman"/>
                <w:color w:val="000000"/>
                <w:spacing w:val="1"/>
              </w:rPr>
              <w:t>д</w:t>
            </w:r>
            <w:r w:rsidRPr="005D6DCF">
              <w:rPr>
                <w:rFonts w:eastAsia="Times New Roman"/>
                <w:color w:val="000000"/>
                <w:spacing w:val="-2"/>
              </w:rPr>
              <w:t>е</w:t>
            </w:r>
            <w:r w:rsidRPr="005D6DCF">
              <w:rPr>
                <w:rFonts w:eastAsia="Times New Roman"/>
                <w:color w:val="000000"/>
              </w:rPr>
              <w:t>те</w:t>
            </w:r>
            <w:r w:rsidRPr="005D6DCF">
              <w:rPr>
                <w:rFonts w:eastAsia="Times New Roman"/>
                <w:color w:val="000000"/>
                <w:spacing w:val="-1"/>
              </w:rPr>
              <w:t>ль</w:t>
            </w:r>
            <w:r w:rsidRPr="005D6DCF">
              <w:rPr>
                <w:rFonts w:eastAsia="Times New Roman"/>
                <w:color w:val="000000"/>
              </w:rPr>
              <w:t>ство с отли</w:t>
            </w:r>
            <w:r w:rsidRPr="005D6DCF">
              <w:rPr>
                <w:rFonts w:eastAsia="Times New Roman"/>
                <w:color w:val="000000"/>
                <w:spacing w:val="-1"/>
              </w:rPr>
              <w:t>ч</w:t>
            </w:r>
            <w:r w:rsidRPr="005D6DCF">
              <w:rPr>
                <w:rFonts w:eastAsia="Times New Roman"/>
                <w:color w:val="000000"/>
              </w:rPr>
              <w:t>ием</w:t>
            </w:r>
          </w:p>
        </w:tc>
        <w:tc>
          <w:tcPr>
            <w:tcW w:w="18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1EB1" w:rsidRPr="005D6DCF" w:rsidRDefault="00F31EB1" w:rsidP="005D6DCF">
            <w:pPr>
              <w:spacing w:before="14" w:after="0" w:line="276" w:lineRule="auto"/>
              <w:ind w:left="612" w:right="-20"/>
              <w:jc w:val="center"/>
              <w:rPr>
                <w:rFonts w:eastAsia="Times New Roman"/>
                <w:color w:val="000000"/>
              </w:rPr>
            </w:pP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1EB1" w:rsidRPr="005D6DCF" w:rsidRDefault="00F31EB1" w:rsidP="005D6DCF">
            <w:pPr>
              <w:spacing w:before="14" w:after="0" w:line="276" w:lineRule="auto"/>
              <w:ind w:left="537" w:right="-20"/>
              <w:jc w:val="center"/>
              <w:rPr>
                <w:rFonts w:eastAsia="Times New Roman"/>
                <w:color w:val="000000"/>
              </w:rPr>
            </w:pPr>
          </w:p>
        </w:tc>
      </w:tr>
      <w:tr w:rsidR="00F31EB1" w:rsidRPr="005D6DCF" w:rsidTr="00F31EB1">
        <w:trPr>
          <w:cantSplit/>
          <w:trHeight w:hRule="exact" w:val="333"/>
        </w:trPr>
        <w:tc>
          <w:tcPr>
            <w:tcW w:w="315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1EB1" w:rsidRPr="005D6DCF" w:rsidRDefault="00F31EB1" w:rsidP="005D6DCF">
            <w:pPr>
              <w:spacing w:before="16" w:after="0" w:line="276" w:lineRule="auto"/>
              <w:ind w:left="108" w:right="-20"/>
              <w:rPr>
                <w:rFonts w:eastAsia="Times New Roman"/>
                <w:color w:val="000000"/>
              </w:rPr>
            </w:pPr>
            <w:r w:rsidRPr="005D6DCF">
              <w:rPr>
                <w:rFonts w:eastAsia="Times New Roman"/>
                <w:color w:val="000000"/>
              </w:rPr>
              <w:t>Ср</w:t>
            </w:r>
            <w:r w:rsidRPr="005D6DCF">
              <w:rPr>
                <w:rFonts w:eastAsia="Times New Roman"/>
                <w:color w:val="000000"/>
                <w:spacing w:val="-1"/>
              </w:rPr>
              <w:t>е</w:t>
            </w:r>
            <w:r w:rsidRPr="005D6DCF">
              <w:rPr>
                <w:rFonts w:eastAsia="Times New Roman"/>
                <w:color w:val="000000"/>
              </w:rPr>
              <w:t>д. балл</w:t>
            </w:r>
          </w:p>
        </w:tc>
        <w:tc>
          <w:tcPr>
            <w:tcW w:w="368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1EB1" w:rsidRPr="005D6DCF" w:rsidRDefault="00F31EB1" w:rsidP="005D6DCF">
            <w:pPr>
              <w:spacing w:before="16" w:after="0" w:line="276" w:lineRule="auto"/>
              <w:ind w:left="1072" w:right="-20"/>
              <w:rPr>
                <w:rFonts w:eastAsia="Times New Roman"/>
                <w:color w:val="000000"/>
              </w:rPr>
            </w:pPr>
            <w:r w:rsidRPr="005D6DCF">
              <w:rPr>
                <w:rFonts w:eastAsia="Times New Roman"/>
                <w:color w:val="000000"/>
              </w:rPr>
              <w:t xml:space="preserve">            4</w:t>
            </w:r>
          </w:p>
        </w:tc>
      </w:tr>
    </w:tbl>
    <w:p w:rsidR="00F31EB1" w:rsidRPr="005D6DCF" w:rsidRDefault="00F31EB1" w:rsidP="005D6DCF">
      <w:pPr>
        <w:spacing w:after="200" w:line="276" w:lineRule="auto"/>
        <w:ind w:left="926"/>
        <w:contextualSpacing/>
        <w:jc w:val="both"/>
        <w:rPr>
          <w:rFonts w:eastAsia="Times New Roman"/>
        </w:rPr>
      </w:pPr>
    </w:p>
    <w:p w:rsidR="00F31EB1" w:rsidRPr="005D6DCF" w:rsidRDefault="00F31EB1" w:rsidP="005D6DCF">
      <w:pPr>
        <w:spacing w:after="200" w:line="276" w:lineRule="auto"/>
        <w:contextualSpacing/>
        <w:jc w:val="both"/>
        <w:rPr>
          <w:rFonts w:eastAsia="Times New Roman"/>
          <w:highlight w:val="green"/>
        </w:rPr>
      </w:pPr>
    </w:p>
    <w:p w:rsidR="00A35415" w:rsidRDefault="00A35415" w:rsidP="005D6DCF">
      <w:pPr>
        <w:spacing w:after="200" w:line="276" w:lineRule="auto"/>
        <w:contextualSpacing/>
        <w:jc w:val="center"/>
        <w:rPr>
          <w:rFonts w:eastAsia="Times New Roman"/>
          <w:b/>
        </w:rPr>
      </w:pPr>
    </w:p>
    <w:p w:rsidR="00A35415" w:rsidRDefault="00A35415" w:rsidP="005D6DCF">
      <w:pPr>
        <w:spacing w:after="200" w:line="276" w:lineRule="auto"/>
        <w:contextualSpacing/>
        <w:jc w:val="center"/>
        <w:rPr>
          <w:rFonts w:eastAsia="Times New Roman"/>
          <w:b/>
        </w:rPr>
      </w:pPr>
    </w:p>
    <w:p w:rsidR="00A35415" w:rsidRDefault="00A35415" w:rsidP="005D6DCF">
      <w:pPr>
        <w:spacing w:after="200" w:line="276" w:lineRule="auto"/>
        <w:contextualSpacing/>
        <w:jc w:val="center"/>
        <w:rPr>
          <w:rFonts w:eastAsia="Times New Roman"/>
          <w:b/>
        </w:rPr>
      </w:pPr>
    </w:p>
    <w:p w:rsidR="00A35415" w:rsidRDefault="00A35415" w:rsidP="005D6DCF">
      <w:pPr>
        <w:spacing w:after="200" w:line="276" w:lineRule="auto"/>
        <w:contextualSpacing/>
        <w:jc w:val="center"/>
        <w:rPr>
          <w:rFonts w:eastAsia="Times New Roman"/>
          <w:b/>
        </w:rPr>
      </w:pPr>
    </w:p>
    <w:p w:rsidR="00F31EB1" w:rsidRPr="005D6DCF" w:rsidRDefault="00F31EB1" w:rsidP="005D6DCF">
      <w:pPr>
        <w:spacing w:after="200" w:line="276" w:lineRule="auto"/>
        <w:contextualSpacing/>
        <w:jc w:val="center"/>
        <w:rPr>
          <w:rFonts w:eastAsia="Times New Roman"/>
          <w:b/>
        </w:rPr>
      </w:pPr>
      <w:r w:rsidRPr="005D6DCF">
        <w:rPr>
          <w:rFonts w:eastAsia="Times New Roman"/>
          <w:b/>
        </w:rPr>
        <w:lastRenderedPageBreak/>
        <w:t xml:space="preserve">Выпуск специалистов по техникуму (включая филиал) в динамике </w:t>
      </w:r>
    </w:p>
    <w:p w:rsidR="00F31EB1" w:rsidRPr="005D6DCF" w:rsidRDefault="00F31EB1" w:rsidP="005D6DCF">
      <w:pPr>
        <w:spacing w:after="200" w:line="276" w:lineRule="auto"/>
        <w:ind w:left="926"/>
        <w:contextualSpacing/>
        <w:jc w:val="right"/>
        <w:rPr>
          <w:rFonts w:eastAsia="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6"/>
        <w:gridCol w:w="1305"/>
        <w:gridCol w:w="1874"/>
        <w:gridCol w:w="2694"/>
        <w:gridCol w:w="2472"/>
      </w:tblGrid>
      <w:tr w:rsidR="00F31EB1" w:rsidRPr="005D6DCF" w:rsidTr="00F31EB1">
        <w:tc>
          <w:tcPr>
            <w:tcW w:w="1914" w:type="dxa"/>
          </w:tcPr>
          <w:p w:rsidR="00F31EB1" w:rsidRPr="005D6DCF" w:rsidRDefault="00F31EB1" w:rsidP="005D6DCF">
            <w:pPr>
              <w:spacing w:after="0" w:line="276" w:lineRule="auto"/>
              <w:contextualSpacing/>
              <w:jc w:val="center"/>
              <w:rPr>
                <w:rFonts w:eastAsia="Times New Roman"/>
              </w:rPr>
            </w:pPr>
            <w:r w:rsidRPr="005D6DCF">
              <w:rPr>
                <w:rFonts w:eastAsia="Times New Roman"/>
              </w:rPr>
              <w:t>Год</w:t>
            </w:r>
          </w:p>
        </w:tc>
        <w:tc>
          <w:tcPr>
            <w:tcW w:w="1914" w:type="dxa"/>
          </w:tcPr>
          <w:p w:rsidR="00F31EB1" w:rsidRPr="005D6DCF" w:rsidRDefault="00F31EB1" w:rsidP="005D6DCF">
            <w:pPr>
              <w:spacing w:after="0" w:line="276" w:lineRule="auto"/>
              <w:contextualSpacing/>
              <w:jc w:val="center"/>
              <w:rPr>
                <w:rFonts w:eastAsia="Times New Roman"/>
              </w:rPr>
            </w:pPr>
            <w:r w:rsidRPr="005D6DCF">
              <w:rPr>
                <w:rFonts w:eastAsia="Times New Roman"/>
              </w:rPr>
              <w:t>Всего</w:t>
            </w:r>
          </w:p>
        </w:tc>
        <w:tc>
          <w:tcPr>
            <w:tcW w:w="1914" w:type="dxa"/>
          </w:tcPr>
          <w:p w:rsidR="00F31EB1" w:rsidRPr="005D6DCF" w:rsidRDefault="00F31EB1" w:rsidP="005D6DCF">
            <w:pPr>
              <w:spacing w:after="0" w:line="276" w:lineRule="auto"/>
              <w:contextualSpacing/>
              <w:jc w:val="center"/>
              <w:rPr>
                <w:rFonts w:eastAsia="Times New Roman"/>
              </w:rPr>
            </w:pPr>
            <w:r w:rsidRPr="005D6DCF">
              <w:rPr>
                <w:rFonts w:eastAsia="Times New Roman"/>
              </w:rPr>
              <w:t>По программам подготовки специалистов среднего звена</w:t>
            </w:r>
          </w:p>
        </w:tc>
        <w:tc>
          <w:tcPr>
            <w:tcW w:w="1914" w:type="dxa"/>
          </w:tcPr>
          <w:p w:rsidR="00F31EB1" w:rsidRPr="005D6DCF" w:rsidRDefault="00F31EB1" w:rsidP="005D6DCF">
            <w:pPr>
              <w:spacing w:after="0" w:line="276" w:lineRule="auto"/>
              <w:contextualSpacing/>
              <w:jc w:val="center"/>
              <w:rPr>
                <w:rFonts w:eastAsia="Times New Roman"/>
              </w:rPr>
            </w:pPr>
            <w:r w:rsidRPr="005D6DCF">
              <w:rPr>
                <w:rFonts w:eastAsia="Times New Roman"/>
              </w:rPr>
              <w:t>По программам подготовки  квалифицированных рабочих (служащих)</w:t>
            </w:r>
          </w:p>
        </w:tc>
        <w:tc>
          <w:tcPr>
            <w:tcW w:w="1915" w:type="dxa"/>
          </w:tcPr>
          <w:p w:rsidR="00F31EB1" w:rsidRPr="005D6DCF" w:rsidRDefault="00F31EB1" w:rsidP="005D6DCF">
            <w:pPr>
              <w:spacing w:after="0" w:line="276" w:lineRule="auto"/>
              <w:contextualSpacing/>
              <w:jc w:val="center"/>
              <w:rPr>
                <w:rFonts w:eastAsia="Times New Roman"/>
              </w:rPr>
            </w:pPr>
            <w:r w:rsidRPr="005D6DCF">
              <w:rPr>
                <w:rFonts w:eastAsia="Times New Roman"/>
              </w:rPr>
              <w:t>По программам профессиональной подготовки</w:t>
            </w:r>
          </w:p>
        </w:tc>
      </w:tr>
      <w:tr w:rsidR="00F31EB1" w:rsidRPr="005D6DCF" w:rsidTr="00F31EB1">
        <w:tc>
          <w:tcPr>
            <w:tcW w:w="1914" w:type="dxa"/>
          </w:tcPr>
          <w:p w:rsidR="00F31EB1" w:rsidRPr="005D6DCF" w:rsidRDefault="00F31EB1" w:rsidP="005D6DCF">
            <w:pPr>
              <w:spacing w:after="0" w:line="276" w:lineRule="auto"/>
              <w:contextualSpacing/>
              <w:jc w:val="center"/>
              <w:rPr>
                <w:rFonts w:eastAsia="Times New Roman"/>
              </w:rPr>
            </w:pPr>
            <w:r w:rsidRPr="005D6DCF">
              <w:rPr>
                <w:rFonts w:eastAsia="Times New Roman"/>
              </w:rPr>
              <w:t>2014</w:t>
            </w:r>
          </w:p>
        </w:tc>
        <w:tc>
          <w:tcPr>
            <w:tcW w:w="1914" w:type="dxa"/>
          </w:tcPr>
          <w:p w:rsidR="00F31EB1" w:rsidRPr="005D6DCF" w:rsidRDefault="00F31EB1" w:rsidP="005D6DCF">
            <w:pPr>
              <w:spacing w:after="0" w:line="276" w:lineRule="auto"/>
              <w:contextualSpacing/>
              <w:jc w:val="center"/>
              <w:rPr>
                <w:rFonts w:eastAsia="Times New Roman"/>
              </w:rPr>
            </w:pPr>
            <w:r w:rsidRPr="005D6DCF">
              <w:rPr>
                <w:rFonts w:eastAsia="Times New Roman"/>
              </w:rPr>
              <w:t>80</w:t>
            </w:r>
          </w:p>
        </w:tc>
        <w:tc>
          <w:tcPr>
            <w:tcW w:w="1914" w:type="dxa"/>
          </w:tcPr>
          <w:p w:rsidR="00F31EB1" w:rsidRPr="005D6DCF" w:rsidRDefault="00F31EB1" w:rsidP="005D6DCF">
            <w:pPr>
              <w:spacing w:after="0" w:line="276" w:lineRule="auto"/>
              <w:contextualSpacing/>
              <w:jc w:val="center"/>
              <w:rPr>
                <w:rFonts w:eastAsia="Times New Roman"/>
              </w:rPr>
            </w:pPr>
            <w:r w:rsidRPr="005D6DCF">
              <w:rPr>
                <w:rFonts w:eastAsia="Times New Roman"/>
              </w:rPr>
              <w:t>65</w:t>
            </w:r>
          </w:p>
        </w:tc>
        <w:tc>
          <w:tcPr>
            <w:tcW w:w="1914" w:type="dxa"/>
          </w:tcPr>
          <w:p w:rsidR="00F31EB1" w:rsidRPr="005D6DCF" w:rsidRDefault="00F31EB1" w:rsidP="005D6DCF">
            <w:pPr>
              <w:spacing w:after="0" w:line="276" w:lineRule="auto"/>
              <w:contextualSpacing/>
              <w:jc w:val="center"/>
              <w:rPr>
                <w:rFonts w:eastAsia="Times New Roman"/>
              </w:rPr>
            </w:pPr>
            <w:r w:rsidRPr="005D6DCF">
              <w:rPr>
                <w:rFonts w:eastAsia="Times New Roman"/>
              </w:rPr>
              <w:t>15</w:t>
            </w:r>
          </w:p>
        </w:tc>
        <w:tc>
          <w:tcPr>
            <w:tcW w:w="1915" w:type="dxa"/>
          </w:tcPr>
          <w:p w:rsidR="00F31EB1" w:rsidRPr="005D6DCF" w:rsidRDefault="00F31EB1" w:rsidP="005D6DCF">
            <w:pPr>
              <w:spacing w:after="0" w:line="276" w:lineRule="auto"/>
              <w:contextualSpacing/>
              <w:jc w:val="center"/>
              <w:rPr>
                <w:rFonts w:eastAsia="Times New Roman"/>
              </w:rPr>
            </w:pPr>
            <w:r w:rsidRPr="005D6DCF">
              <w:rPr>
                <w:rFonts w:eastAsia="Times New Roman"/>
              </w:rPr>
              <w:t>0</w:t>
            </w:r>
          </w:p>
        </w:tc>
      </w:tr>
      <w:tr w:rsidR="00F31EB1" w:rsidRPr="005D6DCF" w:rsidTr="00F31EB1">
        <w:tc>
          <w:tcPr>
            <w:tcW w:w="1914" w:type="dxa"/>
          </w:tcPr>
          <w:p w:rsidR="00F31EB1" w:rsidRPr="005D6DCF" w:rsidRDefault="00F31EB1" w:rsidP="005D6DCF">
            <w:pPr>
              <w:spacing w:after="0" w:line="276" w:lineRule="auto"/>
              <w:contextualSpacing/>
              <w:jc w:val="center"/>
              <w:rPr>
                <w:rFonts w:eastAsia="Times New Roman"/>
              </w:rPr>
            </w:pPr>
            <w:r w:rsidRPr="005D6DCF">
              <w:rPr>
                <w:rFonts w:eastAsia="Times New Roman"/>
              </w:rPr>
              <w:t>2015</w:t>
            </w:r>
          </w:p>
        </w:tc>
        <w:tc>
          <w:tcPr>
            <w:tcW w:w="1914" w:type="dxa"/>
          </w:tcPr>
          <w:p w:rsidR="00F31EB1" w:rsidRPr="005D6DCF" w:rsidRDefault="00F31EB1" w:rsidP="005D6DCF">
            <w:pPr>
              <w:spacing w:after="0" w:line="276" w:lineRule="auto"/>
              <w:contextualSpacing/>
              <w:jc w:val="center"/>
              <w:rPr>
                <w:rFonts w:eastAsia="Times New Roman"/>
              </w:rPr>
            </w:pPr>
            <w:r w:rsidRPr="005D6DCF">
              <w:rPr>
                <w:rFonts w:eastAsia="Times New Roman"/>
              </w:rPr>
              <w:t>84</w:t>
            </w:r>
          </w:p>
        </w:tc>
        <w:tc>
          <w:tcPr>
            <w:tcW w:w="1914" w:type="dxa"/>
          </w:tcPr>
          <w:p w:rsidR="00F31EB1" w:rsidRPr="005D6DCF" w:rsidRDefault="00F31EB1" w:rsidP="005D6DCF">
            <w:pPr>
              <w:spacing w:after="0" w:line="276" w:lineRule="auto"/>
              <w:contextualSpacing/>
              <w:jc w:val="center"/>
              <w:rPr>
                <w:rFonts w:eastAsia="Times New Roman"/>
              </w:rPr>
            </w:pPr>
            <w:r w:rsidRPr="005D6DCF">
              <w:rPr>
                <w:rFonts w:eastAsia="Times New Roman"/>
              </w:rPr>
              <w:t>13</w:t>
            </w:r>
          </w:p>
        </w:tc>
        <w:tc>
          <w:tcPr>
            <w:tcW w:w="1914" w:type="dxa"/>
          </w:tcPr>
          <w:p w:rsidR="00F31EB1" w:rsidRPr="005D6DCF" w:rsidRDefault="00F31EB1" w:rsidP="005D6DCF">
            <w:pPr>
              <w:spacing w:after="0" w:line="276" w:lineRule="auto"/>
              <w:contextualSpacing/>
              <w:jc w:val="center"/>
              <w:rPr>
                <w:rFonts w:eastAsia="Times New Roman"/>
              </w:rPr>
            </w:pPr>
            <w:r w:rsidRPr="005D6DCF">
              <w:rPr>
                <w:rFonts w:eastAsia="Times New Roman"/>
              </w:rPr>
              <w:t>22</w:t>
            </w:r>
          </w:p>
        </w:tc>
        <w:tc>
          <w:tcPr>
            <w:tcW w:w="1915" w:type="dxa"/>
          </w:tcPr>
          <w:p w:rsidR="00F31EB1" w:rsidRPr="005D6DCF" w:rsidRDefault="00F31EB1" w:rsidP="005D6DCF">
            <w:pPr>
              <w:spacing w:after="0" w:line="276" w:lineRule="auto"/>
              <w:contextualSpacing/>
              <w:jc w:val="center"/>
              <w:rPr>
                <w:rFonts w:eastAsia="Times New Roman"/>
              </w:rPr>
            </w:pPr>
            <w:r w:rsidRPr="005D6DCF">
              <w:rPr>
                <w:rFonts w:eastAsia="Times New Roman"/>
              </w:rPr>
              <w:t>49</w:t>
            </w:r>
          </w:p>
        </w:tc>
      </w:tr>
      <w:tr w:rsidR="00F31EB1" w:rsidRPr="005D6DCF" w:rsidTr="00F31EB1">
        <w:tc>
          <w:tcPr>
            <w:tcW w:w="1914" w:type="dxa"/>
          </w:tcPr>
          <w:p w:rsidR="00F31EB1" w:rsidRPr="005D6DCF" w:rsidRDefault="00F31EB1" w:rsidP="005D6DCF">
            <w:pPr>
              <w:spacing w:after="0" w:line="276" w:lineRule="auto"/>
              <w:contextualSpacing/>
              <w:jc w:val="center"/>
              <w:rPr>
                <w:rFonts w:eastAsia="Times New Roman"/>
              </w:rPr>
            </w:pPr>
            <w:r w:rsidRPr="005D6DCF">
              <w:rPr>
                <w:rFonts w:eastAsia="Times New Roman"/>
              </w:rPr>
              <w:t>2016</w:t>
            </w:r>
          </w:p>
        </w:tc>
        <w:tc>
          <w:tcPr>
            <w:tcW w:w="1914" w:type="dxa"/>
          </w:tcPr>
          <w:p w:rsidR="00F31EB1" w:rsidRPr="005D6DCF" w:rsidRDefault="00F31EB1" w:rsidP="005D6DCF">
            <w:pPr>
              <w:spacing w:after="0" w:line="276" w:lineRule="auto"/>
              <w:contextualSpacing/>
              <w:jc w:val="center"/>
              <w:rPr>
                <w:rFonts w:eastAsia="Times New Roman"/>
              </w:rPr>
            </w:pPr>
            <w:r w:rsidRPr="005D6DCF">
              <w:rPr>
                <w:rFonts w:eastAsia="Times New Roman"/>
              </w:rPr>
              <w:t>92</w:t>
            </w:r>
          </w:p>
        </w:tc>
        <w:tc>
          <w:tcPr>
            <w:tcW w:w="1914" w:type="dxa"/>
          </w:tcPr>
          <w:p w:rsidR="00F31EB1" w:rsidRPr="005D6DCF" w:rsidRDefault="00F31EB1" w:rsidP="005D6DCF">
            <w:pPr>
              <w:spacing w:after="0" w:line="276" w:lineRule="auto"/>
              <w:contextualSpacing/>
              <w:jc w:val="center"/>
              <w:rPr>
                <w:rFonts w:eastAsia="Times New Roman"/>
              </w:rPr>
            </w:pPr>
            <w:r w:rsidRPr="005D6DCF">
              <w:rPr>
                <w:rFonts w:eastAsia="Times New Roman"/>
              </w:rPr>
              <w:t>20</w:t>
            </w:r>
          </w:p>
        </w:tc>
        <w:tc>
          <w:tcPr>
            <w:tcW w:w="1914" w:type="dxa"/>
          </w:tcPr>
          <w:p w:rsidR="00F31EB1" w:rsidRPr="005D6DCF" w:rsidRDefault="00F31EB1" w:rsidP="005D6DCF">
            <w:pPr>
              <w:spacing w:after="0" w:line="276" w:lineRule="auto"/>
              <w:contextualSpacing/>
              <w:jc w:val="center"/>
              <w:rPr>
                <w:rFonts w:eastAsia="Times New Roman"/>
              </w:rPr>
            </w:pPr>
            <w:r w:rsidRPr="005D6DCF">
              <w:rPr>
                <w:rFonts w:eastAsia="Times New Roman"/>
              </w:rPr>
              <w:t>32</w:t>
            </w:r>
          </w:p>
        </w:tc>
        <w:tc>
          <w:tcPr>
            <w:tcW w:w="1915" w:type="dxa"/>
          </w:tcPr>
          <w:p w:rsidR="00F31EB1" w:rsidRPr="005D6DCF" w:rsidRDefault="00F31EB1" w:rsidP="005D6DCF">
            <w:pPr>
              <w:spacing w:after="0" w:line="276" w:lineRule="auto"/>
              <w:contextualSpacing/>
              <w:jc w:val="center"/>
              <w:rPr>
                <w:rFonts w:eastAsia="Times New Roman"/>
              </w:rPr>
            </w:pPr>
            <w:r w:rsidRPr="005D6DCF">
              <w:rPr>
                <w:rFonts w:eastAsia="Times New Roman"/>
              </w:rPr>
              <w:t>40</w:t>
            </w:r>
          </w:p>
        </w:tc>
      </w:tr>
      <w:tr w:rsidR="00F31EB1" w:rsidRPr="005D6DCF" w:rsidTr="00F31EB1">
        <w:tc>
          <w:tcPr>
            <w:tcW w:w="1914" w:type="dxa"/>
          </w:tcPr>
          <w:p w:rsidR="00F31EB1" w:rsidRPr="005D6DCF" w:rsidRDefault="00F31EB1" w:rsidP="005D6DCF">
            <w:pPr>
              <w:spacing w:after="0" w:line="276" w:lineRule="auto"/>
              <w:contextualSpacing/>
              <w:jc w:val="center"/>
              <w:rPr>
                <w:rFonts w:eastAsia="Times New Roman"/>
              </w:rPr>
            </w:pPr>
            <w:r w:rsidRPr="005D6DCF">
              <w:rPr>
                <w:rFonts w:eastAsia="Times New Roman"/>
              </w:rPr>
              <w:t>2017</w:t>
            </w:r>
          </w:p>
        </w:tc>
        <w:tc>
          <w:tcPr>
            <w:tcW w:w="1914" w:type="dxa"/>
          </w:tcPr>
          <w:p w:rsidR="00F31EB1" w:rsidRPr="005D6DCF" w:rsidRDefault="00F31EB1" w:rsidP="005D6DCF">
            <w:pPr>
              <w:spacing w:after="0" w:line="276" w:lineRule="auto"/>
              <w:contextualSpacing/>
              <w:jc w:val="center"/>
              <w:rPr>
                <w:rFonts w:eastAsia="Times New Roman"/>
              </w:rPr>
            </w:pPr>
            <w:r w:rsidRPr="005D6DCF">
              <w:rPr>
                <w:rFonts w:eastAsia="Times New Roman"/>
              </w:rPr>
              <w:t>78</w:t>
            </w:r>
          </w:p>
        </w:tc>
        <w:tc>
          <w:tcPr>
            <w:tcW w:w="1914" w:type="dxa"/>
          </w:tcPr>
          <w:p w:rsidR="00F31EB1" w:rsidRPr="005D6DCF" w:rsidRDefault="00F31EB1" w:rsidP="005D6DCF">
            <w:pPr>
              <w:spacing w:after="0" w:line="276" w:lineRule="auto"/>
              <w:contextualSpacing/>
              <w:jc w:val="center"/>
              <w:rPr>
                <w:rFonts w:eastAsia="Times New Roman"/>
              </w:rPr>
            </w:pPr>
            <w:r w:rsidRPr="005D6DCF">
              <w:rPr>
                <w:rFonts w:eastAsia="Times New Roman"/>
              </w:rPr>
              <w:t>6</w:t>
            </w:r>
          </w:p>
        </w:tc>
        <w:tc>
          <w:tcPr>
            <w:tcW w:w="1914" w:type="dxa"/>
          </w:tcPr>
          <w:p w:rsidR="00F31EB1" w:rsidRPr="005D6DCF" w:rsidRDefault="00F31EB1" w:rsidP="005D6DCF">
            <w:pPr>
              <w:spacing w:after="0" w:line="276" w:lineRule="auto"/>
              <w:contextualSpacing/>
              <w:jc w:val="center"/>
              <w:rPr>
                <w:rFonts w:eastAsia="Times New Roman"/>
              </w:rPr>
            </w:pPr>
            <w:r w:rsidRPr="005D6DCF">
              <w:rPr>
                <w:rFonts w:eastAsia="Times New Roman"/>
              </w:rPr>
              <w:t>-</w:t>
            </w:r>
          </w:p>
        </w:tc>
        <w:tc>
          <w:tcPr>
            <w:tcW w:w="1915" w:type="dxa"/>
          </w:tcPr>
          <w:p w:rsidR="00F31EB1" w:rsidRPr="005D6DCF" w:rsidRDefault="00F31EB1" w:rsidP="005D6DCF">
            <w:pPr>
              <w:spacing w:after="0" w:line="276" w:lineRule="auto"/>
              <w:contextualSpacing/>
              <w:jc w:val="center"/>
              <w:rPr>
                <w:rFonts w:eastAsia="Times New Roman"/>
              </w:rPr>
            </w:pPr>
            <w:r w:rsidRPr="005D6DCF">
              <w:rPr>
                <w:rFonts w:eastAsia="Times New Roman"/>
              </w:rPr>
              <w:t>101</w:t>
            </w:r>
          </w:p>
        </w:tc>
      </w:tr>
      <w:tr w:rsidR="00F31EB1" w:rsidRPr="005D6DCF" w:rsidTr="00F31EB1">
        <w:tc>
          <w:tcPr>
            <w:tcW w:w="1914" w:type="dxa"/>
          </w:tcPr>
          <w:p w:rsidR="00F31EB1" w:rsidRPr="005D6DCF" w:rsidRDefault="00F31EB1" w:rsidP="005D6DCF">
            <w:pPr>
              <w:spacing w:after="0" w:line="276" w:lineRule="auto"/>
              <w:contextualSpacing/>
              <w:jc w:val="center"/>
              <w:rPr>
                <w:rFonts w:eastAsia="Times New Roman"/>
              </w:rPr>
            </w:pPr>
            <w:r w:rsidRPr="005D6DCF">
              <w:rPr>
                <w:rFonts w:eastAsia="Times New Roman"/>
              </w:rPr>
              <w:t>2018</w:t>
            </w:r>
          </w:p>
        </w:tc>
        <w:tc>
          <w:tcPr>
            <w:tcW w:w="1914" w:type="dxa"/>
          </w:tcPr>
          <w:p w:rsidR="00F31EB1" w:rsidRPr="005D6DCF" w:rsidRDefault="00F31EB1" w:rsidP="005D6DCF">
            <w:pPr>
              <w:spacing w:after="0" w:line="276" w:lineRule="auto"/>
              <w:contextualSpacing/>
              <w:jc w:val="center"/>
              <w:rPr>
                <w:rFonts w:eastAsia="Times New Roman"/>
              </w:rPr>
            </w:pPr>
            <w:r w:rsidRPr="005D6DCF">
              <w:rPr>
                <w:rFonts w:eastAsia="Times New Roman"/>
              </w:rPr>
              <w:t>59</w:t>
            </w:r>
          </w:p>
        </w:tc>
        <w:tc>
          <w:tcPr>
            <w:tcW w:w="1914" w:type="dxa"/>
          </w:tcPr>
          <w:p w:rsidR="00F31EB1" w:rsidRPr="005D6DCF" w:rsidRDefault="00F31EB1" w:rsidP="005D6DCF">
            <w:pPr>
              <w:spacing w:after="0" w:line="276" w:lineRule="auto"/>
              <w:contextualSpacing/>
              <w:jc w:val="center"/>
              <w:rPr>
                <w:rFonts w:eastAsia="Times New Roman"/>
              </w:rPr>
            </w:pPr>
            <w:r w:rsidRPr="005D6DCF">
              <w:rPr>
                <w:rFonts w:eastAsia="Times New Roman"/>
              </w:rPr>
              <w:t>29</w:t>
            </w:r>
          </w:p>
        </w:tc>
        <w:tc>
          <w:tcPr>
            <w:tcW w:w="1914" w:type="dxa"/>
          </w:tcPr>
          <w:p w:rsidR="00F31EB1" w:rsidRPr="005D6DCF" w:rsidRDefault="00F31EB1" w:rsidP="005D6DCF">
            <w:pPr>
              <w:spacing w:after="0" w:line="276" w:lineRule="auto"/>
              <w:contextualSpacing/>
              <w:jc w:val="center"/>
              <w:rPr>
                <w:rFonts w:eastAsia="Times New Roman"/>
              </w:rPr>
            </w:pPr>
            <w:r w:rsidRPr="005D6DCF">
              <w:rPr>
                <w:rFonts w:eastAsia="Times New Roman"/>
              </w:rPr>
              <w:t>18</w:t>
            </w:r>
          </w:p>
        </w:tc>
        <w:tc>
          <w:tcPr>
            <w:tcW w:w="1915" w:type="dxa"/>
          </w:tcPr>
          <w:p w:rsidR="00F31EB1" w:rsidRPr="005D6DCF" w:rsidRDefault="00F31EB1" w:rsidP="005D6DCF">
            <w:pPr>
              <w:spacing w:after="0" w:line="276" w:lineRule="auto"/>
              <w:contextualSpacing/>
              <w:jc w:val="center"/>
              <w:rPr>
                <w:rFonts w:eastAsia="Times New Roman"/>
              </w:rPr>
            </w:pPr>
            <w:r w:rsidRPr="005D6DCF">
              <w:rPr>
                <w:rFonts w:eastAsia="Times New Roman"/>
              </w:rPr>
              <w:t>12</w:t>
            </w:r>
          </w:p>
        </w:tc>
      </w:tr>
      <w:tr w:rsidR="00F31EB1" w:rsidRPr="005D6DCF" w:rsidTr="00F31EB1">
        <w:tc>
          <w:tcPr>
            <w:tcW w:w="1914" w:type="dxa"/>
          </w:tcPr>
          <w:p w:rsidR="00F31EB1" w:rsidRPr="005D6DCF" w:rsidRDefault="00F31EB1" w:rsidP="005D6DCF">
            <w:pPr>
              <w:spacing w:after="0" w:line="276" w:lineRule="auto"/>
              <w:contextualSpacing/>
              <w:jc w:val="center"/>
              <w:rPr>
                <w:rFonts w:eastAsia="Times New Roman"/>
              </w:rPr>
            </w:pPr>
            <w:r w:rsidRPr="005D6DCF">
              <w:rPr>
                <w:rFonts w:eastAsia="Times New Roman"/>
              </w:rPr>
              <w:t>2019</w:t>
            </w:r>
          </w:p>
        </w:tc>
        <w:tc>
          <w:tcPr>
            <w:tcW w:w="1914" w:type="dxa"/>
          </w:tcPr>
          <w:p w:rsidR="00F31EB1" w:rsidRPr="005D6DCF" w:rsidRDefault="00F31EB1" w:rsidP="005D6DCF">
            <w:pPr>
              <w:spacing w:after="0" w:line="276" w:lineRule="auto"/>
              <w:contextualSpacing/>
              <w:jc w:val="center"/>
              <w:rPr>
                <w:rFonts w:eastAsia="Times New Roman"/>
              </w:rPr>
            </w:pPr>
            <w:r w:rsidRPr="005D6DCF">
              <w:rPr>
                <w:rFonts w:eastAsia="Times New Roman"/>
              </w:rPr>
              <w:t>148</w:t>
            </w:r>
          </w:p>
        </w:tc>
        <w:tc>
          <w:tcPr>
            <w:tcW w:w="1914" w:type="dxa"/>
          </w:tcPr>
          <w:p w:rsidR="00F31EB1" w:rsidRPr="005D6DCF" w:rsidRDefault="00F31EB1" w:rsidP="005D6DCF">
            <w:pPr>
              <w:spacing w:after="0" w:line="276" w:lineRule="auto"/>
              <w:contextualSpacing/>
              <w:jc w:val="center"/>
              <w:rPr>
                <w:rFonts w:eastAsia="Times New Roman"/>
              </w:rPr>
            </w:pPr>
            <w:r w:rsidRPr="005D6DCF">
              <w:rPr>
                <w:rFonts w:eastAsia="Times New Roman"/>
              </w:rPr>
              <w:t>52</w:t>
            </w:r>
          </w:p>
        </w:tc>
        <w:tc>
          <w:tcPr>
            <w:tcW w:w="1914" w:type="dxa"/>
          </w:tcPr>
          <w:p w:rsidR="00F31EB1" w:rsidRPr="005D6DCF" w:rsidRDefault="00F31EB1" w:rsidP="005D6DCF">
            <w:pPr>
              <w:spacing w:after="0" w:line="276" w:lineRule="auto"/>
              <w:contextualSpacing/>
              <w:jc w:val="center"/>
              <w:rPr>
                <w:rFonts w:eastAsia="Times New Roman"/>
              </w:rPr>
            </w:pPr>
            <w:r w:rsidRPr="005D6DCF">
              <w:rPr>
                <w:rFonts w:eastAsia="Times New Roman"/>
              </w:rPr>
              <w:t>86</w:t>
            </w:r>
          </w:p>
        </w:tc>
        <w:tc>
          <w:tcPr>
            <w:tcW w:w="1915" w:type="dxa"/>
          </w:tcPr>
          <w:p w:rsidR="00F31EB1" w:rsidRPr="005D6DCF" w:rsidRDefault="00F31EB1" w:rsidP="005D6DCF">
            <w:pPr>
              <w:spacing w:after="0" w:line="276" w:lineRule="auto"/>
              <w:contextualSpacing/>
              <w:jc w:val="center"/>
              <w:rPr>
                <w:rFonts w:eastAsia="Times New Roman"/>
              </w:rPr>
            </w:pPr>
            <w:r w:rsidRPr="005D6DCF">
              <w:rPr>
                <w:rFonts w:eastAsia="Times New Roman"/>
              </w:rPr>
              <w:t>10</w:t>
            </w:r>
          </w:p>
        </w:tc>
      </w:tr>
    </w:tbl>
    <w:p w:rsidR="00057DAC" w:rsidRPr="005D6DCF" w:rsidRDefault="00057DAC" w:rsidP="005D6DCF">
      <w:pPr>
        <w:spacing w:after="200" w:line="276" w:lineRule="auto"/>
        <w:contextualSpacing/>
        <w:rPr>
          <w:rFonts w:eastAsia="Times New Roman"/>
          <w:b/>
          <w:highlight w:val="green"/>
        </w:rPr>
      </w:pPr>
    </w:p>
    <w:p w:rsidR="00F31EB1" w:rsidRPr="005D6DCF" w:rsidRDefault="00F31EB1" w:rsidP="005D6DCF">
      <w:pPr>
        <w:numPr>
          <w:ilvl w:val="1"/>
          <w:numId w:val="29"/>
        </w:numPr>
        <w:spacing w:after="200" w:line="276" w:lineRule="auto"/>
        <w:ind w:left="1070"/>
        <w:contextualSpacing/>
        <w:rPr>
          <w:rFonts w:eastAsia="Times New Roman"/>
          <w:b/>
        </w:rPr>
      </w:pPr>
      <w:r w:rsidRPr="005D6DCF">
        <w:rPr>
          <w:rFonts w:eastAsia="Times New Roman"/>
          <w:b/>
        </w:rPr>
        <w:t>Характеристика системы управления качеством образования</w:t>
      </w:r>
    </w:p>
    <w:p w:rsidR="00F31EB1" w:rsidRPr="005D6DCF" w:rsidRDefault="00F31EB1" w:rsidP="005D6DCF">
      <w:pPr>
        <w:spacing w:after="200" w:line="276" w:lineRule="auto"/>
        <w:ind w:left="1353"/>
        <w:contextualSpacing/>
        <w:rPr>
          <w:rFonts w:eastAsia="Times New Roman"/>
          <w:b/>
        </w:rPr>
      </w:pPr>
    </w:p>
    <w:p w:rsidR="00F31EB1" w:rsidRPr="005D6DCF" w:rsidRDefault="00057DAC" w:rsidP="003329F1">
      <w:pPr>
        <w:spacing w:after="200" w:line="276" w:lineRule="auto"/>
        <w:ind w:firstLine="567"/>
        <w:contextualSpacing/>
        <w:jc w:val="both"/>
        <w:rPr>
          <w:rFonts w:eastAsia="Times New Roman"/>
        </w:rPr>
      </w:pPr>
      <w:r w:rsidRPr="005D6DCF">
        <w:rPr>
          <w:rFonts w:eastAsia="Times New Roman"/>
        </w:rPr>
        <w:t xml:space="preserve">В </w:t>
      </w:r>
      <w:r w:rsidR="00F31EB1" w:rsidRPr="005D6DCF">
        <w:rPr>
          <w:rFonts w:eastAsia="Times New Roman"/>
        </w:rPr>
        <w:t>своей  работе  Техникум руководствуется  локальными  актами  и планирующими  документами,  регламентирующими  работу  по  организации  управления  и контроля качества подготовки специалистов и рабочих кадров.</w:t>
      </w:r>
    </w:p>
    <w:p w:rsidR="00F31EB1" w:rsidRPr="005D6DCF" w:rsidRDefault="00F31EB1" w:rsidP="003329F1">
      <w:pPr>
        <w:spacing w:after="200" w:line="276" w:lineRule="auto"/>
        <w:ind w:firstLine="567"/>
        <w:contextualSpacing/>
        <w:jc w:val="both"/>
        <w:rPr>
          <w:rFonts w:eastAsia="Times New Roman"/>
        </w:rPr>
      </w:pPr>
      <w:r w:rsidRPr="005D6DCF">
        <w:rPr>
          <w:rFonts w:eastAsia="Times New Roman"/>
        </w:rPr>
        <w:t xml:space="preserve">В процессе достижения качества решаются следующие задачи: </w:t>
      </w:r>
    </w:p>
    <w:p w:rsidR="00F31EB1" w:rsidRPr="005D6DCF" w:rsidRDefault="00F31EB1" w:rsidP="003329F1">
      <w:pPr>
        <w:spacing w:after="200" w:line="276" w:lineRule="auto"/>
        <w:ind w:firstLine="567"/>
        <w:contextualSpacing/>
        <w:jc w:val="both"/>
        <w:rPr>
          <w:rFonts w:eastAsia="Times New Roman"/>
        </w:rPr>
      </w:pPr>
      <w:r w:rsidRPr="005D6DCF">
        <w:rPr>
          <w:rFonts w:eastAsia="Times New Roman"/>
        </w:rPr>
        <w:t xml:space="preserve">-  оценка качества учебно-методических материалов; </w:t>
      </w:r>
    </w:p>
    <w:p w:rsidR="00F31EB1" w:rsidRPr="005D6DCF" w:rsidRDefault="00F31EB1" w:rsidP="003329F1">
      <w:pPr>
        <w:spacing w:after="200" w:line="276" w:lineRule="auto"/>
        <w:ind w:firstLine="567"/>
        <w:contextualSpacing/>
        <w:jc w:val="both"/>
        <w:rPr>
          <w:rFonts w:eastAsia="Times New Roman"/>
        </w:rPr>
      </w:pPr>
      <w:r w:rsidRPr="005D6DCF">
        <w:rPr>
          <w:rFonts w:eastAsia="Times New Roman"/>
        </w:rPr>
        <w:t xml:space="preserve">-  оценка качества преподавания в Техникуме; </w:t>
      </w:r>
    </w:p>
    <w:p w:rsidR="00F31EB1" w:rsidRPr="005D6DCF" w:rsidRDefault="00F31EB1" w:rsidP="003329F1">
      <w:pPr>
        <w:spacing w:after="200" w:line="276" w:lineRule="auto"/>
        <w:ind w:firstLine="567"/>
        <w:contextualSpacing/>
        <w:jc w:val="both"/>
        <w:rPr>
          <w:rFonts w:eastAsia="Times New Roman"/>
        </w:rPr>
      </w:pPr>
      <w:r w:rsidRPr="005D6DCF">
        <w:rPr>
          <w:rFonts w:eastAsia="Times New Roman"/>
        </w:rPr>
        <w:t xml:space="preserve">-  выработка  рекомендаций  по  повышению  эффективности  и  качества </w:t>
      </w:r>
    </w:p>
    <w:p w:rsidR="00F31EB1" w:rsidRPr="005D6DCF" w:rsidRDefault="00F31EB1" w:rsidP="003329F1">
      <w:pPr>
        <w:spacing w:after="200" w:line="276" w:lineRule="auto"/>
        <w:ind w:firstLine="567"/>
        <w:contextualSpacing/>
        <w:jc w:val="both"/>
        <w:rPr>
          <w:rFonts w:eastAsia="Times New Roman"/>
        </w:rPr>
      </w:pPr>
      <w:r w:rsidRPr="005D6DCF">
        <w:rPr>
          <w:rFonts w:eastAsia="Times New Roman"/>
        </w:rPr>
        <w:t xml:space="preserve">образовательного процесса. </w:t>
      </w:r>
    </w:p>
    <w:p w:rsidR="00F31EB1" w:rsidRPr="005D6DCF" w:rsidRDefault="00F31EB1" w:rsidP="003329F1">
      <w:pPr>
        <w:spacing w:after="200" w:line="276" w:lineRule="auto"/>
        <w:ind w:firstLine="567"/>
        <w:contextualSpacing/>
        <w:jc w:val="both"/>
        <w:rPr>
          <w:rFonts w:eastAsia="Times New Roman"/>
        </w:rPr>
      </w:pPr>
      <w:r w:rsidRPr="005D6DCF">
        <w:rPr>
          <w:rFonts w:eastAsia="Times New Roman"/>
        </w:rPr>
        <w:t xml:space="preserve">Основными формами и методами работы являются организация и координация деятельности, планирование, распределение обязанностей, различные виды контроля. </w:t>
      </w:r>
    </w:p>
    <w:p w:rsidR="00F31EB1" w:rsidRPr="005D6DCF" w:rsidRDefault="00F31EB1" w:rsidP="003329F1">
      <w:pPr>
        <w:spacing w:after="200" w:line="276" w:lineRule="auto"/>
        <w:ind w:firstLine="567"/>
        <w:contextualSpacing/>
        <w:jc w:val="both"/>
        <w:rPr>
          <w:rFonts w:eastAsia="Times New Roman"/>
        </w:rPr>
      </w:pPr>
      <w:r w:rsidRPr="005D6DCF">
        <w:rPr>
          <w:rFonts w:eastAsia="Times New Roman"/>
        </w:rPr>
        <w:t xml:space="preserve">Контроль осуществляется через совещания, издание распоряжений, отчетность, контроль занятий преподавателей, индивидуальную работу. </w:t>
      </w:r>
    </w:p>
    <w:p w:rsidR="00F31EB1" w:rsidRPr="005D6DCF" w:rsidRDefault="00F31EB1" w:rsidP="005D6DCF">
      <w:pPr>
        <w:spacing w:after="200" w:line="276" w:lineRule="auto"/>
        <w:ind w:firstLine="708"/>
        <w:contextualSpacing/>
        <w:jc w:val="both"/>
        <w:rPr>
          <w:rFonts w:eastAsia="Times New Roman"/>
        </w:rPr>
      </w:pPr>
    </w:p>
    <w:p w:rsidR="00F31EB1" w:rsidRPr="005D6DCF" w:rsidRDefault="00AE4846" w:rsidP="005D6DCF">
      <w:pPr>
        <w:pStyle w:val="a3"/>
        <w:numPr>
          <w:ilvl w:val="1"/>
          <w:numId w:val="29"/>
        </w:numPr>
        <w:spacing w:after="200" w:line="276" w:lineRule="auto"/>
        <w:ind w:left="1070" w:right="-194"/>
        <w:rPr>
          <w:rFonts w:eastAsia="Times New Roman"/>
          <w:b/>
        </w:rPr>
      </w:pPr>
      <w:proofErr w:type="spellStart"/>
      <w:r>
        <w:rPr>
          <w:rFonts w:eastAsia="Times New Roman"/>
          <w:b/>
        </w:rPr>
        <w:t>Персонофицированное</w:t>
      </w:r>
      <w:proofErr w:type="spellEnd"/>
      <w:r>
        <w:rPr>
          <w:rFonts w:eastAsia="Times New Roman"/>
          <w:b/>
        </w:rPr>
        <w:t xml:space="preserve"> образо</w:t>
      </w:r>
      <w:r w:rsidR="00F31EB1" w:rsidRPr="005D6DCF">
        <w:rPr>
          <w:rFonts w:eastAsia="Times New Roman"/>
          <w:b/>
        </w:rPr>
        <w:t>вание</w:t>
      </w:r>
      <w:r w:rsidR="00D22205" w:rsidRPr="005D6DCF">
        <w:rPr>
          <w:rFonts w:eastAsia="Times New Roman"/>
          <w:b/>
        </w:rPr>
        <w:t xml:space="preserve"> на базе ОГБПОУ «КАПТ»</w:t>
      </w:r>
    </w:p>
    <w:p w:rsidR="000C7B3B" w:rsidRPr="005D6DCF" w:rsidRDefault="000C7B3B" w:rsidP="003329F1">
      <w:pPr>
        <w:spacing w:line="276" w:lineRule="auto"/>
        <w:ind w:firstLine="567"/>
        <w:jc w:val="both"/>
      </w:pPr>
      <w:r w:rsidRPr="005D6DCF">
        <w:t xml:space="preserve">В 2018-2019 учебном году наш техникум принял активное участие в реализации </w:t>
      </w:r>
      <w:r w:rsidR="00937FB7" w:rsidRPr="005D6DCF">
        <w:t>проект</w:t>
      </w:r>
      <w:r w:rsidRPr="005D6DCF">
        <w:t>а</w:t>
      </w:r>
      <w:r w:rsidR="00937FB7" w:rsidRPr="005D6DCF">
        <w:t xml:space="preserve"> федерального уровня «Доступное дополни</w:t>
      </w:r>
      <w:r w:rsidRPr="005D6DCF">
        <w:t>тельное образование для детей».</w:t>
      </w:r>
      <w:r w:rsidR="00A9796A" w:rsidRPr="005D6DCF">
        <w:t xml:space="preserve"> </w:t>
      </w:r>
      <w:r w:rsidR="00937FB7" w:rsidRPr="005D6DCF">
        <w:t xml:space="preserve">На данный момент Томская область входит в 20-ку </w:t>
      </w:r>
      <w:r w:rsidR="00937FB7" w:rsidRPr="005D6DCF">
        <w:lastRenderedPageBreak/>
        <w:t>субъектов Российской Федерации, которые внедряют систему персонифицированного финансирования дополните</w:t>
      </w:r>
      <w:r w:rsidRPr="005D6DCF">
        <w:t>льного образования детей(ПФДО</w:t>
      </w:r>
      <w:r w:rsidRPr="005D6DCF">
        <w:rPr>
          <w:color w:val="000000" w:themeColor="text1"/>
        </w:rPr>
        <w:t xml:space="preserve">). </w:t>
      </w:r>
      <w:r w:rsidRPr="005D6DCF">
        <w:t>На территории Томской области наш техникум единственный и</w:t>
      </w:r>
      <w:r w:rsidR="00A9796A" w:rsidRPr="005D6DCF">
        <w:t>з</w:t>
      </w:r>
      <w:r w:rsidRPr="005D6DCF">
        <w:t xml:space="preserve"> образовательных учреждений</w:t>
      </w:r>
      <w:r w:rsidR="00057DAC" w:rsidRPr="005D6DCF">
        <w:t xml:space="preserve"> СПО </w:t>
      </w:r>
      <w:r w:rsidR="00A9796A" w:rsidRPr="005D6DCF">
        <w:rPr>
          <w:color w:val="000000" w:themeColor="text1"/>
        </w:rPr>
        <w:t xml:space="preserve">является </w:t>
      </w:r>
      <w:r w:rsidR="00937FB7" w:rsidRPr="005D6DCF">
        <w:rPr>
          <w:color w:val="000000" w:themeColor="text1"/>
        </w:rPr>
        <w:t xml:space="preserve">поставщиков образовательных услуг, </w:t>
      </w:r>
      <w:r w:rsidR="00D22205" w:rsidRPr="005D6DCF">
        <w:t xml:space="preserve">которые реализуются </w:t>
      </w:r>
      <w:r w:rsidR="00937FB7" w:rsidRPr="005D6DCF">
        <w:t>в рамках приоритетного федерального проекта «Доступное дополнительное образование для детей</w:t>
      </w:r>
      <w:r w:rsidR="00A9796A" w:rsidRPr="005D6DCF">
        <w:t>.</w:t>
      </w:r>
      <w:r w:rsidRPr="005D6DCF">
        <w:t xml:space="preserve"> </w:t>
      </w:r>
      <w:r w:rsidR="00937FB7" w:rsidRPr="005D6DCF">
        <w:rPr>
          <w:color w:val="333333"/>
        </w:rPr>
        <w:t>Преподавателями ОГБПОУ «Кривошеинского агропромышленного техникума» в рамках приоритетного проекта «Доступное дополн</w:t>
      </w:r>
      <w:r w:rsidR="00A9796A" w:rsidRPr="005D6DCF">
        <w:rPr>
          <w:color w:val="333333"/>
        </w:rPr>
        <w:t xml:space="preserve">ительное образование для детей» в 2018-2019 учебном году </w:t>
      </w:r>
      <w:r w:rsidR="00937FB7" w:rsidRPr="005D6DCF">
        <w:rPr>
          <w:color w:val="333333"/>
        </w:rPr>
        <w:t xml:space="preserve">были разработаны </w:t>
      </w:r>
      <w:r w:rsidRPr="005D6DCF">
        <w:rPr>
          <w:color w:val="333333"/>
        </w:rPr>
        <w:t xml:space="preserve">и сертифицированы </w:t>
      </w:r>
      <w:r w:rsidR="00937FB7" w:rsidRPr="005D6DCF">
        <w:rPr>
          <w:color w:val="333333"/>
        </w:rPr>
        <w:t>программы по дополнительному образов</w:t>
      </w:r>
      <w:r w:rsidR="00AE4846">
        <w:rPr>
          <w:color w:val="333333"/>
        </w:rPr>
        <w:t>анию</w:t>
      </w:r>
      <w:r w:rsidR="00937FB7" w:rsidRPr="005D6DCF">
        <w:rPr>
          <w:color w:val="333333"/>
        </w:rPr>
        <w:t>:</w:t>
      </w:r>
      <w:r w:rsidR="006E00A3">
        <w:rPr>
          <w:color w:val="333333"/>
        </w:rPr>
        <w:t xml:space="preserve"> </w:t>
      </w:r>
      <w:r w:rsidR="00A9796A" w:rsidRPr="005D6DCF">
        <w:t xml:space="preserve">«Молодой предприниматель», «Пользователь ПК», </w:t>
      </w:r>
      <w:r w:rsidR="00937FB7" w:rsidRPr="005D6DCF">
        <w:t>«</w:t>
      </w:r>
      <w:r w:rsidR="00A9796A" w:rsidRPr="005D6DCF">
        <w:t xml:space="preserve">Слесарь по ремонту автомобилей», </w:t>
      </w:r>
      <w:r w:rsidRPr="005D6DCF">
        <w:t>«Водитель категории «В»</w:t>
      </w:r>
      <w:r w:rsidR="00A9796A" w:rsidRPr="005D6DCF">
        <w:t>.</w:t>
      </w:r>
      <w:r w:rsidR="00AF60B9" w:rsidRPr="005D6DCF">
        <w:t xml:space="preserve"> </w:t>
      </w:r>
      <w:r w:rsidRPr="005D6DCF">
        <w:t>В 2018-20</w:t>
      </w:r>
      <w:r w:rsidR="00AE4846">
        <w:t>19 году были набраны две группы</w:t>
      </w:r>
      <w:r w:rsidRPr="005D6DCF">
        <w:t>: «Водители категори</w:t>
      </w:r>
      <w:r w:rsidR="006E00A3">
        <w:t>и В», сроком обучения 9 месяцев</w:t>
      </w:r>
      <w:r w:rsidRPr="005D6DCF">
        <w:t>, в количестве 10 человек и «Водит</w:t>
      </w:r>
      <w:r w:rsidR="006E00A3">
        <w:t>ели категории В»</w:t>
      </w:r>
      <w:r w:rsidRPr="005D6DCF">
        <w:t>, сроком обучения 18 месяцев</w:t>
      </w:r>
      <w:proofErr w:type="gramStart"/>
      <w:r w:rsidRPr="005D6DCF">
        <w:t xml:space="preserve"> ,</w:t>
      </w:r>
      <w:proofErr w:type="gramEnd"/>
      <w:r w:rsidRPr="005D6DCF">
        <w:t xml:space="preserve"> количестве 4 человек. Обучающимися этих групп являются школьники с 9-11 </w:t>
      </w:r>
      <w:r w:rsidR="00AF60B9" w:rsidRPr="005D6DCF">
        <w:t xml:space="preserve">класс и студенты ОГБПОУ «КАПТ». </w:t>
      </w:r>
      <w:r w:rsidRPr="005D6DCF">
        <w:t>Обучаю</w:t>
      </w:r>
      <w:r w:rsidR="00A9796A" w:rsidRPr="005D6DCF">
        <w:t xml:space="preserve">щиеся </w:t>
      </w:r>
      <w:r w:rsidRPr="005D6DCF">
        <w:t>группы «Водители кат</w:t>
      </w:r>
      <w:r w:rsidR="006E00A3">
        <w:t xml:space="preserve">егории В» сроком на 18 месяцев </w:t>
      </w:r>
      <w:r w:rsidRPr="005D6DCF">
        <w:t>успешно освоили первый модуль программы и переведены на следующий модуль</w:t>
      </w:r>
      <w:proofErr w:type="gramStart"/>
      <w:r w:rsidRPr="005D6DCF">
        <w:t xml:space="preserve"> .</w:t>
      </w:r>
      <w:proofErr w:type="gramEnd"/>
      <w:r w:rsidRPr="005D6DCF">
        <w:t xml:space="preserve">Обучающиеся группы «Водители категории В», сроком обучения 9 месяцев успешно освоили программу, сдали внутренний практический и теоретический экзамен , получили свидетельства и настоящий момент готовятся к экзамену в ГИБДД. В 2019-2020 учебном году планируется </w:t>
      </w:r>
      <w:r w:rsidR="00A9796A" w:rsidRPr="005D6DCF">
        <w:t>набрать еще две группы «Водители категории В».</w:t>
      </w:r>
    </w:p>
    <w:p w:rsidR="00F31EB1" w:rsidRPr="005D6DCF" w:rsidRDefault="00F31EB1" w:rsidP="003329F1">
      <w:pPr>
        <w:spacing w:after="200" w:line="276" w:lineRule="auto"/>
        <w:ind w:firstLine="567"/>
        <w:contextualSpacing/>
        <w:jc w:val="both"/>
        <w:rPr>
          <w:rFonts w:eastAsia="Times New Roman"/>
        </w:rPr>
      </w:pPr>
      <w:r w:rsidRPr="005D6DCF">
        <w:rPr>
          <w:rFonts w:eastAsia="Times New Roman"/>
        </w:rPr>
        <w:tab/>
      </w:r>
    </w:p>
    <w:p w:rsidR="00F31EB1" w:rsidRPr="005D6DCF" w:rsidRDefault="00F31EB1" w:rsidP="003329F1">
      <w:pPr>
        <w:spacing w:after="200" w:line="276" w:lineRule="auto"/>
        <w:ind w:firstLine="567"/>
        <w:contextualSpacing/>
        <w:jc w:val="both"/>
        <w:rPr>
          <w:rFonts w:eastAsia="Times New Roman"/>
          <w:b/>
        </w:rPr>
      </w:pPr>
      <w:r w:rsidRPr="005D6DCF">
        <w:rPr>
          <w:rFonts w:eastAsia="Times New Roman"/>
          <w:b/>
        </w:rPr>
        <w:t xml:space="preserve">ВЫВОДЫ: </w:t>
      </w:r>
    </w:p>
    <w:p w:rsidR="00F31EB1" w:rsidRPr="005D6DCF" w:rsidRDefault="00F31EB1" w:rsidP="003329F1">
      <w:pPr>
        <w:spacing w:after="200" w:line="276" w:lineRule="auto"/>
        <w:ind w:firstLine="567"/>
        <w:contextualSpacing/>
        <w:jc w:val="both"/>
        <w:rPr>
          <w:rFonts w:eastAsia="Times New Roman"/>
        </w:rPr>
      </w:pPr>
      <w:r w:rsidRPr="005D6DCF">
        <w:rPr>
          <w:rFonts w:eastAsia="Times New Roman"/>
        </w:rPr>
        <w:t xml:space="preserve">1.   Проводимая    в    </w:t>
      </w:r>
      <w:r w:rsidR="00AE4846">
        <w:rPr>
          <w:rFonts w:eastAsia="Times New Roman"/>
        </w:rPr>
        <w:t>Техникуме</w:t>
      </w:r>
      <w:r w:rsidRPr="005D6DCF">
        <w:rPr>
          <w:rFonts w:eastAsia="Times New Roman"/>
        </w:rPr>
        <w:t xml:space="preserve"> систематическая</w:t>
      </w:r>
      <w:r w:rsidR="006E00A3">
        <w:rPr>
          <w:rFonts w:eastAsia="Times New Roman"/>
        </w:rPr>
        <w:t xml:space="preserve">  </w:t>
      </w:r>
      <w:proofErr w:type="spellStart"/>
      <w:r w:rsidRPr="005D6DCF">
        <w:rPr>
          <w:rFonts w:eastAsia="Times New Roman"/>
        </w:rPr>
        <w:t>профориентационная</w:t>
      </w:r>
      <w:proofErr w:type="spellEnd"/>
      <w:r w:rsidRPr="005D6DCF">
        <w:rPr>
          <w:rFonts w:eastAsia="Times New Roman"/>
        </w:rPr>
        <w:t xml:space="preserve">   работа  позволяет обеспечить прием, несмотря на сложную демографическую обстановку. </w:t>
      </w:r>
    </w:p>
    <w:p w:rsidR="00F31EB1" w:rsidRPr="005D6DCF" w:rsidRDefault="00F31EB1" w:rsidP="003329F1">
      <w:pPr>
        <w:spacing w:after="200" w:line="276" w:lineRule="auto"/>
        <w:ind w:firstLine="567"/>
        <w:contextualSpacing/>
        <w:jc w:val="both"/>
        <w:rPr>
          <w:rFonts w:eastAsia="Times New Roman"/>
        </w:rPr>
      </w:pPr>
      <w:r w:rsidRPr="005D6DCF">
        <w:rPr>
          <w:rFonts w:eastAsia="Times New Roman"/>
        </w:rPr>
        <w:t>2.</w:t>
      </w:r>
      <w:r w:rsidR="006E00A3">
        <w:rPr>
          <w:rFonts w:eastAsia="Times New Roman"/>
        </w:rPr>
        <w:t xml:space="preserve"> Администрация </w:t>
      </w:r>
      <w:r w:rsidRPr="005D6DCF">
        <w:rPr>
          <w:rFonts w:eastAsia="Times New Roman"/>
        </w:rPr>
        <w:t xml:space="preserve">и  приемная  комиссия  техникума  обеспечивают    выполнение действующего законодательства в области защиты прав граждан при поступлении. </w:t>
      </w:r>
    </w:p>
    <w:p w:rsidR="00F31EB1" w:rsidRPr="005D6DCF" w:rsidRDefault="003329F1" w:rsidP="003329F1">
      <w:pPr>
        <w:spacing w:after="200" w:line="276" w:lineRule="auto"/>
        <w:ind w:firstLine="567"/>
        <w:contextualSpacing/>
        <w:jc w:val="both"/>
        <w:rPr>
          <w:rFonts w:eastAsia="Times New Roman"/>
        </w:rPr>
      </w:pPr>
      <w:r>
        <w:rPr>
          <w:rFonts w:eastAsia="Times New Roman"/>
        </w:rPr>
        <w:t xml:space="preserve">3. </w:t>
      </w:r>
      <w:r w:rsidR="00F31EB1" w:rsidRPr="005D6DCF">
        <w:rPr>
          <w:rFonts w:eastAsia="Times New Roman"/>
        </w:rPr>
        <w:t xml:space="preserve">Уровень  </w:t>
      </w:r>
      <w:r>
        <w:rPr>
          <w:rFonts w:eastAsia="Times New Roman"/>
        </w:rPr>
        <w:t xml:space="preserve"> </w:t>
      </w:r>
      <w:proofErr w:type="gramStart"/>
      <w:r>
        <w:rPr>
          <w:rFonts w:eastAsia="Times New Roman"/>
        </w:rPr>
        <w:t>требований, предъявляемых при</w:t>
      </w:r>
      <w:r w:rsidR="00F31EB1" w:rsidRPr="005D6DCF">
        <w:rPr>
          <w:rFonts w:eastAsia="Times New Roman"/>
        </w:rPr>
        <w:t xml:space="preserve"> промежуточной  аттестации и их результат позволяют</w:t>
      </w:r>
      <w:proofErr w:type="gramEnd"/>
      <w:r w:rsidR="00F31EB1" w:rsidRPr="005D6DCF">
        <w:rPr>
          <w:rFonts w:eastAsia="Times New Roman"/>
        </w:rPr>
        <w:t xml:space="preserve">  положительно  оценить  качество  подготовки специалистов и рабочих кадров.</w:t>
      </w:r>
    </w:p>
    <w:p w:rsidR="00F31EB1" w:rsidRPr="005D6DCF" w:rsidRDefault="003329F1" w:rsidP="003329F1">
      <w:pPr>
        <w:spacing w:after="200" w:line="276" w:lineRule="auto"/>
        <w:ind w:firstLine="567"/>
        <w:contextualSpacing/>
        <w:jc w:val="both"/>
        <w:rPr>
          <w:rFonts w:eastAsia="Times New Roman"/>
        </w:rPr>
      </w:pPr>
      <w:r>
        <w:rPr>
          <w:rFonts w:eastAsia="Times New Roman"/>
        </w:rPr>
        <w:t>4. В Техникуме функционирует система контроля</w:t>
      </w:r>
      <w:r w:rsidR="00F31EB1" w:rsidRPr="005D6DCF">
        <w:rPr>
          <w:rFonts w:eastAsia="Times New Roman"/>
        </w:rPr>
        <w:t xml:space="preserve"> качес</w:t>
      </w:r>
      <w:r>
        <w:rPr>
          <w:rFonts w:eastAsia="Times New Roman"/>
        </w:rPr>
        <w:t xml:space="preserve">тва   подготовки специалистов, эффективность действия которой </w:t>
      </w:r>
      <w:r w:rsidR="00F31EB1" w:rsidRPr="005D6DCF">
        <w:rPr>
          <w:rFonts w:eastAsia="Times New Roman"/>
        </w:rPr>
        <w:t xml:space="preserve">подтверждается  стабильным  уровнем  успеваемости студентов при текущем, промежуточном  контроле знаний и Государственной итоговой аттестации. </w:t>
      </w:r>
    </w:p>
    <w:p w:rsidR="00F31EB1" w:rsidRPr="005D6DCF" w:rsidRDefault="00F31EB1" w:rsidP="003329F1">
      <w:pPr>
        <w:spacing w:after="200" w:line="276" w:lineRule="auto"/>
        <w:ind w:firstLine="567"/>
        <w:contextualSpacing/>
        <w:jc w:val="both"/>
        <w:rPr>
          <w:rFonts w:eastAsia="Times New Roman"/>
        </w:rPr>
      </w:pPr>
    </w:p>
    <w:p w:rsidR="00F31EB1" w:rsidRPr="005D6DCF" w:rsidRDefault="00F31EB1" w:rsidP="003329F1">
      <w:pPr>
        <w:spacing w:after="200" w:line="276" w:lineRule="auto"/>
        <w:ind w:firstLine="567"/>
        <w:contextualSpacing/>
        <w:jc w:val="both"/>
        <w:rPr>
          <w:rFonts w:eastAsia="Times New Roman"/>
          <w:b/>
        </w:rPr>
      </w:pPr>
      <w:r w:rsidRPr="005D6DCF">
        <w:rPr>
          <w:rFonts w:eastAsia="Times New Roman"/>
          <w:b/>
        </w:rPr>
        <w:t xml:space="preserve">РЕКОМЕНДАЦИИ: </w:t>
      </w:r>
    </w:p>
    <w:p w:rsidR="00F31EB1" w:rsidRPr="005D6DCF" w:rsidRDefault="00F31EB1" w:rsidP="003329F1">
      <w:pPr>
        <w:numPr>
          <w:ilvl w:val="0"/>
          <w:numId w:val="15"/>
        </w:numPr>
        <w:spacing w:after="200" w:line="276" w:lineRule="auto"/>
        <w:ind w:left="0" w:firstLine="567"/>
        <w:contextualSpacing/>
        <w:jc w:val="both"/>
        <w:rPr>
          <w:rFonts w:eastAsia="Times New Roman"/>
        </w:rPr>
      </w:pPr>
      <w:r w:rsidRPr="005D6DCF">
        <w:rPr>
          <w:rFonts w:eastAsia="Times New Roman"/>
        </w:rPr>
        <w:t xml:space="preserve">Продолжить работу по внедрению системы менеджмента качества. </w:t>
      </w:r>
    </w:p>
    <w:p w:rsidR="00F31EB1" w:rsidRDefault="00F31EB1" w:rsidP="003329F1">
      <w:pPr>
        <w:numPr>
          <w:ilvl w:val="0"/>
          <w:numId w:val="15"/>
        </w:numPr>
        <w:spacing w:after="200" w:line="276" w:lineRule="auto"/>
        <w:ind w:left="0" w:firstLine="567"/>
        <w:contextualSpacing/>
        <w:jc w:val="both"/>
        <w:rPr>
          <w:rFonts w:eastAsia="Times New Roman"/>
        </w:rPr>
      </w:pPr>
      <w:r w:rsidRPr="005D6DCF">
        <w:rPr>
          <w:rFonts w:eastAsia="Times New Roman"/>
        </w:rPr>
        <w:t>Более тесно сотрудничать с работодателями для выявле</w:t>
      </w:r>
      <w:r w:rsidR="00AE4846">
        <w:rPr>
          <w:rFonts w:eastAsia="Times New Roman"/>
        </w:rPr>
        <w:t xml:space="preserve">ния компетенций необходимых </w:t>
      </w:r>
      <w:proofErr w:type="gramStart"/>
      <w:r w:rsidR="00AE4846">
        <w:rPr>
          <w:rFonts w:eastAsia="Times New Roman"/>
        </w:rPr>
        <w:t>при</w:t>
      </w:r>
      <w:proofErr w:type="gramEnd"/>
      <w:r w:rsidR="00AE4846">
        <w:rPr>
          <w:rFonts w:eastAsia="Times New Roman"/>
        </w:rPr>
        <w:t xml:space="preserve"> </w:t>
      </w:r>
      <w:proofErr w:type="gramStart"/>
      <w:r w:rsidRPr="005D6DCF">
        <w:rPr>
          <w:rFonts w:eastAsia="Times New Roman"/>
        </w:rPr>
        <w:t>подготовки</w:t>
      </w:r>
      <w:proofErr w:type="gramEnd"/>
      <w:r w:rsidRPr="005D6DCF">
        <w:rPr>
          <w:rFonts w:eastAsia="Times New Roman"/>
        </w:rPr>
        <w:t xml:space="preserve"> специалистов и рабочих кадров.</w:t>
      </w:r>
    </w:p>
    <w:p w:rsidR="00AE4846" w:rsidRPr="005D6DCF" w:rsidRDefault="00AE4846" w:rsidP="003329F1">
      <w:pPr>
        <w:numPr>
          <w:ilvl w:val="0"/>
          <w:numId w:val="15"/>
        </w:numPr>
        <w:spacing w:after="200" w:line="276" w:lineRule="auto"/>
        <w:ind w:left="0" w:firstLine="567"/>
        <w:contextualSpacing/>
        <w:jc w:val="both"/>
        <w:rPr>
          <w:rFonts w:eastAsia="Times New Roman"/>
        </w:rPr>
      </w:pPr>
      <w:r>
        <w:rPr>
          <w:rFonts w:eastAsia="Times New Roman"/>
        </w:rPr>
        <w:t xml:space="preserve">Продолжить реализацию программ в рамках проекта </w:t>
      </w:r>
      <w:r w:rsidRPr="005D6DCF">
        <w:t>федерального уровня «Доступное дополнительное образование для детей»</w:t>
      </w:r>
    </w:p>
    <w:p w:rsidR="00F31EB1" w:rsidRPr="005D6DCF" w:rsidRDefault="00F31EB1" w:rsidP="003329F1">
      <w:pPr>
        <w:spacing w:after="0" w:line="276" w:lineRule="auto"/>
        <w:ind w:firstLine="567"/>
        <w:jc w:val="both"/>
        <w:rPr>
          <w:rFonts w:eastAsia="Times New Roman"/>
          <w:highlight w:val="green"/>
          <w:lang w:eastAsia="ru-RU"/>
        </w:rPr>
      </w:pPr>
    </w:p>
    <w:p w:rsidR="00F31EB1" w:rsidRPr="005D6DCF" w:rsidRDefault="00F31EB1" w:rsidP="005D6DCF">
      <w:pPr>
        <w:spacing w:after="0" w:line="276" w:lineRule="auto"/>
        <w:ind w:firstLine="708"/>
        <w:jc w:val="both"/>
        <w:rPr>
          <w:rFonts w:eastAsia="Times New Roman"/>
          <w:highlight w:val="green"/>
          <w:lang w:eastAsia="ru-RU"/>
        </w:rPr>
      </w:pPr>
    </w:p>
    <w:p w:rsidR="00F31EB1" w:rsidRPr="005D6DCF" w:rsidRDefault="00F31EB1" w:rsidP="005D6DCF">
      <w:pPr>
        <w:spacing w:after="0" w:line="276" w:lineRule="auto"/>
        <w:jc w:val="center"/>
        <w:rPr>
          <w:rFonts w:eastAsia="Times New Roman"/>
          <w:lang w:eastAsia="ru-RU"/>
        </w:rPr>
      </w:pPr>
      <w:r w:rsidRPr="005D6DCF">
        <w:rPr>
          <w:rFonts w:eastAsia="Times New Roman"/>
          <w:lang w:eastAsia="ru-RU"/>
        </w:rPr>
        <w:t>Зам. директора по УМР                                             Н.Л. Ващенко</w:t>
      </w:r>
    </w:p>
    <w:p w:rsidR="00F31EB1" w:rsidRPr="005D6DCF" w:rsidRDefault="00F31EB1" w:rsidP="005D6DCF">
      <w:pPr>
        <w:spacing w:after="200" w:line="276" w:lineRule="auto"/>
        <w:ind w:right="-194"/>
        <w:contextualSpacing/>
        <w:jc w:val="both"/>
        <w:rPr>
          <w:rFonts w:eastAsia="Times New Roman"/>
          <w:b/>
        </w:rPr>
      </w:pPr>
    </w:p>
    <w:p w:rsidR="00F31EB1" w:rsidRPr="005D6DCF" w:rsidRDefault="00F31EB1" w:rsidP="005D6DCF">
      <w:pPr>
        <w:spacing w:after="200" w:line="276" w:lineRule="auto"/>
        <w:ind w:right="-194"/>
        <w:contextualSpacing/>
        <w:jc w:val="both"/>
        <w:rPr>
          <w:rFonts w:eastAsia="Times New Roman"/>
          <w:b/>
        </w:rPr>
      </w:pPr>
    </w:p>
    <w:p w:rsidR="00F31EB1" w:rsidRPr="005D6DCF" w:rsidRDefault="00F31EB1" w:rsidP="005D6DCF">
      <w:pPr>
        <w:spacing w:after="200" w:line="276" w:lineRule="auto"/>
        <w:ind w:right="-194"/>
        <w:contextualSpacing/>
        <w:jc w:val="both"/>
        <w:rPr>
          <w:rFonts w:eastAsia="Times New Roman"/>
          <w:b/>
        </w:rPr>
      </w:pPr>
    </w:p>
    <w:p w:rsidR="00F31EB1" w:rsidRPr="005D6DCF" w:rsidRDefault="00F31EB1" w:rsidP="005D6DCF">
      <w:pPr>
        <w:spacing w:after="200" w:line="276" w:lineRule="auto"/>
        <w:ind w:right="-194"/>
        <w:contextualSpacing/>
        <w:jc w:val="both"/>
        <w:rPr>
          <w:rFonts w:eastAsia="Times New Roman"/>
          <w:b/>
        </w:rPr>
      </w:pPr>
    </w:p>
    <w:p w:rsidR="00F31EB1" w:rsidRPr="005D6DCF" w:rsidRDefault="00F31EB1" w:rsidP="005D6DCF">
      <w:pPr>
        <w:spacing w:after="200" w:line="276" w:lineRule="auto"/>
        <w:ind w:right="-194"/>
        <w:contextualSpacing/>
        <w:jc w:val="both"/>
        <w:rPr>
          <w:rFonts w:eastAsia="Times New Roman"/>
          <w:b/>
        </w:rPr>
      </w:pPr>
    </w:p>
    <w:p w:rsidR="00F31EB1" w:rsidRPr="005D6DCF" w:rsidRDefault="00F31EB1" w:rsidP="005D6DCF">
      <w:pPr>
        <w:spacing w:after="200" w:line="276" w:lineRule="auto"/>
        <w:ind w:right="-194"/>
        <w:contextualSpacing/>
        <w:jc w:val="both"/>
        <w:rPr>
          <w:rFonts w:eastAsia="Times New Roman"/>
          <w:b/>
        </w:rPr>
      </w:pPr>
    </w:p>
    <w:p w:rsidR="00F31EB1" w:rsidRPr="005D6DCF" w:rsidRDefault="00F31EB1" w:rsidP="005D6DCF">
      <w:pPr>
        <w:spacing w:after="200" w:line="276" w:lineRule="auto"/>
        <w:ind w:right="-194"/>
        <w:contextualSpacing/>
        <w:jc w:val="both"/>
        <w:rPr>
          <w:rFonts w:eastAsia="Times New Roman"/>
          <w:b/>
        </w:rPr>
      </w:pPr>
    </w:p>
    <w:p w:rsidR="00250C7E" w:rsidRPr="005D6DCF" w:rsidRDefault="00250C7E" w:rsidP="005D6DCF">
      <w:pPr>
        <w:spacing w:after="200" w:line="276" w:lineRule="auto"/>
        <w:ind w:right="-194"/>
        <w:contextualSpacing/>
        <w:jc w:val="both"/>
        <w:rPr>
          <w:rFonts w:eastAsia="Times New Roman"/>
          <w:b/>
        </w:rPr>
      </w:pPr>
    </w:p>
    <w:p w:rsidR="00250C7E" w:rsidRPr="005D6DCF" w:rsidRDefault="00250C7E" w:rsidP="005D6DCF">
      <w:pPr>
        <w:spacing w:after="200" w:line="276" w:lineRule="auto"/>
        <w:ind w:right="-194"/>
        <w:contextualSpacing/>
        <w:jc w:val="both"/>
        <w:rPr>
          <w:rFonts w:eastAsia="Times New Roman"/>
          <w:b/>
        </w:rPr>
      </w:pPr>
    </w:p>
    <w:p w:rsidR="00250C7E" w:rsidRPr="005D6DCF" w:rsidRDefault="00250C7E" w:rsidP="005D6DCF">
      <w:pPr>
        <w:spacing w:after="200" w:line="276" w:lineRule="auto"/>
        <w:ind w:right="-194"/>
        <w:contextualSpacing/>
        <w:jc w:val="both"/>
        <w:rPr>
          <w:rFonts w:eastAsia="Times New Roman"/>
          <w:b/>
        </w:rPr>
      </w:pPr>
    </w:p>
    <w:p w:rsidR="00250C7E" w:rsidRPr="005D6DCF" w:rsidRDefault="00250C7E" w:rsidP="005D6DCF">
      <w:pPr>
        <w:spacing w:after="200" w:line="276" w:lineRule="auto"/>
        <w:ind w:right="-194"/>
        <w:contextualSpacing/>
        <w:jc w:val="both"/>
        <w:rPr>
          <w:rFonts w:eastAsia="Times New Roman"/>
          <w:b/>
        </w:rPr>
      </w:pPr>
    </w:p>
    <w:p w:rsidR="00250C7E" w:rsidRPr="005D6DCF" w:rsidRDefault="00250C7E" w:rsidP="005D6DCF">
      <w:pPr>
        <w:spacing w:after="200" w:line="276" w:lineRule="auto"/>
        <w:ind w:right="-194"/>
        <w:contextualSpacing/>
        <w:jc w:val="both"/>
        <w:rPr>
          <w:rFonts w:eastAsia="Times New Roman"/>
          <w:b/>
        </w:rPr>
      </w:pPr>
    </w:p>
    <w:p w:rsidR="00250C7E" w:rsidRPr="005D6DCF" w:rsidRDefault="00250C7E" w:rsidP="005D6DCF">
      <w:pPr>
        <w:spacing w:after="200" w:line="276" w:lineRule="auto"/>
        <w:ind w:right="-194"/>
        <w:contextualSpacing/>
        <w:jc w:val="both"/>
        <w:rPr>
          <w:rFonts w:eastAsia="Times New Roman"/>
          <w:b/>
        </w:rPr>
      </w:pPr>
    </w:p>
    <w:p w:rsidR="00250C7E" w:rsidRPr="005D6DCF" w:rsidRDefault="00250C7E" w:rsidP="005D6DCF">
      <w:pPr>
        <w:spacing w:after="200" w:line="276" w:lineRule="auto"/>
        <w:ind w:right="-194"/>
        <w:contextualSpacing/>
        <w:jc w:val="both"/>
        <w:rPr>
          <w:rFonts w:eastAsia="Times New Roman"/>
          <w:b/>
        </w:rPr>
      </w:pPr>
    </w:p>
    <w:p w:rsidR="00250C7E" w:rsidRPr="005D6DCF" w:rsidRDefault="00250C7E" w:rsidP="005D6DCF">
      <w:pPr>
        <w:spacing w:after="200" w:line="276" w:lineRule="auto"/>
        <w:ind w:right="-194"/>
        <w:contextualSpacing/>
        <w:jc w:val="both"/>
        <w:rPr>
          <w:rFonts w:eastAsia="Times New Roman"/>
          <w:b/>
        </w:rPr>
      </w:pPr>
    </w:p>
    <w:p w:rsidR="00250C7E" w:rsidRDefault="00250C7E" w:rsidP="005D6DCF">
      <w:pPr>
        <w:spacing w:after="200" w:line="276" w:lineRule="auto"/>
        <w:ind w:right="-194"/>
        <w:contextualSpacing/>
        <w:jc w:val="both"/>
        <w:rPr>
          <w:rFonts w:eastAsia="Times New Roman"/>
          <w:b/>
        </w:rPr>
      </w:pPr>
    </w:p>
    <w:p w:rsidR="006E00A3" w:rsidRDefault="006E00A3" w:rsidP="005D6DCF">
      <w:pPr>
        <w:spacing w:after="200" w:line="276" w:lineRule="auto"/>
        <w:ind w:right="-194"/>
        <w:contextualSpacing/>
        <w:jc w:val="both"/>
        <w:rPr>
          <w:rFonts w:eastAsia="Times New Roman"/>
          <w:b/>
        </w:rPr>
      </w:pPr>
    </w:p>
    <w:p w:rsidR="006E00A3" w:rsidRDefault="006E00A3" w:rsidP="005D6DCF">
      <w:pPr>
        <w:spacing w:after="200" w:line="276" w:lineRule="auto"/>
        <w:ind w:right="-194"/>
        <w:contextualSpacing/>
        <w:jc w:val="both"/>
        <w:rPr>
          <w:rFonts w:eastAsia="Times New Roman"/>
          <w:b/>
        </w:rPr>
      </w:pPr>
    </w:p>
    <w:p w:rsidR="006E00A3" w:rsidRDefault="006E00A3" w:rsidP="005D6DCF">
      <w:pPr>
        <w:spacing w:after="200" w:line="276" w:lineRule="auto"/>
        <w:ind w:right="-194"/>
        <w:contextualSpacing/>
        <w:jc w:val="both"/>
        <w:rPr>
          <w:rFonts w:eastAsia="Times New Roman"/>
          <w:b/>
        </w:rPr>
      </w:pPr>
    </w:p>
    <w:p w:rsidR="006E00A3" w:rsidRDefault="006E00A3" w:rsidP="005D6DCF">
      <w:pPr>
        <w:spacing w:after="200" w:line="276" w:lineRule="auto"/>
        <w:ind w:right="-194"/>
        <w:contextualSpacing/>
        <w:jc w:val="both"/>
        <w:rPr>
          <w:rFonts w:eastAsia="Times New Roman"/>
          <w:b/>
        </w:rPr>
      </w:pPr>
    </w:p>
    <w:p w:rsidR="006E00A3" w:rsidRDefault="006E00A3" w:rsidP="005D6DCF">
      <w:pPr>
        <w:spacing w:after="200" w:line="276" w:lineRule="auto"/>
        <w:ind w:right="-194"/>
        <w:contextualSpacing/>
        <w:jc w:val="both"/>
        <w:rPr>
          <w:rFonts w:eastAsia="Times New Roman"/>
          <w:b/>
        </w:rPr>
      </w:pPr>
    </w:p>
    <w:p w:rsidR="006E00A3" w:rsidRDefault="006E00A3" w:rsidP="005D6DCF">
      <w:pPr>
        <w:spacing w:after="200" w:line="276" w:lineRule="auto"/>
        <w:ind w:right="-194"/>
        <w:contextualSpacing/>
        <w:jc w:val="both"/>
        <w:rPr>
          <w:rFonts w:eastAsia="Times New Roman"/>
          <w:b/>
        </w:rPr>
      </w:pPr>
    </w:p>
    <w:p w:rsidR="006E00A3" w:rsidRDefault="006E00A3" w:rsidP="005D6DCF">
      <w:pPr>
        <w:spacing w:after="200" w:line="276" w:lineRule="auto"/>
        <w:ind w:right="-194"/>
        <w:contextualSpacing/>
        <w:jc w:val="both"/>
        <w:rPr>
          <w:rFonts w:eastAsia="Times New Roman"/>
          <w:b/>
        </w:rPr>
      </w:pPr>
    </w:p>
    <w:p w:rsidR="006E00A3" w:rsidRPr="005D6DCF" w:rsidRDefault="006E00A3" w:rsidP="005D6DCF">
      <w:pPr>
        <w:spacing w:after="200" w:line="276" w:lineRule="auto"/>
        <w:ind w:right="-194"/>
        <w:contextualSpacing/>
        <w:jc w:val="both"/>
        <w:rPr>
          <w:rFonts w:eastAsia="Times New Roman"/>
          <w:b/>
        </w:rPr>
      </w:pPr>
    </w:p>
    <w:p w:rsidR="00F31EB1" w:rsidRDefault="00F31EB1" w:rsidP="005D6DCF">
      <w:pPr>
        <w:spacing w:after="200" w:line="276" w:lineRule="auto"/>
        <w:ind w:right="-194"/>
        <w:contextualSpacing/>
        <w:rPr>
          <w:rFonts w:eastAsia="Times New Roman"/>
          <w:b/>
        </w:rPr>
      </w:pPr>
    </w:p>
    <w:p w:rsidR="00006314" w:rsidRDefault="00006314" w:rsidP="005D6DCF">
      <w:pPr>
        <w:spacing w:after="200" w:line="276" w:lineRule="auto"/>
        <w:ind w:right="-194"/>
        <w:contextualSpacing/>
        <w:rPr>
          <w:rFonts w:eastAsia="Times New Roman"/>
          <w:b/>
        </w:rPr>
      </w:pPr>
    </w:p>
    <w:p w:rsidR="00006314" w:rsidRDefault="00006314" w:rsidP="005D6DCF">
      <w:pPr>
        <w:spacing w:after="200" w:line="276" w:lineRule="auto"/>
        <w:ind w:right="-194"/>
        <w:contextualSpacing/>
        <w:rPr>
          <w:rFonts w:eastAsia="Times New Roman"/>
          <w:b/>
        </w:rPr>
      </w:pPr>
    </w:p>
    <w:p w:rsidR="00006314" w:rsidRPr="005D6DCF" w:rsidRDefault="00006314" w:rsidP="005D6DCF">
      <w:pPr>
        <w:spacing w:after="200" w:line="276" w:lineRule="auto"/>
        <w:ind w:right="-194"/>
        <w:contextualSpacing/>
        <w:rPr>
          <w:rFonts w:eastAsia="Times New Roman"/>
          <w:b/>
        </w:rPr>
      </w:pPr>
    </w:p>
    <w:p w:rsidR="00836202" w:rsidRPr="005D6DCF" w:rsidRDefault="00937FB7" w:rsidP="005D6DCF">
      <w:pPr>
        <w:spacing w:after="200" w:line="276" w:lineRule="auto"/>
        <w:ind w:right="-194"/>
        <w:contextualSpacing/>
        <w:jc w:val="center"/>
        <w:rPr>
          <w:rFonts w:eastAsia="Times New Roman"/>
          <w:b/>
        </w:rPr>
      </w:pPr>
      <w:r w:rsidRPr="005D6DCF">
        <w:rPr>
          <w:rFonts w:eastAsia="Times New Roman"/>
          <w:b/>
        </w:rPr>
        <w:t>АНАЛИЗ ВОСПИТАТЕЛЬНОЙ РАБОТЫ ЗА 2018-2019 УЧЕБНЫЙ ГОД</w:t>
      </w:r>
    </w:p>
    <w:p w:rsidR="00836202" w:rsidRPr="005D6DCF" w:rsidRDefault="00836202" w:rsidP="005D6DCF">
      <w:pPr>
        <w:spacing w:after="200" w:line="276" w:lineRule="auto"/>
        <w:ind w:right="-194"/>
        <w:contextualSpacing/>
        <w:jc w:val="both"/>
        <w:rPr>
          <w:rFonts w:eastAsia="Times New Roman"/>
          <w:b/>
        </w:rPr>
      </w:pPr>
    </w:p>
    <w:p w:rsidR="00836202" w:rsidRPr="005D6DCF" w:rsidRDefault="00836202" w:rsidP="005D6DCF">
      <w:pPr>
        <w:spacing w:after="0" w:line="276" w:lineRule="auto"/>
        <w:ind w:right="-194" w:firstLine="720"/>
        <w:jc w:val="both"/>
        <w:rPr>
          <w:rFonts w:eastAsia="Times New Roman"/>
          <w:lang w:eastAsia="ru-RU"/>
        </w:rPr>
      </w:pPr>
      <w:r w:rsidRPr="005D6DCF">
        <w:rPr>
          <w:rFonts w:eastAsia="Times New Roman"/>
          <w:lang w:eastAsia="ru-RU"/>
        </w:rPr>
        <w:t>Целью воспитательной работы в ОГБПОУ «Кривошеинский агропромышленный техникум» является</w:t>
      </w:r>
      <w:r w:rsidRPr="005D6DCF">
        <w:rPr>
          <w:rFonts w:eastAsia="Times New Roman"/>
          <w:b/>
          <w:lang w:eastAsia="ru-RU"/>
        </w:rPr>
        <w:t xml:space="preserve"> </w:t>
      </w:r>
      <w:r w:rsidRPr="005D6DCF">
        <w:rPr>
          <w:rFonts w:eastAsia="Times New Roman"/>
          <w:lang w:eastAsia="ru-RU"/>
        </w:rPr>
        <w:t xml:space="preserve">создание условий социализации и </w:t>
      </w:r>
      <w:r w:rsidR="00244F47" w:rsidRPr="005D6DCF">
        <w:rPr>
          <w:rFonts w:eastAsia="Times New Roman"/>
          <w:lang w:eastAsia="ru-RU"/>
        </w:rPr>
        <w:t xml:space="preserve">самореализации </w:t>
      </w:r>
      <w:r w:rsidRPr="005D6DCF">
        <w:rPr>
          <w:rFonts w:eastAsia="Times New Roman"/>
          <w:lang w:eastAsia="ru-RU"/>
        </w:rPr>
        <w:t xml:space="preserve">студентов  Кривошеинского  агропромышленного  техникума   для  формирования  молодёжной  предпринимательской  среды (в  рамках  программы  развития  техникума  на  2014-2020 гг.) </w:t>
      </w:r>
    </w:p>
    <w:p w:rsidR="00836202" w:rsidRPr="005D6DCF" w:rsidRDefault="00836202" w:rsidP="005D6DCF">
      <w:pPr>
        <w:spacing w:after="0" w:line="276" w:lineRule="auto"/>
        <w:ind w:right="-194"/>
        <w:jc w:val="both"/>
        <w:rPr>
          <w:rFonts w:eastAsia="Times New Roman"/>
          <w:lang w:eastAsia="ru-RU"/>
        </w:rPr>
      </w:pPr>
      <w:r w:rsidRPr="005D6DCF">
        <w:rPr>
          <w:rFonts w:eastAsia="Times New Roman"/>
          <w:lang w:eastAsia="ru-RU"/>
        </w:rPr>
        <w:t>Для достижения поставленной цели поставлены следующие задачи:</w:t>
      </w:r>
    </w:p>
    <w:p w:rsidR="00836202" w:rsidRPr="005D6DCF" w:rsidRDefault="00836202" w:rsidP="005D6DCF">
      <w:pPr>
        <w:spacing w:after="0" w:line="276" w:lineRule="auto"/>
        <w:ind w:right="-194"/>
        <w:jc w:val="both"/>
        <w:rPr>
          <w:rFonts w:eastAsia="Times New Roman"/>
          <w:lang w:eastAsia="ru-RU"/>
        </w:rPr>
      </w:pPr>
      <w:r w:rsidRPr="005D6DCF">
        <w:rPr>
          <w:rFonts w:eastAsia="Times New Roman"/>
          <w:lang w:eastAsia="ru-RU"/>
        </w:rPr>
        <w:t xml:space="preserve">1.Развитие предпринимательских компетенций   у студентов;     </w:t>
      </w:r>
    </w:p>
    <w:p w:rsidR="00836202" w:rsidRPr="005D6DCF" w:rsidRDefault="00836202" w:rsidP="005D6DCF">
      <w:pPr>
        <w:spacing w:after="0" w:line="276" w:lineRule="auto"/>
        <w:ind w:right="-194"/>
        <w:jc w:val="both"/>
        <w:rPr>
          <w:rFonts w:eastAsia="Times New Roman"/>
          <w:lang w:eastAsia="ru-RU"/>
        </w:rPr>
      </w:pPr>
      <w:r w:rsidRPr="005D6DCF">
        <w:rPr>
          <w:rFonts w:eastAsia="Times New Roman"/>
          <w:lang w:eastAsia="ru-RU"/>
        </w:rPr>
        <w:t xml:space="preserve">2.Развитие творческого потенциала учащихся через работу в молодежном совете, кружках по интересам; </w:t>
      </w:r>
    </w:p>
    <w:p w:rsidR="00836202" w:rsidRPr="005D6DCF" w:rsidRDefault="00836202" w:rsidP="005D6DCF">
      <w:pPr>
        <w:spacing w:after="0" w:line="276" w:lineRule="auto"/>
        <w:ind w:right="-194"/>
        <w:jc w:val="both"/>
        <w:rPr>
          <w:rFonts w:eastAsia="Times New Roman"/>
          <w:lang w:eastAsia="ru-RU"/>
        </w:rPr>
      </w:pPr>
      <w:r w:rsidRPr="005D6DCF">
        <w:rPr>
          <w:rFonts w:eastAsia="Times New Roman"/>
          <w:lang w:eastAsia="ru-RU"/>
        </w:rPr>
        <w:t>3.Участие в разработке и реализации социальных и предпринимательских проектов.</w:t>
      </w:r>
    </w:p>
    <w:p w:rsidR="00836202" w:rsidRPr="005D6DCF" w:rsidRDefault="00836202" w:rsidP="005D6DCF">
      <w:pPr>
        <w:spacing w:after="0" w:line="276" w:lineRule="auto"/>
        <w:ind w:right="-194" w:firstLine="720"/>
        <w:jc w:val="both"/>
        <w:rPr>
          <w:rFonts w:eastAsia="Times New Roman"/>
          <w:lang w:eastAsia="ru-RU"/>
        </w:rPr>
      </w:pPr>
      <w:r w:rsidRPr="005D6DCF">
        <w:rPr>
          <w:rFonts w:eastAsia="Times New Roman"/>
          <w:lang w:eastAsia="ru-RU"/>
        </w:rPr>
        <w:t>В построении воспитательной системы педагогический коллектив руководствуется следующими критериями:</w:t>
      </w:r>
    </w:p>
    <w:p w:rsidR="00836202" w:rsidRPr="005D6DCF" w:rsidRDefault="00836202" w:rsidP="005D6DCF">
      <w:pPr>
        <w:spacing w:after="0" w:line="276" w:lineRule="auto"/>
        <w:ind w:right="-194" w:firstLine="720"/>
        <w:jc w:val="both"/>
        <w:rPr>
          <w:rFonts w:eastAsia="Times New Roman"/>
          <w:lang w:eastAsia="ru-RU"/>
        </w:rPr>
      </w:pPr>
      <w:r w:rsidRPr="005D6DCF">
        <w:rPr>
          <w:rFonts w:eastAsia="Times New Roman"/>
          <w:lang w:eastAsia="ru-RU"/>
        </w:rPr>
        <w:t>•</w:t>
      </w:r>
      <w:r w:rsidRPr="005D6DCF">
        <w:rPr>
          <w:rFonts w:eastAsia="Times New Roman"/>
          <w:lang w:eastAsia="ru-RU"/>
        </w:rPr>
        <w:tab/>
        <w:t>Целостный подход, делающий воспитание и обучение равноправными и взаимодействующими компонентами;</w:t>
      </w:r>
    </w:p>
    <w:p w:rsidR="00836202" w:rsidRPr="005D6DCF" w:rsidRDefault="00836202" w:rsidP="005D6DCF">
      <w:pPr>
        <w:spacing w:after="0" w:line="276" w:lineRule="auto"/>
        <w:ind w:right="-194" w:firstLine="720"/>
        <w:jc w:val="both"/>
        <w:rPr>
          <w:rFonts w:eastAsia="Times New Roman"/>
          <w:lang w:eastAsia="ru-RU"/>
        </w:rPr>
      </w:pPr>
      <w:r w:rsidRPr="005D6DCF">
        <w:rPr>
          <w:rFonts w:eastAsia="Times New Roman"/>
          <w:lang w:eastAsia="ru-RU"/>
        </w:rPr>
        <w:t>•</w:t>
      </w:r>
      <w:r w:rsidRPr="005D6DCF">
        <w:rPr>
          <w:rFonts w:eastAsia="Times New Roman"/>
          <w:lang w:eastAsia="ru-RU"/>
        </w:rPr>
        <w:tab/>
        <w:t>Комплексный подход, позволяющий воспитывать какие-либо качества обучающихся в комплексе, а не по очереди;</w:t>
      </w:r>
    </w:p>
    <w:p w:rsidR="00836202" w:rsidRPr="005D6DCF" w:rsidRDefault="00836202" w:rsidP="005D6DCF">
      <w:pPr>
        <w:spacing w:after="0" w:line="276" w:lineRule="auto"/>
        <w:ind w:right="-194" w:firstLine="720"/>
        <w:jc w:val="both"/>
        <w:rPr>
          <w:rFonts w:eastAsia="Times New Roman"/>
          <w:lang w:eastAsia="ru-RU"/>
        </w:rPr>
      </w:pPr>
      <w:r w:rsidRPr="005D6DCF">
        <w:rPr>
          <w:rFonts w:eastAsia="Times New Roman"/>
          <w:lang w:eastAsia="ru-RU"/>
        </w:rPr>
        <w:t>•</w:t>
      </w:r>
      <w:r w:rsidRPr="005D6DCF">
        <w:rPr>
          <w:rFonts w:eastAsia="Times New Roman"/>
          <w:lang w:eastAsia="ru-RU"/>
        </w:rPr>
        <w:tab/>
        <w:t>Дифференцированный подход, который предусматривает в воспитании отбор содержания, форм и методов с учётом специфических позиций участников в воспитательном процессе;</w:t>
      </w:r>
    </w:p>
    <w:p w:rsidR="00836202" w:rsidRPr="005D6DCF" w:rsidRDefault="00836202" w:rsidP="005D6DCF">
      <w:pPr>
        <w:spacing w:after="0" w:line="276" w:lineRule="auto"/>
        <w:ind w:right="-194" w:firstLine="720"/>
        <w:jc w:val="both"/>
        <w:rPr>
          <w:rFonts w:eastAsia="Times New Roman"/>
          <w:lang w:eastAsia="ru-RU"/>
        </w:rPr>
      </w:pPr>
      <w:r w:rsidRPr="005D6DCF">
        <w:rPr>
          <w:rFonts w:eastAsia="Times New Roman"/>
          <w:lang w:eastAsia="ru-RU"/>
        </w:rPr>
        <w:t>•</w:t>
      </w:r>
      <w:r w:rsidRPr="005D6DCF">
        <w:rPr>
          <w:rFonts w:eastAsia="Times New Roman"/>
          <w:lang w:eastAsia="ru-RU"/>
        </w:rPr>
        <w:tab/>
        <w:t>Экологический подход, позволяющий включить в деятельность обучающихся заботу о природе родного края, формировать экологическую культуру;</w:t>
      </w:r>
    </w:p>
    <w:p w:rsidR="00836202" w:rsidRPr="005D6DCF" w:rsidRDefault="00AF60B9" w:rsidP="005D6DCF">
      <w:pPr>
        <w:spacing w:after="0" w:line="276" w:lineRule="auto"/>
        <w:ind w:right="-194" w:firstLine="720"/>
        <w:jc w:val="both"/>
        <w:rPr>
          <w:rFonts w:eastAsia="Times New Roman"/>
          <w:lang w:eastAsia="ru-RU"/>
        </w:rPr>
      </w:pPr>
      <w:r w:rsidRPr="005D6DCF">
        <w:rPr>
          <w:rFonts w:eastAsia="Times New Roman"/>
          <w:lang w:eastAsia="ru-RU"/>
        </w:rPr>
        <w:t>•</w:t>
      </w:r>
      <w:r w:rsidRPr="005D6DCF">
        <w:rPr>
          <w:rFonts w:eastAsia="Times New Roman"/>
          <w:lang w:eastAsia="ru-RU"/>
        </w:rPr>
        <w:tab/>
        <w:t xml:space="preserve">Личностно – ориентированный </w:t>
      </w:r>
      <w:r w:rsidR="00836202" w:rsidRPr="005D6DCF">
        <w:rPr>
          <w:rFonts w:eastAsia="Times New Roman"/>
          <w:lang w:eastAsia="ru-RU"/>
        </w:rPr>
        <w:t>подход, который означает признание каждого обучающегося наивысшей ценностью, признание его прав, уважение к нему как личности, умение увидеть в каждом - то положительное и ценное, с помощью которого можно скорректировать недостатки;</w:t>
      </w:r>
    </w:p>
    <w:p w:rsidR="00836202" w:rsidRPr="005D6DCF" w:rsidRDefault="00AF60B9" w:rsidP="005D6DCF">
      <w:pPr>
        <w:spacing w:after="0" w:line="276" w:lineRule="auto"/>
        <w:ind w:right="-194" w:firstLine="720"/>
        <w:jc w:val="both"/>
        <w:rPr>
          <w:rFonts w:eastAsia="Times New Roman"/>
          <w:lang w:eastAsia="ru-RU"/>
        </w:rPr>
      </w:pPr>
      <w:r w:rsidRPr="005D6DCF">
        <w:rPr>
          <w:rFonts w:eastAsia="Times New Roman"/>
          <w:lang w:eastAsia="ru-RU"/>
        </w:rPr>
        <w:t>•</w:t>
      </w:r>
      <w:r w:rsidRPr="005D6DCF">
        <w:rPr>
          <w:rFonts w:eastAsia="Times New Roman"/>
          <w:lang w:eastAsia="ru-RU"/>
        </w:rPr>
        <w:tab/>
      </w:r>
      <w:proofErr w:type="spellStart"/>
      <w:r w:rsidRPr="005D6DCF">
        <w:rPr>
          <w:rFonts w:eastAsia="Times New Roman"/>
          <w:lang w:eastAsia="ru-RU"/>
        </w:rPr>
        <w:t>Деятельностный</w:t>
      </w:r>
      <w:proofErr w:type="spellEnd"/>
      <w:r w:rsidRPr="005D6DCF">
        <w:rPr>
          <w:rFonts w:eastAsia="Times New Roman"/>
          <w:lang w:eastAsia="ru-RU"/>
        </w:rPr>
        <w:t xml:space="preserve"> </w:t>
      </w:r>
      <w:r w:rsidR="00836202" w:rsidRPr="005D6DCF">
        <w:rPr>
          <w:rFonts w:eastAsia="Times New Roman"/>
          <w:lang w:eastAsia="ru-RU"/>
        </w:rPr>
        <w:t>подход, предоставляющий каждому обучающемуся активно включиться через систему самоуправления в решение социальных задач техникума.</w:t>
      </w:r>
    </w:p>
    <w:p w:rsidR="00836202" w:rsidRPr="005D6DCF" w:rsidRDefault="00836202" w:rsidP="005D6DCF">
      <w:pPr>
        <w:spacing w:after="0" w:line="276" w:lineRule="auto"/>
        <w:ind w:right="-194" w:firstLine="720"/>
        <w:jc w:val="both"/>
        <w:rPr>
          <w:rFonts w:eastAsia="Calibri"/>
        </w:rPr>
      </w:pPr>
      <w:r w:rsidRPr="005D6DCF">
        <w:rPr>
          <w:rFonts w:eastAsia="Times New Roman"/>
          <w:lang w:eastAsia="ru-RU"/>
        </w:rPr>
        <w:t xml:space="preserve">Руководствуясь целью, были созданы воспитательные планы и программы, планы работ классных руководителей и мастеров производственного обучения. Соблюдая закон РФ «Об Образовании», «Федеральную программу развития образования России», в техникуме </w:t>
      </w:r>
      <w:r w:rsidRPr="005D6DCF">
        <w:rPr>
          <w:rFonts w:eastAsia="Times New Roman"/>
          <w:lang w:eastAsia="ru-RU"/>
        </w:rPr>
        <w:lastRenderedPageBreak/>
        <w:t>реализовывается программа р</w:t>
      </w:r>
      <w:r w:rsidRPr="005D6DCF">
        <w:rPr>
          <w:rFonts w:eastAsia="Calibri"/>
        </w:rPr>
        <w:t>азвития ОГБОУ СПО «Кривошеинского агропромышленного техникума на 2014-2020 годы»</w:t>
      </w:r>
    </w:p>
    <w:p w:rsidR="00836202" w:rsidRPr="005D6DCF" w:rsidRDefault="00836202" w:rsidP="005D6DCF">
      <w:pPr>
        <w:spacing w:after="0" w:line="276" w:lineRule="auto"/>
        <w:ind w:right="-194" w:firstLine="708"/>
        <w:jc w:val="both"/>
        <w:rPr>
          <w:rFonts w:eastAsia="Times New Roman"/>
          <w:lang w:eastAsia="ru-RU"/>
        </w:rPr>
      </w:pPr>
      <w:r w:rsidRPr="005D6DCF">
        <w:rPr>
          <w:rFonts w:eastAsia="Times New Roman"/>
          <w:lang w:eastAsia="ru-RU"/>
        </w:rPr>
        <w:t xml:space="preserve">В работе ОГБПОУ «Кривошеинского агропромышленного техникума» сформирована система социально-значимых традиций. </w:t>
      </w:r>
    </w:p>
    <w:p w:rsidR="00F266A2" w:rsidRPr="005D6DCF" w:rsidRDefault="00836202" w:rsidP="005D6DCF">
      <w:pPr>
        <w:spacing w:after="0" w:line="276" w:lineRule="auto"/>
        <w:ind w:right="-194" w:firstLine="708"/>
        <w:jc w:val="both"/>
        <w:rPr>
          <w:rFonts w:eastAsia="Times New Roman"/>
          <w:lang w:eastAsia="ru-RU"/>
        </w:rPr>
      </w:pPr>
      <w:r w:rsidRPr="005D6DCF">
        <w:rPr>
          <w:rFonts w:eastAsia="Times New Roman"/>
          <w:lang w:eastAsia="ru-RU"/>
        </w:rPr>
        <w:t>Определены приоритетные направления деятельности: предпринимательская, гражданско-правовая, патриотическая, профилактическая, спортивная, экологическая, духовно-нравственная, художественно-эстетическая. А также, сотрудничество с социальными партнерами и развитие системы дополнительного образования.</w:t>
      </w:r>
    </w:p>
    <w:p w:rsidR="00836202" w:rsidRPr="005D6DCF" w:rsidRDefault="00836202" w:rsidP="005D6DCF">
      <w:pPr>
        <w:spacing w:after="0" w:line="276" w:lineRule="auto"/>
        <w:ind w:right="-194" w:firstLine="708"/>
        <w:jc w:val="both"/>
        <w:rPr>
          <w:rFonts w:eastAsia="Times New Roman"/>
          <w:lang w:eastAsia="ru-RU"/>
        </w:rPr>
      </w:pPr>
    </w:p>
    <w:p w:rsidR="00836202" w:rsidRPr="005D6DCF" w:rsidRDefault="00836202" w:rsidP="005D6DCF">
      <w:pPr>
        <w:numPr>
          <w:ilvl w:val="0"/>
          <w:numId w:val="7"/>
        </w:numPr>
        <w:spacing w:after="0" w:line="276" w:lineRule="auto"/>
        <w:ind w:right="-194"/>
        <w:jc w:val="center"/>
        <w:rPr>
          <w:rFonts w:eastAsia="Times New Roman"/>
          <w:b/>
          <w:lang w:eastAsia="ru-RU"/>
        </w:rPr>
      </w:pPr>
      <w:r w:rsidRPr="005D6DCF">
        <w:rPr>
          <w:rFonts w:eastAsia="Times New Roman"/>
          <w:b/>
          <w:lang w:eastAsia="ru-RU"/>
        </w:rPr>
        <w:t>Результаты деятельности развития</w:t>
      </w:r>
    </w:p>
    <w:p w:rsidR="00836202" w:rsidRPr="005D6DCF" w:rsidRDefault="00836202" w:rsidP="005D6DCF">
      <w:pPr>
        <w:spacing w:after="0" w:line="276" w:lineRule="auto"/>
        <w:ind w:right="-194"/>
        <w:jc w:val="center"/>
        <w:rPr>
          <w:rFonts w:eastAsia="Times New Roman"/>
          <w:b/>
          <w:lang w:eastAsia="ru-RU"/>
        </w:rPr>
      </w:pPr>
      <w:r w:rsidRPr="005D6DCF">
        <w:rPr>
          <w:rFonts w:eastAsia="Times New Roman"/>
          <w:b/>
          <w:lang w:eastAsia="ru-RU"/>
        </w:rPr>
        <w:t>предпринимательских компетенций у студентов.</w:t>
      </w:r>
    </w:p>
    <w:p w:rsidR="00836202" w:rsidRPr="005D6DCF" w:rsidRDefault="00836202" w:rsidP="005D6DCF">
      <w:pPr>
        <w:spacing w:after="0" w:line="276" w:lineRule="auto"/>
        <w:ind w:left="360" w:right="-194"/>
        <w:jc w:val="center"/>
        <w:rPr>
          <w:rFonts w:eastAsia="Times New Roman"/>
          <w:b/>
          <w:lang w:eastAsia="ru-RU"/>
        </w:rPr>
      </w:pPr>
    </w:p>
    <w:p w:rsidR="00836202" w:rsidRPr="005D6DCF" w:rsidRDefault="00836202" w:rsidP="005D6DCF">
      <w:pPr>
        <w:shd w:val="clear" w:color="auto" w:fill="FFFFFF"/>
        <w:spacing w:after="0" w:line="276" w:lineRule="auto"/>
        <w:ind w:firstLine="708"/>
        <w:jc w:val="both"/>
        <w:textAlignment w:val="baseline"/>
        <w:rPr>
          <w:rFonts w:eastAsia="Times New Roman"/>
          <w:lang w:eastAsia="ru-RU"/>
        </w:rPr>
      </w:pPr>
      <w:r w:rsidRPr="005D6DCF">
        <w:rPr>
          <w:rFonts w:eastAsia="Times New Roman"/>
          <w:lang w:eastAsia="ru-RU"/>
        </w:rPr>
        <w:t xml:space="preserve">Одним из главных направлений работы воспитательного отдела и ОГБПОУ «Кривошеинского агропромышленного техникума» является развитие предпринимательских компетенций среди студентов. Обучение предпринимательству в учреждениях среднего профессионального образования сфокусировано на формировании навыков создания и ведения бизнеса на микроуровне, а также на управлении первичными коллективами работников среднего звена. </w:t>
      </w:r>
    </w:p>
    <w:p w:rsidR="00836202" w:rsidRPr="005D6DCF" w:rsidRDefault="00836202" w:rsidP="005D6DCF">
      <w:pPr>
        <w:shd w:val="clear" w:color="auto" w:fill="FFFFFF"/>
        <w:spacing w:after="0" w:line="276" w:lineRule="auto"/>
        <w:ind w:firstLine="708"/>
        <w:jc w:val="both"/>
        <w:textAlignment w:val="baseline"/>
        <w:rPr>
          <w:rFonts w:eastAsia="Times New Roman"/>
          <w:lang w:eastAsia="ru-RU"/>
        </w:rPr>
      </w:pPr>
      <w:r w:rsidRPr="005D6DCF">
        <w:rPr>
          <w:rFonts w:eastAsia="Times New Roman"/>
          <w:lang w:eastAsia="ru-RU"/>
        </w:rPr>
        <w:t xml:space="preserve">С целью повышения предпринимательской компетенции наши студенты приняли участие в различных мероприятиях. </w:t>
      </w:r>
    </w:p>
    <w:p w:rsidR="00836202" w:rsidRPr="005D6DCF" w:rsidRDefault="00836202" w:rsidP="005D6DCF">
      <w:pPr>
        <w:shd w:val="clear" w:color="auto" w:fill="FFFFFF"/>
        <w:spacing w:after="0" w:line="276" w:lineRule="auto"/>
        <w:ind w:firstLine="708"/>
        <w:jc w:val="both"/>
        <w:textAlignment w:val="baseline"/>
        <w:rPr>
          <w:rFonts w:eastAsia="Times New Roman"/>
          <w:lang w:eastAsia="ru-RU"/>
        </w:rPr>
      </w:pPr>
      <w:r w:rsidRPr="005D6DCF">
        <w:rPr>
          <w:rFonts w:eastAsia="Times New Roman"/>
          <w:lang w:eastAsia="ru-RU"/>
        </w:rPr>
        <w:t xml:space="preserve">   В сентябре 2018 года на базе техникума «работала» Школа активного действия. Проект реализуется под эгидой Департамента по молодежной политике, физической куль</w:t>
      </w:r>
      <w:r w:rsidR="00A50251" w:rsidRPr="005D6DCF">
        <w:rPr>
          <w:rFonts w:eastAsia="Times New Roman"/>
          <w:lang w:eastAsia="ru-RU"/>
        </w:rPr>
        <w:t>туре и спорту Томской области. ШАД</w:t>
      </w:r>
      <w:r w:rsidRPr="005D6DCF">
        <w:rPr>
          <w:rFonts w:eastAsia="Times New Roman"/>
          <w:lang w:eastAsia="ru-RU"/>
        </w:rPr>
        <w:t xml:space="preserve"> направлена на обучение молодежи социальному проектированию и оказание помощи в реализации их социальных проектов, направле</w:t>
      </w:r>
      <w:r w:rsidR="00A50251" w:rsidRPr="005D6DCF">
        <w:rPr>
          <w:rFonts w:eastAsia="Times New Roman"/>
          <w:lang w:eastAsia="ru-RU"/>
        </w:rPr>
        <w:t xml:space="preserve">нных на решение проблем района, </w:t>
      </w:r>
      <w:r w:rsidRPr="005D6DCF">
        <w:rPr>
          <w:rFonts w:eastAsia="Times New Roman"/>
          <w:lang w:eastAsia="ru-RU"/>
        </w:rPr>
        <w:t>30 студентов техникума, из числа волонтеров и студенческого с</w:t>
      </w:r>
      <w:r w:rsidR="00A50251" w:rsidRPr="005D6DCF">
        <w:rPr>
          <w:rFonts w:eastAsia="Times New Roman"/>
          <w:lang w:eastAsia="ru-RU"/>
        </w:rPr>
        <w:t>овета приняли участие в Школе и б</w:t>
      </w:r>
      <w:r w:rsidRPr="005D6DCF">
        <w:rPr>
          <w:rFonts w:eastAsia="Times New Roman"/>
          <w:lang w:eastAsia="ru-RU"/>
        </w:rPr>
        <w:t>ыли отмечены сертификатами.</w:t>
      </w:r>
    </w:p>
    <w:p w:rsidR="00836202" w:rsidRPr="005D6DCF" w:rsidRDefault="00A50251" w:rsidP="005D6DCF">
      <w:pPr>
        <w:shd w:val="clear" w:color="auto" w:fill="FFFFFF"/>
        <w:spacing w:after="0" w:line="276" w:lineRule="auto"/>
        <w:ind w:firstLine="708"/>
        <w:jc w:val="both"/>
        <w:textAlignment w:val="baseline"/>
        <w:rPr>
          <w:rFonts w:eastAsia="Times New Roman"/>
          <w:lang w:eastAsia="ru-RU"/>
        </w:rPr>
      </w:pPr>
      <w:r w:rsidRPr="005D6DCF">
        <w:rPr>
          <w:rFonts w:eastAsia="Times New Roman"/>
          <w:lang w:eastAsia="ru-RU"/>
        </w:rPr>
        <w:t xml:space="preserve">В октябре </w:t>
      </w:r>
      <w:r w:rsidR="00836202" w:rsidRPr="005D6DCF">
        <w:rPr>
          <w:rFonts w:eastAsia="Times New Roman"/>
          <w:lang w:eastAsia="ru-RU"/>
        </w:rPr>
        <w:t>2018 года преподаватели и студе</w:t>
      </w:r>
      <w:r w:rsidRPr="005D6DCF">
        <w:rPr>
          <w:rFonts w:eastAsia="Times New Roman"/>
          <w:lang w:eastAsia="ru-RU"/>
        </w:rPr>
        <w:t xml:space="preserve">нты техникума принимали участие </w:t>
      </w:r>
      <w:r w:rsidR="00836202" w:rsidRPr="005D6DCF">
        <w:rPr>
          <w:rFonts w:eastAsia="Times New Roman"/>
          <w:lang w:eastAsia="ru-RU"/>
        </w:rPr>
        <w:t xml:space="preserve">в  межрегиональной агропромышленной ярмарке - выставке "ЗОЛОТАЯ ОСЕНЬ" УРОЖАЙ - 2018, </w:t>
      </w:r>
      <w:r w:rsidRPr="005D6DCF">
        <w:rPr>
          <w:rFonts w:eastAsia="Times New Roman"/>
          <w:lang w:eastAsia="ru-RU"/>
        </w:rPr>
        <w:t xml:space="preserve">которая проходила в г. </w:t>
      </w:r>
      <w:r w:rsidR="00836202" w:rsidRPr="005D6DCF">
        <w:rPr>
          <w:rFonts w:eastAsia="Times New Roman"/>
          <w:lang w:eastAsia="ru-RU"/>
        </w:rPr>
        <w:t>Томск</w:t>
      </w:r>
      <w:proofErr w:type="gramStart"/>
      <w:r w:rsidR="00836202" w:rsidRPr="005D6DCF">
        <w:rPr>
          <w:rFonts w:eastAsia="Times New Roman"/>
          <w:lang w:eastAsia="ru-RU"/>
        </w:rPr>
        <w:t xml:space="preserve"> </w:t>
      </w:r>
      <w:r w:rsidRPr="005D6DCF">
        <w:rPr>
          <w:rFonts w:eastAsia="Times New Roman"/>
          <w:lang w:eastAsia="ru-RU"/>
        </w:rPr>
        <w:t>,</w:t>
      </w:r>
      <w:proofErr w:type="gramEnd"/>
      <w:r w:rsidRPr="005D6DCF">
        <w:rPr>
          <w:rFonts w:eastAsia="Times New Roman"/>
          <w:lang w:eastAsia="ru-RU"/>
        </w:rPr>
        <w:t xml:space="preserve"> </w:t>
      </w:r>
      <w:r w:rsidR="00836202" w:rsidRPr="005D6DCF">
        <w:rPr>
          <w:rFonts w:eastAsia="Times New Roman"/>
          <w:lang w:eastAsia="ru-RU"/>
        </w:rPr>
        <w:t>во Дворце спорта и зрелищ. Для реализации населению в широком ассортименте была представлена продукция, которая была выращена и собрана на полях и в саду учебного хозяйства, это мед, малиновое варенье, морковь, свекла, овес, пшеница, ферментированный Иван-чай. Так же наши студенты проводили мастер - класс по определению качественных показателей меда и чая с использованием «Эко - лаборатории».</w:t>
      </w:r>
    </w:p>
    <w:p w:rsidR="00836202" w:rsidRPr="005D6DCF" w:rsidRDefault="00836202" w:rsidP="005D6DCF">
      <w:pPr>
        <w:shd w:val="clear" w:color="auto" w:fill="FFFFFF"/>
        <w:spacing w:after="0" w:line="276" w:lineRule="auto"/>
        <w:ind w:firstLine="708"/>
        <w:jc w:val="both"/>
        <w:textAlignment w:val="baseline"/>
        <w:rPr>
          <w:rFonts w:eastAsia="Times New Roman"/>
          <w:lang w:eastAsia="ru-RU"/>
        </w:rPr>
      </w:pPr>
      <w:r w:rsidRPr="005D6DCF">
        <w:rPr>
          <w:rFonts w:eastAsia="Times New Roman"/>
          <w:lang w:eastAsia="ru-RU"/>
        </w:rPr>
        <w:lastRenderedPageBreak/>
        <w:t>В период с октября по ноябрь 2018 года в г. Томске в рамках ФП «Специалисты будущего» проводилась Школа предпринимательских навыков. Студенты техникума Скворцова Евгения и Студеникина Дарья приняли участие в данном мероприятии с проектом «Таежный чай», посетили бизнес-форум «Томск – месторождение успеха».</w:t>
      </w:r>
    </w:p>
    <w:p w:rsidR="00836202" w:rsidRPr="005D6DCF" w:rsidRDefault="00836202" w:rsidP="005D6DCF">
      <w:pPr>
        <w:shd w:val="clear" w:color="auto" w:fill="FFFFFF"/>
        <w:spacing w:after="0" w:line="276" w:lineRule="auto"/>
        <w:ind w:firstLine="708"/>
        <w:jc w:val="both"/>
        <w:textAlignment w:val="baseline"/>
        <w:rPr>
          <w:rFonts w:eastAsia="Times New Roman"/>
          <w:lang w:eastAsia="ru-RU"/>
        </w:rPr>
      </w:pPr>
      <w:r w:rsidRPr="005D6DCF">
        <w:rPr>
          <w:rFonts w:eastAsia="Times New Roman"/>
          <w:lang w:eastAsia="ru-RU"/>
        </w:rPr>
        <w:t xml:space="preserve"> В период с </w:t>
      </w:r>
      <w:r w:rsidR="00A50251" w:rsidRPr="005D6DCF">
        <w:rPr>
          <w:rFonts w:eastAsia="Times New Roman"/>
          <w:lang w:eastAsia="ru-RU"/>
        </w:rPr>
        <w:t>0</w:t>
      </w:r>
      <w:r w:rsidRPr="005D6DCF">
        <w:rPr>
          <w:rFonts w:eastAsia="Times New Roman"/>
          <w:lang w:eastAsia="ru-RU"/>
        </w:rPr>
        <w:t>6.11.2018 года  по 10.11.2018 года в г. Томске  проходил IV Региональный чемпионат «Молодые профессионалы (</w:t>
      </w:r>
      <w:proofErr w:type="spellStart"/>
      <w:r w:rsidRPr="005D6DCF">
        <w:rPr>
          <w:rFonts w:eastAsia="Times New Roman"/>
          <w:lang w:eastAsia="ru-RU"/>
        </w:rPr>
        <w:t>WorldSkills</w:t>
      </w:r>
      <w:proofErr w:type="spellEnd"/>
      <w:r w:rsidRPr="005D6DCF">
        <w:rPr>
          <w:rFonts w:eastAsia="Times New Roman"/>
          <w:lang w:eastAsia="ru-RU"/>
        </w:rPr>
        <w:t xml:space="preserve"> </w:t>
      </w:r>
      <w:proofErr w:type="spellStart"/>
      <w:r w:rsidRPr="005D6DCF">
        <w:rPr>
          <w:rFonts w:eastAsia="Times New Roman"/>
          <w:lang w:eastAsia="ru-RU"/>
        </w:rPr>
        <w:t>Russia</w:t>
      </w:r>
      <w:proofErr w:type="spellEnd"/>
      <w:r w:rsidRPr="005D6DCF">
        <w:rPr>
          <w:rFonts w:eastAsia="Times New Roman"/>
          <w:lang w:eastAsia="ru-RU"/>
        </w:rPr>
        <w:t xml:space="preserve">)» Томской области. В компетенции «Предпринимательство» участвовали две команды студентов ОГБПОУ «Кривошеинский агропромышленный техникум»: </w:t>
      </w:r>
    </w:p>
    <w:p w:rsidR="00836202" w:rsidRPr="005D6DCF" w:rsidRDefault="00836202" w:rsidP="005D6DCF">
      <w:pPr>
        <w:shd w:val="clear" w:color="auto" w:fill="FFFFFF"/>
        <w:spacing w:after="0" w:line="276" w:lineRule="auto"/>
        <w:ind w:firstLine="708"/>
        <w:jc w:val="both"/>
        <w:textAlignment w:val="baseline"/>
        <w:rPr>
          <w:rFonts w:eastAsia="Times New Roman"/>
          <w:lang w:eastAsia="ru-RU"/>
        </w:rPr>
      </w:pPr>
      <w:r w:rsidRPr="005D6DCF">
        <w:rPr>
          <w:rFonts w:eastAsia="Times New Roman"/>
          <w:lang w:eastAsia="ru-RU"/>
        </w:rPr>
        <w:t>1.</w:t>
      </w:r>
      <w:r w:rsidRPr="005D6DCF">
        <w:rPr>
          <w:rFonts w:eastAsia="Times New Roman"/>
          <w:lang w:eastAsia="ru-RU"/>
        </w:rPr>
        <w:tab/>
        <w:t xml:space="preserve">Волков Владислав и </w:t>
      </w:r>
      <w:proofErr w:type="spellStart"/>
      <w:r w:rsidRPr="005D6DCF">
        <w:rPr>
          <w:rFonts w:eastAsia="Times New Roman"/>
          <w:lang w:eastAsia="ru-RU"/>
        </w:rPr>
        <w:t>Яткина</w:t>
      </w:r>
      <w:proofErr w:type="spellEnd"/>
      <w:r w:rsidRPr="005D6DCF">
        <w:rPr>
          <w:rFonts w:eastAsia="Times New Roman"/>
          <w:lang w:eastAsia="ru-RU"/>
        </w:rPr>
        <w:t xml:space="preserve"> Влада</w:t>
      </w:r>
    </w:p>
    <w:p w:rsidR="00836202" w:rsidRPr="005D6DCF" w:rsidRDefault="00836202" w:rsidP="005D6DCF">
      <w:pPr>
        <w:shd w:val="clear" w:color="auto" w:fill="FFFFFF"/>
        <w:spacing w:after="0" w:line="276" w:lineRule="auto"/>
        <w:ind w:firstLine="708"/>
        <w:jc w:val="both"/>
        <w:textAlignment w:val="baseline"/>
        <w:rPr>
          <w:rFonts w:eastAsia="Times New Roman"/>
          <w:lang w:eastAsia="ru-RU"/>
        </w:rPr>
      </w:pPr>
      <w:r w:rsidRPr="005D6DCF">
        <w:rPr>
          <w:rFonts w:eastAsia="Times New Roman"/>
          <w:lang w:eastAsia="ru-RU"/>
        </w:rPr>
        <w:t>2.</w:t>
      </w:r>
      <w:r w:rsidRPr="005D6DCF">
        <w:rPr>
          <w:rFonts w:eastAsia="Times New Roman"/>
          <w:lang w:eastAsia="ru-RU"/>
        </w:rPr>
        <w:tab/>
        <w:t>Шептунов Кирилл и Назаренко Ульяна</w:t>
      </w:r>
    </w:p>
    <w:p w:rsidR="00836202" w:rsidRPr="005D6DCF" w:rsidRDefault="00A50251" w:rsidP="005D6DCF">
      <w:pPr>
        <w:shd w:val="clear" w:color="auto" w:fill="FFFFFF"/>
        <w:spacing w:after="0" w:line="276" w:lineRule="auto"/>
        <w:ind w:firstLine="708"/>
        <w:jc w:val="both"/>
        <w:textAlignment w:val="baseline"/>
        <w:rPr>
          <w:rFonts w:eastAsia="Times New Roman"/>
          <w:lang w:eastAsia="ru-RU"/>
        </w:rPr>
      </w:pPr>
      <w:r w:rsidRPr="005D6DCF">
        <w:rPr>
          <w:rFonts w:eastAsia="Times New Roman"/>
          <w:lang w:eastAsia="ru-RU"/>
        </w:rPr>
        <w:t xml:space="preserve">По результатам  чемпионата, </w:t>
      </w:r>
      <w:r w:rsidR="00836202" w:rsidRPr="005D6DCF">
        <w:rPr>
          <w:rFonts w:eastAsia="Times New Roman"/>
          <w:lang w:eastAsia="ru-RU"/>
        </w:rPr>
        <w:t xml:space="preserve">Волков Владислав и </w:t>
      </w:r>
      <w:proofErr w:type="spellStart"/>
      <w:r w:rsidR="00836202" w:rsidRPr="005D6DCF">
        <w:rPr>
          <w:rFonts w:eastAsia="Times New Roman"/>
          <w:lang w:eastAsia="ru-RU"/>
        </w:rPr>
        <w:t>Яткина</w:t>
      </w:r>
      <w:proofErr w:type="spellEnd"/>
      <w:r w:rsidR="00836202" w:rsidRPr="005D6DCF">
        <w:rPr>
          <w:rFonts w:eastAsia="Times New Roman"/>
          <w:lang w:eastAsia="ru-RU"/>
        </w:rPr>
        <w:t xml:space="preserve">  Влада заняли второе место и были награждены серебряными медалями и дипломами.</w:t>
      </w:r>
    </w:p>
    <w:p w:rsidR="00836202" w:rsidRPr="005D6DCF" w:rsidRDefault="00836202" w:rsidP="005D6DCF">
      <w:pPr>
        <w:shd w:val="clear" w:color="auto" w:fill="FFFFFF"/>
        <w:spacing w:after="0" w:line="276" w:lineRule="auto"/>
        <w:jc w:val="both"/>
        <w:textAlignment w:val="baseline"/>
        <w:rPr>
          <w:rFonts w:eastAsia="Times New Roman"/>
          <w:lang w:eastAsia="ru-RU"/>
        </w:rPr>
      </w:pPr>
      <w:r w:rsidRPr="005D6DCF">
        <w:rPr>
          <w:rFonts w:eastAsia="Times New Roman"/>
          <w:lang w:eastAsia="ru-RU"/>
        </w:rPr>
        <w:t xml:space="preserve">           В декабре 2018 года студенты приняли участие в семинаре «Планирование и развитие бизнеса», в ходе которого поучаствовали в тренингах «Безусловные продажи» и «Планирование развития бизнеса». </w:t>
      </w:r>
    </w:p>
    <w:p w:rsidR="00836202" w:rsidRPr="005D6DCF" w:rsidRDefault="00A50251" w:rsidP="005D6DCF">
      <w:pPr>
        <w:shd w:val="clear" w:color="auto" w:fill="FFFFFF"/>
        <w:spacing w:after="0" w:line="276" w:lineRule="auto"/>
        <w:jc w:val="both"/>
        <w:textAlignment w:val="baseline"/>
        <w:rPr>
          <w:rFonts w:eastAsia="Times New Roman"/>
          <w:lang w:eastAsia="ru-RU"/>
        </w:rPr>
      </w:pPr>
      <w:r w:rsidRPr="005D6DCF">
        <w:rPr>
          <w:rFonts w:eastAsia="Times New Roman"/>
          <w:lang w:eastAsia="ru-RU"/>
        </w:rPr>
        <w:t xml:space="preserve">            </w:t>
      </w:r>
      <w:r w:rsidR="00F266A2" w:rsidRPr="005D6DCF">
        <w:rPr>
          <w:rFonts w:eastAsia="Times New Roman"/>
          <w:lang w:eastAsia="ru-RU"/>
        </w:rPr>
        <w:t xml:space="preserve"> В январе 2019 года </w:t>
      </w:r>
      <w:r w:rsidR="00836202" w:rsidRPr="005D6DCF">
        <w:rPr>
          <w:rFonts w:eastAsia="Times New Roman"/>
          <w:lang w:eastAsia="ru-RU"/>
        </w:rPr>
        <w:t xml:space="preserve">состоялся финальный этап конкурса лучших бизнес - проектов «Быстрый старт»,  в котором приняли участие 18 студентов техникума и </w:t>
      </w:r>
      <w:proofErr w:type="spellStart"/>
      <w:r w:rsidR="00836202" w:rsidRPr="005D6DCF">
        <w:rPr>
          <w:rFonts w:eastAsia="Times New Roman"/>
          <w:lang w:eastAsia="ru-RU"/>
        </w:rPr>
        <w:t>Бакчарского</w:t>
      </w:r>
      <w:proofErr w:type="spellEnd"/>
      <w:r w:rsidR="00836202" w:rsidRPr="005D6DCF">
        <w:rPr>
          <w:rFonts w:eastAsia="Times New Roman"/>
          <w:lang w:eastAsia="ru-RU"/>
        </w:rPr>
        <w:t xml:space="preserve"> филиала. По результатам конкурса призовые места распределились следующим образом:</w:t>
      </w:r>
    </w:p>
    <w:p w:rsidR="00836202" w:rsidRPr="005D6DCF" w:rsidRDefault="00836202" w:rsidP="005D6DCF">
      <w:pPr>
        <w:shd w:val="clear" w:color="auto" w:fill="FFFFFF"/>
        <w:spacing w:after="0" w:line="276" w:lineRule="auto"/>
        <w:jc w:val="both"/>
        <w:textAlignment w:val="baseline"/>
        <w:rPr>
          <w:rFonts w:eastAsia="Times New Roman"/>
          <w:lang w:eastAsia="ru-RU"/>
        </w:rPr>
      </w:pPr>
      <w:r w:rsidRPr="005D6DCF">
        <w:rPr>
          <w:rFonts w:eastAsia="Times New Roman"/>
          <w:lang w:eastAsia="ru-RU"/>
        </w:rPr>
        <w:t xml:space="preserve">     Победителями конкурса стал бизнес-проект ««Усовершенствование технологии производства </w:t>
      </w:r>
      <w:proofErr w:type="spellStart"/>
      <w:r w:rsidRPr="005D6DCF">
        <w:rPr>
          <w:rFonts w:eastAsia="Times New Roman"/>
          <w:lang w:eastAsia="ru-RU"/>
        </w:rPr>
        <w:t>кормосмесей</w:t>
      </w:r>
      <w:proofErr w:type="spellEnd"/>
      <w:r w:rsidRPr="005D6DCF">
        <w:rPr>
          <w:rFonts w:eastAsia="Times New Roman"/>
          <w:lang w:eastAsia="ru-RU"/>
        </w:rPr>
        <w:t xml:space="preserve"> для сельскохозяйственных животных на базе ОГБПОУ «КАПТ», авторы: Гайдученко Анастасия, </w:t>
      </w:r>
      <w:proofErr w:type="spellStart"/>
      <w:r w:rsidRPr="005D6DCF">
        <w:rPr>
          <w:rFonts w:eastAsia="Times New Roman"/>
          <w:lang w:eastAsia="ru-RU"/>
        </w:rPr>
        <w:t>Дейс</w:t>
      </w:r>
      <w:proofErr w:type="spellEnd"/>
      <w:r w:rsidRPr="005D6DCF">
        <w:rPr>
          <w:rFonts w:eastAsia="Times New Roman"/>
          <w:lang w:eastAsia="ru-RU"/>
        </w:rPr>
        <w:t xml:space="preserve"> Максим, Лушников Илья и </w:t>
      </w:r>
      <w:proofErr w:type="spellStart"/>
      <w:r w:rsidRPr="005D6DCF">
        <w:rPr>
          <w:rFonts w:eastAsia="Times New Roman"/>
          <w:lang w:eastAsia="ru-RU"/>
        </w:rPr>
        <w:t>Сижук</w:t>
      </w:r>
      <w:proofErr w:type="spellEnd"/>
      <w:r w:rsidRPr="005D6DCF">
        <w:rPr>
          <w:rFonts w:eastAsia="Times New Roman"/>
          <w:lang w:eastAsia="ru-RU"/>
        </w:rPr>
        <w:t xml:space="preserve"> Николай, руководи</w:t>
      </w:r>
      <w:r w:rsidR="00A50251" w:rsidRPr="005D6DCF">
        <w:rPr>
          <w:rFonts w:eastAsia="Times New Roman"/>
          <w:lang w:eastAsia="ru-RU"/>
        </w:rPr>
        <w:t>тель Егоров Роман Александрович.</w:t>
      </w:r>
    </w:p>
    <w:p w:rsidR="00836202" w:rsidRPr="005D6DCF" w:rsidRDefault="00836202" w:rsidP="005D6DCF">
      <w:pPr>
        <w:shd w:val="clear" w:color="auto" w:fill="FFFFFF"/>
        <w:spacing w:after="0" w:line="276" w:lineRule="auto"/>
        <w:jc w:val="both"/>
        <w:textAlignment w:val="baseline"/>
        <w:rPr>
          <w:rFonts w:eastAsia="Times New Roman"/>
          <w:lang w:eastAsia="ru-RU"/>
        </w:rPr>
      </w:pPr>
      <w:r w:rsidRPr="005D6DCF">
        <w:rPr>
          <w:rFonts w:eastAsia="Times New Roman"/>
          <w:lang w:eastAsia="ru-RU"/>
        </w:rPr>
        <w:t>   </w:t>
      </w:r>
      <w:r w:rsidRPr="005D6DCF">
        <w:rPr>
          <w:rFonts w:eastAsia="Times New Roman"/>
          <w:lang w:eastAsia="ru-RU"/>
        </w:rPr>
        <w:tab/>
        <w:t xml:space="preserve"> Второе место занял бизнес-проект «Производство ферментированного Иван-чая», авторы: Гавар Петр, Докукина Карина, </w:t>
      </w:r>
      <w:proofErr w:type="spellStart"/>
      <w:r w:rsidRPr="005D6DCF">
        <w:rPr>
          <w:rFonts w:eastAsia="Times New Roman"/>
          <w:lang w:eastAsia="ru-RU"/>
        </w:rPr>
        <w:t>Ивдра</w:t>
      </w:r>
      <w:proofErr w:type="spellEnd"/>
      <w:r w:rsidRPr="005D6DCF">
        <w:rPr>
          <w:rFonts w:eastAsia="Times New Roman"/>
          <w:lang w:eastAsia="ru-RU"/>
        </w:rPr>
        <w:t xml:space="preserve"> Кристина, руководители Алферова Надежда Васильевна, </w:t>
      </w:r>
      <w:proofErr w:type="spellStart"/>
      <w:r w:rsidRPr="005D6DCF">
        <w:rPr>
          <w:rFonts w:eastAsia="Times New Roman"/>
          <w:lang w:eastAsia="ru-RU"/>
        </w:rPr>
        <w:t>Клипова</w:t>
      </w:r>
      <w:proofErr w:type="spellEnd"/>
      <w:r w:rsidRPr="005D6DCF">
        <w:rPr>
          <w:rFonts w:eastAsia="Times New Roman"/>
          <w:lang w:eastAsia="ru-RU"/>
        </w:rPr>
        <w:t xml:space="preserve"> Ольга Александровна, Степаненко Наталия Андреевна.</w:t>
      </w:r>
    </w:p>
    <w:p w:rsidR="00836202" w:rsidRPr="005D6DCF" w:rsidRDefault="00836202" w:rsidP="005D6DCF">
      <w:pPr>
        <w:shd w:val="clear" w:color="auto" w:fill="FFFFFF"/>
        <w:spacing w:after="0" w:line="276" w:lineRule="auto"/>
        <w:jc w:val="both"/>
        <w:textAlignment w:val="baseline"/>
        <w:rPr>
          <w:rFonts w:eastAsia="Times New Roman"/>
          <w:lang w:eastAsia="ru-RU"/>
        </w:rPr>
      </w:pPr>
      <w:r w:rsidRPr="005D6DCF">
        <w:rPr>
          <w:rFonts w:eastAsia="Times New Roman"/>
          <w:lang w:eastAsia="ru-RU"/>
        </w:rPr>
        <w:t>   </w:t>
      </w:r>
      <w:r w:rsidRPr="005D6DCF">
        <w:rPr>
          <w:rFonts w:eastAsia="Times New Roman"/>
          <w:lang w:eastAsia="ru-RU"/>
        </w:rPr>
        <w:tab/>
        <w:t xml:space="preserve"> Третье место занял бизнес-проект «Маникюрный салон «Ульяна», авторы: </w:t>
      </w:r>
      <w:proofErr w:type="spellStart"/>
      <w:r w:rsidRPr="005D6DCF">
        <w:rPr>
          <w:rFonts w:eastAsia="Times New Roman"/>
          <w:lang w:eastAsia="ru-RU"/>
        </w:rPr>
        <w:t>Яткина</w:t>
      </w:r>
      <w:proofErr w:type="spellEnd"/>
      <w:r w:rsidRPr="005D6DCF">
        <w:rPr>
          <w:rFonts w:eastAsia="Times New Roman"/>
          <w:lang w:eastAsia="ru-RU"/>
        </w:rPr>
        <w:t xml:space="preserve"> Влада, Назаренко Ульяна, руководитель Татарникова Анастасия Васильевна.</w:t>
      </w:r>
    </w:p>
    <w:p w:rsidR="00836202" w:rsidRPr="005D6DCF" w:rsidRDefault="00836202" w:rsidP="005D6DCF">
      <w:pPr>
        <w:shd w:val="clear" w:color="auto" w:fill="FFFFFF"/>
        <w:spacing w:after="0" w:line="276" w:lineRule="auto"/>
        <w:jc w:val="both"/>
        <w:textAlignment w:val="baseline"/>
        <w:rPr>
          <w:rFonts w:eastAsia="Times New Roman"/>
          <w:lang w:eastAsia="ru-RU"/>
        </w:rPr>
      </w:pPr>
      <w:r w:rsidRPr="005D6DCF">
        <w:rPr>
          <w:rFonts w:eastAsia="Times New Roman"/>
          <w:lang w:eastAsia="ru-RU"/>
        </w:rPr>
        <w:t xml:space="preserve">           В апреле 2019 года на базе Кривошеинского агропромышленного техникума состоялся тренировочный полигон по специальности «Коммерция» в рамках Национального чемпионата профессий и предпринимательских идей «Карьера в России». Участниками полигона стали 10 команд: ОГБПОУ «Кривошеинский агропромышленный техникум» </w:t>
      </w:r>
      <w:r w:rsidRPr="005D6DCF">
        <w:rPr>
          <w:rFonts w:eastAsia="Times New Roman"/>
          <w:lang w:eastAsia="ru-RU"/>
        </w:rPr>
        <w:lastRenderedPageBreak/>
        <w:t>(Поколение Z), ОГБПОУ «Томский индустриальный техникум» (Команда №1), ОГБПОУ «Промышленно-ком</w:t>
      </w:r>
      <w:r w:rsidR="00A50251" w:rsidRPr="005D6DCF">
        <w:rPr>
          <w:rFonts w:eastAsia="Times New Roman"/>
          <w:lang w:eastAsia="ru-RU"/>
        </w:rPr>
        <w:t>мерческий техникум» (Стратеги),</w:t>
      </w:r>
      <w:r w:rsidRPr="005D6DCF">
        <w:rPr>
          <w:rFonts w:eastAsia="Times New Roman"/>
          <w:lang w:eastAsia="ru-RU"/>
        </w:rPr>
        <w:t>Колледж индустрии питания торговли и сферы услуг (</w:t>
      </w:r>
      <w:proofErr w:type="spellStart"/>
      <w:r w:rsidRPr="005D6DCF">
        <w:rPr>
          <w:rFonts w:eastAsia="Times New Roman"/>
          <w:lang w:eastAsia="ru-RU"/>
        </w:rPr>
        <w:t>Butterfly</w:t>
      </w:r>
      <w:proofErr w:type="spellEnd"/>
      <w:r w:rsidRPr="005D6DCF">
        <w:rPr>
          <w:rFonts w:eastAsia="Times New Roman"/>
          <w:lang w:eastAsia="ru-RU"/>
        </w:rPr>
        <w:t>), ОГБПОУ «Томский экономико-промышленный колледж» (Ориентация на успех), ОГБПОУ «Томский техникум водного транспорта и судоходства» (Шторм), МБОУ «</w:t>
      </w:r>
      <w:proofErr w:type="spellStart"/>
      <w:r w:rsidRPr="005D6DCF">
        <w:rPr>
          <w:rFonts w:eastAsia="Times New Roman"/>
          <w:lang w:eastAsia="ru-RU"/>
        </w:rPr>
        <w:t>Кривошеинская</w:t>
      </w:r>
      <w:proofErr w:type="spellEnd"/>
      <w:r w:rsidRPr="005D6DCF">
        <w:rPr>
          <w:rFonts w:eastAsia="Times New Roman"/>
          <w:lang w:eastAsia="ru-RU"/>
        </w:rPr>
        <w:t xml:space="preserve"> СОШ имени Героя Советского Союза Ф.М. Зинченко (Дискурс), Бакчарский филиал ОГБПОУ «КАПТ» (Чудо), </w:t>
      </w:r>
      <w:proofErr w:type="spellStart"/>
      <w:r w:rsidRPr="005D6DCF">
        <w:rPr>
          <w:rFonts w:eastAsia="Times New Roman"/>
          <w:lang w:eastAsia="ru-RU"/>
        </w:rPr>
        <w:t>Подгорновский</w:t>
      </w:r>
      <w:proofErr w:type="spellEnd"/>
      <w:r w:rsidRPr="005D6DCF">
        <w:rPr>
          <w:rFonts w:eastAsia="Times New Roman"/>
          <w:lang w:eastAsia="ru-RU"/>
        </w:rPr>
        <w:t xml:space="preserve"> филиал ОГБПОУ «Томский аграрный колледж» (Лидер), ОГБПОУ «</w:t>
      </w:r>
      <w:r w:rsidR="003A260D" w:rsidRPr="005D6DCF">
        <w:rPr>
          <w:rFonts w:eastAsia="Times New Roman"/>
          <w:lang w:eastAsia="ru-RU"/>
        </w:rPr>
        <w:t xml:space="preserve">Томский аграрный </w:t>
      </w:r>
      <w:proofErr w:type="spellStart"/>
      <w:r w:rsidR="003A260D" w:rsidRPr="005D6DCF">
        <w:rPr>
          <w:rFonts w:eastAsia="Times New Roman"/>
          <w:lang w:eastAsia="ru-RU"/>
        </w:rPr>
        <w:t>коледж</w:t>
      </w:r>
      <w:proofErr w:type="spellEnd"/>
      <w:r w:rsidR="003A260D" w:rsidRPr="005D6DCF">
        <w:rPr>
          <w:rFonts w:eastAsia="Times New Roman"/>
          <w:lang w:eastAsia="ru-RU"/>
        </w:rPr>
        <w:t>» (ТАК).</w:t>
      </w:r>
      <w:r w:rsidRPr="005D6DCF">
        <w:rPr>
          <w:rFonts w:eastAsia="Times New Roman"/>
          <w:lang w:eastAsia="ru-RU"/>
        </w:rPr>
        <w:t>Участие в профессиональных полигонах даёт возможность студентам пройти отборочный этап и пройти в финал национального чемпионата профессий и предпринимательских идей «Карьера в России», который состоится в Москве. Все участники полигона прошли в региональный этап Национального чемпионата профессий и предпринимательских идей «Карьера в России».</w:t>
      </w:r>
    </w:p>
    <w:p w:rsidR="00836202" w:rsidRPr="005D6DCF" w:rsidRDefault="00836202" w:rsidP="005D6DCF">
      <w:pPr>
        <w:shd w:val="clear" w:color="auto" w:fill="FFFFFF"/>
        <w:spacing w:after="0" w:line="276" w:lineRule="auto"/>
        <w:ind w:firstLine="708"/>
        <w:jc w:val="both"/>
        <w:textAlignment w:val="baseline"/>
        <w:rPr>
          <w:rFonts w:eastAsia="Times New Roman"/>
          <w:lang w:eastAsia="ru-RU"/>
        </w:rPr>
      </w:pPr>
      <w:r w:rsidRPr="005D6DCF">
        <w:rPr>
          <w:rFonts w:eastAsia="Calibri"/>
          <w:shd w:val="clear" w:color="auto" w:fill="FFFFFF"/>
        </w:rPr>
        <w:t xml:space="preserve">16 - 17 мая 2019 года  на базе ОГБПОУ «КАПТ» состоялся Региональный этап Национального чемпионата профессий и предпринимательских идей «Карьера в России» в котором приняли участие шесть команд (ОГБПОУ «Кривошеинский агропромышленный техникум» (Поколение Z), ОГБПОУ «Томский индустриальный техникум»(Команда №1), ОГБПОУ «Промышленно-коммерческий техникум» (Стратеги), Колледж индустрии питания торговли и сферы услуг (КИПТСУ), ОГБПОУ «Томский техникум водного транспорта и судоходства» (Шторм), </w:t>
      </w:r>
      <w:proofErr w:type="spellStart"/>
      <w:r w:rsidRPr="005D6DCF">
        <w:rPr>
          <w:rFonts w:eastAsia="Calibri"/>
          <w:shd w:val="clear" w:color="auto" w:fill="FFFFFF"/>
        </w:rPr>
        <w:t>Подгорновский</w:t>
      </w:r>
      <w:proofErr w:type="spellEnd"/>
      <w:r w:rsidRPr="005D6DCF">
        <w:rPr>
          <w:rFonts w:eastAsia="Calibri"/>
          <w:shd w:val="clear" w:color="auto" w:fill="FFFFFF"/>
        </w:rPr>
        <w:t xml:space="preserve"> филиал ОГБПОУ «Томский аграрный колледж» (Лидер). Победителем регионального этапа стала команда Кривошеинского агропромышленного техникума, в лице Скворцовой Евгении, Величко Святослава, Степанова Владимира и Волкова Владислава.</w:t>
      </w:r>
      <w:r w:rsidRPr="005D6DCF">
        <w:rPr>
          <w:rFonts w:eastAsia="Times New Roman"/>
          <w:lang w:eastAsia="ru-RU"/>
        </w:rPr>
        <w:t xml:space="preserve"> </w:t>
      </w:r>
    </w:p>
    <w:p w:rsidR="00836202" w:rsidRPr="005D6DCF" w:rsidRDefault="00836202" w:rsidP="005D6DCF">
      <w:pPr>
        <w:shd w:val="clear" w:color="auto" w:fill="FFFFFF"/>
        <w:spacing w:after="180" w:line="276" w:lineRule="auto"/>
        <w:ind w:firstLine="708"/>
        <w:jc w:val="both"/>
        <w:textAlignment w:val="baseline"/>
        <w:rPr>
          <w:rFonts w:eastAsia="Times New Roman"/>
          <w:lang w:eastAsia="ru-RU"/>
        </w:rPr>
      </w:pPr>
      <w:r w:rsidRPr="005D6DCF">
        <w:rPr>
          <w:rFonts w:eastAsia="Times New Roman"/>
          <w:lang w:eastAsia="ru-RU"/>
        </w:rPr>
        <w:t>В мае 2019 года в рамках празднования Дня российского предпринимательства студенты Кривошеинского техникума провели</w:t>
      </w:r>
      <w:r w:rsidR="003A260D" w:rsidRPr="005D6DCF">
        <w:rPr>
          <w:rFonts w:eastAsia="Times New Roman"/>
          <w:lang w:eastAsia="ru-RU"/>
        </w:rPr>
        <w:t xml:space="preserve"> </w:t>
      </w:r>
      <w:r w:rsidRPr="005D6DCF">
        <w:rPr>
          <w:rFonts w:eastAsia="Times New Roman"/>
          <w:lang w:eastAsia="ru-RU"/>
        </w:rPr>
        <w:t>мероприя</w:t>
      </w:r>
      <w:r w:rsidR="006E00A3">
        <w:rPr>
          <w:rFonts w:eastAsia="Times New Roman"/>
          <w:lang w:eastAsia="ru-RU"/>
        </w:rPr>
        <w:t xml:space="preserve">тия в ЦКД «Космос», на которое </w:t>
      </w:r>
      <w:r w:rsidRPr="005D6DCF">
        <w:rPr>
          <w:rFonts w:eastAsia="Times New Roman"/>
          <w:lang w:eastAsia="ru-RU"/>
        </w:rPr>
        <w:t>были приглашены  предприним</w:t>
      </w:r>
      <w:r w:rsidR="003A260D" w:rsidRPr="005D6DCF">
        <w:rPr>
          <w:rFonts w:eastAsia="Times New Roman"/>
          <w:lang w:eastAsia="ru-RU"/>
        </w:rPr>
        <w:t>атели Кривошеинского района. </w:t>
      </w:r>
      <w:r w:rsidRPr="005D6DCF">
        <w:rPr>
          <w:rFonts w:eastAsia="Times New Roman"/>
          <w:lang w:eastAsia="ru-RU"/>
        </w:rPr>
        <w:t xml:space="preserve">Ребята организовали фотозону, провели  интересные мастер – классы по дизайну ногтей и плетению кос, вкусный и интересный мастер – класс «Волшебный мир </w:t>
      </w:r>
      <w:proofErr w:type="spellStart"/>
      <w:r w:rsidRPr="005D6DCF">
        <w:rPr>
          <w:rFonts w:eastAsia="Times New Roman"/>
          <w:lang w:eastAsia="ru-RU"/>
        </w:rPr>
        <w:t>маршмелоу</w:t>
      </w:r>
      <w:proofErr w:type="spellEnd"/>
      <w:r w:rsidRPr="005D6DCF">
        <w:rPr>
          <w:rFonts w:eastAsia="Times New Roman"/>
          <w:lang w:eastAsia="ru-RU"/>
        </w:rPr>
        <w:t xml:space="preserve">». </w:t>
      </w:r>
    </w:p>
    <w:p w:rsidR="00836202" w:rsidRPr="005D6DCF" w:rsidRDefault="00836202" w:rsidP="005D6DCF">
      <w:pPr>
        <w:shd w:val="clear" w:color="auto" w:fill="FFFFFF"/>
        <w:spacing w:after="180" w:line="276" w:lineRule="auto"/>
        <w:jc w:val="both"/>
        <w:textAlignment w:val="baseline"/>
        <w:rPr>
          <w:rFonts w:eastAsia="Times New Roman"/>
          <w:lang w:eastAsia="ru-RU"/>
        </w:rPr>
      </w:pPr>
    </w:p>
    <w:p w:rsidR="00F266A2" w:rsidRPr="005D6DCF" w:rsidRDefault="00F266A2" w:rsidP="005D6DCF">
      <w:pPr>
        <w:shd w:val="clear" w:color="auto" w:fill="FFFFFF"/>
        <w:spacing w:after="180" w:line="276" w:lineRule="auto"/>
        <w:jc w:val="both"/>
        <w:textAlignment w:val="baseline"/>
        <w:rPr>
          <w:rFonts w:eastAsia="Times New Roman"/>
          <w:lang w:eastAsia="ru-RU"/>
        </w:rPr>
      </w:pPr>
    </w:p>
    <w:p w:rsidR="00F266A2" w:rsidRPr="005D6DCF" w:rsidRDefault="00F266A2" w:rsidP="005D6DCF">
      <w:pPr>
        <w:shd w:val="clear" w:color="auto" w:fill="FFFFFF"/>
        <w:spacing w:after="180" w:line="276" w:lineRule="auto"/>
        <w:jc w:val="both"/>
        <w:textAlignment w:val="baseline"/>
        <w:rPr>
          <w:rFonts w:eastAsia="Times New Roman"/>
          <w:lang w:eastAsia="ru-RU"/>
        </w:rPr>
      </w:pPr>
    </w:p>
    <w:p w:rsidR="00F266A2" w:rsidRPr="005D6DCF" w:rsidRDefault="00F266A2" w:rsidP="005D6DCF">
      <w:pPr>
        <w:shd w:val="clear" w:color="auto" w:fill="FFFFFF"/>
        <w:spacing w:after="180" w:line="276" w:lineRule="auto"/>
        <w:jc w:val="both"/>
        <w:textAlignment w:val="baseline"/>
        <w:rPr>
          <w:rFonts w:eastAsia="Times New Roman"/>
          <w:lang w:eastAsia="ru-RU"/>
        </w:rPr>
      </w:pPr>
    </w:p>
    <w:p w:rsidR="00836202" w:rsidRPr="005D6DCF" w:rsidRDefault="00836202" w:rsidP="005D6DCF">
      <w:pPr>
        <w:spacing w:after="0" w:line="276" w:lineRule="auto"/>
        <w:ind w:right="-194"/>
        <w:jc w:val="both"/>
        <w:rPr>
          <w:rFonts w:eastAsia="Times New Roman"/>
          <w:b/>
          <w:lang w:eastAsia="ru-RU"/>
        </w:rPr>
      </w:pPr>
      <w:r w:rsidRPr="005D6DCF">
        <w:rPr>
          <w:rFonts w:eastAsia="Times New Roman"/>
          <w:b/>
          <w:lang w:eastAsia="ru-RU"/>
        </w:rPr>
        <w:lastRenderedPageBreak/>
        <w:t xml:space="preserve">2. Организация профилактики злоупотребления алкогольной, спиртосодержащей продукции и иных </w:t>
      </w:r>
      <w:proofErr w:type="spellStart"/>
      <w:r w:rsidRPr="005D6DCF">
        <w:rPr>
          <w:rFonts w:eastAsia="Times New Roman"/>
          <w:b/>
          <w:lang w:eastAsia="ru-RU"/>
        </w:rPr>
        <w:t>психоактивных</w:t>
      </w:r>
      <w:proofErr w:type="spellEnd"/>
      <w:r w:rsidRPr="005D6DCF">
        <w:rPr>
          <w:rFonts w:eastAsia="Times New Roman"/>
          <w:b/>
          <w:lang w:eastAsia="ru-RU"/>
        </w:rPr>
        <w:t xml:space="preserve"> веществ, пропаганда ЗОЖ</w:t>
      </w:r>
    </w:p>
    <w:p w:rsidR="00836202" w:rsidRPr="005D6DCF" w:rsidRDefault="00836202" w:rsidP="005D6DCF">
      <w:pPr>
        <w:spacing w:after="0" w:line="276" w:lineRule="auto"/>
        <w:ind w:right="-194" w:firstLine="708"/>
        <w:jc w:val="both"/>
        <w:rPr>
          <w:rFonts w:eastAsia="Times New Roman"/>
          <w:lang w:eastAsia="ru-RU"/>
        </w:rPr>
      </w:pPr>
      <w:r w:rsidRPr="005D6DCF">
        <w:rPr>
          <w:rFonts w:eastAsia="Times New Roman"/>
          <w:lang w:eastAsia="ru-RU"/>
        </w:rPr>
        <w:t xml:space="preserve">В ОГБПОУ «КАПТ» ведется целенаправленная работа по профилактике злоупотребления алкогольной, спиртосодержащей продукции и иных </w:t>
      </w:r>
      <w:proofErr w:type="spellStart"/>
      <w:r w:rsidRPr="005D6DCF">
        <w:rPr>
          <w:rFonts w:eastAsia="Times New Roman"/>
          <w:lang w:eastAsia="ru-RU"/>
        </w:rPr>
        <w:t>психоактивных</w:t>
      </w:r>
      <w:proofErr w:type="spellEnd"/>
      <w:r w:rsidRPr="005D6DCF">
        <w:rPr>
          <w:rFonts w:eastAsia="Times New Roman"/>
          <w:lang w:eastAsia="ru-RU"/>
        </w:rPr>
        <w:t xml:space="preserve"> веществ. Данная работа осуществляется в рамках программы по профилактике употребления ПАВ «Здоровая линия жизни» на 2017-2020 гг.</w:t>
      </w:r>
    </w:p>
    <w:p w:rsidR="00836202" w:rsidRPr="005D6DCF" w:rsidRDefault="00836202" w:rsidP="005D6DCF">
      <w:pPr>
        <w:spacing w:after="0" w:line="276" w:lineRule="auto"/>
        <w:ind w:right="-194" w:firstLine="708"/>
        <w:jc w:val="both"/>
        <w:rPr>
          <w:rFonts w:eastAsia="Times New Roman"/>
          <w:lang w:eastAsia="ru-RU"/>
        </w:rPr>
      </w:pPr>
      <w:r w:rsidRPr="005D6DCF">
        <w:rPr>
          <w:rFonts w:eastAsia="Times New Roman"/>
          <w:lang w:eastAsia="ru-RU"/>
        </w:rPr>
        <w:t xml:space="preserve">Главным ресурсом в работе </w:t>
      </w:r>
      <w:proofErr w:type="gramStart"/>
      <w:r w:rsidRPr="005D6DCF">
        <w:rPr>
          <w:rFonts w:eastAsia="Times New Roman"/>
          <w:lang w:eastAsia="ru-RU"/>
        </w:rPr>
        <w:t>с</w:t>
      </w:r>
      <w:proofErr w:type="gramEnd"/>
      <w:r w:rsidRPr="005D6DCF">
        <w:rPr>
          <w:rFonts w:eastAsia="Times New Roman"/>
          <w:lang w:eastAsia="ru-RU"/>
        </w:rPr>
        <w:t xml:space="preserve"> </w:t>
      </w:r>
      <w:proofErr w:type="gramStart"/>
      <w:r w:rsidRPr="005D6DCF">
        <w:rPr>
          <w:rFonts w:eastAsia="Times New Roman"/>
          <w:lang w:eastAsia="ru-RU"/>
        </w:rPr>
        <w:t>обучающимися</w:t>
      </w:r>
      <w:proofErr w:type="gramEnd"/>
      <w:r w:rsidRPr="005D6DCF">
        <w:rPr>
          <w:rFonts w:eastAsia="Times New Roman"/>
          <w:lang w:eastAsia="ru-RU"/>
        </w:rPr>
        <w:t xml:space="preserve"> по профилактике ПАВ является психо</w:t>
      </w:r>
      <w:r w:rsidR="003A260D" w:rsidRPr="005D6DCF">
        <w:rPr>
          <w:rFonts w:eastAsia="Times New Roman"/>
          <w:lang w:eastAsia="ru-RU"/>
        </w:rPr>
        <w:t xml:space="preserve">лого-социальное  сопровождение. </w:t>
      </w:r>
      <w:r w:rsidRPr="005D6DCF">
        <w:rPr>
          <w:rFonts w:eastAsia="Times New Roman"/>
          <w:lang w:eastAsia="ru-RU"/>
        </w:rPr>
        <w:t xml:space="preserve">Регулярно в группах проводятся беседы, тренинги,  лектории, проводится диагностика детей «группы риска», социальным педагогом и педагогом-психологом даются рекомендации по сопровождению детей «группы риска». </w:t>
      </w:r>
    </w:p>
    <w:p w:rsidR="00836202" w:rsidRPr="005D6DCF" w:rsidRDefault="003A260D" w:rsidP="005D6DCF">
      <w:pPr>
        <w:spacing w:after="0" w:line="276" w:lineRule="auto"/>
        <w:ind w:right="-194" w:firstLine="708"/>
        <w:jc w:val="both"/>
        <w:rPr>
          <w:rFonts w:eastAsia="Times New Roman"/>
          <w:lang w:eastAsia="ru-RU"/>
        </w:rPr>
      </w:pPr>
      <w:r w:rsidRPr="005D6DCF">
        <w:rPr>
          <w:rFonts w:eastAsia="Times New Roman"/>
          <w:lang w:eastAsia="ru-RU"/>
        </w:rPr>
        <w:t xml:space="preserve">В 2018-2019 учебном </w:t>
      </w:r>
      <w:r w:rsidR="00836202" w:rsidRPr="005D6DCF">
        <w:rPr>
          <w:rFonts w:eastAsia="Times New Roman"/>
          <w:lang w:eastAsia="ru-RU"/>
        </w:rPr>
        <w:t xml:space="preserve">году была организована  работа по  формированию «здорового образа жизни» у студентов техникума, которая включала в себя организацию и проведение цикла тематических классных часов по теме: </w:t>
      </w:r>
      <w:r w:rsidR="00836202" w:rsidRPr="005D6DCF">
        <w:rPr>
          <w:rFonts w:eastAsia="Times New Roman"/>
          <w:shd w:val="clear" w:color="auto" w:fill="FFFFFF"/>
          <w:lang w:eastAsia="ru-RU"/>
        </w:rPr>
        <w:t xml:space="preserve">«Думай до, а не после». </w:t>
      </w:r>
      <w:r w:rsidR="00836202" w:rsidRPr="005D6DCF">
        <w:rPr>
          <w:rFonts w:eastAsia="Times New Roman"/>
          <w:lang w:eastAsia="ru-RU"/>
        </w:rPr>
        <w:t>Для студе</w:t>
      </w:r>
      <w:r w:rsidRPr="005D6DCF">
        <w:rPr>
          <w:rFonts w:eastAsia="Times New Roman"/>
          <w:lang w:eastAsia="ru-RU"/>
        </w:rPr>
        <w:t xml:space="preserve">нтов, проживающих в </w:t>
      </w:r>
      <w:proofErr w:type="spellStart"/>
      <w:r w:rsidRPr="005D6DCF">
        <w:rPr>
          <w:rFonts w:eastAsia="Times New Roman"/>
          <w:lang w:eastAsia="ru-RU"/>
        </w:rPr>
        <w:t>общежитии</w:t>
      </w:r>
      <w:proofErr w:type="gramStart"/>
      <w:r w:rsidRPr="005D6DCF">
        <w:rPr>
          <w:rFonts w:eastAsia="Times New Roman"/>
          <w:lang w:eastAsia="ru-RU"/>
        </w:rPr>
        <w:t>,</w:t>
      </w:r>
      <w:r w:rsidR="00836202" w:rsidRPr="005D6DCF">
        <w:rPr>
          <w:rFonts w:eastAsia="Times New Roman"/>
          <w:lang w:eastAsia="ru-RU"/>
        </w:rPr>
        <w:t>п</w:t>
      </w:r>
      <w:proofErr w:type="gramEnd"/>
      <w:r w:rsidR="00836202" w:rsidRPr="005D6DCF">
        <w:rPr>
          <w:rFonts w:eastAsia="Times New Roman"/>
          <w:lang w:eastAsia="ru-RU"/>
        </w:rPr>
        <w:t>роводились</w:t>
      </w:r>
      <w:proofErr w:type="spellEnd"/>
      <w:r w:rsidR="00836202" w:rsidRPr="005D6DCF">
        <w:rPr>
          <w:rFonts w:eastAsia="Times New Roman"/>
          <w:lang w:eastAsia="ru-RU"/>
        </w:rPr>
        <w:t xml:space="preserve"> профилактические беседы по теме:  «Вред алкоголя, сигарет, наркотиков», «Мы против вредных привычек».  Волонтерами техникума были разработаны информационные буклеты по профилактике ВИЧ, СПИДа, наркозависимости. Проведены акции «Брось сигарету», «стоп ВИЧ/СПИД», «Мы за ЗОЖ».</w:t>
      </w:r>
    </w:p>
    <w:p w:rsidR="00836202" w:rsidRPr="005D6DCF" w:rsidRDefault="003A260D" w:rsidP="005D6DCF">
      <w:pPr>
        <w:spacing w:after="0" w:line="276" w:lineRule="auto"/>
        <w:ind w:right="-194"/>
        <w:jc w:val="both"/>
        <w:rPr>
          <w:rFonts w:eastAsia="Times New Roman"/>
          <w:lang w:eastAsia="ru-RU"/>
        </w:rPr>
      </w:pPr>
      <w:r w:rsidRPr="005D6DCF">
        <w:rPr>
          <w:rFonts w:eastAsia="Times New Roman"/>
          <w:lang w:eastAsia="ru-RU"/>
        </w:rPr>
        <w:t xml:space="preserve">            </w:t>
      </w:r>
      <w:r w:rsidR="00836202" w:rsidRPr="005D6DCF">
        <w:rPr>
          <w:rFonts w:eastAsia="Times New Roman"/>
          <w:lang w:eastAsia="ru-RU"/>
        </w:rPr>
        <w:t>С</w:t>
      </w:r>
      <w:r w:rsidRPr="005D6DCF">
        <w:rPr>
          <w:rFonts w:eastAsia="Times New Roman"/>
          <w:lang w:eastAsia="ru-RU"/>
        </w:rPr>
        <w:t xml:space="preserve">оциально - психологической </w:t>
      </w:r>
      <w:r w:rsidR="00836202" w:rsidRPr="005D6DCF">
        <w:rPr>
          <w:rFonts w:eastAsia="Times New Roman"/>
          <w:lang w:eastAsia="ru-RU"/>
        </w:rPr>
        <w:t xml:space="preserve">службой были организованы беседы с приглашением специалистов: ГППН – </w:t>
      </w:r>
      <w:proofErr w:type="spellStart"/>
      <w:r w:rsidR="00836202" w:rsidRPr="005D6DCF">
        <w:rPr>
          <w:rFonts w:eastAsia="Times New Roman"/>
          <w:lang w:eastAsia="ru-RU"/>
        </w:rPr>
        <w:t>Ко</w:t>
      </w:r>
      <w:r w:rsidRPr="005D6DCF">
        <w:rPr>
          <w:rFonts w:eastAsia="Times New Roman"/>
          <w:lang w:eastAsia="ru-RU"/>
        </w:rPr>
        <w:t>ротеев</w:t>
      </w:r>
      <w:proofErr w:type="spellEnd"/>
      <w:r w:rsidRPr="005D6DCF">
        <w:rPr>
          <w:rFonts w:eastAsia="Times New Roman"/>
          <w:lang w:eastAsia="ru-RU"/>
        </w:rPr>
        <w:t xml:space="preserve"> Т.С., КДН -  Жукова  Л.В</w:t>
      </w:r>
      <w:proofErr w:type="gramStart"/>
      <w:r w:rsidR="00836202" w:rsidRPr="005D6DCF">
        <w:rPr>
          <w:rFonts w:eastAsia="Times New Roman"/>
          <w:lang w:eastAsia="ru-RU"/>
        </w:rPr>
        <w:t xml:space="preserve"> ,</w:t>
      </w:r>
      <w:proofErr w:type="gramEnd"/>
      <w:r w:rsidR="00836202" w:rsidRPr="005D6DCF">
        <w:rPr>
          <w:rFonts w:eastAsia="Times New Roman"/>
          <w:lang w:eastAsia="ru-RU"/>
        </w:rPr>
        <w:t xml:space="preserve"> отдела опеки и попечительства – </w:t>
      </w:r>
      <w:proofErr w:type="spellStart"/>
      <w:r w:rsidR="00836202" w:rsidRPr="005D6DCF">
        <w:rPr>
          <w:rFonts w:eastAsia="Times New Roman"/>
          <w:lang w:eastAsia="ru-RU"/>
        </w:rPr>
        <w:t>Шпак</w:t>
      </w:r>
      <w:r w:rsidRPr="005D6DCF">
        <w:rPr>
          <w:rFonts w:eastAsia="Times New Roman"/>
          <w:lang w:eastAsia="ru-RU"/>
        </w:rPr>
        <w:t>ова</w:t>
      </w:r>
      <w:proofErr w:type="spellEnd"/>
      <w:r w:rsidRPr="005D6DCF">
        <w:rPr>
          <w:rFonts w:eastAsia="Times New Roman"/>
          <w:lang w:eastAsia="ru-RU"/>
        </w:rPr>
        <w:t xml:space="preserve"> И.С. , ЦРБ – </w:t>
      </w:r>
      <w:proofErr w:type="spellStart"/>
      <w:r w:rsidRPr="005D6DCF">
        <w:rPr>
          <w:rFonts w:eastAsia="Times New Roman"/>
          <w:lang w:eastAsia="ru-RU"/>
        </w:rPr>
        <w:t>Молодина</w:t>
      </w:r>
      <w:proofErr w:type="spellEnd"/>
      <w:r w:rsidRPr="005D6DCF">
        <w:rPr>
          <w:rFonts w:eastAsia="Times New Roman"/>
          <w:lang w:eastAsia="ru-RU"/>
        </w:rPr>
        <w:t xml:space="preserve"> </w:t>
      </w:r>
      <w:proofErr w:type="spellStart"/>
      <w:r w:rsidRPr="005D6DCF">
        <w:rPr>
          <w:rFonts w:eastAsia="Times New Roman"/>
          <w:lang w:eastAsia="ru-RU"/>
        </w:rPr>
        <w:t>Е.П..</w:t>
      </w:r>
      <w:r w:rsidR="00836202" w:rsidRPr="005D6DCF">
        <w:rPr>
          <w:rFonts w:eastAsia="Times New Roman"/>
          <w:lang w:eastAsia="ru-RU"/>
        </w:rPr>
        <w:t>На</w:t>
      </w:r>
      <w:proofErr w:type="spellEnd"/>
      <w:r w:rsidR="00836202" w:rsidRPr="005D6DCF">
        <w:rPr>
          <w:rFonts w:eastAsia="Times New Roman"/>
          <w:lang w:eastAsia="ru-RU"/>
        </w:rPr>
        <w:t xml:space="preserve">  регулярной  основе  проводились  заседания  Совета  Профилактики.</w:t>
      </w:r>
    </w:p>
    <w:p w:rsidR="00836202" w:rsidRPr="005D6DCF" w:rsidRDefault="00836202" w:rsidP="005D6DCF">
      <w:pPr>
        <w:shd w:val="clear" w:color="auto" w:fill="FFFFFF"/>
        <w:spacing w:after="0" w:line="276" w:lineRule="auto"/>
        <w:ind w:firstLine="709"/>
        <w:jc w:val="both"/>
        <w:textAlignment w:val="baseline"/>
        <w:rPr>
          <w:rFonts w:eastAsia="Times New Roman"/>
          <w:lang w:eastAsia="ru-RU"/>
        </w:rPr>
      </w:pPr>
      <w:r w:rsidRPr="005D6DCF">
        <w:rPr>
          <w:rFonts w:eastAsia="Times New Roman"/>
          <w:lang w:eastAsia="ru-RU"/>
        </w:rPr>
        <w:t>Большая работа по пропаганде здорового образа жизни проводится волонтерским движением «Добро», в состав которого входит 22 человека. Волонтеры активно проводят классные часы, профилактические беседы и акции, направленные на профилактику табакокурения, употребление алкогольной продукции и психотропных веществ.</w:t>
      </w:r>
    </w:p>
    <w:p w:rsidR="00836202" w:rsidRPr="005D6DCF" w:rsidRDefault="00836202" w:rsidP="005D6DCF">
      <w:pPr>
        <w:shd w:val="clear" w:color="auto" w:fill="FFFFFF"/>
        <w:spacing w:after="0" w:line="276" w:lineRule="auto"/>
        <w:ind w:firstLine="709"/>
        <w:jc w:val="both"/>
        <w:textAlignment w:val="baseline"/>
        <w:rPr>
          <w:rFonts w:eastAsia="Times New Roman"/>
          <w:lang w:eastAsia="ru-RU"/>
        </w:rPr>
      </w:pPr>
      <w:r w:rsidRPr="005D6DCF">
        <w:rPr>
          <w:rFonts w:eastAsia="Times New Roman"/>
          <w:lang w:eastAsia="ru-RU"/>
        </w:rPr>
        <w:t> В апреле 2019 года в рамках проекта по профилактике табакокурения и употребления пива и слабоалкогольных напитков в ОГБПОУ «Кривошеинском  агропромышленном техникуме» для студентов первого курса проводилась интера</w:t>
      </w:r>
      <w:r w:rsidR="003A260D" w:rsidRPr="005D6DCF">
        <w:rPr>
          <w:rFonts w:eastAsia="Times New Roman"/>
          <w:lang w:eastAsia="ru-RU"/>
        </w:rPr>
        <w:t xml:space="preserve">ктивная выставка «Только так!». </w:t>
      </w:r>
      <w:r w:rsidRPr="005D6DCF">
        <w:rPr>
          <w:rFonts w:eastAsia="Calibri"/>
          <w:shd w:val="clear" w:color="auto" w:fill="FFFFFF"/>
        </w:rPr>
        <w:t>Выставка направлена на профилактику табакокурения, употребления алкоголя, ПАВ среди подростков. </w:t>
      </w:r>
      <w:r w:rsidRPr="005D6DCF">
        <w:rPr>
          <w:rFonts w:eastAsia="Times New Roman"/>
          <w:lang w:eastAsia="ru-RU"/>
        </w:rPr>
        <w:t>Активное участие в организации и проведении выставки приняли волонтеры техникума.</w:t>
      </w:r>
    </w:p>
    <w:p w:rsidR="00836202" w:rsidRPr="005D6DCF" w:rsidRDefault="00836202" w:rsidP="005D6DCF">
      <w:pPr>
        <w:shd w:val="clear" w:color="auto" w:fill="FFFFFF"/>
        <w:spacing w:after="0" w:line="276" w:lineRule="auto"/>
        <w:ind w:firstLine="709"/>
        <w:jc w:val="both"/>
        <w:textAlignment w:val="baseline"/>
        <w:rPr>
          <w:rFonts w:eastAsia="Times New Roman"/>
          <w:lang w:eastAsia="ru-RU"/>
        </w:rPr>
      </w:pPr>
      <w:r w:rsidRPr="005D6DCF">
        <w:rPr>
          <w:rFonts w:eastAsia="Times New Roman"/>
          <w:lang w:eastAsia="ru-RU"/>
        </w:rPr>
        <w:lastRenderedPageBreak/>
        <w:t xml:space="preserve">Волонтерами техникума в мае 2019 года в рамках всероссийской акции по борьбе со </w:t>
      </w:r>
      <w:proofErr w:type="spellStart"/>
      <w:r w:rsidRPr="005D6DCF">
        <w:rPr>
          <w:rFonts w:eastAsia="Times New Roman"/>
          <w:lang w:eastAsia="ru-RU"/>
        </w:rPr>
        <w:t>Спидом</w:t>
      </w:r>
      <w:proofErr w:type="spellEnd"/>
      <w:r w:rsidRPr="005D6DCF">
        <w:rPr>
          <w:rFonts w:eastAsia="Times New Roman"/>
          <w:lang w:eastAsia="ru-RU"/>
        </w:rPr>
        <w:t xml:space="preserve"> «Стоп ВИЧ/СПИД» были проведены тематические классные часы и акции, пропагандирующие ответственную позицию по отношению к собственному здоровью.</w:t>
      </w:r>
    </w:p>
    <w:p w:rsidR="00836202" w:rsidRPr="005D6DCF" w:rsidRDefault="00836202" w:rsidP="005D6DCF">
      <w:pPr>
        <w:spacing w:after="0" w:line="276" w:lineRule="auto"/>
        <w:ind w:right="-194" w:firstLine="851"/>
        <w:jc w:val="both"/>
        <w:rPr>
          <w:rFonts w:eastAsia="Times New Roman"/>
          <w:lang w:eastAsia="ru-RU"/>
        </w:rPr>
      </w:pPr>
      <w:r w:rsidRPr="005D6DCF">
        <w:rPr>
          <w:rFonts w:eastAsia="Times New Roman"/>
          <w:lang w:eastAsia="ru-RU"/>
        </w:rPr>
        <w:t xml:space="preserve">На базе техникума работают спортивные секции по баскетболу, волейболу, настольному теннису, проходят занятия в тренажерном  зале, в зимнее время организуются лыжные походы. </w:t>
      </w:r>
    </w:p>
    <w:p w:rsidR="00836202" w:rsidRPr="005D6DCF" w:rsidRDefault="00836202" w:rsidP="005D6DCF">
      <w:pPr>
        <w:spacing w:after="0" w:line="276" w:lineRule="auto"/>
        <w:ind w:right="-194" w:firstLine="851"/>
        <w:jc w:val="both"/>
        <w:rPr>
          <w:rFonts w:eastAsia="Calibri"/>
          <w:shd w:val="clear" w:color="auto" w:fill="FFFFFF"/>
        </w:rPr>
      </w:pPr>
      <w:r w:rsidRPr="005D6DCF">
        <w:rPr>
          <w:rFonts w:eastAsia="Calibri"/>
          <w:shd w:val="clear" w:color="auto" w:fill="FFFFFF"/>
        </w:rPr>
        <w:t>В апреле 2019 года в рамках проведения Европейской недели иммунизации, фельдшер Шаплов С. П. провел классный час на тему: «Вакцинация», волонтерами была проведена тематическая викторина, оформлен стенд.</w:t>
      </w:r>
    </w:p>
    <w:p w:rsidR="00836202" w:rsidRPr="005D6DCF" w:rsidRDefault="00836202" w:rsidP="005D6DCF">
      <w:pPr>
        <w:shd w:val="clear" w:color="auto" w:fill="FFFFFF"/>
        <w:spacing w:after="0" w:line="276" w:lineRule="auto"/>
        <w:jc w:val="both"/>
        <w:textAlignment w:val="baseline"/>
        <w:rPr>
          <w:rFonts w:eastAsia="Times New Roman"/>
          <w:lang w:eastAsia="ru-RU"/>
        </w:rPr>
      </w:pPr>
      <w:r w:rsidRPr="005D6DCF">
        <w:rPr>
          <w:rFonts w:eastAsia="Times New Roman"/>
          <w:lang w:eastAsia="ru-RU"/>
        </w:rPr>
        <w:tab/>
        <w:t>В октябре 2018 года в рамках объявленного Национального года борьбы с сердечно – сосудистыми заболеваниями прошёл классный час</w:t>
      </w:r>
      <w:r w:rsidR="003A260D" w:rsidRPr="005D6DCF">
        <w:rPr>
          <w:rFonts w:eastAsia="Times New Roman"/>
          <w:lang w:eastAsia="ru-RU"/>
        </w:rPr>
        <w:t xml:space="preserve"> "Берегите сердце смолоду!". </w:t>
      </w:r>
      <w:r w:rsidRPr="005D6DCF">
        <w:rPr>
          <w:rFonts w:eastAsia="Times New Roman"/>
          <w:lang w:eastAsia="ru-RU"/>
        </w:rPr>
        <w:t>Ребята узнали много нового о работе сердца - главного "мотора" нашего организма; познакомились с правилами здорового образа жизни.</w:t>
      </w:r>
    </w:p>
    <w:p w:rsidR="00836202" w:rsidRPr="005D6DCF" w:rsidRDefault="00836202" w:rsidP="005D6DCF">
      <w:pPr>
        <w:shd w:val="clear" w:color="auto" w:fill="FFFFFF"/>
        <w:spacing w:after="0" w:line="276" w:lineRule="auto"/>
        <w:jc w:val="both"/>
        <w:textAlignment w:val="baseline"/>
        <w:rPr>
          <w:rFonts w:eastAsia="Times New Roman"/>
          <w:lang w:eastAsia="ru-RU"/>
        </w:rPr>
      </w:pPr>
      <w:r w:rsidRPr="005D6DCF">
        <w:rPr>
          <w:rFonts w:eastAsia="Times New Roman"/>
          <w:lang w:eastAsia="ru-RU"/>
        </w:rPr>
        <w:tab/>
        <w:t xml:space="preserve">В ноябре команды девушек и юношей техникума приняли участие в областном межмуниципальном турнире по баскетболу в с. </w:t>
      </w:r>
      <w:proofErr w:type="spellStart"/>
      <w:r w:rsidRPr="005D6DCF">
        <w:rPr>
          <w:rFonts w:eastAsia="Times New Roman"/>
          <w:lang w:eastAsia="ru-RU"/>
        </w:rPr>
        <w:t>Кожевниково</w:t>
      </w:r>
      <w:proofErr w:type="spellEnd"/>
      <w:r w:rsidRPr="005D6DCF">
        <w:rPr>
          <w:rFonts w:eastAsia="Times New Roman"/>
          <w:lang w:eastAsia="ru-RU"/>
        </w:rPr>
        <w:t>.  Команда девушек заняла 2 место, юношей – 3 место.  </w:t>
      </w:r>
    </w:p>
    <w:p w:rsidR="00836202" w:rsidRPr="005D6DCF" w:rsidRDefault="00836202" w:rsidP="005D6DCF">
      <w:pPr>
        <w:shd w:val="clear" w:color="auto" w:fill="FFFFFF"/>
        <w:spacing w:after="0" w:line="276" w:lineRule="auto"/>
        <w:ind w:firstLine="708"/>
        <w:jc w:val="both"/>
        <w:textAlignment w:val="baseline"/>
        <w:rPr>
          <w:rFonts w:eastAsia="Times New Roman"/>
          <w:lang w:eastAsia="ru-RU"/>
        </w:rPr>
      </w:pPr>
      <w:r w:rsidRPr="005D6DCF">
        <w:rPr>
          <w:rFonts w:eastAsia="Times New Roman"/>
          <w:lang w:eastAsia="ru-RU"/>
        </w:rPr>
        <w:t>В марте 2019 года отмечается Всемирный день гражданской обороны.  Для студентов Кривошеинского  агропромышленного техникума был проведен открытый урок «Основы безопасност</w:t>
      </w:r>
      <w:r w:rsidR="003A260D" w:rsidRPr="005D6DCF">
        <w:rPr>
          <w:rFonts w:eastAsia="Times New Roman"/>
          <w:lang w:eastAsia="ru-RU"/>
        </w:rPr>
        <w:t>и жизнедеятельности». В рамках </w:t>
      </w:r>
      <w:r w:rsidRPr="005D6DCF">
        <w:rPr>
          <w:rFonts w:eastAsia="Times New Roman"/>
          <w:lang w:eastAsia="ru-RU"/>
        </w:rPr>
        <w:t xml:space="preserve">урока состоялась беседа студентов с главным государственным инспектором Кривошеинского района по пожарному надзору Семеновым И.А.. Иван Александрович рассказал о предупреждении чрезвычайных ситуаций, связанных с пожарами в населенных пунктах и лесах, об административной и уголовной </w:t>
      </w:r>
      <w:r w:rsidR="003A260D" w:rsidRPr="005D6DCF">
        <w:rPr>
          <w:rFonts w:eastAsia="Times New Roman"/>
          <w:lang w:eastAsia="ru-RU"/>
        </w:rPr>
        <w:t>ответственности. Со студентами </w:t>
      </w:r>
      <w:r w:rsidRPr="005D6DCF">
        <w:rPr>
          <w:rFonts w:eastAsia="Times New Roman"/>
          <w:lang w:eastAsia="ru-RU"/>
        </w:rPr>
        <w:t>была проведена учебная тренировка по отработке порядка одевания противогаза. Также в ходе урока студентами были отработаны навыки оказания первой медицинской помощи пострадавшим.</w:t>
      </w:r>
    </w:p>
    <w:p w:rsidR="00F266A2" w:rsidRPr="005D6DCF" w:rsidRDefault="00F266A2" w:rsidP="005D6DCF">
      <w:pPr>
        <w:shd w:val="clear" w:color="auto" w:fill="FFFFFF"/>
        <w:spacing w:after="0" w:line="276" w:lineRule="auto"/>
        <w:ind w:firstLine="708"/>
        <w:jc w:val="both"/>
        <w:textAlignment w:val="baseline"/>
        <w:rPr>
          <w:rFonts w:eastAsia="Times New Roman"/>
          <w:lang w:eastAsia="ru-RU"/>
        </w:rPr>
      </w:pPr>
    </w:p>
    <w:p w:rsidR="00836202" w:rsidRPr="005D6DCF" w:rsidRDefault="003A260D" w:rsidP="005D6DCF">
      <w:pPr>
        <w:numPr>
          <w:ilvl w:val="0"/>
          <w:numId w:val="8"/>
        </w:numPr>
        <w:spacing w:after="0" w:line="276" w:lineRule="auto"/>
        <w:ind w:right="-194"/>
        <w:contextualSpacing/>
        <w:jc w:val="both"/>
        <w:rPr>
          <w:rFonts w:eastAsia="Times New Roman"/>
          <w:b/>
          <w:lang w:eastAsia="ru-RU"/>
        </w:rPr>
      </w:pPr>
      <w:r w:rsidRPr="005D6DCF">
        <w:rPr>
          <w:rFonts w:eastAsia="Times New Roman"/>
          <w:b/>
          <w:lang w:eastAsia="ru-RU"/>
        </w:rPr>
        <w:t xml:space="preserve">Результаты деятельности </w:t>
      </w:r>
      <w:r w:rsidR="00836202" w:rsidRPr="005D6DCF">
        <w:rPr>
          <w:rFonts w:eastAsia="Times New Roman"/>
          <w:b/>
          <w:lang w:eastAsia="ru-RU"/>
        </w:rPr>
        <w:t>социальной работы</w:t>
      </w:r>
    </w:p>
    <w:p w:rsidR="00836202" w:rsidRPr="005D6DCF" w:rsidRDefault="00836202" w:rsidP="005D6DCF">
      <w:pPr>
        <w:spacing w:after="0" w:line="276" w:lineRule="auto"/>
        <w:ind w:left="720" w:right="-194"/>
        <w:contextualSpacing/>
        <w:jc w:val="both"/>
        <w:rPr>
          <w:rFonts w:eastAsia="Times New Roman"/>
          <w:b/>
          <w:lang w:eastAsia="ru-RU"/>
        </w:rPr>
      </w:pPr>
    </w:p>
    <w:p w:rsidR="00836202" w:rsidRPr="005D6DCF" w:rsidRDefault="003A260D" w:rsidP="005D6DCF">
      <w:pPr>
        <w:spacing w:after="0" w:line="276" w:lineRule="auto"/>
        <w:ind w:right="-194" w:firstLine="708"/>
        <w:jc w:val="both"/>
        <w:rPr>
          <w:rFonts w:eastAsia="Times New Roman"/>
          <w:lang w:eastAsia="ru-RU"/>
        </w:rPr>
      </w:pPr>
      <w:r w:rsidRPr="005D6DCF">
        <w:rPr>
          <w:rFonts w:eastAsia="Times New Roman"/>
          <w:lang w:eastAsia="ru-RU"/>
        </w:rPr>
        <w:t>В течение 2018-2019 учебного</w:t>
      </w:r>
      <w:r w:rsidR="00836202" w:rsidRPr="005D6DCF">
        <w:rPr>
          <w:rFonts w:eastAsia="Times New Roman"/>
          <w:lang w:eastAsia="ru-RU"/>
        </w:rPr>
        <w:t xml:space="preserve"> года соблюдались права обучающихся, были созданы комфортные и безопасные условия для обучения, обеспечивалась охрана жизни и здоровья студентов; были вып</w:t>
      </w:r>
      <w:r w:rsidRPr="005D6DCF">
        <w:rPr>
          <w:rFonts w:eastAsia="Times New Roman"/>
          <w:lang w:eastAsia="ru-RU"/>
        </w:rPr>
        <w:t xml:space="preserve">олнены социальные гарантии для </w:t>
      </w:r>
      <w:r w:rsidR="00584364" w:rsidRPr="005D6DCF">
        <w:rPr>
          <w:rFonts w:eastAsia="Times New Roman"/>
          <w:lang w:eastAsia="ru-RU"/>
        </w:rPr>
        <w:t xml:space="preserve">детей - сирот: </w:t>
      </w:r>
      <w:r w:rsidR="00836202" w:rsidRPr="005D6DCF">
        <w:rPr>
          <w:rFonts w:eastAsia="Times New Roman"/>
          <w:lang w:eastAsia="ru-RU"/>
        </w:rPr>
        <w:t xml:space="preserve">выплачены  денежные пособия на </w:t>
      </w:r>
      <w:r w:rsidR="00836202" w:rsidRPr="005D6DCF">
        <w:rPr>
          <w:rFonts w:eastAsia="Times New Roman"/>
          <w:lang w:eastAsia="ru-RU"/>
        </w:rPr>
        <w:lastRenderedPageBreak/>
        <w:t>учебную литератур</w:t>
      </w:r>
      <w:r w:rsidRPr="005D6DCF">
        <w:rPr>
          <w:rFonts w:eastAsia="Times New Roman"/>
          <w:lang w:eastAsia="ru-RU"/>
        </w:rPr>
        <w:t>у, питан</w:t>
      </w:r>
      <w:r w:rsidR="00F266A2" w:rsidRPr="005D6DCF">
        <w:rPr>
          <w:rFonts w:eastAsia="Times New Roman"/>
          <w:lang w:eastAsia="ru-RU"/>
        </w:rPr>
        <w:t xml:space="preserve">ие, одежду, </w:t>
      </w:r>
      <w:proofErr w:type="spellStart"/>
      <w:r w:rsidR="00F266A2" w:rsidRPr="005D6DCF">
        <w:rPr>
          <w:rFonts w:eastAsia="Times New Roman"/>
          <w:lang w:eastAsia="ru-RU"/>
        </w:rPr>
        <w:t>сангигиену</w:t>
      </w:r>
      <w:proofErr w:type="spellEnd"/>
      <w:r w:rsidR="00F266A2" w:rsidRPr="005D6DCF">
        <w:rPr>
          <w:rFonts w:eastAsia="Times New Roman"/>
          <w:lang w:eastAsia="ru-RU"/>
        </w:rPr>
        <w:t xml:space="preserve">. </w:t>
      </w:r>
      <w:r w:rsidR="00584364" w:rsidRPr="005D6DCF">
        <w:rPr>
          <w:rFonts w:eastAsia="Times New Roman"/>
          <w:lang w:eastAsia="ru-RU"/>
        </w:rPr>
        <w:t>Оказывалась</w:t>
      </w:r>
      <w:r w:rsidR="00F266A2" w:rsidRPr="005D6DCF">
        <w:rPr>
          <w:rFonts w:eastAsia="Times New Roman"/>
          <w:lang w:eastAsia="ru-RU"/>
        </w:rPr>
        <w:t xml:space="preserve"> </w:t>
      </w:r>
      <w:r w:rsidR="00836202" w:rsidRPr="005D6DCF">
        <w:rPr>
          <w:rFonts w:eastAsia="Times New Roman"/>
          <w:lang w:eastAsia="ru-RU"/>
        </w:rPr>
        <w:t xml:space="preserve">помощь  обучающимся, оказавшимся в трудной жизненной ситуации. </w:t>
      </w:r>
    </w:p>
    <w:p w:rsidR="00836202" w:rsidRPr="005D6DCF" w:rsidRDefault="00836202" w:rsidP="005D6DCF">
      <w:pPr>
        <w:spacing w:after="0" w:line="276" w:lineRule="auto"/>
        <w:ind w:right="-194" w:firstLine="708"/>
        <w:jc w:val="both"/>
        <w:rPr>
          <w:rFonts w:eastAsia="Times New Roman"/>
          <w:lang w:eastAsia="ru-RU"/>
        </w:rPr>
      </w:pPr>
      <w:r w:rsidRPr="005D6DCF">
        <w:rPr>
          <w:rFonts w:eastAsia="Times New Roman"/>
          <w:lang w:eastAsia="ru-RU"/>
        </w:rPr>
        <w:t>В течение года социальная служба техникума активно взаимодействовала с родителями и специалистами социальной службы района. Социальная служба изучала личность «трудного» ребенка и воспитательную ситуацию с целью выявления нравственной ориентации подростка и воспитательных ситуаций и переориентации личности. Шла работа по  реализации воспитания «трудных подростков» на основе координации воспитател</w:t>
      </w:r>
      <w:r w:rsidR="00584364" w:rsidRPr="005D6DCF">
        <w:rPr>
          <w:rFonts w:eastAsia="Times New Roman"/>
          <w:lang w:eastAsia="ru-RU"/>
        </w:rPr>
        <w:t xml:space="preserve">ьных усилий техникума, семьи. </w:t>
      </w:r>
      <w:r w:rsidRPr="005D6DCF">
        <w:rPr>
          <w:rFonts w:eastAsia="Times New Roman"/>
          <w:lang w:eastAsia="ru-RU"/>
        </w:rPr>
        <w:t>Решены многие внутригрупповые проблемы и конфликтные ситуации в межличностных отношениях. С целью снижения уровня агрессивности у  студентов, на протяжении всего года идет активная работа по вовлечению их в досуговую деятельность.</w:t>
      </w:r>
    </w:p>
    <w:p w:rsidR="00836202" w:rsidRPr="005D6DCF" w:rsidRDefault="00836202" w:rsidP="005D6DCF">
      <w:pPr>
        <w:spacing w:after="0" w:line="276" w:lineRule="auto"/>
        <w:ind w:right="-194"/>
        <w:jc w:val="both"/>
        <w:rPr>
          <w:rFonts w:eastAsia="Times New Roman"/>
          <w:lang w:eastAsia="ru-RU"/>
        </w:rPr>
      </w:pPr>
      <w:r w:rsidRPr="005D6DCF">
        <w:rPr>
          <w:rFonts w:eastAsia="Times New Roman"/>
          <w:lang w:eastAsia="ru-RU"/>
        </w:rPr>
        <w:t xml:space="preserve">      </w:t>
      </w:r>
      <w:r w:rsidRPr="005D6DCF">
        <w:rPr>
          <w:rFonts w:eastAsia="Times New Roman"/>
          <w:lang w:eastAsia="ru-RU"/>
        </w:rPr>
        <w:tab/>
        <w:t xml:space="preserve">В общежитии Кривошеинского агропромышленного техникума  в 2018-2019 учебном году проживало 50 человек. Активом общежития были созданы необходимые условия для успешной учебы и проживания </w:t>
      </w:r>
      <w:proofErr w:type="gramStart"/>
      <w:r w:rsidRPr="005D6DCF">
        <w:rPr>
          <w:rFonts w:eastAsia="Times New Roman"/>
          <w:lang w:eastAsia="ru-RU"/>
        </w:rPr>
        <w:t>обучающихся</w:t>
      </w:r>
      <w:proofErr w:type="gramEnd"/>
      <w:r w:rsidRPr="005D6DCF">
        <w:rPr>
          <w:rFonts w:eastAsia="Times New Roman"/>
          <w:lang w:eastAsia="ru-RU"/>
        </w:rPr>
        <w:t xml:space="preserve"> в общежитии. Планом работы были предусмотрены встречи, беседы и другие воспитательные мероприятия, которые формируют  навыки культуры проживания в коллективе. </w:t>
      </w:r>
    </w:p>
    <w:p w:rsidR="00836202" w:rsidRPr="005D6DCF" w:rsidRDefault="00836202" w:rsidP="005D6DCF">
      <w:pPr>
        <w:spacing w:after="0" w:line="276" w:lineRule="auto"/>
        <w:ind w:right="-194" w:firstLine="708"/>
        <w:jc w:val="both"/>
        <w:rPr>
          <w:rFonts w:eastAsia="Times New Roman"/>
          <w:lang w:eastAsia="ru-RU"/>
        </w:rPr>
      </w:pPr>
      <w:r w:rsidRPr="005D6DCF">
        <w:rPr>
          <w:rFonts w:eastAsia="Times New Roman"/>
          <w:shd w:val="clear" w:color="auto" w:fill="FFFFFF"/>
          <w:lang w:eastAsia="ru-RU"/>
        </w:rPr>
        <w:t>На базе общежития активно работает кружок по интересам «Надежда».  Уже сформировалась определенная группа ребят, которых объединяет  интерес  к творчеству. Участники  клуба занимаются по индивидуальному образовательному плану, выстроенному с учетом запросов, склонностей и возможностей. Результаты своей деятельности студенты активно презентует на мероприятиях областного уровня: Областной эколого – этнографический фестиваль «</w:t>
      </w:r>
      <w:proofErr w:type="spellStart"/>
      <w:r w:rsidRPr="005D6DCF">
        <w:rPr>
          <w:rFonts w:eastAsia="Times New Roman"/>
          <w:shd w:val="clear" w:color="auto" w:fill="FFFFFF"/>
          <w:lang w:eastAsia="ru-RU"/>
        </w:rPr>
        <w:t>ЭкоЭтно</w:t>
      </w:r>
      <w:proofErr w:type="spellEnd"/>
      <w:r w:rsidRPr="005D6DCF">
        <w:rPr>
          <w:rFonts w:eastAsia="Times New Roman"/>
          <w:shd w:val="clear" w:color="auto" w:fill="FFFFFF"/>
          <w:lang w:eastAsia="ru-RU"/>
        </w:rPr>
        <w:t>», межрегиональный фестиваль декоративно-прикладного искусства «Золотая береста», областной «Праздник жимолости».</w:t>
      </w:r>
    </w:p>
    <w:p w:rsidR="00836202" w:rsidRPr="005D6DCF" w:rsidRDefault="00836202" w:rsidP="005D6DCF">
      <w:pPr>
        <w:spacing w:after="0" w:line="276" w:lineRule="auto"/>
        <w:ind w:right="-194"/>
        <w:jc w:val="both"/>
        <w:rPr>
          <w:rFonts w:eastAsia="Times New Roman"/>
          <w:lang w:eastAsia="ru-RU"/>
        </w:rPr>
      </w:pPr>
      <w:r w:rsidRPr="005D6DCF">
        <w:rPr>
          <w:rFonts w:eastAsia="Times New Roman"/>
          <w:lang w:eastAsia="ru-RU"/>
        </w:rPr>
        <w:t xml:space="preserve">          Социально-психологической службой ежемесячно проводились Советы профилактики, организованы рейды к обучающимся, воспитывающимся в неблагополучных семьях. В течение года социальной службой осуществлялась социальная защита обучающихся: своевременное оповещение о сборе документов на оформление денежных пособий (сиротам), социальных стипендий, выявление потребностей, трудностей и проблем, конфликтных ситуаций, отклонений в поведении и своевременное оказание социальной поддержки; изучались условия проживания обучающихся, в том числе в общежитии и на съемных квартирах, оказывалась материальная помощь студентам из малообеспеченных семей.</w:t>
      </w:r>
    </w:p>
    <w:p w:rsidR="00836202" w:rsidRPr="005D6DCF" w:rsidRDefault="00836202" w:rsidP="005D6DCF">
      <w:pPr>
        <w:spacing w:after="0" w:line="276" w:lineRule="auto"/>
        <w:ind w:right="-194" w:firstLine="708"/>
        <w:jc w:val="both"/>
        <w:rPr>
          <w:rFonts w:eastAsia="Times New Roman"/>
          <w:lang w:eastAsia="ru-RU"/>
        </w:rPr>
      </w:pPr>
      <w:r w:rsidRPr="005D6DCF">
        <w:rPr>
          <w:rFonts w:eastAsia="Times New Roman"/>
          <w:lang w:eastAsia="ru-RU"/>
        </w:rPr>
        <w:lastRenderedPageBreak/>
        <w:t>В 2018-2019 учебном году в техникуме обучалось 7 студентов с инвалидностью и ОВЗ. Социальной службой ведется банк данны</w:t>
      </w:r>
      <w:r w:rsidR="00F266A2" w:rsidRPr="005D6DCF">
        <w:rPr>
          <w:rFonts w:eastAsia="Times New Roman"/>
          <w:lang w:eastAsia="ru-RU"/>
        </w:rPr>
        <w:t>х</w:t>
      </w:r>
      <w:r w:rsidRPr="005D6DCF">
        <w:rPr>
          <w:rFonts w:eastAsia="Times New Roman"/>
          <w:lang w:eastAsia="ru-RU"/>
        </w:rPr>
        <w:t xml:space="preserve"> и организовано психолого-педагогическое сопровождение данной категории обучающихся. </w:t>
      </w:r>
    </w:p>
    <w:p w:rsidR="00836202" w:rsidRPr="005D6DCF" w:rsidRDefault="00836202" w:rsidP="005D6DCF">
      <w:pPr>
        <w:spacing w:after="0" w:line="276" w:lineRule="auto"/>
        <w:ind w:right="-194"/>
        <w:jc w:val="both"/>
        <w:rPr>
          <w:rFonts w:eastAsia="Times New Roman"/>
          <w:lang w:eastAsia="ru-RU"/>
        </w:rPr>
      </w:pPr>
      <w:r w:rsidRPr="005D6DCF">
        <w:rPr>
          <w:rFonts w:eastAsia="Times New Roman"/>
          <w:lang w:eastAsia="ru-RU"/>
        </w:rPr>
        <w:t xml:space="preserve">             В каникулярное время на постоянной основе обеспечивается занятость обучающихся из категории детей-сирот и детей, оставшихся без попечения родителей в летнем лагере тру</w:t>
      </w:r>
      <w:r w:rsidR="00AF60B9" w:rsidRPr="005D6DCF">
        <w:rPr>
          <w:rFonts w:eastAsia="Times New Roman"/>
          <w:lang w:eastAsia="ru-RU"/>
        </w:rPr>
        <w:t xml:space="preserve">да и отдыха на базе техникума. </w:t>
      </w:r>
    </w:p>
    <w:p w:rsidR="00836202" w:rsidRPr="005D6DCF" w:rsidRDefault="00836202" w:rsidP="005D6DCF">
      <w:pPr>
        <w:spacing w:after="0" w:line="276" w:lineRule="auto"/>
        <w:ind w:right="-194" w:firstLine="708"/>
        <w:jc w:val="both"/>
        <w:rPr>
          <w:rFonts w:eastAsia="Times New Roman"/>
          <w:lang w:eastAsia="ru-RU"/>
        </w:rPr>
      </w:pPr>
    </w:p>
    <w:p w:rsidR="00836202" w:rsidRPr="005D6DCF" w:rsidRDefault="00836202" w:rsidP="005D6DCF">
      <w:pPr>
        <w:numPr>
          <w:ilvl w:val="0"/>
          <w:numId w:val="8"/>
        </w:numPr>
        <w:spacing w:after="0" w:line="276" w:lineRule="auto"/>
        <w:ind w:right="-194"/>
        <w:contextualSpacing/>
        <w:jc w:val="both"/>
        <w:rPr>
          <w:rFonts w:eastAsia="Times New Roman"/>
          <w:b/>
          <w:lang w:eastAsia="ru-RU"/>
        </w:rPr>
      </w:pPr>
      <w:r w:rsidRPr="005D6DCF">
        <w:rPr>
          <w:rFonts w:eastAsia="Times New Roman"/>
          <w:b/>
          <w:lang w:eastAsia="ru-RU"/>
        </w:rPr>
        <w:t>Развитие просветительской работы обучающихся и участие в конкурсах, фестивалях.</w:t>
      </w:r>
    </w:p>
    <w:p w:rsidR="00836202" w:rsidRPr="005D6DCF" w:rsidRDefault="00836202" w:rsidP="005D6DCF">
      <w:pPr>
        <w:spacing w:after="0" w:line="276" w:lineRule="auto"/>
        <w:ind w:left="720" w:right="-194"/>
        <w:contextualSpacing/>
        <w:jc w:val="both"/>
        <w:rPr>
          <w:rFonts w:eastAsia="Times New Roman"/>
          <w:b/>
          <w:lang w:eastAsia="ru-RU"/>
        </w:rPr>
      </w:pPr>
    </w:p>
    <w:p w:rsidR="00836202" w:rsidRPr="005D6DCF" w:rsidRDefault="00836202" w:rsidP="005D6DCF">
      <w:pPr>
        <w:spacing w:after="0" w:line="276" w:lineRule="auto"/>
        <w:ind w:firstLine="708"/>
        <w:jc w:val="both"/>
        <w:rPr>
          <w:rFonts w:eastAsia="Calibri"/>
        </w:rPr>
      </w:pPr>
      <w:r w:rsidRPr="005D6DCF">
        <w:rPr>
          <w:rFonts w:eastAsia="Calibri"/>
        </w:rPr>
        <w:t>Грамотой за 1 место по настольному теннису в зачет областной спартакиады «Говорит юность России» награждена команда девушек Кривошеинского агропромышленного техникума, грамотой за 2 место по настольному теннису – команда юношей.</w:t>
      </w:r>
    </w:p>
    <w:p w:rsidR="00836202" w:rsidRPr="005D6DCF" w:rsidRDefault="00836202" w:rsidP="005D6DCF">
      <w:pPr>
        <w:spacing w:after="0" w:line="276" w:lineRule="auto"/>
        <w:ind w:firstLine="708"/>
        <w:jc w:val="both"/>
        <w:rPr>
          <w:rFonts w:eastAsia="Calibri"/>
        </w:rPr>
      </w:pPr>
      <w:r w:rsidRPr="005D6DCF">
        <w:rPr>
          <w:rFonts w:eastAsia="Calibri"/>
        </w:rPr>
        <w:t xml:space="preserve">Благодарностями Департамента профессионального образования томской области были отмечены волонтеры техникума </w:t>
      </w:r>
      <w:proofErr w:type="spellStart"/>
      <w:r w:rsidRPr="005D6DCF">
        <w:rPr>
          <w:rFonts w:eastAsia="Calibri"/>
        </w:rPr>
        <w:t>Чуклай</w:t>
      </w:r>
      <w:proofErr w:type="spellEnd"/>
      <w:r w:rsidRPr="005D6DCF">
        <w:rPr>
          <w:rFonts w:eastAsia="Calibri"/>
        </w:rPr>
        <w:t xml:space="preserve"> Анастасия, </w:t>
      </w:r>
      <w:proofErr w:type="spellStart"/>
      <w:r w:rsidRPr="005D6DCF">
        <w:rPr>
          <w:rFonts w:eastAsia="Calibri"/>
        </w:rPr>
        <w:t>Студеникина</w:t>
      </w:r>
      <w:proofErr w:type="spellEnd"/>
      <w:r w:rsidRPr="005D6DCF">
        <w:rPr>
          <w:rFonts w:eastAsia="Calibri"/>
        </w:rPr>
        <w:t xml:space="preserve"> Дарья. </w:t>
      </w:r>
    </w:p>
    <w:p w:rsidR="00836202" w:rsidRPr="005D6DCF" w:rsidRDefault="00836202" w:rsidP="005D6DCF">
      <w:pPr>
        <w:spacing w:after="0" w:line="276" w:lineRule="auto"/>
        <w:ind w:firstLine="708"/>
        <w:jc w:val="both"/>
        <w:rPr>
          <w:rFonts w:eastAsia="Calibri"/>
        </w:rPr>
      </w:pPr>
      <w:r w:rsidRPr="005D6DCF">
        <w:rPr>
          <w:rFonts w:eastAsia="Calibri"/>
        </w:rPr>
        <w:t xml:space="preserve">Студеникина Дарья и Гайдученко Анастасия приняли участие в конкурсе чтецов «МУЗЫКА ОСЕНИ», в рамках </w:t>
      </w:r>
      <w:proofErr w:type="spellStart"/>
      <w:r w:rsidRPr="005D6DCF">
        <w:rPr>
          <w:rFonts w:eastAsia="Calibri"/>
        </w:rPr>
        <w:t>Макариевских</w:t>
      </w:r>
      <w:proofErr w:type="spellEnd"/>
      <w:r w:rsidRPr="005D6DCF">
        <w:rPr>
          <w:rFonts w:eastAsia="Calibri"/>
        </w:rPr>
        <w:t xml:space="preserve"> образовательных чтений. Студеникина Дарья была отмечена дипломом 1 степени, Анастасия – 2-ой степени.</w:t>
      </w:r>
    </w:p>
    <w:p w:rsidR="00836202" w:rsidRPr="005D6DCF" w:rsidRDefault="00F266A2" w:rsidP="005D6DCF">
      <w:pPr>
        <w:spacing w:after="0" w:line="276" w:lineRule="auto"/>
        <w:ind w:firstLine="708"/>
        <w:jc w:val="both"/>
        <w:rPr>
          <w:rFonts w:eastAsia="Calibri"/>
        </w:rPr>
      </w:pPr>
      <w:r w:rsidRPr="005D6DCF">
        <w:rPr>
          <w:rFonts w:eastAsia="Calibri"/>
        </w:rPr>
        <w:t xml:space="preserve">Гайдученко Анастасия </w:t>
      </w:r>
      <w:r w:rsidR="00836202" w:rsidRPr="005D6DCF">
        <w:rPr>
          <w:rFonts w:eastAsia="Calibri"/>
        </w:rPr>
        <w:t>и Шептунов Кирилл  приняли участие в  региональной молодежной научно-практической конференции «</w:t>
      </w:r>
      <w:proofErr w:type="spellStart"/>
      <w:r w:rsidR="00836202" w:rsidRPr="005D6DCF">
        <w:rPr>
          <w:rFonts w:eastAsia="Calibri"/>
        </w:rPr>
        <w:t>Социализация+профессия</w:t>
      </w:r>
      <w:proofErr w:type="spellEnd"/>
      <w:r w:rsidR="00836202" w:rsidRPr="005D6DCF">
        <w:rPr>
          <w:rFonts w:eastAsia="Calibri"/>
        </w:rPr>
        <w:t xml:space="preserve"> = УСПЕХ», отмечены  дипломами  </w:t>
      </w:r>
      <w:r w:rsidR="00836202" w:rsidRPr="005D6DCF">
        <w:rPr>
          <w:rFonts w:eastAsia="Calibri"/>
          <w:lang w:val="en-US"/>
        </w:rPr>
        <w:t>II</w:t>
      </w:r>
      <w:r w:rsidR="00836202" w:rsidRPr="005D6DCF">
        <w:rPr>
          <w:rFonts w:eastAsia="Calibri"/>
        </w:rPr>
        <w:t xml:space="preserve"> и </w:t>
      </w:r>
      <w:r w:rsidR="00836202" w:rsidRPr="005D6DCF">
        <w:rPr>
          <w:rFonts w:eastAsia="Calibri"/>
          <w:lang w:val="en-US"/>
        </w:rPr>
        <w:t>III</w:t>
      </w:r>
      <w:r w:rsidR="00836202" w:rsidRPr="005D6DCF">
        <w:rPr>
          <w:rFonts w:eastAsia="Calibri"/>
        </w:rPr>
        <w:t xml:space="preserve"> степени.</w:t>
      </w:r>
    </w:p>
    <w:p w:rsidR="00836202" w:rsidRPr="005D6DCF" w:rsidRDefault="00836202" w:rsidP="005D6DCF">
      <w:pPr>
        <w:shd w:val="clear" w:color="auto" w:fill="FFFFFF"/>
        <w:spacing w:after="0" w:line="276" w:lineRule="auto"/>
        <w:ind w:firstLine="708"/>
        <w:jc w:val="both"/>
        <w:textAlignment w:val="baseline"/>
        <w:rPr>
          <w:rFonts w:eastAsia="Calibri"/>
        </w:rPr>
      </w:pPr>
      <w:r w:rsidRPr="005D6DCF">
        <w:rPr>
          <w:rFonts w:eastAsia="Calibri"/>
        </w:rPr>
        <w:t xml:space="preserve">Волонтеры Рублев Антон и </w:t>
      </w:r>
      <w:proofErr w:type="spellStart"/>
      <w:r w:rsidRPr="005D6DCF">
        <w:rPr>
          <w:rFonts w:eastAsia="Calibri"/>
        </w:rPr>
        <w:t>Гришкевич</w:t>
      </w:r>
      <w:proofErr w:type="spellEnd"/>
      <w:r w:rsidRPr="005D6DCF">
        <w:rPr>
          <w:rFonts w:eastAsia="Calibri"/>
        </w:rPr>
        <w:t xml:space="preserve"> Александр приняли участие в </w:t>
      </w:r>
      <w:r w:rsidRPr="005D6DCF">
        <w:rPr>
          <w:rFonts w:eastAsia="Calibri"/>
          <w:lang w:val="en-US"/>
        </w:rPr>
        <w:t>V</w:t>
      </w:r>
      <w:r w:rsidRPr="005D6DCF">
        <w:rPr>
          <w:rFonts w:eastAsia="Calibri"/>
        </w:rPr>
        <w:t xml:space="preserve"> Областном фестивале замещающих семей «Подари тепло детям», отмечены благодарственными письмами.</w:t>
      </w:r>
    </w:p>
    <w:p w:rsidR="00836202" w:rsidRPr="005D6DCF" w:rsidRDefault="00836202" w:rsidP="005D6DCF">
      <w:pPr>
        <w:shd w:val="clear" w:color="auto" w:fill="FFFFFF"/>
        <w:spacing w:after="0" w:line="276" w:lineRule="auto"/>
        <w:ind w:firstLine="708"/>
        <w:jc w:val="both"/>
        <w:textAlignment w:val="baseline"/>
        <w:rPr>
          <w:rFonts w:eastAsia="Calibri"/>
        </w:rPr>
      </w:pPr>
      <w:proofErr w:type="spellStart"/>
      <w:r w:rsidRPr="005D6DCF">
        <w:rPr>
          <w:rFonts w:eastAsia="Calibri"/>
        </w:rPr>
        <w:t>Ивдра</w:t>
      </w:r>
      <w:proofErr w:type="spellEnd"/>
      <w:r w:rsidRPr="005D6DCF">
        <w:rPr>
          <w:rFonts w:eastAsia="Calibri"/>
        </w:rPr>
        <w:t xml:space="preserve"> Ксения и </w:t>
      </w:r>
      <w:proofErr w:type="spellStart"/>
      <w:r w:rsidRPr="005D6DCF">
        <w:rPr>
          <w:rFonts w:eastAsia="Calibri"/>
        </w:rPr>
        <w:t>Гришкевич</w:t>
      </w:r>
      <w:proofErr w:type="spellEnd"/>
      <w:r w:rsidRPr="005D6DCF">
        <w:rPr>
          <w:rFonts w:eastAsia="Calibri"/>
        </w:rPr>
        <w:t xml:space="preserve"> Александр приняли участие в региональном конкурсе творческих студенческих работ «Память поколений: СПО вчера, сегодня, завтра». Отмечены дипломами участника.</w:t>
      </w:r>
    </w:p>
    <w:p w:rsidR="00836202" w:rsidRPr="005D6DCF" w:rsidRDefault="00836202" w:rsidP="005D6DCF">
      <w:pPr>
        <w:shd w:val="clear" w:color="auto" w:fill="FFFFFF"/>
        <w:spacing w:after="0" w:line="276" w:lineRule="auto"/>
        <w:ind w:firstLine="708"/>
        <w:jc w:val="both"/>
        <w:textAlignment w:val="baseline"/>
        <w:rPr>
          <w:rFonts w:eastAsia="Calibri"/>
        </w:rPr>
      </w:pPr>
      <w:r w:rsidRPr="005D6DCF">
        <w:rPr>
          <w:rFonts w:eastAsia="Calibri"/>
        </w:rPr>
        <w:t xml:space="preserve">В марте 2019 года студенты </w:t>
      </w:r>
      <w:proofErr w:type="spellStart"/>
      <w:r w:rsidRPr="005D6DCF">
        <w:rPr>
          <w:rFonts w:eastAsia="Calibri"/>
        </w:rPr>
        <w:t>Ивдра</w:t>
      </w:r>
      <w:proofErr w:type="spellEnd"/>
      <w:r w:rsidRPr="005D6DCF">
        <w:rPr>
          <w:rFonts w:eastAsia="Calibri"/>
        </w:rPr>
        <w:t xml:space="preserve"> Ксения и Скворцова Евгения приняли участие в региональном конкурсе </w:t>
      </w:r>
      <w:proofErr w:type="spellStart"/>
      <w:r w:rsidRPr="005D6DCF">
        <w:rPr>
          <w:rFonts w:eastAsia="Calibri"/>
        </w:rPr>
        <w:t>профориентационных</w:t>
      </w:r>
      <w:proofErr w:type="spellEnd"/>
      <w:r w:rsidRPr="005D6DCF">
        <w:rPr>
          <w:rFonts w:eastAsia="Calibri"/>
        </w:rPr>
        <w:t xml:space="preserve"> материалов «Профессия, которую я выбираю», отмечены дипломами.</w:t>
      </w:r>
    </w:p>
    <w:p w:rsidR="00836202" w:rsidRPr="005D6DCF" w:rsidRDefault="00836202" w:rsidP="005D6DCF">
      <w:pPr>
        <w:shd w:val="clear" w:color="auto" w:fill="FFFFFF"/>
        <w:spacing w:after="75" w:line="276" w:lineRule="auto"/>
        <w:ind w:firstLine="708"/>
        <w:jc w:val="both"/>
        <w:textAlignment w:val="baseline"/>
        <w:rPr>
          <w:rFonts w:eastAsia="Times New Roman"/>
          <w:lang w:eastAsia="ru-RU"/>
        </w:rPr>
      </w:pPr>
      <w:r w:rsidRPr="005D6DCF">
        <w:rPr>
          <w:rFonts w:eastAsia="Calibri"/>
        </w:rPr>
        <w:t xml:space="preserve">В апреле 2019 года достойные результаты студенты показали на Региональной «Олимпиаде знаний». </w:t>
      </w:r>
      <w:r w:rsidRPr="005D6DCF">
        <w:rPr>
          <w:rFonts w:eastAsia="Times New Roman"/>
          <w:lang w:eastAsia="ru-RU"/>
        </w:rPr>
        <w:t xml:space="preserve">2 место по дисциплине «Обществознание» - Гайдученко Анастасия (преподаватель Семенова М.А.), </w:t>
      </w:r>
      <w:r w:rsidRPr="005D6DCF">
        <w:rPr>
          <w:rFonts w:eastAsia="Times New Roman"/>
          <w:lang w:eastAsia="ru-RU"/>
        </w:rPr>
        <w:lastRenderedPageBreak/>
        <w:t>2 место по дисциплине «Математика» - Недорезов Павел (преподаватель Попова Х.А.), 3 место по дисциплине «Основы финансовой грамотности» - Степанов Владимир (Татарникова А.В.)</w:t>
      </w:r>
    </w:p>
    <w:p w:rsidR="00836202" w:rsidRPr="005D6DCF" w:rsidRDefault="00836202" w:rsidP="005D6DCF">
      <w:pPr>
        <w:shd w:val="clear" w:color="auto" w:fill="FFFFFF"/>
        <w:spacing w:after="75" w:line="276" w:lineRule="auto"/>
        <w:ind w:firstLine="708"/>
        <w:jc w:val="both"/>
        <w:textAlignment w:val="baseline"/>
        <w:rPr>
          <w:rFonts w:eastAsia="Calibri"/>
        </w:rPr>
      </w:pPr>
      <w:r w:rsidRPr="005D6DCF">
        <w:rPr>
          <w:rFonts w:eastAsia="Times New Roman"/>
          <w:lang w:eastAsia="ru-RU"/>
        </w:rPr>
        <w:t xml:space="preserve">В декабре 2018 г. студенты техникума приняли участие в </w:t>
      </w:r>
      <w:r w:rsidR="00F266A2" w:rsidRPr="005D6DCF">
        <w:rPr>
          <w:rFonts w:eastAsia="Calibri"/>
        </w:rPr>
        <w:t xml:space="preserve">региональном конкурсе </w:t>
      </w:r>
      <w:r w:rsidRPr="005D6DCF">
        <w:rPr>
          <w:rFonts w:eastAsia="Calibri"/>
        </w:rPr>
        <w:t xml:space="preserve">видеопоздравлений среди волонтерских организаций флагманской программы «Волонтерская Лига» и заняли 1 место. </w:t>
      </w:r>
    </w:p>
    <w:p w:rsidR="00836202" w:rsidRPr="005D6DCF" w:rsidRDefault="00836202" w:rsidP="005D6DCF">
      <w:pPr>
        <w:shd w:val="clear" w:color="auto" w:fill="FFFFFF"/>
        <w:spacing w:after="75" w:line="276" w:lineRule="auto"/>
        <w:ind w:firstLine="708"/>
        <w:jc w:val="both"/>
        <w:textAlignment w:val="baseline"/>
        <w:rPr>
          <w:rFonts w:eastAsia="Times New Roman"/>
          <w:lang w:eastAsia="ru-RU"/>
        </w:rPr>
      </w:pPr>
      <w:r w:rsidRPr="005D6DCF">
        <w:rPr>
          <w:rFonts w:eastAsia="Calibri"/>
        </w:rPr>
        <w:t xml:space="preserve">2 место студенты техникума заняли в </w:t>
      </w:r>
      <w:r w:rsidRPr="005D6DCF">
        <w:rPr>
          <w:rFonts w:eastAsia="Calibri"/>
          <w:shd w:val="clear" w:color="auto" w:fill="FFFFFF"/>
        </w:rPr>
        <w:t>Конкурсе студенческих видеороликов в номинации «</w:t>
      </w:r>
      <w:proofErr w:type="spellStart"/>
      <w:r w:rsidRPr="005D6DCF">
        <w:rPr>
          <w:rFonts w:eastAsia="Calibri"/>
          <w:shd w:val="clear" w:color="auto" w:fill="FFFFFF"/>
        </w:rPr>
        <w:t>Добръ</w:t>
      </w:r>
      <w:proofErr w:type="spellEnd"/>
      <w:r w:rsidRPr="005D6DCF">
        <w:rPr>
          <w:rFonts w:eastAsia="Calibri"/>
          <w:shd w:val="clear" w:color="auto" w:fill="FFFFFF"/>
        </w:rPr>
        <w:t>-Колледж».</w:t>
      </w:r>
    </w:p>
    <w:p w:rsidR="00836202" w:rsidRPr="005D6DCF" w:rsidRDefault="00836202" w:rsidP="005D6DCF">
      <w:pPr>
        <w:shd w:val="clear" w:color="auto" w:fill="FFFFFF"/>
        <w:spacing w:after="0" w:line="276" w:lineRule="auto"/>
        <w:ind w:firstLine="708"/>
        <w:jc w:val="both"/>
        <w:textAlignment w:val="baseline"/>
        <w:rPr>
          <w:rFonts w:eastAsia="Calibri"/>
        </w:rPr>
      </w:pPr>
      <w:r w:rsidRPr="005D6DCF">
        <w:rPr>
          <w:rFonts w:eastAsia="Calibri"/>
        </w:rPr>
        <w:t>4 апреля 2019 года в ОГБПОУ «Кривошеинский агропромышленный техникум» состоялась открытая научно-практическая конференция «</w:t>
      </w:r>
      <w:proofErr w:type="spellStart"/>
      <w:r w:rsidRPr="005D6DCF">
        <w:rPr>
          <w:rFonts w:eastAsia="Calibri"/>
        </w:rPr>
        <w:t>Экоориентир</w:t>
      </w:r>
      <w:proofErr w:type="spellEnd"/>
      <w:r w:rsidRPr="005D6DCF">
        <w:rPr>
          <w:rFonts w:eastAsia="Calibri"/>
        </w:rPr>
        <w:t xml:space="preserve">», Диплом 1 степени получил Гусев Алексей, 2 степени – Гайдученко Анастасия, 3 степени – Титов Егор, </w:t>
      </w:r>
      <w:proofErr w:type="spellStart"/>
      <w:r w:rsidRPr="005D6DCF">
        <w:rPr>
          <w:rFonts w:eastAsia="Calibri"/>
        </w:rPr>
        <w:t>Цимбалов</w:t>
      </w:r>
      <w:proofErr w:type="spellEnd"/>
      <w:r w:rsidRPr="005D6DCF">
        <w:rPr>
          <w:rFonts w:eastAsia="Calibri"/>
        </w:rPr>
        <w:t xml:space="preserve"> Матвей, </w:t>
      </w:r>
      <w:proofErr w:type="spellStart"/>
      <w:r w:rsidRPr="005D6DCF">
        <w:rPr>
          <w:rFonts w:eastAsia="Calibri"/>
        </w:rPr>
        <w:t>Ивдра</w:t>
      </w:r>
      <w:proofErr w:type="spellEnd"/>
      <w:r w:rsidRPr="005D6DCF">
        <w:rPr>
          <w:rFonts w:eastAsia="Calibri"/>
        </w:rPr>
        <w:t xml:space="preserve"> Ксения. </w:t>
      </w:r>
    </w:p>
    <w:p w:rsidR="00836202" w:rsidRPr="005D6DCF" w:rsidRDefault="00836202" w:rsidP="005D6DCF">
      <w:pPr>
        <w:shd w:val="clear" w:color="auto" w:fill="FFFFFF"/>
        <w:spacing w:after="0" w:line="276" w:lineRule="auto"/>
        <w:ind w:firstLine="708"/>
        <w:jc w:val="both"/>
        <w:textAlignment w:val="baseline"/>
        <w:rPr>
          <w:rFonts w:eastAsia="Calibri"/>
        </w:rPr>
      </w:pPr>
      <w:r w:rsidRPr="005D6DCF">
        <w:rPr>
          <w:rFonts w:eastAsia="Calibri"/>
        </w:rPr>
        <w:t xml:space="preserve">22 ноября 2019 года на базе ОГБПОУ «Кривошеинский агропромышленный техникум» состоялась Региональная краеведческая конференция «История развития сельского хозяйства», по итогам конференции диплом за 1 место получили </w:t>
      </w:r>
      <w:proofErr w:type="spellStart"/>
      <w:r w:rsidRPr="005D6DCF">
        <w:rPr>
          <w:rFonts w:eastAsia="Calibri"/>
        </w:rPr>
        <w:t>Ивдра</w:t>
      </w:r>
      <w:proofErr w:type="spellEnd"/>
      <w:r w:rsidRPr="005D6DCF">
        <w:rPr>
          <w:rFonts w:eastAsia="Calibri"/>
        </w:rPr>
        <w:t xml:space="preserve"> Ксения, </w:t>
      </w:r>
      <w:proofErr w:type="spellStart"/>
      <w:r w:rsidRPr="005D6DCF">
        <w:rPr>
          <w:rFonts w:eastAsia="Calibri"/>
        </w:rPr>
        <w:t>Михнюк</w:t>
      </w:r>
      <w:proofErr w:type="spellEnd"/>
      <w:r w:rsidRPr="005D6DCF">
        <w:rPr>
          <w:rFonts w:eastAsia="Calibri"/>
        </w:rPr>
        <w:t xml:space="preserve"> Дарья, Орлова Олеся, Волков Владислав. Диплом за 2 место – Соколова Анастасия, 3 место - Гайдученко Анастасия.</w:t>
      </w:r>
    </w:p>
    <w:p w:rsidR="00836202" w:rsidRPr="005D6DCF" w:rsidRDefault="00836202" w:rsidP="005D6DCF">
      <w:pPr>
        <w:shd w:val="clear" w:color="auto" w:fill="FFFFFF"/>
        <w:spacing w:after="180" w:line="276" w:lineRule="auto"/>
        <w:ind w:firstLine="708"/>
        <w:jc w:val="both"/>
        <w:textAlignment w:val="baseline"/>
        <w:rPr>
          <w:rFonts w:eastAsia="Times New Roman"/>
          <w:lang w:eastAsia="ru-RU"/>
        </w:rPr>
      </w:pPr>
      <w:r w:rsidRPr="005D6DCF">
        <w:rPr>
          <w:rFonts w:eastAsia="Times New Roman"/>
          <w:lang w:eastAsia="ru-RU"/>
        </w:rPr>
        <w:t xml:space="preserve">В марте студент техникума </w:t>
      </w:r>
      <w:proofErr w:type="spellStart"/>
      <w:r w:rsidRPr="005D6DCF">
        <w:rPr>
          <w:rFonts w:eastAsia="Times New Roman"/>
          <w:lang w:eastAsia="ru-RU"/>
        </w:rPr>
        <w:t>Голещихин</w:t>
      </w:r>
      <w:proofErr w:type="spellEnd"/>
      <w:r w:rsidRPr="005D6DCF">
        <w:rPr>
          <w:rFonts w:eastAsia="Times New Roman"/>
          <w:lang w:eastAsia="ru-RU"/>
        </w:rPr>
        <w:t xml:space="preserve"> Кирилл принял участие в V-й региональном конкурсе патриотической песни «Виктория» среди студентов профессиональных образовательных организаций г. Томска и Томской области и занял 3 место в номинации «Мужской вокал».</w:t>
      </w:r>
    </w:p>
    <w:p w:rsidR="00836202" w:rsidRPr="005D6DCF" w:rsidRDefault="00836202" w:rsidP="003329F1">
      <w:pPr>
        <w:spacing w:after="0" w:line="276" w:lineRule="auto"/>
        <w:ind w:right="-194"/>
        <w:jc w:val="center"/>
        <w:rPr>
          <w:rFonts w:eastAsia="Times New Roman"/>
          <w:b/>
          <w:lang w:eastAsia="ru-RU"/>
        </w:rPr>
      </w:pPr>
      <w:r w:rsidRPr="005D6DCF">
        <w:rPr>
          <w:rFonts w:eastAsia="Times New Roman"/>
          <w:b/>
          <w:lang w:eastAsia="ru-RU"/>
        </w:rPr>
        <w:t>5. Развитие патриотического направления на базе техникума</w:t>
      </w:r>
    </w:p>
    <w:p w:rsidR="00836202" w:rsidRPr="005D6DCF" w:rsidRDefault="00836202" w:rsidP="005D6DCF">
      <w:pPr>
        <w:shd w:val="clear" w:color="auto" w:fill="FFFFFF"/>
        <w:spacing w:after="0" w:line="276" w:lineRule="auto"/>
        <w:jc w:val="both"/>
        <w:textAlignment w:val="baseline"/>
        <w:rPr>
          <w:rFonts w:eastAsia="Times New Roman"/>
          <w:bCs/>
          <w:bdr w:val="none" w:sz="0" w:space="0" w:color="auto" w:frame="1"/>
          <w:lang w:eastAsia="ru-RU"/>
        </w:rPr>
      </w:pPr>
    </w:p>
    <w:p w:rsidR="00836202" w:rsidRPr="005D6DCF" w:rsidRDefault="00836202" w:rsidP="005D6DCF">
      <w:pPr>
        <w:spacing w:after="0" w:line="276" w:lineRule="auto"/>
        <w:ind w:right="-194" w:firstLine="708"/>
        <w:jc w:val="both"/>
        <w:rPr>
          <w:rFonts w:eastAsia="Times New Roman"/>
          <w:lang w:eastAsia="ru-RU"/>
        </w:rPr>
      </w:pPr>
      <w:r w:rsidRPr="005D6DCF">
        <w:rPr>
          <w:rFonts w:eastAsia="Times New Roman"/>
          <w:lang w:eastAsia="ru-RU"/>
        </w:rPr>
        <w:t xml:space="preserve">В рамках воспитательной работы на базе ОГБОУ СПО «Кривошеинский агропромышленный техникум» ведется  работа по патриотическому воспитанию среди студентов техникума. </w:t>
      </w:r>
    </w:p>
    <w:p w:rsidR="00836202" w:rsidRPr="005D6DCF" w:rsidRDefault="00836202" w:rsidP="005D6DCF">
      <w:pPr>
        <w:autoSpaceDE w:val="0"/>
        <w:autoSpaceDN w:val="0"/>
        <w:adjustRightInd w:val="0"/>
        <w:spacing w:after="0" w:line="276" w:lineRule="auto"/>
        <w:ind w:firstLine="708"/>
        <w:jc w:val="both"/>
        <w:rPr>
          <w:rFonts w:eastAsia="Times New Roman"/>
          <w:lang w:eastAsia="ru-RU"/>
        </w:rPr>
      </w:pPr>
      <w:r w:rsidRPr="005D6DCF">
        <w:rPr>
          <w:rFonts w:eastAsia="Times New Roman"/>
          <w:lang w:eastAsia="ru-RU"/>
        </w:rPr>
        <w:t>Ведется сбор материала и экспонатов в музей «История развития сельского хозяйства», оформлены</w:t>
      </w:r>
      <w:r w:rsidRPr="005D6DCF">
        <w:rPr>
          <w:rFonts w:eastAsia="Times New Roman"/>
          <w:shd w:val="clear" w:color="auto" w:fill="FFFFFF"/>
          <w:lang w:eastAsia="ru-RU"/>
        </w:rPr>
        <w:t xml:space="preserve"> экспозиции: </w:t>
      </w:r>
      <w:r w:rsidRPr="005D6DCF">
        <w:rPr>
          <w:rFonts w:eastAsia="Times New Roman"/>
          <w:iCs/>
          <w:shd w:val="clear" w:color="auto" w:fill="FFFFFF"/>
          <w:lang w:eastAsia="ru-RU"/>
        </w:rPr>
        <w:t xml:space="preserve">«История развития учебного хозяйства», </w:t>
      </w:r>
      <w:r w:rsidRPr="005D6DCF">
        <w:rPr>
          <w:rFonts w:eastAsia="Times New Roman"/>
          <w:shd w:val="clear" w:color="auto" w:fill="FFFFFF"/>
          <w:lang w:eastAsia="ru-RU"/>
        </w:rPr>
        <w:t>«История развития сельскохозяйственной техники», «Становление колхозов и совхозов», «История малых деревень», «Комната крестьянского быта», собраны  документы по истории СПК «</w:t>
      </w:r>
      <w:proofErr w:type="spellStart"/>
      <w:r w:rsidRPr="005D6DCF">
        <w:rPr>
          <w:rFonts w:eastAsia="Times New Roman"/>
          <w:shd w:val="clear" w:color="auto" w:fill="FFFFFF"/>
          <w:lang w:eastAsia="ru-RU"/>
        </w:rPr>
        <w:t>Белосток</w:t>
      </w:r>
      <w:proofErr w:type="spellEnd"/>
      <w:r w:rsidRPr="005D6DCF">
        <w:rPr>
          <w:rFonts w:eastAsia="Times New Roman"/>
          <w:shd w:val="clear" w:color="auto" w:fill="FFFFFF"/>
          <w:lang w:eastAsia="ru-RU"/>
        </w:rPr>
        <w:t xml:space="preserve">», Книги почета и награды, материалы по истории </w:t>
      </w:r>
      <w:proofErr w:type="spellStart"/>
      <w:r w:rsidRPr="005D6DCF">
        <w:rPr>
          <w:rFonts w:eastAsia="Times New Roman"/>
          <w:shd w:val="clear" w:color="auto" w:fill="FFFFFF"/>
          <w:lang w:eastAsia="ru-RU"/>
        </w:rPr>
        <w:t>Кривошеинской</w:t>
      </w:r>
      <w:proofErr w:type="spellEnd"/>
      <w:r w:rsidRPr="005D6DCF">
        <w:rPr>
          <w:rFonts w:eastAsia="Times New Roman"/>
          <w:shd w:val="clear" w:color="auto" w:fill="FFFFFF"/>
          <w:lang w:eastAsia="ru-RU"/>
        </w:rPr>
        <w:t xml:space="preserve"> передвижной механизированной колонне № 10, проведение экскурсий и различных мероприятий на базе музея. </w:t>
      </w:r>
      <w:r w:rsidRPr="005D6DCF">
        <w:rPr>
          <w:rFonts w:eastAsia="Times New Roman"/>
          <w:lang w:eastAsia="ru-RU"/>
        </w:rPr>
        <w:t xml:space="preserve">Деятельность  музея позволяет </w:t>
      </w:r>
      <w:r w:rsidRPr="005D6DCF">
        <w:rPr>
          <w:rFonts w:eastAsia="Times New Roman"/>
          <w:lang w:eastAsia="ru-RU"/>
        </w:rPr>
        <w:lastRenderedPageBreak/>
        <w:t xml:space="preserve">прививать  молодежи любовь  к своей малой Родине и вовлекать молодежь для изучения прошлого. </w:t>
      </w:r>
    </w:p>
    <w:p w:rsidR="00836202" w:rsidRPr="005D6DCF" w:rsidRDefault="00836202" w:rsidP="005D6DCF">
      <w:pPr>
        <w:shd w:val="clear" w:color="auto" w:fill="FFFFFF"/>
        <w:spacing w:after="0" w:line="276" w:lineRule="auto"/>
        <w:ind w:firstLine="708"/>
        <w:jc w:val="both"/>
        <w:textAlignment w:val="baseline"/>
        <w:rPr>
          <w:rFonts w:eastAsia="Times New Roman"/>
          <w:lang w:eastAsia="ru-RU"/>
        </w:rPr>
      </w:pPr>
      <w:r w:rsidRPr="005D6DCF">
        <w:rPr>
          <w:rFonts w:eastAsia="Times New Roman"/>
          <w:bCs/>
          <w:bdr w:val="none" w:sz="0" w:space="0" w:color="auto" w:frame="1"/>
          <w:shd w:val="clear" w:color="auto" w:fill="FFFFFF"/>
          <w:lang w:eastAsia="ru-RU"/>
        </w:rPr>
        <w:t>Участие в региональном патриотическом Фестивале «Путь на Олимп»</w:t>
      </w:r>
      <w:r w:rsidRPr="005D6DCF">
        <w:rPr>
          <w:rFonts w:eastAsia="Times New Roman"/>
          <w:shd w:val="clear" w:color="auto" w:fill="FFFFFF"/>
          <w:lang w:eastAsia="ru-RU"/>
        </w:rPr>
        <w:t xml:space="preserve"> в системе профессионального образования Томской области. </w:t>
      </w:r>
    </w:p>
    <w:p w:rsidR="00836202" w:rsidRPr="005D6DCF" w:rsidRDefault="00836202" w:rsidP="005D6DCF">
      <w:pPr>
        <w:shd w:val="clear" w:color="auto" w:fill="FFFFFF"/>
        <w:spacing w:after="0" w:line="276" w:lineRule="auto"/>
        <w:ind w:firstLine="708"/>
        <w:jc w:val="both"/>
        <w:textAlignment w:val="baseline"/>
        <w:rPr>
          <w:rFonts w:eastAsia="Times New Roman"/>
          <w:lang w:eastAsia="ru-RU"/>
        </w:rPr>
      </w:pPr>
      <w:r w:rsidRPr="005D6DCF">
        <w:rPr>
          <w:rFonts w:eastAsia="Times New Roman"/>
          <w:lang w:eastAsia="ru-RU"/>
        </w:rPr>
        <w:t xml:space="preserve">В рамках XI  </w:t>
      </w:r>
      <w:proofErr w:type="spellStart"/>
      <w:r w:rsidRPr="005D6DCF">
        <w:rPr>
          <w:rFonts w:eastAsia="Times New Roman"/>
          <w:lang w:eastAsia="ru-RU"/>
        </w:rPr>
        <w:t>Макариевских</w:t>
      </w:r>
      <w:proofErr w:type="spellEnd"/>
      <w:r w:rsidRPr="005D6DCF">
        <w:rPr>
          <w:rFonts w:eastAsia="Times New Roman"/>
          <w:lang w:eastAsia="ru-RU"/>
        </w:rPr>
        <w:t xml:space="preserve"> образовательных чтений в Кривошеинском районе, студенты Кривошеинского агропромышленного техникума приняли участие в следующих мероприятиях – выставка «Россия перед великим переломом», круглый стол «Церковь и молодежь», молодежные встречи с  настоятелем храма Архангела Михаила с. Кривошеино  по теме «Молодежь: свобода и ответственность», районный конкурс чтецов.</w:t>
      </w:r>
    </w:p>
    <w:p w:rsidR="00836202" w:rsidRPr="005D6DCF" w:rsidRDefault="00836202" w:rsidP="005D6DCF">
      <w:pPr>
        <w:shd w:val="clear" w:color="auto" w:fill="FFFFFF"/>
        <w:spacing w:after="180" w:line="276" w:lineRule="auto"/>
        <w:jc w:val="both"/>
        <w:textAlignment w:val="baseline"/>
        <w:rPr>
          <w:rFonts w:eastAsia="Times New Roman"/>
          <w:lang w:eastAsia="ru-RU"/>
        </w:rPr>
      </w:pPr>
      <w:r w:rsidRPr="005D6DCF">
        <w:rPr>
          <w:rFonts w:eastAsia="Times New Roman"/>
          <w:lang w:eastAsia="ru-RU"/>
        </w:rPr>
        <w:t> </w:t>
      </w:r>
      <w:r w:rsidRPr="005D6DCF">
        <w:rPr>
          <w:rFonts w:eastAsia="Times New Roman"/>
          <w:lang w:eastAsia="ru-RU"/>
        </w:rPr>
        <w:tab/>
        <w:t xml:space="preserve">В мае  в Кривошеинском агропромышленном техникуме были проведены мероприятия в рамках XXIX  Дней славянской письменности  и культуры памяти святых первоучителей Кирилла  и </w:t>
      </w:r>
      <w:proofErr w:type="spellStart"/>
      <w:r w:rsidRPr="005D6DCF">
        <w:rPr>
          <w:rFonts w:eastAsia="Times New Roman"/>
          <w:lang w:eastAsia="ru-RU"/>
        </w:rPr>
        <w:t>Мефодия</w:t>
      </w:r>
      <w:proofErr w:type="spellEnd"/>
      <w:r w:rsidRPr="005D6DCF">
        <w:rPr>
          <w:rFonts w:eastAsia="Times New Roman"/>
          <w:lang w:eastAsia="ru-RU"/>
        </w:rPr>
        <w:t>, цель которых, воспитание духовно-нравственного начала на примере этнокультурных и духовных традиций России. Тема чтений – Молодежь: Свобода и ответственность. 15 мая состоялся круглый стол по теме: «Молодежь: Свобода и ответственность. Молодежные сленги и великорусский язык», в которой приняли участие учащиеся МБОУ «</w:t>
      </w:r>
      <w:proofErr w:type="spellStart"/>
      <w:r w:rsidRPr="005D6DCF">
        <w:rPr>
          <w:rFonts w:eastAsia="Times New Roman"/>
          <w:lang w:eastAsia="ru-RU"/>
        </w:rPr>
        <w:t>Кривошеинская</w:t>
      </w:r>
      <w:proofErr w:type="spellEnd"/>
      <w:r w:rsidRPr="005D6DCF">
        <w:rPr>
          <w:rFonts w:eastAsia="Times New Roman"/>
          <w:lang w:eastAsia="ru-RU"/>
        </w:rPr>
        <w:t xml:space="preserve"> СОШ им. Героя Советского Союза Ф.М. Зинченко» и студенты Кривошеинского агропромышленного техникума. Также для студентов были проведены тематические  классные часы, и организован показ фильмов в рамках работы киноклуба «Доброе кино».</w:t>
      </w:r>
    </w:p>
    <w:p w:rsidR="00836202" w:rsidRPr="005D6DCF" w:rsidRDefault="00836202" w:rsidP="005D6DCF">
      <w:pPr>
        <w:shd w:val="clear" w:color="auto" w:fill="FFFFFF"/>
        <w:spacing w:after="0" w:line="276" w:lineRule="auto"/>
        <w:ind w:firstLine="708"/>
        <w:jc w:val="both"/>
        <w:textAlignment w:val="baseline"/>
        <w:rPr>
          <w:rFonts w:eastAsia="Times New Roman"/>
          <w:bCs/>
          <w:bdr w:val="none" w:sz="0" w:space="0" w:color="auto" w:frame="1"/>
          <w:lang w:eastAsia="ru-RU"/>
        </w:rPr>
      </w:pPr>
      <w:r w:rsidRPr="005D6DCF">
        <w:rPr>
          <w:rFonts w:eastAsia="Times New Roman"/>
          <w:lang w:eastAsia="ru-RU"/>
        </w:rPr>
        <w:t xml:space="preserve">В ноябре на базе ОГБПОУ «Кривошеинский агропромышленный техникум» состоялась  региональная краеведческая конференция «История развития сельского хозяйства». </w:t>
      </w:r>
      <w:r w:rsidRPr="005D6DCF">
        <w:rPr>
          <w:rFonts w:eastAsia="Calibri"/>
          <w:shd w:val="clear" w:color="auto" w:fill="FFFFFF"/>
        </w:rPr>
        <w:t xml:space="preserve">Для участия в конференции были поданы 26 заявок. </w:t>
      </w:r>
      <w:r w:rsidRPr="005D6DCF">
        <w:rPr>
          <w:rFonts w:eastAsia="Times New Roman"/>
          <w:bCs/>
          <w:bdr w:val="none" w:sz="0" w:space="0" w:color="auto" w:frame="1"/>
          <w:lang w:eastAsia="ru-RU"/>
        </w:rPr>
        <w:t xml:space="preserve">В секции «Люди и факты в истории развития сельского хозяйства» диплом за  </w:t>
      </w:r>
      <w:r w:rsidRPr="005D6DCF">
        <w:rPr>
          <w:rFonts w:eastAsia="Times New Roman"/>
          <w:bCs/>
          <w:bdr w:val="none" w:sz="0" w:space="0" w:color="auto" w:frame="1"/>
          <w:lang w:val="en-US" w:eastAsia="ru-RU"/>
        </w:rPr>
        <w:t>I</w:t>
      </w:r>
      <w:r w:rsidRPr="005D6DCF">
        <w:rPr>
          <w:rFonts w:eastAsia="Times New Roman"/>
          <w:bCs/>
          <w:bdr w:val="none" w:sz="0" w:space="0" w:color="auto" w:frame="1"/>
          <w:lang w:eastAsia="ru-RU"/>
        </w:rPr>
        <w:t xml:space="preserve"> место </w:t>
      </w:r>
      <w:proofErr w:type="spellStart"/>
      <w:r w:rsidRPr="005D6DCF">
        <w:rPr>
          <w:rFonts w:eastAsia="Times New Roman"/>
          <w:bCs/>
          <w:bdr w:val="none" w:sz="0" w:space="0" w:color="auto" w:frame="1"/>
          <w:lang w:eastAsia="ru-RU"/>
        </w:rPr>
        <w:t>Ивдра</w:t>
      </w:r>
      <w:proofErr w:type="spellEnd"/>
      <w:r w:rsidRPr="005D6DCF">
        <w:rPr>
          <w:rFonts w:eastAsia="Times New Roman"/>
          <w:bCs/>
          <w:bdr w:val="none" w:sz="0" w:space="0" w:color="auto" w:frame="1"/>
          <w:lang w:eastAsia="ru-RU"/>
        </w:rPr>
        <w:t xml:space="preserve"> Ксения, </w:t>
      </w:r>
      <w:proofErr w:type="spellStart"/>
      <w:r w:rsidRPr="005D6DCF">
        <w:rPr>
          <w:rFonts w:eastAsia="Times New Roman"/>
          <w:bCs/>
          <w:bdr w:val="none" w:sz="0" w:space="0" w:color="auto" w:frame="1"/>
          <w:lang w:eastAsia="ru-RU"/>
        </w:rPr>
        <w:t>Михнюк</w:t>
      </w:r>
      <w:proofErr w:type="spellEnd"/>
      <w:r w:rsidRPr="005D6DCF">
        <w:rPr>
          <w:rFonts w:eastAsia="Times New Roman"/>
          <w:bCs/>
          <w:bdr w:val="none" w:sz="0" w:space="0" w:color="auto" w:frame="1"/>
          <w:lang w:eastAsia="ru-RU"/>
        </w:rPr>
        <w:t xml:space="preserve"> Дарья, Орлова Олеся. В секции «50 лет профессиональному образования в Кривошеинском районе» диплом </w:t>
      </w:r>
      <w:r w:rsidRPr="005D6DCF">
        <w:rPr>
          <w:rFonts w:eastAsia="Times New Roman"/>
          <w:bCs/>
          <w:bdr w:val="none" w:sz="0" w:space="0" w:color="auto" w:frame="1"/>
          <w:lang w:val="en-US" w:eastAsia="ru-RU"/>
        </w:rPr>
        <w:t>I</w:t>
      </w:r>
      <w:r w:rsidRPr="005D6DCF">
        <w:rPr>
          <w:rFonts w:eastAsia="Times New Roman"/>
          <w:bCs/>
          <w:bdr w:val="none" w:sz="0" w:space="0" w:color="auto" w:frame="1"/>
          <w:lang w:eastAsia="ru-RU"/>
        </w:rPr>
        <w:t xml:space="preserve"> степени – Волков Владислав, 2 место – Соколова Анастасия, 3 место- Гайдученко Анастасия.</w:t>
      </w:r>
    </w:p>
    <w:p w:rsidR="00836202" w:rsidRPr="005D6DCF" w:rsidRDefault="00836202" w:rsidP="005D6DCF">
      <w:pPr>
        <w:spacing w:after="0" w:line="276" w:lineRule="auto"/>
        <w:ind w:firstLine="708"/>
        <w:jc w:val="both"/>
        <w:rPr>
          <w:rFonts w:eastAsia="Calibri"/>
        </w:rPr>
      </w:pPr>
      <w:r w:rsidRPr="005D6DCF">
        <w:rPr>
          <w:rFonts w:eastAsia="Times New Roman"/>
          <w:bCs/>
          <w:bdr w:val="none" w:sz="0" w:space="0" w:color="auto" w:frame="1"/>
          <w:lang w:eastAsia="ru-RU"/>
        </w:rPr>
        <w:t xml:space="preserve">В течение 2018-2019 учебного  года на  базе ОГБПОУ «Кривошеинский агропромышленный техникум» реализуется факультативный курс «Сибирское казачество». </w:t>
      </w:r>
      <w:proofErr w:type="gramStart"/>
      <w:r w:rsidRPr="005D6DCF">
        <w:rPr>
          <w:rFonts w:eastAsia="Times New Roman"/>
          <w:bCs/>
          <w:bdr w:val="none" w:sz="0" w:space="0" w:color="auto" w:frame="1"/>
          <w:lang w:eastAsia="ru-RU"/>
        </w:rPr>
        <w:t xml:space="preserve">Целью курса является </w:t>
      </w:r>
      <w:r w:rsidRPr="005D6DCF">
        <w:rPr>
          <w:rFonts w:eastAsia="Calibri"/>
        </w:rPr>
        <w:t>формирование у обучающихся осознанного представления о сложных исторических, социальных, культурных, нравственных  процессах  сибирского   казачества, пробуждение у них чувства патриотизма и гордости, интересов к современным проблемам   сибирского казачества.</w:t>
      </w:r>
      <w:proofErr w:type="gramEnd"/>
    </w:p>
    <w:p w:rsidR="00836202" w:rsidRPr="005D6DCF" w:rsidRDefault="00836202" w:rsidP="005D6DCF">
      <w:pPr>
        <w:spacing w:after="0" w:line="276" w:lineRule="auto"/>
        <w:ind w:firstLine="708"/>
        <w:jc w:val="both"/>
        <w:rPr>
          <w:rFonts w:eastAsia="Calibri"/>
        </w:rPr>
      </w:pPr>
      <w:r w:rsidRPr="005D6DCF">
        <w:rPr>
          <w:rFonts w:eastAsia="Calibri"/>
        </w:rPr>
        <w:lastRenderedPageBreak/>
        <w:t>Программа  факультативного курса реализуется через следующие проекты:</w:t>
      </w:r>
    </w:p>
    <w:p w:rsidR="00836202" w:rsidRPr="005D6DCF" w:rsidRDefault="00836202" w:rsidP="005D6DCF">
      <w:pPr>
        <w:spacing w:after="0" w:line="276" w:lineRule="auto"/>
        <w:jc w:val="both"/>
        <w:rPr>
          <w:rFonts w:eastAsia="Calibri"/>
        </w:rPr>
      </w:pPr>
      <w:r w:rsidRPr="005D6DCF">
        <w:rPr>
          <w:rFonts w:eastAsia="Calibri"/>
        </w:rPr>
        <w:t>1.  Проект «Духовно-нравственные аспекты  казачества»;</w:t>
      </w:r>
    </w:p>
    <w:p w:rsidR="00836202" w:rsidRPr="005D6DCF" w:rsidRDefault="00836202" w:rsidP="005D6DCF">
      <w:pPr>
        <w:spacing w:after="0" w:line="276" w:lineRule="auto"/>
        <w:jc w:val="both"/>
        <w:rPr>
          <w:rFonts w:eastAsia="Calibri"/>
        </w:rPr>
      </w:pPr>
      <w:r w:rsidRPr="005D6DCF">
        <w:rPr>
          <w:rFonts w:eastAsia="Calibri"/>
        </w:rPr>
        <w:t>2. Проект «История развития  сибирского  казачества»;</w:t>
      </w:r>
    </w:p>
    <w:p w:rsidR="00836202" w:rsidRPr="005D6DCF" w:rsidRDefault="00836202" w:rsidP="005D6DCF">
      <w:pPr>
        <w:spacing w:after="0" w:line="276" w:lineRule="auto"/>
        <w:jc w:val="both"/>
        <w:rPr>
          <w:rFonts w:eastAsia="Calibri"/>
        </w:rPr>
      </w:pPr>
      <w:r w:rsidRPr="005D6DCF">
        <w:rPr>
          <w:rFonts w:eastAsia="Calibri"/>
        </w:rPr>
        <w:t>3. Проект «Нормативно-правовая  база казачества»;</w:t>
      </w:r>
    </w:p>
    <w:p w:rsidR="00836202" w:rsidRPr="005D6DCF" w:rsidRDefault="00836202" w:rsidP="005D6DCF">
      <w:pPr>
        <w:spacing w:after="0" w:line="276" w:lineRule="auto"/>
        <w:jc w:val="both"/>
        <w:rPr>
          <w:rFonts w:eastAsia="Calibri"/>
        </w:rPr>
      </w:pPr>
      <w:r w:rsidRPr="005D6DCF">
        <w:rPr>
          <w:rFonts w:eastAsia="Calibri"/>
        </w:rPr>
        <w:t>4. Проект «Военно-спортивное воспитание казаков»;</w:t>
      </w:r>
    </w:p>
    <w:p w:rsidR="00836202" w:rsidRPr="005D6DCF" w:rsidRDefault="00836202" w:rsidP="005D6DCF">
      <w:pPr>
        <w:spacing w:after="0" w:line="276" w:lineRule="auto"/>
        <w:jc w:val="both"/>
        <w:rPr>
          <w:rFonts w:eastAsia="Calibri"/>
        </w:rPr>
      </w:pPr>
      <w:r w:rsidRPr="005D6DCF">
        <w:rPr>
          <w:rFonts w:eastAsia="Calibri"/>
        </w:rPr>
        <w:t>5. Проект «Творчество  сибирских  казаков».</w:t>
      </w:r>
    </w:p>
    <w:p w:rsidR="00836202" w:rsidRPr="005D6DCF" w:rsidRDefault="00836202" w:rsidP="005D6DCF">
      <w:pPr>
        <w:spacing w:after="0" w:line="276" w:lineRule="auto"/>
        <w:ind w:firstLine="708"/>
        <w:jc w:val="both"/>
        <w:rPr>
          <w:rFonts w:eastAsia="Calibri"/>
        </w:rPr>
      </w:pPr>
      <w:r w:rsidRPr="005D6DCF">
        <w:rPr>
          <w:rFonts w:eastAsia="Calibri"/>
        </w:rPr>
        <w:t xml:space="preserve">30 студентов техникума являются участниками факультативного курса «Сибирское казачество». </w:t>
      </w:r>
    </w:p>
    <w:p w:rsidR="00836202" w:rsidRPr="005D6DCF" w:rsidRDefault="00836202" w:rsidP="003329F1">
      <w:pPr>
        <w:spacing w:after="0" w:line="276" w:lineRule="auto"/>
        <w:ind w:right="-194" w:firstLine="567"/>
        <w:jc w:val="both"/>
        <w:rPr>
          <w:rFonts w:eastAsia="Calibri"/>
        </w:rPr>
      </w:pPr>
      <w:r w:rsidRPr="005D6DCF">
        <w:rPr>
          <w:rFonts w:eastAsia="Calibri"/>
        </w:rPr>
        <w:t xml:space="preserve">В рамках факультативного курса студенты приняли участие в таких мероприятиях, как </w:t>
      </w:r>
    </w:p>
    <w:p w:rsidR="00836202" w:rsidRPr="005D6DCF" w:rsidRDefault="00836202" w:rsidP="003329F1">
      <w:pPr>
        <w:numPr>
          <w:ilvl w:val="0"/>
          <w:numId w:val="9"/>
        </w:numPr>
        <w:spacing w:after="0" w:line="276" w:lineRule="auto"/>
        <w:ind w:left="0" w:right="-194" w:firstLine="567"/>
        <w:contextualSpacing/>
        <w:jc w:val="both"/>
        <w:rPr>
          <w:rFonts w:eastAsia="Times New Roman"/>
          <w:lang w:eastAsia="ru-RU"/>
        </w:rPr>
      </w:pPr>
      <w:r w:rsidRPr="005D6DCF">
        <w:rPr>
          <w:rFonts w:eastAsia="Times New Roman"/>
          <w:shd w:val="clear" w:color="auto" w:fill="FFFFFF"/>
          <w:lang w:eastAsia="ru-RU"/>
        </w:rPr>
        <w:t>Областной эколого – этнографический фестиваль «</w:t>
      </w:r>
      <w:proofErr w:type="spellStart"/>
      <w:r w:rsidRPr="005D6DCF">
        <w:rPr>
          <w:rFonts w:eastAsia="Times New Roman"/>
          <w:shd w:val="clear" w:color="auto" w:fill="FFFFFF"/>
          <w:lang w:eastAsia="ru-RU"/>
        </w:rPr>
        <w:t>ЭкоЭтно</w:t>
      </w:r>
      <w:proofErr w:type="spellEnd"/>
      <w:r w:rsidRPr="005D6DCF">
        <w:rPr>
          <w:rFonts w:eastAsia="Times New Roman"/>
          <w:shd w:val="clear" w:color="auto" w:fill="FFFFFF"/>
          <w:lang w:eastAsia="ru-RU"/>
        </w:rPr>
        <w:t>»</w:t>
      </w:r>
    </w:p>
    <w:p w:rsidR="00836202" w:rsidRPr="005D6DCF" w:rsidRDefault="00836202" w:rsidP="003329F1">
      <w:pPr>
        <w:numPr>
          <w:ilvl w:val="0"/>
          <w:numId w:val="9"/>
        </w:numPr>
        <w:spacing w:after="0" w:line="276" w:lineRule="auto"/>
        <w:ind w:left="0" w:right="-194" w:firstLine="567"/>
        <w:contextualSpacing/>
        <w:jc w:val="both"/>
        <w:rPr>
          <w:rFonts w:eastAsia="Times New Roman"/>
          <w:lang w:eastAsia="ru-RU"/>
        </w:rPr>
      </w:pPr>
      <w:r w:rsidRPr="005D6DCF">
        <w:rPr>
          <w:rFonts w:eastAsia="Times New Roman"/>
          <w:shd w:val="clear" w:color="auto" w:fill="FFFFFF"/>
          <w:lang w:eastAsia="ru-RU"/>
        </w:rPr>
        <w:t>Межрегиональный фестиваль декоративно-прикладного искусства «Золотая береста»</w:t>
      </w:r>
    </w:p>
    <w:p w:rsidR="00836202" w:rsidRPr="005D6DCF" w:rsidRDefault="00836202" w:rsidP="003329F1">
      <w:pPr>
        <w:numPr>
          <w:ilvl w:val="0"/>
          <w:numId w:val="9"/>
        </w:numPr>
        <w:spacing w:after="0" w:line="276" w:lineRule="auto"/>
        <w:ind w:left="0" w:right="-194" w:firstLine="567"/>
        <w:contextualSpacing/>
        <w:jc w:val="both"/>
        <w:rPr>
          <w:rFonts w:eastAsia="Times New Roman"/>
          <w:lang w:eastAsia="ru-RU"/>
        </w:rPr>
      </w:pPr>
      <w:r w:rsidRPr="005D6DCF">
        <w:rPr>
          <w:rFonts w:eastAsia="Times New Roman"/>
          <w:lang w:eastAsia="ru-RU"/>
        </w:rPr>
        <w:t xml:space="preserve">Областной конкурс «Садам </w:t>
      </w:r>
      <w:proofErr w:type="spellStart"/>
      <w:r w:rsidRPr="005D6DCF">
        <w:rPr>
          <w:rFonts w:eastAsia="Times New Roman"/>
          <w:lang w:eastAsia="ru-RU"/>
        </w:rPr>
        <w:t>Бакчара</w:t>
      </w:r>
      <w:proofErr w:type="spellEnd"/>
      <w:r w:rsidRPr="005D6DCF">
        <w:rPr>
          <w:rFonts w:eastAsia="Times New Roman"/>
          <w:lang w:eastAsia="ru-RU"/>
        </w:rPr>
        <w:t xml:space="preserve"> – цвести!», в рамках областного «Праздника жимолости»</w:t>
      </w:r>
    </w:p>
    <w:p w:rsidR="00836202" w:rsidRPr="005D6DCF" w:rsidRDefault="00836202" w:rsidP="003329F1">
      <w:pPr>
        <w:numPr>
          <w:ilvl w:val="0"/>
          <w:numId w:val="9"/>
        </w:numPr>
        <w:spacing w:after="0" w:line="276" w:lineRule="auto"/>
        <w:ind w:left="0" w:right="-194" w:firstLine="567"/>
        <w:contextualSpacing/>
        <w:jc w:val="both"/>
        <w:rPr>
          <w:rFonts w:eastAsia="Calibri"/>
          <w:shd w:val="clear" w:color="auto" w:fill="FFFFFF"/>
        </w:rPr>
      </w:pPr>
      <w:r w:rsidRPr="005D6DCF">
        <w:rPr>
          <w:rFonts w:eastAsia="Calibri"/>
          <w:shd w:val="clear" w:color="auto" w:fill="FFFFFF"/>
        </w:rPr>
        <w:t>Праздничное мероприятие, посвящённое 50-летию профессионального  образования в Кривошеинском  районе</w:t>
      </w:r>
    </w:p>
    <w:p w:rsidR="00836202" w:rsidRPr="005D6DCF" w:rsidRDefault="00836202" w:rsidP="005D6DCF">
      <w:pPr>
        <w:spacing w:after="0" w:line="276" w:lineRule="auto"/>
        <w:ind w:left="1428" w:right="-194"/>
        <w:contextualSpacing/>
        <w:jc w:val="both"/>
        <w:rPr>
          <w:rFonts w:eastAsia="Calibri"/>
          <w:shd w:val="clear" w:color="auto" w:fill="FFFFFF"/>
        </w:rPr>
      </w:pPr>
    </w:p>
    <w:p w:rsidR="00836202" w:rsidRPr="005D6DCF" w:rsidRDefault="00836202" w:rsidP="005D6DCF">
      <w:pPr>
        <w:spacing w:after="0" w:line="276" w:lineRule="auto"/>
        <w:ind w:firstLine="708"/>
        <w:jc w:val="both"/>
        <w:rPr>
          <w:rFonts w:eastAsia="Calibri"/>
        </w:rPr>
      </w:pPr>
      <w:r w:rsidRPr="005D6DCF">
        <w:rPr>
          <w:rFonts w:eastAsia="Calibri"/>
          <w:shd w:val="clear" w:color="auto" w:fill="FFFFFF"/>
        </w:rPr>
        <w:t xml:space="preserve">  В связи с празднованием 74-летия со дня Победы в Великой Отечественной войне, и в целях патриотического воспитания  в Кривошеинском агропромышленном техникуме  8 мая 2019 г. проведена акция «#Голубь мира – голубь Победы!». Участие в акции приняли –               студенты, волонтеры и преподаватели  техникума, учащиеся </w:t>
      </w:r>
      <w:proofErr w:type="spellStart"/>
      <w:r w:rsidRPr="005D6DCF">
        <w:rPr>
          <w:rFonts w:eastAsia="Calibri"/>
          <w:shd w:val="clear" w:color="auto" w:fill="FFFFFF"/>
        </w:rPr>
        <w:t>Кривошеинской</w:t>
      </w:r>
      <w:proofErr w:type="spellEnd"/>
      <w:r w:rsidRPr="005D6DCF">
        <w:rPr>
          <w:rFonts w:eastAsia="Calibri"/>
          <w:shd w:val="clear" w:color="auto" w:fill="FFFFFF"/>
        </w:rPr>
        <w:t xml:space="preserve"> средней школы, воспитанники детского сада «Березка». </w:t>
      </w:r>
    </w:p>
    <w:p w:rsidR="00DC12E6" w:rsidRPr="005D6DCF" w:rsidRDefault="00DC12E6" w:rsidP="005D6DCF">
      <w:pPr>
        <w:spacing w:after="0" w:line="276" w:lineRule="auto"/>
        <w:ind w:left="540" w:right="3479" w:firstLine="3194"/>
        <w:jc w:val="center"/>
        <w:rPr>
          <w:rFonts w:eastAsia="Times New Roman"/>
          <w:color w:val="000000"/>
          <w:lang w:eastAsia="ru-RU"/>
        </w:rPr>
      </w:pPr>
    </w:p>
    <w:p w:rsidR="00DC12E6" w:rsidRPr="005D6DCF" w:rsidRDefault="00DC12E6" w:rsidP="005D6DCF">
      <w:pPr>
        <w:spacing w:after="0" w:line="276" w:lineRule="auto"/>
        <w:ind w:left="540" w:right="3479" w:firstLine="3194"/>
        <w:jc w:val="center"/>
        <w:rPr>
          <w:rFonts w:eastAsia="Times New Roman"/>
          <w:color w:val="000000"/>
          <w:lang w:eastAsia="ru-RU"/>
        </w:rPr>
      </w:pPr>
    </w:p>
    <w:p w:rsidR="00584B06" w:rsidRPr="005D6DCF" w:rsidRDefault="00584B06" w:rsidP="005D6DCF">
      <w:pPr>
        <w:spacing w:after="200" w:line="276" w:lineRule="auto"/>
        <w:contextualSpacing/>
        <w:jc w:val="center"/>
        <w:rPr>
          <w:rFonts w:eastAsia="Times New Roman"/>
          <w:b/>
          <w:bCs/>
          <w:color w:val="000000"/>
          <w:spacing w:val="-1"/>
          <w:lang w:eastAsia="ru-RU"/>
        </w:rPr>
      </w:pPr>
    </w:p>
    <w:p w:rsidR="00584B06" w:rsidRPr="005D6DCF" w:rsidRDefault="00584B06" w:rsidP="005D6DCF">
      <w:pPr>
        <w:spacing w:after="200" w:line="276" w:lineRule="auto"/>
        <w:contextualSpacing/>
        <w:jc w:val="center"/>
        <w:rPr>
          <w:rFonts w:eastAsia="Times New Roman"/>
          <w:b/>
          <w:bCs/>
          <w:color w:val="000000"/>
          <w:spacing w:val="-1"/>
          <w:lang w:eastAsia="ru-RU"/>
        </w:rPr>
      </w:pPr>
    </w:p>
    <w:p w:rsidR="00584B06" w:rsidRPr="005D6DCF" w:rsidRDefault="00584B06" w:rsidP="005D6DCF">
      <w:pPr>
        <w:spacing w:after="200" w:line="276" w:lineRule="auto"/>
        <w:contextualSpacing/>
        <w:rPr>
          <w:rFonts w:eastAsia="Times New Roman"/>
          <w:b/>
          <w:bCs/>
          <w:color w:val="000000"/>
          <w:spacing w:val="-1"/>
          <w:lang w:eastAsia="ru-RU"/>
        </w:rPr>
      </w:pPr>
    </w:p>
    <w:p w:rsidR="00F31EB1" w:rsidRPr="005D6DCF" w:rsidRDefault="00F31EB1" w:rsidP="005D6DCF">
      <w:pPr>
        <w:spacing w:after="200" w:line="276" w:lineRule="auto"/>
        <w:contextualSpacing/>
        <w:rPr>
          <w:rFonts w:eastAsia="Times New Roman"/>
          <w:b/>
          <w:bCs/>
          <w:color w:val="000000"/>
          <w:spacing w:val="-1"/>
          <w:lang w:eastAsia="ru-RU"/>
        </w:rPr>
      </w:pPr>
    </w:p>
    <w:p w:rsidR="00F31EB1" w:rsidRPr="005D6DCF" w:rsidRDefault="00F31EB1" w:rsidP="005D6DCF">
      <w:pPr>
        <w:spacing w:after="200" w:line="276" w:lineRule="auto"/>
        <w:contextualSpacing/>
        <w:rPr>
          <w:rFonts w:eastAsia="Times New Roman"/>
          <w:b/>
          <w:bCs/>
          <w:color w:val="000000"/>
          <w:spacing w:val="-1"/>
          <w:lang w:eastAsia="ru-RU"/>
        </w:rPr>
      </w:pPr>
    </w:p>
    <w:p w:rsidR="00F31EB1" w:rsidRPr="005D6DCF" w:rsidRDefault="00F31EB1" w:rsidP="005D6DCF">
      <w:pPr>
        <w:spacing w:after="200" w:line="276" w:lineRule="auto"/>
        <w:contextualSpacing/>
        <w:rPr>
          <w:rFonts w:eastAsia="Times New Roman"/>
          <w:b/>
          <w:bCs/>
          <w:color w:val="000000"/>
          <w:spacing w:val="-1"/>
          <w:lang w:eastAsia="ru-RU"/>
        </w:rPr>
      </w:pPr>
    </w:p>
    <w:p w:rsidR="00F31EB1" w:rsidRPr="005D6DCF" w:rsidRDefault="00F31EB1" w:rsidP="005D6DCF">
      <w:pPr>
        <w:spacing w:after="200" w:line="276" w:lineRule="auto"/>
        <w:contextualSpacing/>
        <w:rPr>
          <w:rFonts w:eastAsia="Times New Roman"/>
          <w:b/>
          <w:bCs/>
          <w:color w:val="000000"/>
          <w:spacing w:val="-1"/>
          <w:lang w:eastAsia="ru-RU"/>
        </w:rPr>
      </w:pPr>
    </w:p>
    <w:p w:rsidR="00F31EB1" w:rsidRPr="005D6DCF" w:rsidRDefault="00F31EB1" w:rsidP="005D6DCF">
      <w:pPr>
        <w:spacing w:after="200" w:line="276" w:lineRule="auto"/>
        <w:contextualSpacing/>
        <w:rPr>
          <w:rFonts w:eastAsia="Times New Roman"/>
          <w:b/>
          <w:bCs/>
          <w:color w:val="000000"/>
          <w:spacing w:val="-1"/>
          <w:lang w:eastAsia="ru-RU"/>
        </w:rPr>
      </w:pPr>
    </w:p>
    <w:p w:rsidR="00F31EB1" w:rsidRPr="005D6DCF" w:rsidRDefault="00F31EB1" w:rsidP="005D6DCF">
      <w:pPr>
        <w:spacing w:after="200" w:line="276" w:lineRule="auto"/>
        <w:contextualSpacing/>
        <w:rPr>
          <w:rFonts w:eastAsia="Times New Roman"/>
          <w:b/>
          <w:bCs/>
          <w:color w:val="000000"/>
          <w:spacing w:val="-1"/>
          <w:lang w:eastAsia="ru-RU"/>
        </w:rPr>
      </w:pPr>
    </w:p>
    <w:p w:rsidR="00F31EB1" w:rsidRPr="005D6DCF" w:rsidRDefault="00F31EB1" w:rsidP="005D6DCF">
      <w:pPr>
        <w:spacing w:after="200" w:line="276" w:lineRule="auto"/>
        <w:contextualSpacing/>
        <w:rPr>
          <w:rFonts w:eastAsia="Times New Roman"/>
          <w:b/>
          <w:bCs/>
          <w:color w:val="000000"/>
          <w:spacing w:val="-1"/>
          <w:lang w:eastAsia="ru-RU"/>
        </w:rPr>
      </w:pPr>
    </w:p>
    <w:p w:rsidR="00AF60B9" w:rsidRPr="005D6DCF" w:rsidRDefault="00AF60B9" w:rsidP="005D6DCF">
      <w:pPr>
        <w:spacing w:after="200" w:line="276" w:lineRule="auto"/>
        <w:contextualSpacing/>
        <w:rPr>
          <w:rFonts w:eastAsia="Times New Roman"/>
          <w:b/>
          <w:bCs/>
          <w:color w:val="000000"/>
          <w:spacing w:val="-1"/>
          <w:lang w:eastAsia="ru-RU"/>
        </w:rPr>
      </w:pPr>
    </w:p>
    <w:p w:rsidR="00F31EB1" w:rsidRPr="005D6DCF" w:rsidRDefault="00F31EB1" w:rsidP="005D6DCF">
      <w:pPr>
        <w:spacing w:after="200" w:line="276" w:lineRule="auto"/>
        <w:contextualSpacing/>
        <w:jc w:val="center"/>
        <w:rPr>
          <w:rFonts w:eastAsia="Times New Roman"/>
          <w:b/>
          <w:bCs/>
          <w:color w:val="000000"/>
          <w:spacing w:val="-1"/>
          <w:lang w:eastAsia="ru-RU"/>
        </w:rPr>
      </w:pPr>
    </w:p>
    <w:p w:rsidR="00937FB7" w:rsidRPr="005D6DCF" w:rsidRDefault="00937FB7" w:rsidP="005D6DCF">
      <w:pPr>
        <w:spacing w:after="200" w:line="276" w:lineRule="auto"/>
        <w:contextualSpacing/>
        <w:jc w:val="center"/>
        <w:rPr>
          <w:rFonts w:eastAsia="Times New Roman"/>
          <w:b/>
          <w:bCs/>
          <w:color w:val="000000"/>
          <w:spacing w:val="-1"/>
          <w:lang w:eastAsia="ru-RU"/>
        </w:rPr>
      </w:pPr>
      <w:r w:rsidRPr="005D6DCF">
        <w:rPr>
          <w:rFonts w:eastAsia="Times New Roman"/>
          <w:b/>
          <w:bCs/>
          <w:color w:val="000000"/>
          <w:spacing w:val="-1"/>
          <w:lang w:eastAsia="ru-RU"/>
        </w:rPr>
        <w:t xml:space="preserve">АНАЛИЗ ДЕЯТЕЛЬНОСТИ БИЗНЕС –ИНКУБАТОРА </w:t>
      </w:r>
    </w:p>
    <w:p w:rsidR="0083258B" w:rsidRPr="005D6DCF" w:rsidRDefault="00937FB7" w:rsidP="005D6DCF">
      <w:pPr>
        <w:spacing w:after="200" w:line="276" w:lineRule="auto"/>
        <w:contextualSpacing/>
        <w:jc w:val="center"/>
        <w:rPr>
          <w:rFonts w:eastAsia="Times New Roman"/>
          <w:b/>
          <w:bCs/>
          <w:color w:val="000000"/>
          <w:spacing w:val="-1"/>
          <w:lang w:eastAsia="ru-RU"/>
        </w:rPr>
      </w:pPr>
      <w:r w:rsidRPr="005D6DCF">
        <w:rPr>
          <w:rFonts w:eastAsia="Times New Roman"/>
          <w:b/>
          <w:bCs/>
          <w:color w:val="000000"/>
          <w:spacing w:val="-1"/>
          <w:lang w:eastAsia="ru-RU"/>
        </w:rPr>
        <w:t>ЗА 2018-2019 ГОД</w:t>
      </w:r>
    </w:p>
    <w:p w:rsidR="00F31EB1" w:rsidRPr="005D6DCF" w:rsidRDefault="00F31EB1" w:rsidP="005D6DCF">
      <w:pPr>
        <w:spacing w:after="200" w:line="276" w:lineRule="auto"/>
        <w:contextualSpacing/>
        <w:jc w:val="center"/>
        <w:rPr>
          <w:rFonts w:eastAsia="Times New Roman"/>
          <w:b/>
          <w:bCs/>
          <w:color w:val="000000"/>
          <w:spacing w:val="-1"/>
          <w:lang w:eastAsia="ru-RU"/>
        </w:rPr>
      </w:pPr>
    </w:p>
    <w:p w:rsidR="00F31EB1" w:rsidRPr="005D6DCF" w:rsidRDefault="00F31EB1" w:rsidP="005D6DCF">
      <w:pPr>
        <w:spacing w:after="0" w:line="276" w:lineRule="auto"/>
        <w:jc w:val="both"/>
        <w:rPr>
          <w:rFonts w:eastAsia="Calibri"/>
        </w:rPr>
      </w:pPr>
      <w:r w:rsidRPr="005D6DCF">
        <w:rPr>
          <w:rFonts w:eastAsia="Times New Roman"/>
          <w:b/>
          <w:bCs/>
          <w:color w:val="000000"/>
          <w:spacing w:val="-1"/>
          <w:lang w:eastAsia="ru-RU"/>
        </w:rPr>
        <w:t xml:space="preserve">     </w:t>
      </w:r>
      <w:r w:rsidRPr="005D6DCF">
        <w:rPr>
          <w:rFonts w:eastAsia="Calibri"/>
        </w:rPr>
        <w:t xml:space="preserve">В настоящее время, одним из приоритетных направлений,  направлений работы ОГБПОУ «Кривошеинский агропромышленный техникум» является развитие предпринимательских навыков и компетенций среди студентов и соответственно их непосредственное участие в разработке и реализации социальных и предпринимательских проектов. Сам процесс обучения предпринимательству в учреждениях среднего профессионального образования ОГБПУ «Кривошеинский агропромышленный техникум»  направлен на создание необходимых  условий социализации и самореализации студентов  и на формирование молодёжной предпринимательской среды, то </w:t>
      </w:r>
      <w:proofErr w:type="gramStart"/>
      <w:r w:rsidRPr="005D6DCF">
        <w:rPr>
          <w:rFonts w:eastAsia="Calibri"/>
        </w:rPr>
        <w:t>есть</w:t>
      </w:r>
      <w:proofErr w:type="gramEnd"/>
      <w:r w:rsidRPr="005D6DCF">
        <w:rPr>
          <w:rFonts w:eastAsia="Calibri"/>
        </w:rPr>
        <w:t xml:space="preserve"> направлен  на  формировании навыков создания и ведения бизнеса  на самом первоначальном  низовом уровне.  В данном процессе значимую роль играет</w:t>
      </w:r>
      <w:r w:rsidRPr="005D6DCF">
        <w:rPr>
          <w:rFonts w:eastAsia="Times New Roman"/>
          <w:color w:val="000000"/>
          <w:lang w:eastAsia="ru-RU"/>
        </w:rPr>
        <w:t xml:space="preserve">, созданный на базе </w:t>
      </w:r>
      <w:r w:rsidRPr="005D6DCF">
        <w:rPr>
          <w:rFonts w:eastAsia="Calibri"/>
          <w:color w:val="333333"/>
        </w:rPr>
        <w:t xml:space="preserve">ОГБПОУ «Кривошеинский агропромышленный техникум» Бизнес – инкубатор.  </w:t>
      </w:r>
      <w:r w:rsidRPr="005D6DCF">
        <w:rPr>
          <w:rFonts w:eastAsia="Times New Roman"/>
          <w:lang w:eastAsia="ru-RU"/>
        </w:rPr>
        <w:t xml:space="preserve">В 2018 – 2019 учебном году Бизнес – инкубатором  проводились  и организовывались   различные мероприятия с целью повышения предпринимательской компетенции  у молодёжи, в большей степени у студентов Кривошеинского агропромышленного техникума,   в которых сами  студенты и преподаватели нашего техникума принимали активное участие. </w:t>
      </w:r>
    </w:p>
    <w:p w:rsidR="00F31EB1" w:rsidRPr="005D6DCF" w:rsidRDefault="00F31EB1" w:rsidP="005D6DCF">
      <w:pPr>
        <w:spacing w:after="0" w:line="276" w:lineRule="auto"/>
        <w:jc w:val="both"/>
        <w:rPr>
          <w:rFonts w:eastAsia="Times New Roman"/>
          <w:lang w:eastAsia="ru-RU"/>
        </w:rPr>
      </w:pPr>
      <w:r w:rsidRPr="005D6DCF">
        <w:rPr>
          <w:rFonts w:eastAsia="Calibri"/>
        </w:rPr>
        <w:t xml:space="preserve">        </w:t>
      </w:r>
      <w:r w:rsidRPr="005D6DCF">
        <w:rPr>
          <w:rFonts w:eastAsia="Calibri"/>
          <w:color w:val="333333"/>
        </w:rPr>
        <w:t xml:space="preserve">  </w:t>
      </w:r>
      <w:r w:rsidRPr="005D6DCF">
        <w:rPr>
          <w:rFonts w:eastAsia="Times New Roman"/>
          <w:lang w:eastAsia="ru-RU"/>
        </w:rPr>
        <w:t>В период с 13 сентября по 5 октября 2018 года в Кривошеинском агропромышленном техникуме прошел  I этап отборочных соревнований Регионального чемпионата «Молодые профессионалы (</w:t>
      </w:r>
      <w:proofErr w:type="spellStart"/>
      <w:r w:rsidRPr="005D6DCF">
        <w:rPr>
          <w:rFonts w:eastAsia="Times New Roman"/>
          <w:lang w:eastAsia="ru-RU"/>
        </w:rPr>
        <w:t>WorldSkills</w:t>
      </w:r>
      <w:proofErr w:type="spellEnd"/>
      <w:r w:rsidRPr="005D6DCF">
        <w:rPr>
          <w:rFonts w:eastAsia="Times New Roman"/>
          <w:lang w:eastAsia="ru-RU"/>
        </w:rPr>
        <w:t xml:space="preserve"> </w:t>
      </w:r>
      <w:proofErr w:type="spellStart"/>
      <w:r w:rsidRPr="005D6DCF">
        <w:rPr>
          <w:rFonts w:eastAsia="Times New Roman"/>
          <w:lang w:eastAsia="ru-RU"/>
        </w:rPr>
        <w:t>Russia</w:t>
      </w:r>
      <w:proofErr w:type="spellEnd"/>
      <w:r w:rsidRPr="005D6DCF">
        <w:rPr>
          <w:rFonts w:eastAsia="Times New Roman"/>
          <w:lang w:eastAsia="ru-RU"/>
        </w:rPr>
        <w:t xml:space="preserve">)» по компетенциям: (Ремонт и обслуживание легковых автомобилей, эксплуатация сельскохозяйственных машин, поварское дело, сухое строительство и штукатурные работы, флористика и предпринимательство). В данных отборочных соревнованиях, студентами  были представлены различные </w:t>
      </w:r>
      <w:proofErr w:type="gramStart"/>
      <w:r w:rsidRPr="005D6DCF">
        <w:rPr>
          <w:rFonts w:eastAsia="Times New Roman"/>
          <w:lang w:eastAsia="ru-RU"/>
        </w:rPr>
        <w:t>бизнес-идеи</w:t>
      </w:r>
      <w:proofErr w:type="gramEnd"/>
      <w:r w:rsidRPr="005D6DCF">
        <w:rPr>
          <w:rFonts w:eastAsia="Times New Roman"/>
          <w:lang w:eastAsia="ru-RU"/>
        </w:rPr>
        <w:t>, отраженные в бизнес-планах, которые были оценены экспертами. По компетенции «Предпринимательство» в Отборочном соревновании  приняли участие 10 студентов техникума, победителями стали Волков Владислав и Шептунов Кирилл.</w:t>
      </w:r>
    </w:p>
    <w:p w:rsidR="00F31EB1" w:rsidRPr="005D6DCF" w:rsidRDefault="00F31EB1" w:rsidP="005D6DCF">
      <w:pPr>
        <w:shd w:val="clear" w:color="auto" w:fill="FFFFFF"/>
        <w:spacing w:after="0" w:line="276" w:lineRule="auto"/>
        <w:ind w:firstLine="708"/>
        <w:jc w:val="both"/>
        <w:textAlignment w:val="baseline"/>
        <w:rPr>
          <w:rFonts w:eastAsia="Times New Roman"/>
          <w:color w:val="333333"/>
          <w:lang w:eastAsia="ru-RU"/>
        </w:rPr>
      </w:pPr>
      <w:r w:rsidRPr="005D6DCF">
        <w:rPr>
          <w:rFonts w:eastAsia="Times New Roman"/>
          <w:lang w:eastAsia="ru-RU"/>
        </w:rPr>
        <w:t xml:space="preserve">25 октября 2018 года  </w:t>
      </w:r>
      <w:proofErr w:type="gramStart"/>
      <w:r w:rsidRPr="005D6DCF">
        <w:rPr>
          <w:rFonts w:eastAsia="Times New Roman"/>
          <w:lang w:eastAsia="ru-RU"/>
        </w:rPr>
        <w:t>студенты</w:t>
      </w:r>
      <w:proofErr w:type="gramEnd"/>
      <w:r w:rsidRPr="005D6DCF">
        <w:rPr>
          <w:rFonts w:eastAsia="Times New Roman"/>
          <w:lang w:eastAsia="ru-RU"/>
        </w:rPr>
        <w:t xml:space="preserve"> обучающиеся по специальности «Коммерция»  и преподаватели </w:t>
      </w:r>
      <w:proofErr w:type="spellStart"/>
      <w:r w:rsidRPr="005D6DCF">
        <w:rPr>
          <w:rFonts w:eastAsia="Times New Roman"/>
          <w:lang w:eastAsia="ru-RU"/>
        </w:rPr>
        <w:t>Кривошеиснкого</w:t>
      </w:r>
      <w:proofErr w:type="spellEnd"/>
      <w:r w:rsidRPr="005D6DCF">
        <w:rPr>
          <w:rFonts w:eastAsia="Times New Roman"/>
          <w:lang w:eastAsia="ru-RU"/>
        </w:rPr>
        <w:t xml:space="preserve"> агропромышленного техникума приняли участие в  ежегодной агропромышленной ярмарке - выставке «Золотая осень» в Томске, на площадке Дворца зрелищ и спорта,  где нашим, </w:t>
      </w:r>
      <w:proofErr w:type="spellStart"/>
      <w:r w:rsidRPr="005D6DCF">
        <w:rPr>
          <w:rFonts w:eastAsia="Times New Roman"/>
          <w:lang w:eastAsia="ru-RU"/>
        </w:rPr>
        <w:t>Кривошеинским</w:t>
      </w:r>
      <w:proofErr w:type="spellEnd"/>
      <w:r w:rsidRPr="005D6DCF">
        <w:rPr>
          <w:rFonts w:eastAsia="Times New Roman"/>
          <w:lang w:eastAsia="ru-RU"/>
        </w:rPr>
        <w:t xml:space="preserve"> агропромышленным техникумом был </w:t>
      </w:r>
      <w:r w:rsidRPr="005D6DCF">
        <w:rPr>
          <w:rFonts w:eastAsia="Times New Roman"/>
          <w:lang w:eastAsia="ru-RU"/>
        </w:rPr>
        <w:lastRenderedPageBreak/>
        <w:t xml:space="preserve">представлен мёд, чай, овес, выпечка и сувенирная продукция. В ходе ярмарки студенты </w:t>
      </w:r>
      <w:r w:rsidRPr="005D6DCF">
        <w:rPr>
          <w:rFonts w:eastAsia="Times New Roman"/>
          <w:color w:val="333333"/>
          <w:lang w:eastAsia="ru-RU"/>
        </w:rPr>
        <w:t>проводили мастер - класс по определению качественных показателей меда и чая с использованием «Эко - лаборатории» и смогли отработать свои профессиональные предпринимательские навыки.</w:t>
      </w:r>
    </w:p>
    <w:p w:rsidR="00F31EB1" w:rsidRPr="005D6DCF" w:rsidRDefault="00F31EB1" w:rsidP="005D6DCF">
      <w:pPr>
        <w:spacing w:after="0" w:line="276" w:lineRule="auto"/>
        <w:ind w:firstLine="708"/>
        <w:jc w:val="both"/>
        <w:rPr>
          <w:rFonts w:eastAsia="Times New Roman"/>
          <w:color w:val="333333"/>
          <w:lang w:eastAsia="ru-RU"/>
        </w:rPr>
      </w:pPr>
      <w:r w:rsidRPr="005D6DCF">
        <w:rPr>
          <w:rFonts w:eastAsia="Times New Roman"/>
          <w:color w:val="333333"/>
          <w:lang w:eastAsia="ru-RU"/>
        </w:rPr>
        <w:t>  В период с 6.11.2018 года  по 10.11.2018 года в г. Томске  проходил IV Региональный чемпионат «Молодые профессионалы (</w:t>
      </w:r>
      <w:proofErr w:type="spellStart"/>
      <w:r w:rsidRPr="005D6DCF">
        <w:rPr>
          <w:rFonts w:eastAsia="Times New Roman"/>
          <w:color w:val="333333"/>
          <w:lang w:eastAsia="ru-RU"/>
        </w:rPr>
        <w:t>WorldSkills</w:t>
      </w:r>
      <w:proofErr w:type="spellEnd"/>
      <w:r w:rsidRPr="005D6DCF">
        <w:rPr>
          <w:rFonts w:eastAsia="Times New Roman"/>
          <w:color w:val="333333"/>
          <w:lang w:eastAsia="ru-RU"/>
        </w:rPr>
        <w:t xml:space="preserve"> </w:t>
      </w:r>
      <w:proofErr w:type="spellStart"/>
      <w:r w:rsidRPr="005D6DCF">
        <w:rPr>
          <w:rFonts w:eastAsia="Times New Roman"/>
          <w:color w:val="333333"/>
          <w:lang w:eastAsia="ru-RU"/>
        </w:rPr>
        <w:t>Russia</w:t>
      </w:r>
      <w:proofErr w:type="spellEnd"/>
      <w:r w:rsidRPr="005D6DCF">
        <w:rPr>
          <w:rFonts w:eastAsia="Times New Roman"/>
          <w:color w:val="333333"/>
          <w:lang w:eastAsia="ru-RU"/>
        </w:rPr>
        <w:t xml:space="preserve">)» </w:t>
      </w:r>
      <w:r w:rsidRPr="005D6DCF">
        <w:rPr>
          <w:rFonts w:eastAsia="Times New Roman"/>
          <w:lang w:eastAsia="ru-RU"/>
        </w:rPr>
        <w:t>по различным компетенциям и в</w:t>
      </w:r>
      <w:r w:rsidRPr="005D6DCF">
        <w:rPr>
          <w:rFonts w:eastAsia="Times New Roman"/>
          <w:color w:val="333333"/>
          <w:lang w:eastAsia="ru-RU"/>
        </w:rPr>
        <w:t>первые в этом году в  Томской области  он был проведен по  компетенции «Предпринимательство». Инициатором и организатором которой выступил Кривошеинский агропромышленный техникум. Главным экспертом по компетенции «Предпринимательство» на данном чемпионате была Осиненко Олеся Сергеевна, - преподаватель ОГБПОУ «Кривошеинский агропромышленный техникум».</w:t>
      </w:r>
    </w:p>
    <w:p w:rsidR="00F31EB1" w:rsidRPr="005D6DCF" w:rsidRDefault="00B05BD8" w:rsidP="005D6DCF">
      <w:pPr>
        <w:spacing w:after="0" w:line="276" w:lineRule="auto"/>
        <w:ind w:firstLine="708"/>
        <w:jc w:val="both"/>
        <w:rPr>
          <w:rFonts w:eastAsia="Times New Roman"/>
          <w:color w:val="333333"/>
          <w:lang w:eastAsia="ru-RU"/>
        </w:rPr>
      </w:pPr>
      <w:r w:rsidRPr="005D6DCF">
        <w:rPr>
          <w:rFonts w:eastAsia="Times New Roman"/>
          <w:color w:val="333333"/>
          <w:lang w:eastAsia="ru-RU"/>
        </w:rPr>
        <w:t xml:space="preserve"> Две </w:t>
      </w:r>
      <w:r w:rsidR="00F31EB1" w:rsidRPr="005D6DCF">
        <w:rPr>
          <w:rFonts w:eastAsia="Times New Roman"/>
          <w:color w:val="333333"/>
          <w:lang w:eastAsia="ru-RU"/>
        </w:rPr>
        <w:t xml:space="preserve">команды Кривошеинского агропромышленного техникума:  Волков Владислав и </w:t>
      </w:r>
      <w:proofErr w:type="spellStart"/>
      <w:r w:rsidR="00F31EB1" w:rsidRPr="005D6DCF">
        <w:rPr>
          <w:rFonts w:eastAsia="Times New Roman"/>
          <w:color w:val="333333"/>
          <w:lang w:eastAsia="ru-RU"/>
        </w:rPr>
        <w:t>Яткина</w:t>
      </w:r>
      <w:proofErr w:type="spellEnd"/>
      <w:r w:rsidR="00F31EB1" w:rsidRPr="005D6DCF">
        <w:rPr>
          <w:rFonts w:eastAsia="Times New Roman"/>
          <w:color w:val="333333"/>
          <w:lang w:eastAsia="ru-RU"/>
        </w:rPr>
        <w:t xml:space="preserve"> Влада,</w:t>
      </w:r>
      <w:r w:rsidR="00F31EB1" w:rsidRPr="005D6DCF">
        <w:rPr>
          <w:rFonts w:eastAsia="Calibri"/>
        </w:rPr>
        <w:t xml:space="preserve"> </w:t>
      </w:r>
      <w:r w:rsidR="00F31EB1" w:rsidRPr="005D6DCF">
        <w:rPr>
          <w:rFonts w:eastAsia="Times New Roman"/>
          <w:color w:val="333333"/>
          <w:lang w:eastAsia="ru-RU"/>
        </w:rPr>
        <w:t>со своей бизнес-идеей по открытию соляной пещеры на территории Кривошеинского района Томской области, представленной бизнес-проектом оздоровительного клуба   «Живая соль»,  Шептунов Кирилл и Назаренко Ульяна со своей бизнес-идеей по открытию сервиса по оказанию компьютерных услуг на территории Кривошеинского района Томской области, представленной бизнес-проектом «</w:t>
      </w:r>
      <w:proofErr w:type="spellStart"/>
      <w:r w:rsidR="00F31EB1" w:rsidRPr="005D6DCF">
        <w:rPr>
          <w:rFonts w:eastAsia="Times New Roman"/>
          <w:color w:val="333333"/>
          <w:lang w:eastAsia="ru-RU"/>
        </w:rPr>
        <w:t>Компсервис</w:t>
      </w:r>
      <w:proofErr w:type="spellEnd"/>
      <w:r w:rsidR="00F31EB1" w:rsidRPr="005D6DCF">
        <w:rPr>
          <w:rFonts w:eastAsia="Times New Roman"/>
          <w:color w:val="333333"/>
          <w:lang w:eastAsia="ru-RU"/>
        </w:rPr>
        <w:t>» выступили на данном чемпионате.</w:t>
      </w:r>
    </w:p>
    <w:p w:rsidR="00F31EB1" w:rsidRPr="005D6DCF" w:rsidRDefault="00F31EB1" w:rsidP="005D6DCF">
      <w:pPr>
        <w:shd w:val="clear" w:color="auto" w:fill="FFFFFF"/>
        <w:spacing w:after="0" w:line="276" w:lineRule="auto"/>
        <w:jc w:val="both"/>
        <w:textAlignment w:val="baseline"/>
        <w:rPr>
          <w:rFonts w:eastAsia="Times New Roman"/>
          <w:color w:val="333333"/>
          <w:lang w:eastAsia="ru-RU"/>
        </w:rPr>
      </w:pPr>
      <w:r w:rsidRPr="005D6DCF">
        <w:rPr>
          <w:rFonts w:eastAsia="Times New Roman"/>
          <w:color w:val="333333"/>
          <w:lang w:eastAsia="ru-RU"/>
        </w:rPr>
        <w:t xml:space="preserve">    </w:t>
      </w:r>
      <w:r w:rsidRPr="005D6DCF">
        <w:rPr>
          <w:rFonts w:eastAsia="Times New Roman"/>
          <w:color w:val="333333"/>
          <w:lang w:eastAsia="ru-RU"/>
        </w:rPr>
        <w:tab/>
        <w:t xml:space="preserve">По результатам  чемпионата  Волков Владислав и </w:t>
      </w:r>
      <w:proofErr w:type="spellStart"/>
      <w:r w:rsidRPr="005D6DCF">
        <w:rPr>
          <w:rFonts w:eastAsia="Times New Roman"/>
          <w:color w:val="333333"/>
          <w:lang w:eastAsia="ru-RU"/>
        </w:rPr>
        <w:t>Яткина</w:t>
      </w:r>
      <w:proofErr w:type="spellEnd"/>
      <w:r w:rsidRPr="005D6DCF">
        <w:rPr>
          <w:rFonts w:eastAsia="Times New Roman"/>
          <w:color w:val="333333"/>
          <w:lang w:eastAsia="ru-RU"/>
        </w:rPr>
        <w:t xml:space="preserve">  Влада со своим </w:t>
      </w:r>
      <w:proofErr w:type="gramStart"/>
      <w:r w:rsidRPr="005D6DCF">
        <w:rPr>
          <w:rFonts w:eastAsia="Times New Roman"/>
          <w:color w:val="333333"/>
          <w:lang w:eastAsia="ru-RU"/>
        </w:rPr>
        <w:t>бизнес-проектом</w:t>
      </w:r>
      <w:proofErr w:type="gramEnd"/>
      <w:r w:rsidRPr="005D6DCF">
        <w:rPr>
          <w:rFonts w:eastAsia="Times New Roman"/>
          <w:color w:val="333333"/>
          <w:lang w:eastAsia="ru-RU"/>
        </w:rPr>
        <w:t xml:space="preserve"> заняли второе место и были награждены серебряными медалями и дипломами чемпионата. </w:t>
      </w:r>
    </w:p>
    <w:p w:rsidR="00F31EB1" w:rsidRPr="005D6DCF" w:rsidRDefault="00B05BD8" w:rsidP="005D6DCF">
      <w:pPr>
        <w:shd w:val="clear" w:color="auto" w:fill="FFFFFF"/>
        <w:spacing w:after="0" w:line="276" w:lineRule="auto"/>
        <w:ind w:firstLine="708"/>
        <w:jc w:val="both"/>
        <w:textAlignment w:val="baseline"/>
        <w:rPr>
          <w:rFonts w:eastAsia="Calibri"/>
          <w:color w:val="333333"/>
          <w:shd w:val="clear" w:color="auto" w:fill="FFFFFF"/>
        </w:rPr>
      </w:pPr>
      <w:r w:rsidRPr="005D6DCF">
        <w:rPr>
          <w:rFonts w:eastAsia="Calibri"/>
        </w:rPr>
        <w:t xml:space="preserve"> 20.12.2018 года </w:t>
      </w:r>
      <w:r w:rsidR="00F31EB1" w:rsidRPr="005D6DCF">
        <w:rPr>
          <w:rFonts w:eastAsia="Calibri"/>
        </w:rPr>
        <w:t xml:space="preserve">на базе  Кривошеинского агропромышленного техникума для студентов был проведен семинар «Планирование развитие бизнеса». Семинар-тренинг проводила Анна </w:t>
      </w:r>
      <w:proofErr w:type="spellStart"/>
      <w:r w:rsidR="00F31EB1" w:rsidRPr="005D6DCF">
        <w:rPr>
          <w:rFonts w:eastAsia="Calibri"/>
        </w:rPr>
        <w:t>Цыплухина</w:t>
      </w:r>
      <w:proofErr w:type="spellEnd"/>
      <w:r w:rsidR="00F31EB1" w:rsidRPr="005D6DCF">
        <w:rPr>
          <w:rFonts w:eastAsia="Calibri"/>
        </w:rPr>
        <w:t xml:space="preserve"> - сертифицированный бизнес-тренер, эксперт Фонда поддержки малого и среднего бизнеса, координатор Группы «Сибирь-тренинг», директор консалтинговой компании «</w:t>
      </w:r>
      <w:proofErr w:type="spellStart"/>
      <w:r w:rsidR="00F31EB1" w:rsidRPr="005D6DCF">
        <w:rPr>
          <w:rFonts w:eastAsia="Calibri"/>
        </w:rPr>
        <w:t>Бизнескласс</w:t>
      </w:r>
      <w:proofErr w:type="spellEnd"/>
      <w:r w:rsidR="00F31EB1" w:rsidRPr="005D6DCF">
        <w:rPr>
          <w:rFonts w:eastAsia="Calibri"/>
        </w:rPr>
        <w:t xml:space="preserve">» (г. Томск). По результатам данного семинара студентами была получен огромный опыт по созданию и планированию бизнеса в целом и необходимая консультативная помощь по бизнес проектам,  над которыми они работают.  </w:t>
      </w:r>
    </w:p>
    <w:p w:rsidR="00F31EB1" w:rsidRPr="005D6DCF" w:rsidRDefault="00F31EB1" w:rsidP="005D6DCF">
      <w:pPr>
        <w:shd w:val="clear" w:color="auto" w:fill="FFFFFF"/>
        <w:spacing w:after="0" w:line="276" w:lineRule="auto"/>
        <w:jc w:val="both"/>
        <w:textAlignment w:val="baseline"/>
        <w:rPr>
          <w:rFonts w:eastAsia="Calibri"/>
          <w:color w:val="333333"/>
          <w:shd w:val="clear" w:color="auto" w:fill="FFFFFF"/>
        </w:rPr>
      </w:pPr>
      <w:r w:rsidRPr="005D6DCF">
        <w:rPr>
          <w:rFonts w:eastAsia="Calibri"/>
          <w:color w:val="333333"/>
          <w:shd w:val="clear" w:color="auto" w:fill="FFFFFF"/>
        </w:rPr>
        <w:t> </w:t>
      </w:r>
      <w:r w:rsidRPr="005D6DCF">
        <w:rPr>
          <w:rFonts w:eastAsia="Calibri"/>
          <w:color w:val="333333"/>
          <w:shd w:val="clear" w:color="auto" w:fill="FFFFFF"/>
        </w:rPr>
        <w:tab/>
        <w:t>20.12.2018 года в МБОУ «</w:t>
      </w:r>
      <w:proofErr w:type="spellStart"/>
      <w:r w:rsidRPr="005D6DCF">
        <w:rPr>
          <w:rFonts w:eastAsia="Calibri"/>
          <w:color w:val="333333"/>
          <w:shd w:val="clear" w:color="auto" w:fill="FFFFFF"/>
        </w:rPr>
        <w:t>Володинская</w:t>
      </w:r>
      <w:proofErr w:type="spellEnd"/>
      <w:r w:rsidRPr="005D6DCF">
        <w:rPr>
          <w:rFonts w:eastAsia="Calibri"/>
          <w:color w:val="333333"/>
          <w:shd w:val="clear" w:color="auto" w:fill="FFFFFF"/>
        </w:rPr>
        <w:t xml:space="preserve"> СОШ», было проведено мероприятие по профориентации в рамках реализации  проекта «Сельскохозяйственная Агрошкола», у</w:t>
      </w:r>
      <w:r w:rsidRPr="005D6DCF">
        <w:rPr>
          <w:rFonts w:eastAsia="Times New Roman"/>
          <w:color w:val="000000"/>
          <w:lang w:eastAsia="ru-RU"/>
        </w:rPr>
        <w:t xml:space="preserve">частниками которого являются учащиеся школ, абитуриенты, студенты Кривошеинского агропромышленного техникума и воспитанники дошкольных учреждений, чей возраст от 5-17 лет. Программа Агрошколы разнообразна и представлена </w:t>
      </w:r>
      <w:r w:rsidRPr="005D6DCF">
        <w:rPr>
          <w:rFonts w:eastAsia="Times New Roman"/>
          <w:color w:val="000000"/>
          <w:lang w:eastAsia="ru-RU"/>
        </w:rPr>
        <w:lastRenderedPageBreak/>
        <w:t>блоками. В каждом блоке участники подробно знакомятся с конкретным направлением – растениеводство, животноводство, бизнес - планирование, технология переработки сельскохозяйственной продукции. В 2018 году работа Агрошколы проходила в формате Сельскохозяйственной «</w:t>
      </w:r>
      <w:proofErr w:type="spellStart"/>
      <w:r w:rsidRPr="005D6DCF">
        <w:rPr>
          <w:rFonts w:eastAsia="Times New Roman"/>
          <w:color w:val="000000"/>
          <w:lang w:eastAsia="ru-RU"/>
        </w:rPr>
        <w:t>Trading</w:t>
      </w:r>
      <w:proofErr w:type="spellEnd"/>
      <w:r w:rsidRPr="005D6DCF">
        <w:rPr>
          <w:rFonts w:eastAsia="Times New Roman"/>
          <w:color w:val="000000"/>
          <w:lang w:eastAsia="ru-RU"/>
        </w:rPr>
        <w:t xml:space="preserve"> </w:t>
      </w:r>
      <w:proofErr w:type="spellStart"/>
      <w:r w:rsidRPr="005D6DCF">
        <w:rPr>
          <w:rFonts w:eastAsia="Times New Roman"/>
          <w:color w:val="000000"/>
          <w:lang w:eastAsia="ru-RU"/>
        </w:rPr>
        <w:t>Scool</w:t>
      </w:r>
      <w:proofErr w:type="spellEnd"/>
      <w:r w:rsidRPr="005D6DCF">
        <w:rPr>
          <w:rFonts w:eastAsia="Times New Roman"/>
          <w:color w:val="000000"/>
          <w:lang w:eastAsia="ru-RU"/>
        </w:rPr>
        <w:t xml:space="preserve">», отличительной чертой которой является знакомство с основами бизнес-планирования для открытия своего бизнеса на селе. Для учащихся 8 </w:t>
      </w:r>
      <w:r w:rsidRPr="005D6DCF">
        <w:rPr>
          <w:rFonts w:eastAsia="Calibri"/>
          <w:color w:val="333333"/>
          <w:shd w:val="clear" w:color="auto" w:fill="FFFFFF"/>
        </w:rPr>
        <w:t xml:space="preserve">-11 классов </w:t>
      </w:r>
      <w:r w:rsidRPr="005D6DCF">
        <w:rPr>
          <w:rFonts w:eastAsia="Times New Roman"/>
          <w:color w:val="000000"/>
          <w:lang w:eastAsia="ru-RU"/>
        </w:rPr>
        <w:t>МБОУ «</w:t>
      </w:r>
      <w:proofErr w:type="spellStart"/>
      <w:r w:rsidRPr="005D6DCF">
        <w:rPr>
          <w:rFonts w:eastAsia="Times New Roman"/>
          <w:color w:val="000000"/>
          <w:lang w:eastAsia="ru-RU"/>
        </w:rPr>
        <w:t>Володинская</w:t>
      </w:r>
      <w:proofErr w:type="spellEnd"/>
      <w:r w:rsidRPr="005D6DCF">
        <w:rPr>
          <w:rFonts w:eastAsia="Times New Roman"/>
          <w:color w:val="000000"/>
          <w:lang w:eastAsia="ru-RU"/>
        </w:rPr>
        <w:t xml:space="preserve"> СОШ», </w:t>
      </w:r>
      <w:r w:rsidRPr="005D6DCF">
        <w:rPr>
          <w:rFonts w:eastAsia="Calibri"/>
          <w:color w:val="333333"/>
          <w:shd w:val="clear" w:color="auto" w:fill="FFFFFF"/>
        </w:rPr>
        <w:t>преподавателями ОГБПОУ «Кривошеинский агропромышленный техникум» был организован бизнес-</w:t>
      </w:r>
      <w:proofErr w:type="spellStart"/>
      <w:r w:rsidRPr="005D6DCF">
        <w:rPr>
          <w:rFonts w:eastAsia="Calibri"/>
          <w:color w:val="333333"/>
          <w:shd w:val="clear" w:color="auto" w:fill="FFFFFF"/>
        </w:rPr>
        <w:t>квест</w:t>
      </w:r>
      <w:proofErr w:type="spellEnd"/>
      <w:r w:rsidRPr="005D6DCF">
        <w:rPr>
          <w:rFonts w:eastAsia="Calibri"/>
          <w:color w:val="333333"/>
          <w:shd w:val="clear" w:color="auto" w:fill="FFFFFF"/>
        </w:rPr>
        <w:t xml:space="preserve"> «</w:t>
      </w:r>
      <w:proofErr w:type="spellStart"/>
      <w:r w:rsidRPr="005D6DCF">
        <w:rPr>
          <w:rFonts w:eastAsia="Calibri"/>
          <w:color w:val="333333"/>
          <w:shd w:val="clear" w:color="auto" w:fill="FFFFFF"/>
        </w:rPr>
        <w:t>Trading</w:t>
      </w:r>
      <w:proofErr w:type="spellEnd"/>
      <w:r w:rsidRPr="005D6DCF">
        <w:rPr>
          <w:rFonts w:eastAsia="Calibri"/>
          <w:color w:val="333333"/>
          <w:shd w:val="clear" w:color="auto" w:fill="FFFFFF"/>
        </w:rPr>
        <w:t xml:space="preserve">-Школа», им представилась возможность узнать о мировых бизнесменах агропромышленного бизнеса, об основных качествах предпринимателя, а также попробовать упаковать свою бизнес-идею. </w:t>
      </w:r>
    </w:p>
    <w:p w:rsidR="00F31EB1" w:rsidRPr="005D6DCF" w:rsidRDefault="00F31EB1" w:rsidP="005D6DCF">
      <w:pPr>
        <w:shd w:val="clear" w:color="auto" w:fill="FFFFFF"/>
        <w:spacing w:after="0" w:line="276" w:lineRule="auto"/>
        <w:ind w:firstLine="375"/>
        <w:jc w:val="both"/>
        <w:textAlignment w:val="baseline"/>
        <w:rPr>
          <w:rFonts w:eastAsia="Times New Roman"/>
          <w:color w:val="333333"/>
          <w:lang w:eastAsia="ru-RU"/>
        </w:rPr>
      </w:pPr>
      <w:r w:rsidRPr="005D6DCF">
        <w:rPr>
          <w:rFonts w:eastAsia="Times New Roman"/>
          <w:color w:val="333333"/>
          <w:lang w:eastAsia="ru-RU"/>
        </w:rPr>
        <w:t xml:space="preserve">17 января  2019 года в ОГБПОУ «Кривошеинский агропромышленный техникум» был проведен  финальный этап конкурса лучших бизнес - проектов «Быстрый старт»,  в котором приняли участие 18 студентов техникума и </w:t>
      </w:r>
      <w:proofErr w:type="spellStart"/>
      <w:r w:rsidRPr="005D6DCF">
        <w:rPr>
          <w:rFonts w:eastAsia="Times New Roman"/>
          <w:color w:val="333333"/>
          <w:lang w:eastAsia="ru-RU"/>
        </w:rPr>
        <w:t>Бакчарского</w:t>
      </w:r>
      <w:proofErr w:type="spellEnd"/>
      <w:r w:rsidRPr="005D6DCF">
        <w:rPr>
          <w:rFonts w:eastAsia="Times New Roman"/>
          <w:color w:val="333333"/>
          <w:lang w:eastAsia="ru-RU"/>
        </w:rPr>
        <w:t xml:space="preserve"> филиала </w:t>
      </w:r>
      <w:proofErr w:type="gramStart"/>
      <w:r w:rsidRPr="005D6DCF">
        <w:rPr>
          <w:rFonts w:eastAsia="Times New Roman"/>
          <w:color w:val="333333"/>
          <w:lang w:eastAsia="ru-RU"/>
        </w:rPr>
        <w:t>со</w:t>
      </w:r>
      <w:proofErr w:type="gramEnd"/>
      <w:r w:rsidRPr="005D6DCF">
        <w:rPr>
          <w:rFonts w:eastAsia="Times New Roman"/>
          <w:color w:val="333333"/>
          <w:lang w:eastAsia="ru-RU"/>
        </w:rPr>
        <w:t xml:space="preserve"> своими бизнес-проектами.</w:t>
      </w:r>
    </w:p>
    <w:p w:rsidR="00F31EB1" w:rsidRPr="005D6DCF" w:rsidRDefault="00F31EB1" w:rsidP="005D6DCF">
      <w:pPr>
        <w:shd w:val="clear" w:color="auto" w:fill="FFFFFF"/>
        <w:spacing w:after="0" w:line="276" w:lineRule="auto"/>
        <w:jc w:val="both"/>
        <w:textAlignment w:val="baseline"/>
        <w:rPr>
          <w:rFonts w:eastAsia="Times New Roman"/>
          <w:color w:val="333333"/>
          <w:lang w:eastAsia="ru-RU"/>
        </w:rPr>
      </w:pPr>
      <w:r w:rsidRPr="005D6DCF">
        <w:rPr>
          <w:rFonts w:eastAsia="Times New Roman"/>
          <w:color w:val="333333"/>
          <w:lang w:eastAsia="ru-RU"/>
        </w:rPr>
        <w:t xml:space="preserve">    Победителями конкурса стал бизнес-проект ««Усовершенствование технологии производства </w:t>
      </w:r>
      <w:proofErr w:type="spellStart"/>
      <w:r w:rsidRPr="005D6DCF">
        <w:rPr>
          <w:rFonts w:eastAsia="Times New Roman"/>
          <w:color w:val="333333"/>
          <w:lang w:eastAsia="ru-RU"/>
        </w:rPr>
        <w:t>кормосмесей</w:t>
      </w:r>
      <w:proofErr w:type="spellEnd"/>
      <w:r w:rsidRPr="005D6DCF">
        <w:rPr>
          <w:rFonts w:eastAsia="Times New Roman"/>
          <w:color w:val="333333"/>
          <w:lang w:eastAsia="ru-RU"/>
        </w:rPr>
        <w:t xml:space="preserve"> для сельскохозяйственных животных на базе ОГБПОУ «КАПТ», Гайдученко Анастасии, </w:t>
      </w:r>
      <w:proofErr w:type="spellStart"/>
      <w:r w:rsidRPr="005D6DCF">
        <w:rPr>
          <w:rFonts w:eastAsia="Times New Roman"/>
          <w:color w:val="333333"/>
          <w:lang w:eastAsia="ru-RU"/>
        </w:rPr>
        <w:t>Дейса</w:t>
      </w:r>
      <w:proofErr w:type="spellEnd"/>
      <w:r w:rsidRPr="005D6DCF">
        <w:rPr>
          <w:rFonts w:eastAsia="Times New Roman"/>
          <w:color w:val="333333"/>
          <w:lang w:eastAsia="ru-RU"/>
        </w:rPr>
        <w:t xml:space="preserve"> Максима, Лушникова Ильи и </w:t>
      </w:r>
      <w:proofErr w:type="spellStart"/>
      <w:r w:rsidRPr="005D6DCF">
        <w:rPr>
          <w:rFonts w:eastAsia="Times New Roman"/>
          <w:color w:val="333333"/>
          <w:lang w:eastAsia="ru-RU"/>
        </w:rPr>
        <w:t>Сижука</w:t>
      </w:r>
      <w:proofErr w:type="spellEnd"/>
      <w:r w:rsidRPr="005D6DCF">
        <w:rPr>
          <w:rFonts w:eastAsia="Times New Roman"/>
          <w:color w:val="333333"/>
          <w:lang w:eastAsia="ru-RU"/>
        </w:rPr>
        <w:t xml:space="preserve"> </w:t>
      </w:r>
      <w:proofErr w:type="spellStart"/>
      <w:r w:rsidRPr="005D6DCF">
        <w:rPr>
          <w:rFonts w:eastAsia="Times New Roman"/>
          <w:color w:val="333333"/>
          <w:lang w:eastAsia="ru-RU"/>
        </w:rPr>
        <w:t>Николайя</w:t>
      </w:r>
      <w:proofErr w:type="spellEnd"/>
      <w:r w:rsidRPr="005D6DCF">
        <w:rPr>
          <w:rFonts w:eastAsia="Times New Roman"/>
          <w:color w:val="333333"/>
          <w:lang w:eastAsia="ru-RU"/>
        </w:rPr>
        <w:t xml:space="preserve">;  второе место занял бизнес-проект «Производство ферментированного Иван-чая», Гавара Петра, Докукиной Карины и </w:t>
      </w:r>
      <w:proofErr w:type="spellStart"/>
      <w:r w:rsidRPr="005D6DCF">
        <w:rPr>
          <w:rFonts w:eastAsia="Times New Roman"/>
          <w:color w:val="333333"/>
          <w:lang w:eastAsia="ru-RU"/>
        </w:rPr>
        <w:t>Ивдры</w:t>
      </w:r>
      <w:proofErr w:type="spellEnd"/>
      <w:r w:rsidRPr="005D6DCF">
        <w:rPr>
          <w:rFonts w:eastAsia="Times New Roman"/>
          <w:color w:val="333333"/>
          <w:lang w:eastAsia="ru-RU"/>
        </w:rPr>
        <w:t xml:space="preserve"> Кристины,    третье место занял бизнес-проект «Маникюрный салон «Ульяна», </w:t>
      </w:r>
      <w:proofErr w:type="spellStart"/>
      <w:r w:rsidRPr="005D6DCF">
        <w:rPr>
          <w:rFonts w:eastAsia="Times New Roman"/>
          <w:color w:val="333333"/>
          <w:lang w:eastAsia="ru-RU"/>
        </w:rPr>
        <w:t>Яткиной</w:t>
      </w:r>
      <w:proofErr w:type="spellEnd"/>
      <w:r w:rsidRPr="005D6DCF">
        <w:rPr>
          <w:rFonts w:eastAsia="Times New Roman"/>
          <w:color w:val="333333"/>
          <w:lang w:eastAsia="ru-RU"/>
        </w:rPr>
        <w:t xml:space="preserve">  Влады, Назаренко </w:t>
      </w:r>
      <w:proofErr w:type="spellStart"/>
      <w:r w:rsidRPr="005D6DCF">
        <w:rPr>
          <w:rFonts w:eastAsia="Times New Roman"/>
          <w:color w:val="333333"/>
          <w:lang w:eastAsia="ru-RU"/>
        </w:rPr>
        <w:t>Ульяны</w:t>
      </w:r>
      <w:proofErr w:type="spellEnd"/>
      <w:r w:rsidRPr="005D6DCF">
        <w:rPr>
          <w:rFonts w:eastAsia="Times New Roman"/>
          <w:color w:val="333333"/>
          <w:lang w:eastAsia="ru-RU"/>
        </w:rPr>
        <w:t>.</w:t>
      </w:r>
    </w:p>
    <w:p w:rsidR="00F31EB1" w:rsidRPr="005D6DCF" w:rsidRDefault="00F31EB1" w:rsidP="005D6DCF">
      <w:pPr>
        <w:spacing w:after="0" w:line="276" w:lineRule="auto"/>
        <w:ind w:firstLine="708"/>
        <w:jc w:val="both"/>
        <w:rPr>
          <w:rFonts w:eastAsia="Times New Roman"/>
          <w:color w:val="333333"/>
          <w:lang w:eastAsia="ru-RU"/>
        </w:rPr>
      </w:pPr>
      <w:r w:rsidRPr="005D6DCF">
        <w:rPr>
          <w:rFonts w:eastAsia="Times New Roman"/>
          <w:color w:val="333333"/>
          <w:lang w:eastAsia="ru-RU"/>
        </w:rPr>
        <w:t xml:space="preserve"> Опыт участия студентов ОГБПОУ «Кривошеинский КАПТ» в чемпионатах «Молодые профессионалы» (</w:t>
      </w:r>
      <w:proofErr w:type="spellStart"/>
      <w:r w:rsidRPr="005D6DCF">
        <w:rPr>
          <w:rFonts w:eastAsia="Times New Roman"/>
          <w:color w:val="333333"/>
          <w:lang w:eastAsia="ru-RU"/>
        </w:rPr>
        <w:t>WorldSkills</w:t>
      </w:r>
      <w:proofErr w:type="spellEnd"/>
      <w:r w:rsidRPr="005D6DCF">
        <w:rPr>
          <w:rFonts w:eastAsia="Times New Roman"/>
          <w:color w:val="333333"/>
          <w:lang w:eastAsia="ru-RU"/>
        </w:rPr>
        <w:t xml:space="preserve"> </w:t>
      </w:r>
      <w:proofErr w:type="spellStart"/>
      <w:r w:rsidRPr="005D6DCF">
        <w:rPr>
          <w:rFonts w:eastAsia="Times New Roman"/>
          <w:color w:val="333333"/>
          <w:lang w:eastAsia="ru-RU"/>
        </w:rPr>
        <w:t>Russia</w:t>
      </w:r>
      <w:proofErr w:type="spellEnd"/>
      <w:r w:rsidRPr="005D6DCF">
        <w:rPr>
          <w:rFonts w:eastAsia="Times New Roman"/>
          <w:color w:val="333333"/>
          <w:lang w:eastAsia="ru-RU"/>
        </w:rPr>
        <w:t xml:space="preserve">)» в 2019 году пополнился участием в выездных чемпионатах: </w:t>
      </w:r>
    </w:p>
    <w:p w:rsidR="00F31EB1" w:rsidRPr="005D6DCF" w:rsidRDefault="00F31EB1" w:rsidP="005D6DCF">
      <w:pPr>
        <w:spacing w:after="0" w:line="276" w:lineRule="auto"/>
        <w:ind w:firstLine="708"/>
        <w:jc w:val="both"/>
        <w:rPr>
          <w:rFonts w:eastAsia="Times New Roman"/>
          <w:color w:val="000000" w:themeColor="text1"/>
          <w:lang w:eastAsia="ru-RU"/>
        </w:rPr>
      </w:pPr>
      <w:r w:rsidRPr="005D6DCF">
        <w:rPr>
          <w:rFonts w:eastAsia="Times New Roman"/>
          <w:color w:val="333333"/>
          <w:lang w:eastAsia="ru-RU"/>
        </w:rPr>
        <w:t>- в период с 21.01.2019 года  по 15.01.2019 года в г. Горно-Алтайске   проходил  Региональный чемпионат «Молодые профессионалы» (</w:t>
      </w:r>
      <w:proofErr w:type="spellStart"/>
      <w:r w:rsidRPr="005D6DCF">
        <w:rPr>
          <w:rFonts w:eastAsia="Times New Roman"/>
          <w:color w:val="333333"/>
          <w:lang w:eastAsia="ru-RU"/>
        </w:rPr>
        <w:t>WorldSkills</w:t>
      </w:r>
      <w:proofErr w:type="spellEnd"/>
      <w:r w:rsidRPr="005D6DCF">
        <w:rPr>
          <w:rFonts w:eastAsia="Times New Roman"/>
          <w:color w:val="333333"/>
          <w:lang w:eastAsia="ru-RU"/>
        </w:rPr>
        <w:t xml:space="preserve"> </w:t>
      </w:r>
      <w:proofErr w:type="spellStart"/>
      <w:r w:rsidRPr="005D6DCF">
        <w:rPr>
          <w:rFonts w:eastAsia="Times New Roman"/>
          <w:color w:val="333333"/>
          <w:lang w:eastAsia="ru-RU"/>
        </w:rPr>
        <w:t>Russia</w:t>
      </w:r>
      <w:proofErr w:type="spellEnd"/>
      <w:r w:rsidRPr="005D6DCF">
        <w:rPr>
          <w:rFonts w:eastAsia="Times New Roman"/>
          <w:color w:val="333333"/>
          <w:lang w:eastAsia="ru-RU"/>
        </w:rPr>
        <w:t xml:space="preserve">)» - 2019 в республике Алтай по  компетенции «Предпринимательство» в котором участвовали студенты  ОГБПОУ «Кривошеинский агропромышленный техникум» Волков Владислав и </w:t>
      </w:r>
      <w:proofErr w:type="spellStart"/>
      <w:r w:rsidRPr="005D6DCF">
        <w:rPr>
          <w:rFonts w:eastAsia="Times New Roman"/>
          <w:color w:val="333333"/>
          <w:lang w:eastAsia="ru-RU"/>
        </w:rPr>
        <w:t>Яткина</w:t>
      </w:r>
      <w:proofErr w:type="spellEnd"/>
      <w:r w:rsidRPr="005D6DCF">
        <w:rPr>
          <w:rFonts w:eastAsia="Times New Roman"/>
          <w:color w:val="333333"/>
          <w:lang w:eastAsia="ru-RU"/>
        </w:rPr>
        <w:t xml:space="preserve"> </w:t>
      </w:r>
      <w:r w:rsidRPr="005D6DCF">
        <w:rPr>
          <w:rFonts w:eastAsia="Times New Roman"/>
          <w:color w:val="000000" w:themeColor="text1"/>
          <w:lang w:eastAsia="ru-RU"/>
        </w:rPr>
        <w:t>Влада,</w:t>
      </w:r>
      <w:r w:rsidRPr="005D6DCF">
        <w:rPr>
          <w:rFonts w:eastAsia="Calibri"/>
          <w:color w:val="000000" w:themeColor="text1"/>
        </w:rPr>
        <w:t xml:space="preserve"> </w:t>
      </w:r>
      <w:r w:rsidRPr="005D6DCF">
        <w:rPr>
          <w:rFonts w:eastAsia="Times New Roman"/>
          <w:color w:val="000000" w:themeColor="text1"/>
          <w:lang w:eastAsia="ru-RU"/>
        </w:rPr>
        <w:t xml:space="preserve">со своей бизнес-идеей по открытию соляной пещеры на территории Кривошеинского района Томской области, представленной бизнес-проектом оздоровительного клуба   «Живая соль». </w:t>
      </w:r>
    </w:p>
    <w:p w:rsidR="00F31EB1" w:rsidRPr="005D6DCF" w:rsidRDefault="00F31EB1" w:rsidP="005D6DCF">
      <w:pPr>
        <w:spacing w:after="0" w:line="276" w:lineRule="auto"/>
        <w:ind w:firstLine="708"/>
        <w:jc w:val="both"/>
        <w:rPr>
          <w:rFonts w:eastAsia="Times New Roman"/>
          <w:color w:val="000000" w:themeColor="text1"/>
          <w:lang w:eastAsia="ru-RU"/>
        </w:rPr>
      </w:pPr>
      <w:r w:rsidRPr="005D6DCF">
        <w:rPr>
          <w:rFonts w:eastAsia="Times New Roman"/>
          <w:color w:val="000000" w:themeColor="text1"/>
          <w:lang w:eastAsia="ru-RU"/>
        </w:rPr>
        <w:t xml:space="preserve">- в период с 18.02.2019 года  по 22.02.2019 года в г. Иркутска  проходил  </w:t>
      </w:r>
      <w:r w:rsidRPr="005D6DCF">
        <w:rPr>
          <w:rFonts w:eastAsia="Times New Roman"/>
          <w:color w:val="000000" w:themeColor="text1"/>
          <w:lang w:val="en-US" w:eastAsia="ru-RU"/>
        </w:rPr>
        <w:t>IV</w:t>
      </w:r>
      <w:r w:rsidRPr="005D6DCF">
        <w:rPr>
          <w:rFonts w:eastAsia="Times New Roman"/>
          <w:color w:val="000000" w:themeColor="text1"/>
          <w:lang w:eastAsia="ru-RU"/>
        </w:rPr>
        <w:t xml:space="preserve"> Открытый региональный чемпионат «Молодые профессионалы» (</w:t>
      </w:r>
      <w:proofErr w:type="spellStart"/>
      <w:r w:rsidRPr="005D6DCF">
        <w:rPr>
          <w:rFonts w:eastAsia="Times New Roman"/>
          <w:color w:val="000000" w:themeColor="text1"/>
          <w:lang w:eastAsia="ru-RU"/>
        </w:rPr>
        <w:t>WorldSkills</w:t>
      </w:r>
      <w:proofErr w:type="spellEnd"/>
      <w:r w:rsidRPr="005D6DCF">
        <w:rPr>
          <w:rFonts w:eastAsia="Times New Roman"/>
          <w:color w:val="000000" w:themeColor="text1"/>
          <w:lang w:eastAsia="ru-RU"/>
        </w:rPr>
        <w:t xml:space="preserve"> </w:t>
      </w:r>
      <w:proofErr w:type="spellStart"/>
      <w:r w:rsidRPr="005D6DCF">
        <w:rPr>
          <w:rFonts w:eastAsia="Times New Roman"/>
          <w:color w:val="000000" w:themeColor="text1"/>
          <w:lang w:eastAsia="ru-RU"/>
        </w:rPr>
        <w:t>Russia</w:t>
      </w:r>
      <w:proofErr w:type="spellEnd"/>
      <w:r w:rsidRPr="005D6DCF">
        <w:rPr>
          <w:rFonts w:eastAsia="Times New Roman"/>
          <w:color w:val="000000" w:themeColor="text1"/>
          <w:lang w:eastAsia="ru-RU"/>
        </w:rPr>
        <w:t xml:space="preserve">)» Иркутской  области  по  компетенции «Предпринимательство» в котором  также </w:t>
      </w:r>
      <w:proofErr w:type="gramStart"/>
      <w:r w:rsidRPr="005D6DCF">
        <w:rPr>
          <w:rFonts w:eastAsia="Times New Roman"/>
          <w:color w:val="000000" w:themeColor="text1"/>
          <w:lang w:eastAsia="ru-RU"/>
        </w:rPr>
        <w:t>приняли</w:t>
      </w:r>
      <w:proofErr w:type="gramEnd"/>
      <w:r w:rsidRPr="005D6DCF">
        <w:rPr>
          <w:rFonts w:eastAsia="Times New Roman"/>
          <w:color w:val="000000" w:themeColor="text1"/>
          <w:lang w:eastAsia="ru-RU"/>
        </w:rPr>
        <w:t xml:space="preserve"> участвовали студенты  </w:t>
      </w:r>
      <w:r w:rsidRPr="005D6DCF">
        <w:rPr>
          <w:rFonts w:eastAsia="Times New Roman"/>
          <w:color w:val="000000" w:themeColor="text1"/>
          <w:lang w:eastAsia="ru-RU"/>
        </w:rPr>
        <w:lastRenderedPageBreak/>
        <w:t xml:space="preserve">ОГБПОУ «Кривошеинский агропромышленный техникум» Волков Владислав и </w:t>
      </w:r>
      <w:proofErr w:type="spellStart"/>
      <w:r w:rsidRPr="005D6DCF">
        <w:rPr>
          <w:rFonts w:eastAsia="Times New Roman"/>
          <w:color w:val="000000" w:themeColor="text1"/>
          <w:lang w:eastAsia="ru-RU"/>
        </w:rPr>
        <w:t>Яткина</w:t>
      </w:r>
      <w:proofErr w:type="spellEnd"/>
      <w:r w:rsidRPr="005D6DCF">
        <w:rPr>
          <w:rFonts w:eastAsia="Times New Roman"/>
          <w:color w:val="000000" w:themeColor="text1"/>
          <w:lang w:eastAsia="ru-RU"/>
        </w:rPr>
        <w:t xml:space="preserve"> Влада,</w:t>
      </w:r>
      <w:r w:rsidRPr="005D6DCF">
        <w:rPr>
          <w:rFonts w:eastAsia="Calibri"/>
          <w:color w:val="000000" w:themeColor="text1"/>
        </w:rPr>
        <w:t>.</w:t>
      </w:r>
    </w:p>
    <w:p w:rsidR="00F31EB1" w:rsidRPr="005D6DCF" w:rsidRDefault="00F31EB1" w:rsidP="005D6DCF">
      <w:pPr>
        <w:shd w:val="clear" w:color="auto" w:fill="FFFFFF"/>
        <w:spacing w:after="0" w:line="276" w:lineRule="auto"/>
        <w:ind w:firstLine="708"/>
        <w:jc w:val="both"/>
        <w:textAlignment w:val="baseline"/>
        <w:rPr>
          <w:rFonts w:eastAsia="Times New Roman"/>
          <w:color w:val="000000" w:themeColor="text1"/>
          <w:lang w:eastAsia="ru-RU"/>
        </w:rPr>
      </w:pPr>
      <w:r w:rsidRPr="005D6DCF">
        <w:rPr>
          <w:rFonts w:eastAsia="Times New Roman"/>
          <w:color w:val="000000" w:themeColor="text1"/>
          <w:lang w:eastAsia="ru-RU"/>
        </w:rPr>
        <w:t xml:space="preserve">28 февраля 2019 года студенты «Кривошеинского агропромышленного техникума» приняли участие в VIII Региональной молодёжной научно-практической конференции: «Социализация + Профессия = Успех». </w:t>
      </w:r>
    </w:p>
    <w:p w:rsidR="00F31EB1" w:rsidRPr="005D6DCF" w:rsidRDefault="00F31EB1" w:rsidP="005D6DCF">
      <w:pPr>
        <w:shd w:val="clear" w:color="auto" w:fill="FFFFFF"/>
        <w:spacing w:after="0" w:line="276" w:lineRule="auto"/>
        <w:ind w:firstLine="708"/>
        <w:jc w:val="both"/>
        <w:textAlignment w:val="baseline"/>
        <w:rPr>
          <w:rFonts w:eastAsia="Times New Roman"/>
          <w:color w:val="000000" w:themeColor="text1"/>
          <w:lang w:eastAsia="ru-RU"/>
        </w:rPr>
      </w:pPr>
      <w:r w:rsidRPr="005D6DCF">
        <w:rPr>
          <w:rFonts w:eastAsia="Times New Roman"/>
          <w:color w:val="000000" w:themeColor="text1"/>
          <w:lang w:eastAsia="ru-RU"/>
        </w:rPr>
        <w:t> </w:t>
      </w:r>
      <w:proofErr w:type="gramStart"/>
      <w:r w:rsidRPr="005D6DCF">
        <w:rPr>
          <w:rFonts w:eastAsia="Times New Roman"/>
          <w:color w:val="000000" w:themeColor="text1"/>
          <w:lang w:eastAsia="ru-RU"/>
        </w:rPr>
        <w:t>По итогам конференции Шептунов Кирилл  был награжден дипломом II степени за  представленную им статью с разработками по секции «Бизнес и молодёжь» на тему «Развитие электронной коммерции в Кривошеинском районе на базе сервиса компьютерных услуг», а    Гайдученко Анастасия  была удостоена  диплома III степени, за представленную статью с разработкой по секции «Актуальные вопросы финансовой грамотности» на тему «Основные правила, чтобы не иметь</w:t>
      </w:r>
      <w:proofErr w:type="gramEnd"/>
      <w:r w:rsidRPr="005D6DCF">
        <w:rPr>
          <w:rFonts w:eastAsia="Times New Roman"/>
          <w:color w:val="000000" w:themeColor="text1"/>
          <w:lang w:eastAsia="ru-RU"/>
        </w:rPr>
        <w:t xml:space="preserve"> проблем с долгами».</w:t>
      </w:r>
    </w:p>
    <w:p w:rsidR="00F31EB1" w:rsidRPr="005D6DCF" w:rsidRDefault="00F31EB1" w:rsidP="005D6DCF">
      <w:pPr>
        <w:shd w:val="clear" w:color="auto" w:fill="FFFFFF"/>
        <w:spacing w:after="0" w:line="276" w:lineRule="auto"/>
        <w:jc w:val="both"/>
        <w:textAlignment w:val="baseline"/>
        <w:rPr>
          <w:rFonts w:eastAsia="Times New Roman"/>
          <w:color w:val="000000" w:themeColor="text1"/>
          <w:lang w:eastAsia="ru-RU"/>
        </w:rPr>
      </w:pPr>
      <w:r w:rsidRPr="005D6DCF">
        <w:rPr>
          <w:rFonts w:eastAsia="Times New Roman"/>
          <w:color w:val="000000" w:themeColor="text1"/>
          <w:lang w:eastAsia="ru-RU"/>
        </w:rPr>
        <w:t xml:space="preserve">    </w:t>
      </w:r>
      <w:r w:rsidRPr="005D6DCF">
        <w:rPr>
          <w:rFonts w:eastAsia="Times New Roman"/>
          <w:color w:val="000000" w:themeColor="text1"/>
          <w:lang w:eastAsia="ru-RU"/>
        </w:rPr>
        <w:tab/>
        <w:t xml:space="preserve"> 26 марта 2019 года было проведено районное </w:t>
      </w:r>
      <w:proofErr w:type="spellStart"/>
      <w:r w:rsidRPr="005D6DCF">
        <w:rPr>
          <w:rFonts w:eastAsia="Times New Roman"/>
          <w:color w:val="000000" w:themeColor="text1"/>
          <w:lang w:eastAsia="ru-RU"/>
        </w:rPr>
        <w:t>профориентационное</w:t>
      </w:r>
      <w:proofErr w:type="spellEnd"/>
      <w:r w:rsidRPr="005D6DCF">
        <w:rPr>
          <w:rFonts w:eastAsia="Times New Roman"/>
          <w:color w:val="000000" w:themeColor="text1"/>
          <w:lang w:eastAsia="ru-RU"/>
        </w:rPr>
        <w:t xml:space="preserve"> мероприятие «</w:t>
      </w:r>
      <w:proofErr w:type="spellStart"/>
      <w:r w:rsidRPr="005D6DCF">
        <w:rPr>
          <w:rFonts w:eastAsia="Times New Roman"/>
          <w:color w:val="000000" w:themeColor="text1"/>
          <w:lang w:eastAsia="ru-RU"/>
        </w:rPr>
        <w:t>Профиград</w:t>
      </w:r>
      <w:proofErr w:type="spellEnd"/>
      <w:r w:rsidRPr="005D6DCF">
        <w:rPr>
          <w:rFonts w:eastAsia="Times New Roman"/>
          <w:color w:val="000000" w:themeColor="text1"/>
          <w:lang w:eastAsia="ru-RU"/>
        </w:rPr>
        <w:t xml:space="preserve"> - 2019», направленное на содействие профессиональной ориентации молодежи Кривошеинского района, которое в этом году проходило на двух площадках, в Кривошеинском агропромышленном техникуме и на базе </w:t>
      </w:r>
      <w:proofErr w:type="spellStart"/>
      <w:r w:rsidRPr="005D6DCF">
        <w:rPr>
          <w:rFonts w:eastAsia="Times New Roman"/>
          <w:color w:val="000000" w:themeColor="text1"/>
          <w:lang w:eastAsia="ru-RU"/>
        </w:rPr>
        <w:t>Кривошеинской</w:t>
      </w:r>
      <w:proofErr w:type="spellEnd"/>
      <w:r w:rsidRPr="005D6DCF">
        <w:rPr>
          <w:rFonts w:eastAsia="Times New Roman"/>
          <w:color w:val="000000" w:themeColor="text1"/>
          <w:lang w:eastAsia="ru-RU"/>
        </w:rPr>
        <w:t xml:space="preserve"> средней общеобразовательной школы  имени Героя Советского Союза Ф.М. Зинченко. </w:t>
      </w:r>
    </w:p>
    <w:p w:rsidR="00F31EB1" w:rsidRPr="005D6DCF" w:rsidRDefault="00F31EB1" w:rsidP="005D6DCF">
      <w:pPr>
        <w:shd w:val="clear" w:color="auto" w:fill="FFFFFF"/>
        <w:spacing w:after="0" w:line="276" w:lineRule="auto"/>
        <w:ind w:firstLine="708"/>
        <w:jc w:val="both"/>
        <w:textAlignment w:val="baseline"/>
        <w:rPr>
          <w:rFonts w:eastAsia="Times New Roman"/>
          <w:color w:val="000000" w:themeColor="text1"/>
          <w:lang w:eastAsia="ru-RU"/>
        </w:rPr>
      </w:pPr>
      <w:r w:rsidRPr="005D6DCF">
        <w:rPr>
          <w:rFonts w:eastAsia="Times New Roman"/>
          <w:color w:val="000000" w:themeColor="text1"/>
          <w:lang w:eastAsia="ru-RU"/>
        </w:rPr>
        <w:t>В данном мероприятии приняло участие более 95 учащихся 7, 8, 9 классов школ Кривошеинского района, волонтеры провели для ребят экскурсии по образовательным учреждениям.    После торжественного открытия ребята приняли участие в работе техно и бизнес кластеров в том числе по продвижение бизнес- продуктов в социальных сетях на девяти интерактивных площадках, три из которых разместились на базе Кривошеинского агропромышленного техникума.</w:t>
      </w:r>
    </w:p>
    <w:p w:rsidR="00F31EB1" w:rsidRPr="005D6DCF" w:rsidRDefault="00F31EB1" w:rsidP="005D6DCF">
      <w:pPr>
        <w:shd w:val="clear" w:color="auto" w:fill="FFFFFF"/>
        <w:spacing w:after="0" w:line="276" w:lineRule="auto"/>
        <w:jc w:val="both"/>
        <w:textAlignment w:val="baseline"/>
        <w:rPr>
          <w:rFonts w:eastAsia="Times New Roman"/>
          <w:color w:val="000000" w:themeColor="text1"/>
          <w:lang w:eastAsia="ru-RU"/>
        </w:rPr>
      </w:pPr>
      <w:r w:rsidRPr="005D6DCF">
        <w:rPr>
          <w:rFonts w:eastAsia="Times New Roman"/>
          <w:color w:val="000000" w:themeColor="text1"/>
          <w:lang w:eastAsia="ru-RU"/>
        </w:rPr>
        <w:t xml:space="preserve">    </w:t>
      </w:r>
      <w:r w:rsidRPr="005D6DCF">
        <w:rPr>
          <w:rFonts w:eastAsia="Times New Roman"/>
          <w:color w:val="000000" w:themeColor="text1"/>
          <w:lang w:eastAsia="ru-RU"/>
        </w:rPr>
        <w:tab/>
      </w:r>
      <w:proofErr w:type="gramStart"/>
      <w:r w:rsidRPr="005D6DCF">
        <w:rPr>
          <w:rFonts w:eastAsia="Times New Roman"/>
          <w:color w:val="000000" w:themeColor="text1"/>
          <w:lang w:eastAsia="ru-RU"/>
        </w:rPr>
        <w:t>09 апреля 2019 года  студент</w:t>
      </w:r>
      <w:r w:rsidRPr="005D6DCF">
        <w:rPr>
          <w:rFonts w:eastAsia="Times New Roman"/>
          <w:b/>
          <w:color w:val="000000" w:themeColor="text1"/>
          <w:lang w:eastAsia="ru-RU"/>
        </w:rPr>
        <w:t xml:space="preserve"> </w:t>
      </w:r>
      <w:r w:rsidRPr="005D6DCF">
        <w:rPr>
          <w:rFonts w:eastAsia="Times New Roman"/>
          <w:color w:val="000000" w:themeColor="text1"/>
          <w:lang w:eastAsia="ru-RU"/>
        </w:rPr>
        <w:t xml:space="preserve">«Кривошеинского агропромышленного техникума» </w:t>
      </w:r>
      <w:proofErr w:type="spellStart"/>
      <w:r w:rsidRPr="005D6DCF">
        <w:rPr>
          <w:rFonts w:eastAsia="Times New Roman"/>
          <w:color w:val="000000" w:themeColor="text1"/>
          <w:lang w:eastAsia="ru-RU"/>
        </w:rPr>
        <w:t>Стапанов</w:t>
      </w:r>
      <w:proofErr w:type="spellEnd"/>
      <w:r w:rsidRPr="005D6DCF">
        <w:rPr>
          <w:rFonts w:eastAsia="Times New Roman"/>
          <w:color w:val="000000" w:themeColor="text1"/>
          <w:lang w:eastAsia="ru-RU"/>
        </w:rPr>
        <w:t xml:space="preserve"> </w:t>
      </w:r>
      <w:proofErr w:type="spellStart"/>
      <w:r w:rsidRPr="005D6DCF">
        <w:rPr>
          <w:rFonts w:eastAsia="Times New Roman"/>
          <w:color w:val="000000" w:themeColor="text1"/>
          <w:lang w:eastAsia="ru-RU"/>
        </w:rPr>
        <w:t>Владмир</w:t>
      </w:r>
      <w:proofErr w:type="spellEnd"/>
      <w:r w:rsidRPr="005D6DCF">
        <w:rPr>
          <w:rFonts w:eastAsia="Times New Roman"/>
          <w:color w:val="000000" w:themeColor="text1"/>
          <w:lang w:eastAsia="ru-RU"/>
        </w:rPr>
        <w:t>, участвовавший</w:t>
      </w:r>
      <w:r w:rsidRPr="005D6DCF">
        <w:rPr>
          <w:rFonts w:eastAsia="Times New Roman"/>
          <w:b/>
          <w:color w:val="000000" w:themeColor="text1"/>
          <w:lang w:eastAsia="ru-RU"/>
        </w:rPr>
        <w:t xml:space="preserve"> </w:t>
      </w:r>
      <w:r w:rsidRPr="005D6DCF">
        <w:rPr>
          <w:rFonts w:eastAsia="Times New Roman"/>
          <w:color w:val="000000" w:themeColor="text1"/>
          <w:lang w:eastAsia="ru-RU"/>
        </w:rPr>
        <w:t>в</w:t>
      </w:r>
      <w:r w:rsidRPr="005D6DCF">
        <w:rPr>
          <w:rFonts w:eastAsia="Times New Roman"/>
          <w:b/>
          <w:color w:val="000000" w:themeColor="text1"/>
          <w:lang w:eastAsia="ru-RU"/>
        </w:rPr>
        <w:t xml:space="preserve"> </w:t>
      </w:r>
      <w:r w:rsidRPr="005D6DCF">
        <w:rPr>
          <w:rFonts w:eastAsia="Times New Roman"/>
          <w:color w:val="000000" w:themeColor="text1"/>
          <w:lang w:eastAsia="ru-RU"/>
        </w:rPr>
        <w:t>региональной «Олимпиады знаний» среди студентов профессиональных образовательных организаций Томской области,  организаторами и учредителями которой выступили  ОГБУДПО «Региональный центр развития профессиональных компетенций» и Департамент профессионального образования Томской области по дисциплине  «Основы финансовой грамотности»  был награжден за 3 место.</w:t>
      </w:r>
      <w:r w:rsidRPr="005D6DCF">
        <w:rPr>
          <w:rFonts w:eastAsia="Times New Roman"/>
          <w:b/>
          <w:color w:val="000000" w:themeColor="text1"/>
          <w:lang w:eastAsia="ru-RU"/>
        </w:rPr>
        <w:t xml:space="preserve"> </w:t>
      </w:r>
      <w:proofErr w:type="gramEnd"/>
    </w:p>
    <w:p w:rsidR="00F31EB1" w:rsidRPr="005D6DCF" w:rsidRDefault="00F31EB1" w:rsidP="005D6DCF">
      <w:pPr>
        <w:shd w:val="clear" w:color="auto" w:fill="FFFFFF"/>
        <w:spacing w:after="0" w:line="276" w:lineRule="auto"/>
        <w:ind w:firstLine="708"/>
        <w:jc w:val="both"/>
        <w:textAlignment w:val="baseline"/>
        <w:rPr>
          <w:rFonts w:eastAsia="Times New Roman"/>
          <w:color w:val="000000" w:themeColor="text1"/>
          <w:lang w:eastAsia="ru-RU"/>
        </w:rPr>
      </w:pPr>
      <w:r w:rsidRPr="005D6DCF">
        <w:rPr>
          <w:rFonts w:eastAsia="Times New Roman"/>
          <w:color w:val="000000" w:themeColor="text1"/>
          <w:lang w:eastAsia="ru-RU"/>
        </w:rPr>
        <w:t xml:space="preserve"> 11 апреля 2019 года в ОГБПОУ «Кривошеинский агропромышленный техникум» </w:t>
      </w:r>
      <w:proofErr w:type="gramStart"/>
      <w:r w:rsidRPr="005D6DCF">
        <w:rPr>
          <w:rFonts w:eastAsia="Times New Roman"/>
          <w:color w:val="000000" w:themeColor="text1"/>
          <w:lang w:eastAsia="ru-RU"/>
        </w:rPr>
        <w:t>сбыл</w:t>
      </w:r>
      <w:proofErr w:type="gramEnd"/>
      <w:r w:rsidRPr="005D6DCF">
        <w:rPr>
          <w:rFonts w:eastAsia="Times New Roman"/>
          <w:color w:val="000000" w:themeColor="text1"/>
          <w:lang w:eastAsia="ru-RU"/>
        </w:rPr>
        <w:t xml:space="preserve"> проведен профессиональный тренировочный  полигон по специальности «Коммерция</w:t>
      </w:r>
      <w:r w:rsidRPr="005D6DCF">
        <w:rPr>
          <w:rFonts w:eastAsia="Times New Roman"/>
          <w:b/>
          <w:color w:val="000000" w:themeColor="text1"/>
          <w:lang w:eastAsia="ru-RU"/>
        </w:rPr>
        <w:t>»</w:t>
      </w:r>
      <w:r w:rsidRPr="005D6DCF">
        <w:rPr>
          <w:rFonts w:eastAsia="Times New Roman"/>
          <w:color w:val="000000" w:themeColor="text1"/>
          <w:lang w:eastAsia="ru-RU"/>
        </w:rPr>
        <w:t xml:space="preserve"> в рамках Национального чемпионата профессий и предпринимательских идей «Карьера в России». Участниками полигона стали 10 команд: ОГБПОУ «Кривошеинский агропромышленный </w:t>
      </w:r>
      <w:r w:rsidRPr="005D6DCF">
        <w:rPr>
          <w:rFonts w:eastAsia="Times New Roman"/>
          <w:color w:val="000000" w:themeColor="text1"/>
          <w:lang w:eastAsia="ru-RU"/>
        </w:rPr>
        <w:lastRenderedPageBreak/>
        <w:t>техникум» (Поколение Z), ОГБПОУ «Томский индустриальный техникум» (Команда №1), ОГБПОУ «Промышленно-коммерческий техникум»(Стратеги), Колледж индустрии питания торговли и сферы услуг (</w:t>
      </w:r>
      <w:proofErr w:type="spellStart"/>
      <w:r w:rsidRPr="005D6DCF">
        <w:rPr>
          <w:rFonts w:eastAsia="Times New Roman"/>
          <w:color w:val="000000" w:themeColor="text1"/>
          <w:lang w:eastAsia="ru-RU"/>
        </w:rPr>
        <w:t>Butterfly</w:t>
      </w:r>
      <w:proofErr w:type="spellEnd"/>
      <w:r w:rsidRPr="005D6DCF">
        <w:rPr>
          <w:rFonts w:eastAsia="Times New Roman"/>
          <w:color w:val="000000" w:themeColor="text1"/>
          <w:lang w:eastAsia="ru-RU"/>
        </w:rPr>
        <w:t>), ОГБПОУ «Томский экономико-промышленный колледж» (Ориентация на успех), ОГБПОУ «Томский техникум водного транспорта и судоходства» (Шторм), МБОУ «</w:t>
      </w:r>
      <w:proofErr w:type="spellStart"/>
      <w:r w:rsidRPr="005D6DCF">
        <w:rPr>
          <w:rFonts w:eastAsia="Times New Roman"/>
          <w:color w:val="000000" w:themeColor="text1"/>
          <w:lang w:eastAsia="ru-RU"/>
        </w:rPr>
        <w:t>Кривошеинская</w:t>
      </w:r>
      <w:proofErr w:type="spellEnd"/>
      <w:r w:rsidRPr="005D6DCF">
        <w:rPr>
          <w:rFonts w:eastAsia="Times New Roman"/>
          <w:color w:val="000000" w:themeColor="text1"/>
          <w:lang w:eastAsia="ru-RU"/>
        </w:rPr>
        <w:t xml:space="preserve"> СОШ имени Героя Советского Союза Ф.М. Зинченко (Дискурс), Бакчарский филиал ОГБПОУ «КАПТ» (Чудо), </w:t>
      </w:r>
      <w:proofErr w:type="spellStart"/>
      <w:r w:rsidRPr="005D6DCF">
        <w:rPr>
          <w:rFonts w:eastAsia="Times New Roman"/>
          <w:color w:val="000000" w:themeColor="text1"/>
          <w:lang w:eastAsia="ru-RU"/>
        </w:rPr>
        <w:t>Подгорновский</w:t>
      </w:r>
      <w:proofErr w:type="spellEnd"/>
      <w:r w:rsidRPr="005D6DCF">
        <w:rPr>
          <w:rFonts w:eastAsia="Times New Roman"/>
          <w:color w:val="000000" w:themeColor="text1"/>
          <w:lang w:eastAsia="ru-RU"/>
        </w:rPr>
        <w:t xml:space="preserve"> филиал ОГБПОУ «Томский аграрный колледж» (Лидер), ОГБПОУ «Томский аграрный колледж» (ТАК)</w:t>
      </w:r>
    </w:p>
    <w:p w:rsidR="00F31EB1" w:rsidRPr="005D6DCF" w:rsidRDefault="00F31EB1" w:rsidP="005D6DCF">
      <w:pPr>
        <w:shd w:val="clear" w:color="auto" w:fill="FFFFFF"/>
        <w:spacing w:after="0" w:line="276" w:lineRule="auto"/>
        <w:jc w:val="both"/>
        <w:textAlignment w:val="baseline"/>
        <w:rPr>
          <w:rFonts w:eastAsia="Times New Roman"/>
          <w:color w:val="000000" w:themeColor="text1"/>
          <w:lang w:eastAsia="ru-RU"/>
        </w:rPr>
      </w:pPr>
      <w:r w:rsidRPr="005D6DCF">
        <w:rPr>
          <w:rFonts w:eastAsia="Times New Roman"/>
          <w:color w:val="000000" w:themeColor="text1"/>
          <w:lang w:eastAsia="ru-RU"/>
        </w:rPr>
        <w:t> </w:t>
      </w:r>
      <w:r w:rsidRPr="005D6DCF">
        <w:rPr>
          <w:rFonts w:eastAsia="Times New Roman"/>
          <w:color w:val="000000" w:themeColor="text1"/>
          <w:lang w:eastAsia="ru-RU"/>
        </w:rPr>
        <w:tab/>
        <w:t xml:space="preserve">Участники проходили испытания по двум модулям: </w:t>
      </w:r>
      <w:r w:rsidRPr="005D6DCF">
        <w:rPr>
          <w:rFonts w:eastAsia="Times New Roman"/>
          <w:bCs/>
          <w:color w:val="000000" w:themeColor="text1"/>
          <w:bdr w:val="none" w:sz="0" w:space="0" w:color="auto" w:frame="1"/>
          <w:lang w:eastAsia="ru-RU"/>
        </w:rPr>
        <w:t xml:space="preserve">Разработка бизнес – модели и презентация бизнес – модели </w:t>
      </w:r>
      <w:proofErr w:type="spellStart"/>
      <w:r w:rsidRPr="005D6DCF">
        <w:rPr>
          <w:rFonts w:eastAsia="Times New Roman"/>
          <w:bCs/>
          <w:color w:val="000000" w:themeColor="text1"/>
          <w:bdr w:val="none" w:sz="0" w:space="0" w:color="auto" w:frame="1"/>
          <w:lang w:eastAsia="ru-RU"/>
        </w:rPr>
        <w:t>Остервальдера</w:t>
      </w:r>
      <w:proofErr w:type="spellEnd"/>
      <w:r w:rsidRPr="005D6DCF">
        <w:rPr>
          <w:rFonts w:eastAsia="Times New Roman"/>
          <w:bCs/>
          <w:color w:val="000000" w:themeColor="text1"/>
          <w:bdr w:val="none" w:sz="0" w:space="0" w:color="auto" w:frame="1"/>
          <w:lang w:eastAsia="ru-RU"/>
        </w:rPr>
        <w:t xml:space="preserve"> </w:t>
      </w:r>
    </w:p>
    <w:p w:rsidR="00F31EB1" w:rsidRPr="005D6DCF" w:rsidRDefault="00F31EB1" w:rsidP="005D6DCF">
      <w:pPr>
        <w:shd w:val="clear" w:color="auto" w:fill="FFFFFF"/>
        <w:spacing w:after="0" w:line="276" w:lineRule="auto"/>
        <w:ind w:firstLine="708"/>
        <w:jc w:val="both"/>
        <w:textAlignment w:val="baseline"/>
        <w:rPr>
          <w:rFonts w:eastAsia="Times New Roman"/>
          <w:color w:val="000000" w:themeColor="text1"/>
          <w:lang w:eastAsia="ru-RU"/>
        </w:rPr>
      </w:pPr>
      <w:r w:rsidRPr="005D6DCF">
        <w:rPr>
          <w:rFonts w:eastAsia="Times New Roman"/>
          <w:color w:val="000000" w:themeColor="text1"/>
          <w:lang w:eastAsia="ru-RU"/>
        </w:rPr>
        <w:t xml:space="preserve"> Победителем полигона стала «Команда № 1», второе место у команды «Шторм», третье у « Поколение Z».</w:t>
      </w:r>
    </w:p>
    <w:p w:rsidR="00F31EB1" w:rsidRPr="005D6DCF" w:rsidRDefault="00F31EB1" w:rsidP="005D6DCF">
      <w:pPr>
        <w:shd w:val="clear" w:color="auto" w:fill="FFFFFF"/>
        <w:spacing w:after="0" w:line="276" w:lineRule="auto"/>
        <w:ind w:firstLine="708"/>
        <w:jc w:val="both"/>
        <w:textAlignment w:val="baseline"/>
        <w:rPr>
          <w:rFonts w:eastAsia="Times New Roman"/>
          <w:color w:val="000000" w:themeColor="text1"/>
          <w:lang w:eastAsia="ru-RU"/>
        </w:rPr>
      </w:pPr>
      <w:r w:rsidRPr="005D6DCF">
        <w:rPr>
          <w:rFonts w:eastAsia="Times New Roman"/>
          <w:color w:val="000000" w:themeColor="text1"/>
          <w:lang w:eastAsia="ru-RU"/>
        </w:rPr>
        <w:t xml:space="preserve"> 16 - 17 мая 2019 года  на базе ОГБПОУ «КАПТ» состоялся Региональный этап Национального чемпионата профессий и предпринимательских идей «Карьера в России» в котором приняли участие шесть команд (ОГБПОУ «Кривошеинский агропромышленный техникум» (Поколение Z), ОГБПОУ «Томский индустриальный техникум»(Команда №1), ОГБПОУ «Промышленно-коммерческий техникум» (Стратеги), Колледж индустрии питания торговли и сферы услуг (КИПТСУ), ОГБПОУ «Томский техникум водного транспорта и судоходства» (Шторм), </w:t>
      </w:r>
      <w:proofErr w:type="spellStart"/>
      <w:r w:rsidRPr="005D6DCF">
        <w:rPr>
          <w:rFonts w:eastAsia="Times New Roman"/>
          <w:color w:val="000000" w:themeColor="text1"/>
          <w:lang w:eastAsia="ru-RU"/>
        </w:rPr>
        <w:t>Подгорновский</w:t>
      </w:r>
      <w:proofErr w:type="spellEnd"/>
      <w:r w:rsidRPr="005D6DCF">
        <w:rPr>
          <w:rFonts w:eastAsia="Times New Roman"/>
          <w:color w:val="000000" w:themeColor="text1"/>
          <w:lang w:eastAsia="ru-RU"/>
        </w:rPr>
        <w:t xml:space="preserve"> филиал ОГБПОУ «Томский аграрный колледж» (Лидер)), проходивших отборочный этап в профессиональном полигоне Национального Чемпионата профессий и предпринимательских идей «Карьера в России» по специальности «Коммерция (по отраслям)» состоявшемся 11 апреля 2019 года на базе ОГБПОУ «КАПТ».</w:t>
      </w:r>
    </w:p>
    <w:p w:rsidR="00F31EB1" w:rsidRPr="005D6DCF" w:rsidRDefault="00F31EB1" w:rsidP="005D6DCF">
      <w:pPr>
        <w:shd w:val="clear" w:color="auto" w:fill="FFFFFF"/>
        <w:spacing w:after="0" w:line="276" w:lineRule="auto"/>
        <w:ind w:firstLine="709"/>
        <w:jc w:val="both"/>
        <w:textAlignment w:val="baseline"/>
        <w:rPr>
          <w:rFonts w:eastAsia="Times New Roman"/>
          <w:color w:val="000000" w:themeColor="text1"/>
          <w:lang w:eastAsia="ru-RU"/>
        </w:rPr>
      </w:pPr>
      <w:r w:rsidRPr="005D6DCF">
        <w:rPr>
          <w:rFonts w:eastAsia="Times New Roman"/>
          <w:color w:val="000000" w:themeColor="text1"/>
          <w:lang w:eastAsia="ru-RU"/>
        </w:rPr>
        <w:t xml:space="preserve">Миссия проекта - помочь молодому специалисту быстро войти в профессиональное сообщество и реализоваться в нем. Участники прошли следующие испытания: испытание Гео-шоу «Покажи мне мою страну», где  представили  презентацию о успешных  предприятиях нашего региона, заслуживающих внимания на федеральном уровне своими достижениями, были представлены такие предприятия как «САВА», «ЯРЧЕ» и другие, посетили обучающий  тренинг представленный бизнес–тренером  </w:t>
      </w:r>
      <w:proofErr w:type="spellStart"/>
      <w:r w:rsidRPr="005D6DCF">
        <w:rPr>
          <w:rFonts w:eastAsia="Times New Roman"/>
          <w:color w:val="000000" w:themeColor="text1"/>
          <w:lang w:eastAsia="ru-RU"/>
        </w:rPr>
        <w:t>Вавильченко</w:t>
      </w:r>
      <w:proofErr w:type="spellEnd"/>
      <w:r w:rsidRPr="005D6DCF">
        <w:rPr>
          <w:rFonts w:eastAsia="Times New Roman"/>
          <w:color w:val="000000" w:themeColor="text1"/>
          <w:lang w:eastAsia="ru-RU"/>
        </w:rPr>
        <w:t xml:space="preserve"> О.А. на тему «Успешное резюме» на котором учились грамотно составлять персональное резюме и проходить собеседование после чего приступили  к испытанию «Кадровый подиум», в котором состоятся переговоры с работодателями в целях получения искомой должности. Третье испытание прошло очень интересно и оживленно, </w:t>
      </w:r>
      <w:r w:rsidRPr="005D6DCF">
        <w:rPr>
          <w:rFonts w:eastAsia="Times New Roman"/>
          <w:color w:val="000000" w:themeColor="text1"/>
          <w:lang w:eastAsia="ru-RU"/>
        </w:rPr>
        <w:lastRenderedPageBreak/>
        <w:t>участники   активно продавали свои продукты на предпринимательской «Ярмарке сладостей».  </w:t>
      </w:r>
    </w:p>
    <w:p w:rsidR="00F31EB1" w:rsidRPr="005D6DCF" w:rsidRDefault="00F31EB1" w:rsidP="005D6DCF">
      <w:pPr>
        <w:shd w:val="clear" w:color="auto" w:fill="FFFFFF"/>
        <w:spacing w:after="180" w:line="276" w:lineRule="auto"/>
        <w:ind w:firstLine="708"/>
        <w:jc w:val="both"/>
        <w:textAlignment w:val="baseline"/>
        <w:rPr>
          <w:rFonts w:eastAsia="Times New Roman"/>
          <w:color w:val="000000" w:themeColor="text1"/>
          <w:lang w:eastAsia="ru-RU"/>
        </w:rPr>
      </w:pPr>
      <w:r w:rsidRPr="005D6DCF">
        <w:rPr>
          <w:rFonts w:eastAsia="Times New Roman"/>
          <w:color w:val="000000" w:themeColor="text1"/>
          <w:lang w:eastAsia="ru-RU"/>
        </w:rPr>
        <w:t xml:space="preserve">Победителем полигона стала команда «ПОКОЛЕНИЕ </w:t>
      </w:r>
      <w:r w:rsidRPr="005D6DCF">
        <w:rPr>
          <w:rFonts w:eastAsia="Times New Roman"/>
          <w:color w:val="000000" w:themeColor="text1"/>
          <w:lang w:val="en-US" w:eastAsia="ru-RU"/>
        </w:rPr>
        <w:t>Z</w:t>
      </w:r>
      <w:r w:rsidRPr="005D6DCF">
        <w:rPr>
          <w:rFonts w:eastAsia="Times New Roman"/>
          <w:color w:val="000000" w:themeColor="text1"/>
          <w:lang w:eastAsia="ru-RU"/>
        </w:rPr>
        <w:t>», второе место заняла команда «СТРАТЕГИ», третье «Команда  № 1».</w:t>
      </w:r>
    </w:p>
    <w:p w:rsidR="00F31EB1" w:rsidRPr="005D6DCF" w:rsidRDefault="00F31EB1" w:rsidP="005D6DCF">
      <w:pPr>
        <w:shd w:val="clear" w:color="auto" w:fill="FFFFFF"/>
        <w:spacing w:after="0" w:line="276" w:lineRule="auto"/>
        <w:ind w:firstLine="708"/>
        <w:jc w:val="both"/>
        <w:textAlignment w:val="baseline"/>
        <w:rPr>
          <w:rFonts w:eastAsia="Times New Roman"/>
          <w:color w:val="000000" w:themeColor="text1"/>
          <w:lang w:eastAsia="ru-RU"/>
        </w:rPr>
      </w:pPr>
      <w:r w:rsidRPr="005D6DCF">
        <w:rPr>
          <w:rFonts w:eastAsia="Times New Roman"/>
          <w:color w:val="000000" w:themeColor="text1"/>
          <w:lang w:eastAsia="ru-RU"/>
        </w:rPr>
        <w:t xml:space="preserve">28 мая в Кривошеино в ЦКД «Космос» совместно с Администрацией Кривошеинского района и МБУК </w:t>
      </w:r>
      <w:proofErr w:type="spellStart"/>
      <w:r w:rsidRPr="005D6DCF">
        <w:rPr>
          <w:rFonts w:eastAsia="Times New Roman"/>
          <w:color w:val="000000" w:themeColor="text1"/>
          <w:lang w:eastAsia="ru-RU"/>
        </w:rPr>
        <w:t>Кривошеинская</w:t>
      </w:r>
      <w:proofErr w:type="spellEnd"/>
      <w:r w:rsidRPr="005D6DCF">
        <w:rPr>
          <w:rFonts w:eastAsia="Times New Roman"/>
          <w:color w:val="000000" w:themeColor="text1"/>
          <w:lang w:eastAsia="ru-RU"/>
        </w:rPr>
        <w:t xml:space="preserve"> МЦКС  был проведен  День Российского предпринимательства, была организованна фотозона «Море зовёт», Студентами и партнёрами ОГБПОУ «КАПТ» были проведены  мастер –классы по дизайну ногтей и плетению кос, вкусный и интересный мастер –класс «Волшебный мир </w:t>
      </w:r>
      <w:proofErr w:type="spellStart"/>
      <w:r w:rsidRPr="005D6DCF">
        <w:rPr>
          <w:rFonts w:eastAsia="Times New Roman"/>
          <w:color w:val="000000" w:themeColor="text1"/>
          <w:lang w:eastAsia="ru-RU"/>
        </w:rPr>
        <w:t>маршмелоу</w:t>
      </w:r>
      <w:proofErr w:type="spellEnd"/>
      <w:r w:rsidRPr="005D6DCF">
        <w:rPr>
          <w:rFonts w:eastAsia="Times New Roman"/>
          <w:color w:val="000000" w:themeColor="text1"/>
          <w:lang w:eastAsia="ru-RU"/>
        </w:rPr>
        <w:t xml:space="preserve">», в которых студенты проявили свои способности в сфере продаж, активно продавая вкуснейшие кексы, ароматные пирожки и рассаду цветов. </w:t>
      </w:r>
    </w:p>
    <w:p w:rsidR="00F31EB1" w:rsidRPr="005D6DCF" w:rsidRDefault="00F31EB1" w:rsidP="005D6DCF">
      <w:pPr>
        <w:spacing w:after="0" w:line="276" w:lineRule="auto"/>
        <w:ind w:firstLine="708"/>
        <w:contextualSpacing/>
        <w:jc w:val="both"/>
        <w:rPr>
          <w:rFonts w:eastAsia="Times New Roman"/>
          <w:color w:val="000000"/>
          <w:lang w:eastAsia="ru-RU"/>
        </w:rPr>
      </w:pPr>
      <w:r w:rsidRPr="005D6DCF">
        <w:rPr>
          <w:rFonts w:eastAsia="Times New Roman"/>
          <w:color w:val="000000"/>
          <w:lang w:eastAsia="ru-RU"/>
        </w:rPr>
        <w:t xml:space="preserve">Таким </w:t>
      </w:r>
      <w:proofErr w:type="gramStart"/>
      <w:r w:rsidRPr="005D6DCF">
        <w:rPr>
          <w:rFonts w:eastAsia="Times New Roman"/>
          <w:color w:val="000000"/>
          <w:lang w:eastAsia="ru-RU"/>
        </w:rPr>
        <w:t>образом</w:t>
      </w:r>
      <w:proofErr w:type="gramEnd"/>
      <w:r w:rsidRPr="005D6DCF">
        <w:rPr>
          <w:rFonts w:eastAsia="Times New Roman"/>
          <w:color w:val="000000"/>
          <w:lang w:eastAsia="ru-RU"/>
        </w:rPr>
        <w:t xml:space="preserve"> в течение всего 2018-2019 года для студентов и молодежи Кривошеинского района на базе Бизнес – инкубатора проводились  различные обучающие семинары, тренинги, консультации в  которых приняли участие 217 человек,  а также проводилось индивидуальное консультирование по бизнесу и его составляющим. В</w:t>
      </w:r>
      <w:r w:rsidRPr="005D6DCF">
        <w:rPr>
          <w:rFonts w:eastAsia="BatangChe"/>
        </w:rPr>
        <w:t xml:space="preserve"> рамках </w:t>
      </w:r>
      <w:r w:rsidRPr="005D6DCF">
        <w:rPr>
          <w:rFonts w:eastAsia="Calibri"/>
        </w:rPr>
        <w:t xml:space="preserve">программы «Развитие малого и среднего предпринимательства в Томской области», </w:t>
      </w:r>
      <w:r w:rsidRPr="005D6DCF">
        <w:rPr>
          <w:rFonts w:eastAsia="BatangChe"/>
        </w:rPr>
        <w:t xml:space="preserve">на базе </w:t>
      </w:r>
      <w:proofErr w:type="gramStart"/>
      <w:r w:rsidRPr="005D6DCF">
        <w:rPr>
          <w:rFonts w:eastAsia="BatangChe"/>
        </w:rPr>
        <w:t>Бизнес-инкубатора</w:t>
      </w:r>
      <w:proofErr w:type="gramEnd"/>
      <w:r w:rsidRPr="005D6DCF">
        <w:rPr>
          <w:rFonts w:eastAsia="BatangChe"/>
        </w:rPr>
        <w:t xml:space="preserve"> 10 человек прошло обучение по программе «</w:t>
      </w:r>
      <w:r w:rsidRPr="005D6DCF">
        <w:rPr>
          <w:rFonts w:eastAsia="BatangChe"/>
          <w:bCs/>
        </w:rPr>
        <w:t xml:space="preserve">Основы финансовой грамотности», планирования карьеры  и бизнес-планирование для молодежи.  </w:t>
      </w:r>
      <w:r w:rsidRPr="005D6DCF">
        <w:rPr>
          <w:rFonts w:eastAsia="Times New Roman"/>
          <w:color w:val="000000"/>
          <w:lang w:eastAsia="ru-RU"/>
        </w:rPr>
        <w:t xml:space="preserve">  </w:t>
      </w:r>
    </w:p>
    <w:p w:rsidR="00F31EB1" w:rsidRPr="005D6DCF" w:rsidRDefault="00F31EB1" w:rsidP="005D6DCF">
      <w:pPr>
        <w:spacing w:after="0" w:line="276" w:lineRule="auto"/>
        <w:ind w:firstLine="708"/>
        <w:jc w:val="both"/>
        <w:rPr>
          <w:rFonts w:eastAsia="Times New Roman"/>
          <w:color w:val="000000"/>
          <w:lang w:eastAsia="ru-RU"/>
        </w:rPr>
      </w:pPr>
      <w:r w:rsidRPr="005D6DCF">
        <w:rPr>
          <w:rFonts w:eastAsia="Times New Roman"/>
          <w:color w:val="000000"/>
          <w:lang w:eastAsia="ru-RU"/>
        </w:rPr>
        <w:t xml:space="preserve">Бизнес – инкубатор, это действительно  работающее и необходимое направление на базе ОГБПОУ «Кривошеинский агропромышленный техникум», способствующее  развитию предпринимательский компетенций у студентов. </w:t>
      </w:r>
      <w:proofErr w:type="gramStart"/>
      <w:r w:rsidRPr="005D6DCF">
        <w:rPr>
          <w:rFonts w:eastAsia="Times New Roman"/>
          <w:color w:val="000000"/>
          <w:lang w:eastAsia="ru-RU"/>
        </w:rPr>
        <w:t xml:space="preserve">Созданные и действующие  на базе техникума  малые имитационные предприятия, в которые вовлечены 40 студентов, создаваемые </w:t>
      </w:r>
      <w:r w:rsidRPr="005D6DCF">
        <w:rPr>
          <w:rFonts w:eastAsia="Calibri"/>
          <w:color w:val="000000"/>
        </w:rPr>
        <w:t xml:space="preserve">проекты, организуемые и проводимые мероприятия, все это в совокупности  позволяют максимально вовлечь </w:t>
      </w:r>
      <w:r w:rsidRPr="005D6DCF">
        <w:rPr>
          <w:rFonts w:eastAsia="Times New Roman"/>
          <w:color w:val="000000"/>
          <w:lang w:eastAsia="ru-RU"/>
        </w:rPr>
        <w:t xml:space="preserve">молодежь, </w:t>
      </w:r>
      <w:r w:rsidRPr="005D6DCF">
        <w:rPr>
          <w:rFonts w:eastAsia="Calibri"/>
          <w:color w:val="000000"/>
        </w:rPr>
        <w:t>студентов и преподавателей с различными интересами и направлениями деятельности, желанием показать и проявить свои знания, умения и навыки в определенных областях,</w:t>
      </w:r>
      <w:r w:rsidRPr="005D6DCF">
        <w:rPr>
          <w:rFonts w:eastAsia="Times New Roman"/>
          <w:color w:val="000000"/>
          <w:lang w:eastAsia="ru-RU"/>
        </w:rPr>
        <w:t xml:space="preserve"> в предпринимательство  и способствуют открытию своего дела.</w:t>
      </w:r>
      <w:proofErr w:type="gramEnd"/>
    </w:p>
    <w:p w:rsidR="00F31EB1" w:rsidRPr="005D6DCF" w:rsidRDefault="00F31EB1" w:rsidP="005D6DCF">
      <w:pPr>
        <w:shd w:val="clear" w:color="auto" w:fill="FFFFFF"/>
        <w:spacing w:after="180" w:line="276" w:lineRule="auto"/>
        <w:jc w:val="both"/>
        <w:textAlignment w:val="baseline"/>
        <w:rPr>
          <w:rFonts w:eastAsia="Times New Roman"/>
          <w:color w:val="333333"/>
          <w:lang w:eastAsia="ru-RU"/>
        </w:rPr>
      </w:pPr>
    </w:p>
    <w:p w:rsidR="003329F1" w:rsidRDefault="003329F1" w:rsidP="005D6DCF">
      <w:pPr>
        <w:shd w:val="clear" w:color="auto" w:fill="FFFFFF"/>
        <w:spacing w:after="180" w:line="276" w:lineRule="auto"/>
        <w:jc w:val="center"/>
        <w:textAlignment w:val="baseline"/>
        <w:rPr>
          <w:rFonts w:eastAsia="Times New Roman"/>
          <w:b/>
          <w:color w:val="000000"/>
          <w:lang w:eastAsia="ru-RU"/>
        </w:rPr>
      </w:pPr>
    </w:p>
    <w:p w:rsidR="003329F1" w:rsidRDefault="003329F1" w:rsidP="005D6DCF">
      <w:pPr>
        <w:shd w:val="clear" w:color="auto" w:fill="FFFFFF"/>
        <w:spacing w:after="180" w:line="276" w:lineRule="auto"/>
        <w:jc w:val="center"/>
        <w:textAlignment w:val="baseline"/>
        <w:rPr>
          <w:rFonts w:eastAsia="Times New Roman"/>
          <w:b/>
          <w:color w:val="000000"/>
          <w:lang w:eastAsia="ru-RU"/>
        </w:rPr>
      </w:pPr>
    </w:p>
    <w:p w:rsidR="003329F1" w:rsidRDefault="003329F1" w:rsidP="005D6DCF">
      <w:pPr>
        <w:shd w:val="clear" w:color="auto" w:fill="FFFFFF"/>
        <w:spacing w:after="180" w:line="276" w:lineRule="auto"/>
        <w:jc w:val="center"/>
        <w:textAlignment w:val="baseline"/>
        <w:rPr>
          <w:rFonts w:eastAsia="Times New Roman"/>
          <w:b/>
          <w:color w:val="000000"/>
          <w:lang w:eastAsia="ru-RU"/>
        </w:rPr>
      </w:pPr>
    </w:p>
    <w:p w:rsidR="003329F1" w:rsidRDefault="003329F1" w:rsidP="005D6DCF">
      <w:pPr>
        <w:shd w:val="clear" w:color="auto" w:fill="FFFFFF"/>
        <w:spacing w:after="180" w:line="276" w:lineRule="auto"/>
        <w:jc w:val="center"/>
        <w:textAlignment w:val="baseline"/>
        <w:rPr>
          <w:rFonts w:eastAsia="Times New Roman"/>
          <w:b/>
          <w:color w:val="000000"/>
          <w:lang w:eastAsia="ru-RU"/>
        </w:rPr>
      </w:pPr>
    </w:p>
    <w:p w:rsidR="00B05BD8" w:rsidRPr="005D6DCF" w:rsidRDefault="00F31EB1" w:rsidP="005D6DCF">
      <w:pPr>
        <w:shd w:val="clear" w:color="auto" w:fill="FFFFFF"/>
        <w:spacing w:after="180" w:line="276" w:lineRule="auto"/>
        <w:jc w:val="center"/>
        <w:textAlignment w:val="baseline"/>
        <w:rPr>
          <w:rFonts w:eastAsia="Times New Roman"/>
          <w:b/>
          <w:color w:val="000000"/>
          <w:lang w:eastAsia="ru-RU"/>
        </w:rPr>
      </w:pPr>
      <w:r w:rsidRPr="005D6DCF">
        <w:rPr>
          <w:rFonts w:eastAsia="Times New Roman"/>
          <w:b/>
          <w:color w:val="000000"/>
          <w:lang w:eastAsia="ru-RU"/>
        </w:rPr>
        <w:lastRenderedPageBreak/>
        <w:t>Доля вовлеченных студентов в работу Бизнес - инкубатора</w:t>
      </w:r>
    </w:p>
    <w:p w:rsidR="00F31EB1" w:rsidRPr="003329F1" w:rsidRDefault="003329F1" w:rsidP="003329F1">
      <w:pPr>
        <w:shd w:val="clear" w:color="auto" w:fill="FFFFFF"/>
        <w:spacing w:after="180" w:line="276" w:lineRule="auto"/>
        <w:jc w:val="center"/>
        <w:textAlignment w:val="baseline"/>
        <w:rPr>
          <w:rFonts w:eastAsia="Times New Roman"/>
          <w:b/>
          <w:color w:val="000000"/>
          <w:lang w:eastAsia="ru-RU"/>
        </w:rPr>
      </w:pPr>
      <w:r>
        <w:rPr>
          <w:rFonts w:eastAsia="Times New Roman"/>
          <w:b/>
          <w:color w:val="000000"/>
          <w:lang w:eastAsia="ru-RU"/>
        </w:rPr>
        <w:t>за 2018-2019 учебный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5"/>
        <w:gridCol w:w="2458"/>
      </w:tblGrid>
      <w:tr w:rsidR="00F31EB1" w:rsidRPr="005D6DCF" w:rsidTr="00F31EB1">
        <w:trPr>
          <w:trHeight w:val="941"/>
          <w:jc w:val="center"/>
        </w:trPr>
        <w:tc>
          <w:tcPr>
            <w:tcW w:w="6145" w:type="dxa"/>
            <w:shd w:val="clear" w:color="auto" w:fill="auto"/>
          </w:tcPr>
          <w:p w:rsidR="00F31EB1" w:rsidRPr="005D6DCF" w:rsidRDefault="00F31EB1" w:rsidP="005D6DCF">
            <w:pPr>
              <w:spacing w:after="0" w:line="276" w:lineRule="auto"/>
              <w:jc w:val="both"/>
              <w:rPr>
                <w:rFonts w:eastAsia="Times New Roman"/>
                <w:color w:val="000000"/>
                <w:lang w:eastAsia="ru-RU"/>
              </w:rPr>
            </w:pPr>
            <w:r w:rsidRPr="005D6DCF">
              <w:rPr>
                <w:rFonts w:eastAsia="Times New Roman"/>
                <w:color w:val="000000"/>
                <w:lang w:eastAsia="ru-RU"/>
              </w:rPr>
              <w:t>Обучение по основам предпринимательства, чел.</w:t>
            </w:r>
          </w:p>
          <w:p w:rsidR="00F31EB1" w:rsidRPr="005D6DCF" w:rsidRDefault="00F31EB1" w:rsidP="005D6DCF">
            <w:pPr>
              <w:spacing w:after="0" w:line="276" w:lineRule="auto"/>
              <w:jc w:val="both"/>
              <w:rPr>
                <w:rFonts w:eastAsia="Times New Roman"/>
                <w:color w:val="000000"/>
                <w:lang w:eastAsia="ru-RU"/>
              </w:rPr>
            </w:pPr>
          </w:p>
        </w:tc>
        <w:tc>
          <w:tcPr>
            <w:tcW w:w="2458" w:type="dxa"/>
            <w:shd w:val="clear" w:color="auto" w:fill="auto"/>
          </w:tcPr>
          <w:p w:rsidR="00F31EB1" w:rsidRPr="005D6DCF" w:rsidRDefault="00F31EB1" w:rsidP="005D6DCF">
            <w:pPr>
              <w:spacing w:after="0" w:line="276" w:lineRule="auto"/>
              <w:jc w:val="both"/>
              <w:rPr>
                <w:rFonts w:eastAsia="Times New Roman"/>
                <w:color w:val="000000"/>
                <w:lang w:eastAsia="ru-RU"/>
              </w:rPr>
            </w:pPr>
            <w:r w:rsidRPr="005D6DCF">
              <w:rPr>
                <w:rFonts w:eastAsia="Times New Roman"/>
                <w:color w:val="000000"/>
                <w:lang w:eastAsia="ru-RU"/>
              </w:rPr>
              <w:t>171 человек</w:t>
            </w:r>
          </w:p>
          <w:p w:rsidR="00F31EB1" w:rsidRPr="005D6DCF" w:rsidRDefault="00F31EB1" w:rsidP="005D6DCF">
            <w:pPr>
              <w:spacing w:after="0" w:line="276" w:lineRule="auto"/>
              <w:jc w:val="both"/>
              <w:rPr>
                <w:rFonts w:eastAsia="Times New Roman"/>
                <w:color w:val="000000"/>
                <w:lang w:eastAsia="ru-RU"/>
              </w:rPr>
            </w:pPr>
          </w:p>
        </w:tc>
      </w:tr>
      <w:tr w:rsidR="00F31EB1" w:rsidRPr="005D6DCF" w:rsidTr="00F31EB1">
        <w:trPr>
          <w:jc w:val="center"/>
        </w:trPr>
        <w:tc>
          <w:tcPr>
            <w:tcW w:w="6145" w:type="dxa"/>
            <w:shd w:val="clear" w:color="auto" w:fill="auto"/>
          </w:tcPr>
          <w:p w:rsidR="00F31EB1" w:rsidRPr="005D6DCF" w:rsidRDefault="00F31EB1" w:rsidP="005D6DCF">
            <w:pPr>
              <w:spacing w:after="0" w:line="276" w:lineRule="auto"/>
              <w:jc w:val="both"/>
              <w:rPr>
                <w:rFonts w:eastAsia="Times New Roman"/>
                <w:color w:val="000000"/>
                <w:lang w:eastAsia="ru-RU"/>
              </w:rPr>
            </w:pPr>
          </w:p>
          <w:p w:rsidR="00F31EB1" w:rsidRPr="005D6DCF" w:rsidRDefault="00F31EB1" w:rsidP="005D6DCF">
            <w:pPr>
              <w:spacing w:after="0" w:line="276" w:lineRule="auto"/>
              <w:jc w:val="both"/>
              <w:rPr>
                <w:rFonts w:eastAsia="Times New Roman"/>
                <w:color w:val="000000"/>
                <w:lang w:eastAsia="ru-RU"/>
              </w:rPr>
            </w:pPr>
            <w:r w:rsidRPr="005D6DCF">
              <w:rPr>
                <w:rFonts w:eastAsia="Times New Roman"/>
                <w:color w:val="000000"/>
                <w:lang w:eastAsia="ru-RU"/>
              </w:rPr>
              <w:t>Конкурсы бизнес – проектов, чел.</w:t>
            </w:r>
          </w:p>
          <w:p w:rsidR="00F31EB1" w:rsidRPr="005D6DCF" w:rsidRDefault="00F31EB1" w:rsidP="005D6DCF">
            <w:pPr>
              <w:spacing w:after="0" w:line="276" w:lineRule="auto"/>
              <w:jc w:val="both"/>
              <w:rPr>
                <w:rFonts w:eastAsia="Times New Roman"/>
                <w:color w:val="000000"/>
                <w:lang w:eastAsia="ru-RU"/>
              </w:rPr>
            </w:pPr>
          </w:p>
        </w:tc>
        <w:tc>
          <w:tcPr>
            <w:tcW w:w="2458" w:type="dxa"/>
            <w:shd w:val="clear" w:color="auto" w:fill="auto"/>
          </w:tcPr>
          <w:p w:rsidR="00F31EB1" w:rsidRPr="005D6DCF" w:rsidRDefault="00F31EB1" w:rsidP="005D6DCF">
            <w:pPr>
              <w:spacing w:after="0" w:line="276" w:lineRule="auto"/>
              <w:jc w:val="both"/>
              <w:rPr>
                <w:rFonts w:eastAsia="Times New Roman"/>
                <w:color w:val="000000"/>
                <w:lang w:eastAsia="ru-RU"/>
              </w:rPr>
            </w:pPr>
            <w:r w:rsidRPr="005D6DCF">
              <w:rPr>
                <w:rFonts w:eastAsia="Times New Roman"/>
                <w:color w:val="000000"/>
                <w:lang w:eastAsia="ru-RU"/>
              </w:rPr>
              <w:t>44 человека</w:t>
            </w:r>
          </w:p>
        </w:tc>
      </w:tr>
      <w:tr w:rsidR="00F31EB1" w:rsidRPr="005D6DCF" w:rsidTr="00F31EB1">
        <w:trPr>
          <w:jc w:val="center"/>
        </w:trPr>
        <w:tc>
          <w:tcPr>
            <w:tcW w:w="6145" w:type="dxa"/>
            <w:shd w:val="clear" w:color="auto" w:fill="auto"/>
          </w:tcPr>
          <w:p w:rsidR="00F31EB1" w:rsidRPr="005D6DCF" w:rsidRDefault="00F31EB1" w:rsidP="005D6DCF">
            <w:pPr>
              <w:spacing w:after="0" w:line="276" w:lineRule="auto"/>
              <w:jc w:val="both"/>
              <w:rPr>
                <w:rFonts w:eastAsia="Times New Roman"/>
                <w:color w:val="000000"/>
                <w:lang w:eastAsia="ru-RU"/>
              </w:rPr>
            </w:pPr>
          </w:p>
          <w:p w:rsidR="00F31EB1" w:rsidRPr="005D6DCF" w:rsidRDefault="00F31EB1" w:rsidP="005D6DCF">
            <w:pPr>
              <w:spacing w:after="0" w:line="276" w:lineRule="auto"/>
              <w:jc w:val="both"/>
              <w:rPr>
                <w:rFonts w:eastAsia="Times New Roman"/>
                <w:color w:val="000000"/>
                <w:lang w:eastAsia="ru-RU"/>
              </w:rPr>
            </w:pPr>
            <w:r w:rsidRPr="005D6DCF">
              <w:rPr>
                <w:rFonts w:eastAsia="Times New Roman"/>
                <w:color w:val="000000"/>
                <w:lang w:eastAsia="ru-RU"/>
              </w:rPr>
              <w:t>Семинары, тренинги, консультации, чел.</w:t>
            </w:r>
          </w:p>
          <w:p w:rsidR="00F31EB1" w:rsidRPr="005D6DCF" w:rsidRDefault="00F31EB1" w:rsidP="005D6DCF">
            <w:pPr>
              <w:spacing w:after="0" w:line="276" w:lineRule="auto"/>
              <w:jc w:val="both"/>
              <w:rPr>
                <w:rFonts w:eastAsia="Times New Roman"/>
                <w:color w:val="000000"/>
                <w:lang w:eastAsia="ru-RU"/>
              </w:rPr>
            </w:pPr>
          </w:p>
        </w:tc>
        <w:tc>
          <w:tcPr>
            <w:tcW w:w="2458" w:type="dxa"/>
            <w:shd w:val="clear" w:color="auto" w:fill="auto"/>
          </w:tcPr>
          <w:p w:rsidR="00F31EB1" w:rsidRPr="005D6DCF" w:rsidRDefault="00F31EB1" w:rsidP="005D6DCF">
            <w:pPr>
              <w:spacing w:after="0" w:line="276" w:lineRule="auto"/>
              <w:jc w:val="both"/>
              <w:rPr>
                <w:rFonts w:eastAsia="Times New Roman"/>
                <w:color w:val="000000"/>
                <w:lang w:eastAsia="ru-RU"/>
              </w:rPr>
            </w:pPr>
            <w:r w:rsidRPr="005D6DCF">
              <w:rPr>
                <w:rFonts w:eastAsia="Times New Roman"/>
                <w:color w:val="000000"/>
                <w:lang w:eastAsia="ru-RU"/>
              </w:rPr>
              <w:t xml:space="preserve">217 человек </w:t>
            </w:r>
          </w:p>
        </w:tc>
      </w:tr>
      <w:tr w:rsidR="00F31EB1" w:rsidRPr="005D6DCF" w:rsidTr="00F31EB1">
        <w:trPr>
          <w:trHeight w:val="366"/>
          <w:jc w:val="center"/>
        </w:trPr>
        <w:tc>
          <w:tcPr>
            <w:tcW w:w="6145" w:type="dxa"/>
            <w:shd w:val="clear" w:color="auto" w:fill="auto"/>
          </w:tcPr>
          <w:p w:rsidR="00F31EB1" w:rsidRPr="005D6DCF" w:rsidRDefault="00F31EB1" w:rsidP="005D6DCF">
            <w:pPr>
              <w:spacing w:after="0" w:line="276" w:lineRule="auto"/>
              <w:jc w:val="both"/>
              <w:rPr>
                <w:rFonts w:eastAsia="Times New Roman"/>
                <w:color w:val="000000"/>
                <w:lang w:eastAsia="ru-RU"/>
              </w:rPr>
            </w:pPr>
          </w:p>
          <w:p w:rsidR="00F31EB1" w:rsidRPr="005D6DCF" w:rsidRDefault="00F31EB1" w:rsidP="005D6DCF">
            <w:pPr>
              <w:spacing w:after="0" w:line="276" w:lineRule="auto"/>
              <w:jc w:val="both"/>
              <w:rPr>
                <w:rFonts w:eastAsia="Times New Roman"/>
                <w:color w:val="000000"/>
                <w:lang w:eastAsia="ru-RU"/>
              </w:rPr>
            </w:pPr>
            <w:r w:rsidRPr="005D6DCF">
              <w:rPr>
                <w:rFonts w:eastAsia="Times New Roman"/>
                <w:color w:val="000000"/>
                <w:lang w:eastAsia="ru-RU"/>
              </w:rPr>
              <w:t>Чемпионат профессий «Карьера в России» (Профессиональный полигон, региональный этап)</w:t>
            </w:r>
          </w:p>
          <w:p w:rsidR="00F31EB1" w:rsidRPr="005D6DCF" w:rsidRDefault="00F31EB1" w:rsidP="005D6DCF">
            <w:pPr>
              <w:spacing w:after="0" w:line="276" w:lineRule="auto"/>
              <w:jc w:val="both"/>
              <w:rPr>
                <w:rFonts w:eastAsia="Times New Roman"/>
                <w:color w:val="000000"/>
                <w:lang w:eastAsia="ru-RU"/>
              </w:rPr>
            </w:pPr>
          </w:p>
        </w:tc>
        <w:tc>
          <w:tcPr>
            <w:tcW w:w="2458" w:type="dxa"/>
            <w:shd w:val="clear" w:color="auto" w:fill="auto"/>
          </w:tcPr>
          <w:p w:rsidR="00F31EB1" w:rsidRPr="005D6DCF" w:rsidRDefault="00F31EB1" w:rsidP="005D6DCF">
            <w:pPr>
              <w:spacing w:after="0" w:line="276" w:lineRule="auto"/>
              <w:jc w:val="both"/>
              <w:rPr>
                <w:rFonts w:eastAsia="Times New Roman"/>
                <w:color w:val="000000"/>
                <w:lang w:eastAsia="ru-RU"/>
              </w:rPr>
            </w:pPr>
            <w:r w:rsidRPr="005D6DCF">
              <w:rPr>
                <w:rFonts w:eastAsia="Times New Roman"/>
                <w:color w:val="000000"/>
                <w:lang w:eastAsia="ru-RU"/>
              </w:rPr>
              <w:t>57 человек</w:t>
            </w:r>
          </w:p>
        </w:tc>
      </w:tr>
      <w:tr w:rsidR="00F31EB1" w:rsidRPr="005D6DCF" w:rsidTr="00F31EB1">
        <w:trPr>
          <w:jc w:val="center"/>
        </w:trPr>
        <w:tc>
          <w:tcPr>
            <w:tcW w:w="6145" w:type="dxa"/>
            <w:shd w:val="clear" w:color="auto" w:fill="auto"/>
          </w:tcPr>
          <w:p w:rsidR="00F31EB1" w:rsidRPr="005D6DCF" w:rsidRDefault="00F31EB1" w:rsidP="005D6DCF">
            <w:pPr>
              <w:spacing w:after="0" w:line="276" w:lineRule="auto"/>
              <w:jc w:val="both"/>
              <w:rPr>
                <w:rFonts w:eastAsia="Times New Roman"/>
                <w:color w:val="000000"/>
                <w:lang w:eastAsia="ru-RU"/>
              </w:rPr>
            </w:pPr>
          </w:p>
          <w:p w:rsidR="00F31EB1" w:rsidRPr="005D6DCF" w:rsidRDefault="00F31EB1" w:rsidP="005D6DCF">
            <w:pPr>
              <w:spacing w:after="0" w:line="276" w:lineRule="auto"/>
              <w:jc w:val="both"/>
              <w:rPr>
                <w:rFonts w:eastAsia="Times New Roman"/>
                <w:color w:val="000000"/>
                <w:lang w:eastAsia="ru-RU"/>
              </w:rPr>
            </w:pPr>
            <w:r w:rsidRPr="005D6DCF">
              <w:rPr>
                <w:rFonts w:eastAsia="Times New Roman"/>
                <w:color w:val="000000"/>
                <w:lang w:eastAsia="ru-RU"/>
              </w:rPr>
              <w:t xml:space="preserve"> (</w:t>
            </w:r>
            <w:r w:rsidRPr="005D6DCF">
              <w:rPr>
                <w:rFonts w:eastAsia="Times New Roman"/>
                <w:color w:val="000000"/>
                <w:lang w:val="en-US" w:eastAsia="ru-RU"/>
              </w:rPr>
              <w:t>WSR</w:t>
            </w:r>
            <w:r w:rsidRPr="005D6DCF">
              <w:rPr>
                <w:rFonts w:eastAsia="Times New Roman"/>
                <w:color w:val="000000"/>
                <w:lang w:eastAsia="ru-RU"/>
              </w:rPr>
              <w:t>) «Предпринимательство», города Иркутск,  Горно-Алтайск</w:t>
            </w:r>
          </w:p>
          <w:p w:rsidR="00F31EB1" w:rsidRPr="005D6DCF" w:rsidRDefault="00F31EB1" w:rsidP="005D6DCF">
            <w:pPr>
              <w:spacing w:after="0" w:line="276" w:lineRule="auto"/>
              <w:jc w:val="both"/>
              <w:rPr>
                <w:rFonts w:eastAsia="Times New Roman"/>
                <w:color w:val="000000"/>
                <w:lang w:eastAsia="ru-RU"/>
              </w:rPr>
            </w:pPr>
          </w:p>
        </w:tc>
        <w:tc>
          <w:tcPr>
            <w:tcW w:w="2458" w:type="dxa"/>
            <w:shd w:val="clear" w:color="auto" w:fill="auto"/>
          </w:tcPr>
          <w:p w:rsidR="00F31EB1" w:rsidRPr="005D6DCF" w:rsidRDefault="00F31EB1" w:rsidP="005D6DCF">
            <w:pPr>
              <w:spacing w:after="0" w:line="276" w:lineRule="auto"/>
              <w:jc w:val="both"/>
              <w:rPr>
                <w:rFonts w:eastAsia="Times New Roman"/>
                <w:color w:val="000000"/>
                <w:lang w:eastAsia="ru-RU"/>
              </w:rPr>
            </w:pPr>
            <w:r w:rsidRPr="005D6DCF">
              <w:rPr>
                <w:rFonts w:eastAsia="Times New Roman"/>
                <w:color w:val="000000"/>
                <w:lang w:eastAsia="ru-RU"/>
              </w:rPr>
              <w:t>2 человека</w:t>
            </w:r>
          </w:p>
        </w:tc>
      </w:tr>
      <w:tr w:rsidR="00F31EB1" w:rsidRPr="005D6DCF" w:rsidTr="00F31EB1">
        <w:trPr>
          <w:jc w:val="center"/>
        </w:trPr>
        <w:tc>
          <w:tcPr>
            <w:tcW w:w="6145" w:type="dxa"/>
            <w:shd w:val="clear" w:color="auto" w:fill="auto"/>
          </w:tcPr>
          <w:p w:rsidR="00F31EB1" w:rsidRPr="005D6DCF" w:rsidRDefault="00F31EB1" w:rsidP="005D6DCF">
            <w:pPr>
              <w:spacing w:after="0" w:line="276" w:lineRule="auto"/>
              <w:jc w:val="both"/>
              <w:rPr>
                <w:rFonts w:eastAsia="Times New Roman"/>
                <w:color w:val="000000"/>
                <w:lang w:eastAsia="ru-RU"/>
              </w:rPr>
            </w:pPr>
          </w:p>
          <w:p w:rsidR="00F31EB1" w:rsidRPr="005D6DCF" w:rsidRDefault="00F31EB1" w:rsidP="005D6DCF">
            <w:pPr>
              <w:spacing w:after="0" w:line="276" w:lineRule="auto"/>
              <w:jc w:val="both"/>
              <w:rPr>
                <w:rFonts w:eastAsia="Times New Roman"/>
                <w:color w:val="000000"/>
                <w:lang w:eastAsia="ru-RU"/>
              </w:rPr>
            </w:pPr>
            <w:r w:rsidRPr="005D6DCF">
              <w:rPr>
                <w:rFonts w:eastAsia="Times New Roman"/>
                <w:color w:val="000000"/>
                <w:lang w:eastAsia="ru-RU"/>
              </w:rPr>
              <w:t>Круглые столы</w:t>
            </w:r>
          </w:p>
          <w:p w:rsidR="00F31EB1" w:rsidRPr="005D6DCF" w:rsidRDefault="00F31EB1" w:rsidP="005D6DCF">
            <w:pPr>
              <w:spacing w:after="0" w:line="276" w:lineRule="auto"/>
              <w:jc w:val="both"/>
              <w:rPr>
                <w:rFonts w:eastAsia="Times New Roman"/>
                <w:color w:val="000000"/>
                <w:lang w:eastAsia="ru-RU"/>
              </w:rPr>
            </w:pPr>
          </w:p>
        </w:tc>
        <w:tc>
          <w:tcPr>
            <w:tcW w:w="2458" w:type="dxa"/>
            <w:shd w:val="clear" w:color="auto" w:fill="auto"/>
          </w:tcPr>
          <w:p w:rsidR="00F31EB1" w:rsidRPr="005D6DCF" w:rsidRDefault="00F31EB1" w:rsidP="005D6DCF">
            <w:pPr>
              <w:spacing w:after="0" w:line="276" w:lineRule="auto"/>
              <w:jc w:val="both"/>
              <w:rPr>
                <w:rFonts w:eastAsia="Times New Roman"/>
                <w:color w:val="000000"/>
                <w:lang w:eastAsia="ru-RU"/>
              </w:rPr>
            </w:pPr>
            <w:r w:rsidRPr="005D6DCF">
              <w:rPr>
                <w:rFonts w:eastAsia="Times New Roman"/>
                <w:color w:val="000000"/>
                <w:lang w:eastAsia="ru-RU"/>
              </w:rPr>
              <w:t xml:space="preserve">35 человек </w:t>
            </w:r>
          </w:p>
        </w:tc>
      </w:tr>
      <w:tr w:rsidR="00F31EB1" w:rsidRPr="005D6DCF" w:rsidTr="00F31EB1">
        <w:trPr>
          <w:jc w:val="center"/>
        </w:trPr>
        <w:tc>
          <w:tcPr>
            <w:tcW w:w="6145" w:type="dxa"/>
            <w:shd w:val="clear" w:color="auto" w:fill="auto"/>
          </w:tcPr>
          <w:p w:rsidR="00F31EB1" w:rsidRPr="005D6DCF" w:rsidRDefault="00F31EB1" w:rsidP="005D6DCF">
            <w:pPr>
              <w:spacing w:after="0" w:line="276" w:lineRule="auto"/>
              <w:jc w:val="both"/>
              <w:rPr>
                <w:rFonts w:eastAsia="Times New Roman"/>
                <w:color w:val="000000"/>
                <w:lang w:eastAsia="ru-RU"/>
              </w:rPr>
            </w:pPr>
          </w:p>
          <w:p w:rsidR="00F31EB1" w:rsidRPr="005D6DCF" w:rsidRDefault="00F31EB1" w:rsidP="005D6DCF">
            <w:pPr>
              <w:spacing w:after="0" w:line="276" w:lineRule="auto"/>
              <w:jc w:val="both"/>
              <w:rPr>
                <w:rFonts w:eastAsia="Times New Roman"/>
                <w:color w:val="000000"/>
                <w:lang w:eastAsia="ru-RU"/>
              </w:rPr>
            </w:pPr>
            <w:r w:rsidRPr="005D6DCF">
              <w:rPr>
                <w:rFonts w:eastAsia="Times New Roman"/>
                <w:color w:val="000000"/>
                <w:lang w:eastAsia="ru-RU"/>
              </w:rPr>
              <w:t>Малые имитационные предприятия</w:t>
            </w:r>
          </w:p>
          <w:p w:rsidR="00F31EB1" w:rsidRPr="005D6DCF" w:rsidRDefault="00F31EB1" w:rsidP="005D6DCF">
            <w:pPr>
              <w:spacing w:after="0" w:line="276" w:lineRule="auto"/>
              <w:jc w:val="both"/>
              <w:rPr>
                <w:rFonts w:eastAsia="Times New Roman"/>
                <w:color w:val="000000"/>
                <w:lang w:eastAsia="ru-RU"/>
              </w:rPr>
            </w:pPr>
          </w:p>
        </w:tc>
        <w:tc>
          <w:tcPr>
            <w:tcW w:w="2458" w:type="dxa"/>
            <w:shd w:val="clear" w:color="auto" w:fill="auto"/>
          </w:tcPr>
          <w:p w:rsidR="00F31EB1" w:rsidRPr="005D6DCF" w:rsidRDefault="00F31EB1" w:rsidP="005D6DCF">
            <w:pPr>
              <w:spacing w:after="0" w:line="276" w:lineRule="auto"/>
              <w:jc w:val="both"/>
              <w:rPr>
                <w:rFonts w:eastAsia="Times New Roman"/>
                <w:color w:val="000000"/>
                <w:lang w:eastAsia="ru-RU"/>
              </w:rPr>
            </w:pPr>
            <w:r w:rsidRPr="005D6DCF">
              <w:rPr>
                <w:rFonts w:eastAsia="Times New Roman"/>
                <w:color w:val="000000"/>
                <w:lang w:eastAsia="ru-RU"/>
              </w:rPr>
              <w:t xml:space="preserve">40 человек </w:t>
            </w:r>
          </w:p>
        </w:tc>
      </w:tr>
      <w:tr w:rsidR="00F31EB1" w:rsidRPr="005D6DCF" w:rsidTr="00F31EB1">
        <w:trPr>
          <w:jc w:val="center"/>
        </w:trPr>
        <w:tc>
          <w:tcPr>
            <w:tcW w:w="6145" w:type="dxa"/>
            <w:shd w:val="clear" w:color="auto" w:fill="auto"/>
          </w:tcPr>
          <w:p w:rsidR="00F31EB1" w:rsidRPr="005D6DCF" w:rsidRDefault="00F31EB1" w:rsidP="005D6DCF">
            <w:pPr>
              <w:spacing w:after="0" w:line="276" w:lineRule="auto"/>
              <w:jc w:val="both"/>
              <w:rPr>
                <w:rFonts w:eastAsia="Times New Roman"/>
                <w:color w:val="000000"/>
                <w:lang w:eastAsia="ru-RU"/>
              </w:rPr>
            </w:pPr>
            <w:r w:rsidRPr="005D6DCF">
              <w:rPr>
                <w:rFonts w:eastAsia="Times New Roman"/>
                <w:color w:val="000000"/>
                <w:lang w:val="en-US" w:eastAsia="ru-RU"/>
              </w:rPr>
              <w:t>IV</w:t>
            </w:r>
            <w:r w:rsidRPr="005D6DCF">
              <w:rPr>
                <w:rFonts w:eastAsia="Times New Roman"/>
                <w:color w:val="000000"/>
                <w:lang w:eastAsia="ru-RU"/>
              </w:rPr>
              <w:t xml:space="preserve"> отборочный чемпионат «Молодые профессионалы» (</w:t>
            </w:r>
            <w:r w:rsidRPr="005D6DCF">
              <w:rPr>
                <w:rFonts w:eastAsia="Times New Roman"/>
                <w:color w:val="000000"/>
                <w:lang w:val="en-US" w:eastAsia="ru-RU"/>
              </w:rPr>
              <w:t>WSR</w:t>
            </w:r>
            <w:r w:rsidRPr="005D6DCF">
              <w:rPr>
                <w:rFonts w:eastAsia="Times New Roman"/>
                <w:color w:val="000000"/>
                <w:lang w:eastAsia="ru-RU"/>
              </w:rPr>
              <w:t>) «Предпринимательство»</w:t>
            </w:r>
          </w:p>
        </w:tc>
        <w:tc>
          <w:tcPr>
            <w:tcW w:w="2458" w:type="dxa"/>
            <w:shd w:val="clear" w:color="auto" w:fill="auto"/>
          </w:tcPr>
          <w:p w:rsidR="00F31EB1" w:rsidRPr="005D6DCF" w:rsidRDefault="00F31EB1" w:rsidP="005D6DCF">
            <w:pPr>
              <w:spacing w:after="0" w:line="276" w:lineRule="auto"/>
              <w:jc w:val="both"/>
              <w:rPr>
                <w:rFonts w:eastAsia="Times New Roman"/>
                <w:color w:val="000000"/>
                <w:lang w:eastAsia="ru-RU"/>
              </w:rPr>
            </w:pPr>
            <w:r w:rsidRPr="005D6DCF">
              <w:rPr>
                <w:rFonts w:eastAsia="Times New Roman"/>
                <w:color w:val="000000"/>
                <w:lang w:eastAsia="ru-RU"/>
              </w:rPr>
              <w:t>10 человек</w:t>
            </w:r>
          </w:p>
        </w:tc>
      </w:tr>
      <w:tr w:rsidR="00F31EB1" w:rsidRPr="005D6DCF" w:rsidTr="00F31EB1">
        <w:trPr>
          <w:jc w:val="center"/>
        </w:trPr>
        <w:tc>
          <w:tcPr>
            <w:tcW w:w="6145" w:type="dxa"/>
            <w:shd w:val="clear" w:color="auto" w:fill="auto"/>
          </w:tcPr>
          <w:p w:rsidR="00F31EB1" w:rsidRPr="005D6DCF" w:rsidRDefault="00F31EB1" w:rsidP="005D6DCF">
            <w:pPr>
              <w:spacing w:after="0" w:line="276" w:lineRule="auto"/>
              <w:jc w:val="both"/>
              <w:rPr>
                <w:rFonts w:eastAsia="Times New Roman"/>
                <w:color w:val="000000"/>
                <w:lang w:eastAsia="ru-RU"/>
              </w:rPr>
            </w:pPr>
            <w:r w:rsidRPr="005D6DCF">
              <w:rPr>
                <w:rFonts w:eastAsia="Times New Roman"/>
                <w:color w:val="000000"/>
                <w:lang w:val="en-US" w:eastAsia="ru-RU"/>
              </w:rPr>
              <w:t>IV</w:t>
            </w:r>
            <w:r w:rsidRPr="005D6DCF">
              <w:rPr>
                <w:rFonts w:eastAsia="Times New Roman"/>
                <w:color w:val="000000"/>
                <w:lang w:eastAsia="ru-RU"/>
              </w:rPr>
              <w:t xml:space="preserve"> Региональный чемпионат «Молодые профессионалы» (</w:t>
            </w:r>
            <w:r w:rsidRPr="005D6DCF">
              <w:rPr>
                <w:rFonts w:eastAsia="Times New Roman"/>
                <w:color w:val="000000"/>
                <w:lang w:val="en-US" w:eastAsia="ru-RU"/>
              </w:rPr>
              <w:t>WSR</w:t>
            </w:r>
            <w:r w:rsidRPr="005D6DCF">
              <w:rPr>
                <w:rFonts w:eastAsia="Times New Roman"/>
                <w:color w:val="000000"/>
                <w:lang w:eastAsia="ru-RU"/>
              </w:rPr>
              <w:t>) «Предпринимательство»</w:t>
            </w:r>
          </w:p>
        </w:tc>
        <w:tc>
          <w:tcPr>
            <w:tcW w:w="2458" w:type="dxa"/>
            <w:shd w:val="clear" w:color="auto" w:fill="auto"/>
          </w:tcPr>
          <w:p w:rsidR="00F31EB1" w:rsidRPr="005D6DCF" w:rsidRDefault="00F31EB1" w:rsidP="005D6DCF">
            <w:pPr>
              <w:spacing w:after="0" w:line="276" w:lineRule="auto"/>
              <w:jc w:val="both"/>
              <w:rPr>
                <w:rFonts w:eastAsia="Times New Roman"/>
                <w:color w:val="000000"/>
                <w:lang w:eastAsia="ru-RU"/>
              </w:rPr>
            </w:pPr>
            <w:r w:rsidRPr="005D6DCF">
              <w:rPr>
                <w:rFonts w:eastAsia="Times New Roman"/>
                <w:color w:val="000000"/>
                <w:lang w:eastAsia="ru-RU"/>
              </w:rPr>
              <w:t>4 человека</w:t>
            </w:r>
          </w:p>
        </w:tc>
      </w:tr>
      <w:tr w:rsidR="00F31EB1" w:rsidRPr="005D6DCF" w:rsidTr="00F31EB1">
        <w:trPr>
          <w:jc w:val="center"/>
        </w:trPr>
        <w:tc>
          <w:tcPr>
            <w:tcW w:w="6145" w:type="dxa"/>
            <w:shd w:val="clear" w:color="auto" w:fill="auto"/>
          </w:tcPr>
          <w:p w:rsidR="00F31EB1" w:rsidRPr="005D6DCF" w:rsidRDefault="00F31EB1" w:rsidP="005D6DCF">
            <w:pPr>
              <w:spacing w:after="0" w:line="276" w:lineRule="auto"/>
              <w:jc w:val="both"/>
              <w:rPr>
                <w:rFonts w:eastAsia="Times New Roman"/>
                <w:color w:val="000000"/>
                <w:lang w:eastAsia="ru-RU"/>
              </w:rPr>
            </w:pPr>
            <w:r w:rsidRPr="005D6DCF">
              <w:rPr>
                <w:rFonts w:eastAsia="Times New Roman"/>
                <w:color w:val="000000"/>
                <w:lang w:eastAsia="ru-RU"/>
              </w:rPr>
              <w:t>Реализация программы по бизнес-планированию «Томск- месторождения успеха»</w:t>
            </w:r>
          </w:p>
        </w:tc>
        <w:tc>
          <w:tcPr>
            <w:tcW w:w="2458" w:type="dxa"/>
            <w:shd w:val="clear" w:color="auto" w:fill="auto"/>
          </w:tcPr>
          <w:p w:rsidR="00F31EB1" w:rsidRPr="005D6DCF" w:rsidRDefault="00F31EB1" w:rsidP="005D6DCF">
            <w:pPr>
              <w:spacing w:after="0" w:line="276" w:lineRule="auto"/>
              <w:jc w:val="both"/>
              <w:rPr>
                <w:rFonts w:eastAsia="Times New Roman"/>
                <w:color w:val="000000"/>
                <w:lang w:eastAsia="ru-RU"/>
              </w:rPr>
            </w:pPr>
            <w:r w:rsidRPr="005D6DCF">
              <w:rPr>
                <w:rFonts w:eastAsia="Times New Roman"/>
                <w:color w:val="000000"/>
                <w:lang w:eastAsia="ru-RU"/>
              </w:rPr>
              <w:t>10 человек</w:t>
            </w:r>
          </w:p>
        </w:tc>
      </w:tr>
      <w:tr w:rsidR="00F31EB1" w:rsidRPr="005D6DCF" w:rsidTr="00F31EB1">
        <w:trPr>
          <w:jc w:val="center"/>
        </w:trPr>
        <w:tc>
          <w:tcPr>
            <w:tcW w:w="6145" w:type="dxa"/>
            <w:shd w:val="clear" w:color="auto" w:fill="auto"/>
          </w:tcPr>
          <w:p w:rsidR="00F31EB1" w:rsidRPr="005D6DCF" w:rsidRDefault="00F31EB1" w:rsidP="005D6DCF">
            <w:pPr>
              <w:spacing w:after="0" w:line="276" w:lineRule="auto"/>
              <w:jc w:val="both"/>
              <w:rPr>
                <w:rFonts w:eastAsia="Times New Roman"/>
                <w:color w:val="000000"/>
                <w:lang w:eastAsia="ru-RU"/>
              </w:rPr>
            </w:pPr>
            <w:r w:rsidRPr="005D6DCF">
              <w:rPr>
                <w:rFonts w:eastAsia="Times New Roman"/>
                <w:color w:val="000000"/>
                <w:lang w:eastAsia="ru-RU"/>
              </w:rPr>
              <w:t>Бизнес - лагерь</w:t>
            </w:r>
          </w:p>
        </w:tc>
        <w:tc>
          <w:tcPr>
            <w:tcW w:w="2458" w:type="dxa"/>
            <w:shd w:val="clear" w:color="auto" w:fill="auto"/>
          </w:tcPr>
          <w:p w:rsidR="00F31EB1" w:rsidRPr="005D6DCF" w:rsidRDefault="00F31EB1" w:rsidP="005D6DCF">
            <w:pPr>
              <w:spacing w:after="0" w:line="276" w:lineRule="auto"/>
              <w:jc w:val="both"/>
              <w:rPr>
                <w:rFonts w:eastAsia="Times New Roman"/>
                <w:color w:val="000000"/>
                <w:lang w:eastAsia="ru-RU"/>
              </w:rPr>
            </w:pPr>
            <w:r w:rsidRPr="005D6DCF">
              <w:rPr>
                <w:rFonts w:eastAsia="Times New Roman"/>
                <w:color w:val="000000"/>
                <w:lang w:eastAsia="ru-RU"/>
              </w:rPr>
              <w:t>3 человека</w:t>
            </w:r>
          </w:p>
        </w:tc>
      </w:tr>
      <w:tr w:rsidR="00F31EB1" w:rsidRPr="005D6DCF" w:rsidTr="00F31EB1">
        <w:trPr>
          <w:jc w:val="center"/>
        </w:trPr>
        <w:tc>
          <w:tcPr>
            <w:tcW w:w="6145" w:type="dxa"/>
            <w:shd w:val="clear" w:color="auto" w:fill="auto"/>
          </w:tcPr>
          <w:p w:rsidR="00F31EB1" w:rsidRPr="005D6DCF" w:rsidRDefault="00F31EB1" w:rsidP="005D6DCF">
            <w:pPr>
              <w:spacing w:after="0" w:line="276" w:lineRule="auto"/>
              <w:jc w:val="both"/>
              <w:rPr>
                <w:rFonts w:eastAsia="Times New Roman"/>
                <w:color w:val="000000"/>
                <w:lang w:eastAsia="ru-RU"/>
              </w:rPr>
            </w:pPr>
            <w:r w:rsidRPr="005D6DCF">
              <w:rPr>
                <w:rFonts w:eastAsia="Times New Roman"/>
                <w:color w:val="000000"/>
                <w:lang w:eastAsia="ru-RU"/>
              </w:rPr>
              <w:t>Сессия – программа «Школа предпринимательских навыков в системе профессионального образования Томской области»</w:t>
            </w:r>
          </w:p>
        </w:tc>
        <w:tc>
          <w:tcPr>
            <w:tcW w:w="2458" w:type="dxa"/>
            <w:shd w:val="clear" w:color="auto" w:fill="auto"/>
          </w:tcPr>
          <w:p w:rsidR="00F31EB1" w:rsidRPr="005D6DCF" w:rsidRDefault="00F31EB1" w:rsidP="005D6DCF">
            <w:pPr>
              <w:spacing w:after="0" w:line="276" w:lineRule="auto"/>
              <w:jc w:val="both"/>
              <w:rPr>
                <w:rFonts w:eastAsia="Times New Roman"/>
                <w:color w:val="000000"/>
                <w:lang w:eastAsia="ru-RU"/>
              </w:rPr>
            </w:pPr>
            <w:r w:rsidRPr="005D6DCF">
              <w:rPr>
                <w:rFonts w:eastAsia="Times New Roman"/>
                <w:color w:val="000000"/>
                <w:lang w:eastAsia="ru-RU"/>
              </w:rPr>
              <w:t>3 человека</w:t>
            </w:r>
          </w:p>
        </w:tc>
      </w:tr>
    </w:tbl>
    <w:p w:rsidR="00006314" w:rsidRDefault="00006314" w:rsidP="00006314">
      <w:pPr>
        <w:spacing w:after="0" w:line="276" w:lineRule="auto"/>
        <w:ind w:right="-20" w:firstLine="709"/>
        <w:jc w:val="center"/>
        <w:rPr>
          <w:rFonts w:eastAsia="Times New Roman"/>
          <w:b/>
          <w:color w:val="000000"/>
          <w:lang w:eastAsia="ru-RU"/>
        </w:rPr>
      </w:pPr>
      <w:r w:rsidRPr="005D6DCF">
        <w:rPr>
          <w:rFonts w:eastAsia="Times New Roman"/>
          <w:b/>
          <w:color w:val="000000"/>
          <w:lang w:eastAsia="ru-RU"/>
        </w:rPr>
        <w:lastRenderedPageBreak/>
        <w:t xml:space="preserve">АНАЛИЗ УЧЕБНО – ПРОИЗВОДСТВЕННОЙ РАБОТЫ </w:t>
      </w:r>
    </w:p>
    <w:p w:rsidR="007D2B7F" w:rsidRPr="005D6DCF" w:rsidRDefault="00006314" w:rsidP="00006314">
      <w:pPr>
        <w:spacing w:after="0" w:line="276" w:lineRule="auto"/>
        <w:ind w:right="-20" w:firstLine="709"/>
        <w:jc w:val="center"/>
        <w:rPr>
          <w:rFonts w:eastAsia="Times New Roman"/>
          <w:b/>
          <w:color w:val="000000"/>
          <w:lang w:eastAsia="ru-RU"/>
        </w:rPr>
      </w:pPr>
      <w:r w:rsidRPr="005D6DCF">
        <w:rPr>
          <w:rFonts w:eastAsia="Times New Roman"/>
          <w:b/>
          <w:color w:val="000000"/>
          <w:lang w:eastAsia="ru-RU"/>
        </w:rPr>
        <w:t>В 2018 -2019 УЧЕБНОМ ГОДУ</w:t>
      </w:r>
    </w:p>
    <w:p w:rsidR="007D2B7F" w:rsidRPr="005D6DCF" w:rsidRDefault="007D2B7F" w:rsidP="00006314">
      <w:pPr>
        <w:spacing w:after="0" w:line="276" w:lineRule="auto"/>
        <w:ind w:right="-20" w:firstLine="709"/>
        <w:jc w:val="center"/>
        <w:rPr>
          <w:rFonts w:eastAsia="Times New Roman"/>
          <w:b/>
          <w:color w:val="000000"/>
          <w:lang w:eastAsia="ru-RU"/>
        </w:rPr>
      </w:pPr>
    </w:p>
    <w:p w:rsidR="007D2B7F" w:rsidRPr="005D6DCF" w:rsidRDefault="007D2B7F" w:rsidP="005D6DCF">
      <w:pPr>
        <w:spacing w:after="0" w:line="276" w:lineRule="auto"/>
        <w:ind w:right="-20" w:firstLine="709"/>
        <w:jc w:val="both"/>
        <w:rPr>
          <w:rFonts w:eastAsia="Times New Roman"/>
          <w:color w:val="000000"/>
          <w:lang w:eastAsia="ru-RU"/>
        </w:rPr>
      </w:pPr>
      <w:r w:rsidRPr="005D6DCF">
        <w:rPr>
          <w:rFonts w:eastAsia="Times New Roman"/>
          <w:color w:val="000000"/>
          <w:lang w:eastAsia="ru-RU"/>
        </w:rPr>
        <w:t xml:space="preserve">   В</w:t>
      </w:r>
      <w:r w:rsidRPr="005D6DCF">
        <w:rPr>
          <w:rFonts w:eastAsia="Times New Roman"/>
          <w:color w:val="000000"/>
          <w:spacing w:val="127"/>
          <w:lang w:eastAsia="ru-RU"/>
        </w:rPr>
        <w:t xml:space="preserve"> </w:t>
      </w:r>
      <w:r w:rsidRPr="005D6DCF">
        <w:rPr>
          <w:rFonts w:eastAsia="Times New Roman"/>
          <w:color w:val="000000"/>
          <w:lang w:eastAsia="ru-RU"/>
        </w:rPr>
        <w:t xml:space="preserve">2018-2019 </w:t>
      </w:r>
      <w:r w:rsidRPr="005D6DCF">
        <w:rPr>
          <w:rFonts w:eastAsia="Times New Roman"/>
          <w:color w:val="000000"/>
          <w:spacing w:val="-4"/>
          <w:lang w:eastAsia="ru-RU"/>
        </w:rPr>
        <w:t>у</w:t>
      </w:r>
      <w:r w:rsidRPr="005D6DCF">
        <w:rPr>
          <w:rFonts w:eastAsia="Times New Roman"/>
          <w:color w:val="000000"/>
          <w:spacing w:val="1"/>
          <w:lang w:eastAsia="ru-RU"/>
        </w:rPr>
        <w:t>ч</w:t>
      </w:r>
      <w:r w:rsidRPr="005D6DCF">
        <w:rPr>
          <w:rFonts w:eastAsia="Times New Roman"/>
          <w:color w:val="000000"/>
          <w:lang w:eastAsia="ru-RU"/>
        </w:rPr>
        <w:t>ебном</w:t>
      </w:r>
      <w:r w:rsidRPr="005D6DCF">
        <w:rPr>
          <w:rFonts w:eastAsia="Times New Roman"/>
          <w:color w:val="000000"/>
          <w:spacing w:val="129"/>
          <w:lang w:eastAsia="ru-RU"/>
        </w:rPr>
        <w:t xml:space="preserve"> </w:t>
      </w:r>
      <w:r w:rsidRPr="005D6DCF">
        <w:rPr>
          <w:rFonts w:eastAsia="Times New Roman"/>
          <w:color w:val="000000"/>
          <w:lang w:eastAsia="ru-RU"/>
        </w:rPr>
        <w:t>го</w:t>
      </w:r>
      <w:r w:rsidRPr="005D6DCF">
        <w:rPr>
          <w:rFonts w:eastAsia="Times New Roman"/>
          <w:color w:val="000000"/>
          <w:spacing w:val="3"/>
          <w:lang w:eastAsia="ru-RU"/>
        </w:rPr>
        <w:t>д</w:t>
      </w:r>
      <w:r w:rsidRPr="005D6DCF">
        <w:rPr>
          <w:rFonts w:eastAsia="Times New Roman"/>
          <w:color w:val="000000"/>
          <w:lang w:eastAsia="ru-RU"/>
        </w:rPr>
        <w:t>у</w:t>
      </w:r>
      <w:r w:rsidRPr="005D6DCF">
        <w:rPr>
          <w:rFonts w:eastAsia="Times New Roman"/>
          <w:color w:val="000000"/>
          <w:spacing w:val="127"/>
          <w:lang w:eastAsia="ru-RU"/>
        </w:rPr>
        <w:t xml:space="preserve"> </w:t>
      </w:r>
      <w:r w:rsidRPr="005D6DCF">
        <w:rPr>
          <w:rFonts w:eastAsia="Times New Roman"/>
          <w:color w:val="000000"/>
          <w:lang w:eastAsia="ru-RU"/>
        </w:rPr>
        <w:t>в</w:t>
      </w:r>
      <w:r w:rsidRPr="005D6DCF">
        <w:rPr>
          <w:rFonts w:eastAsia="Times New Roman"/>
          <w:color w:val="000000"/>
          <w:spacing w:val="131"/>
          <w:lang w:eastAsia="ru-RU"/>
        </w:rPr>
        <w:t xml:space="preserve"> </w:t>
      </w:r>
      <w:r w:rsidRPr="005D6DCF">
        <w:rPr>
          <w:rFonts w:eastAsia="Times New Roman"/>
          <w:color w:val="000000"/>
          <w:lang w:eastAsia="ru-RU"/>
        </w:rPr>
        <w:t>ОГБП</w:t>
      </w:r>
      <w:r w:rsidRPr="005D6DCF">
        <w:rPr>
          <w:rFonts w:eastAsia="Times New Roman"/>
          <w:color w:val="000000"/>
          <w:spacing w:val="-1"/>
          <w:lang w:eastAsia="ru-RU"/>
        </w:rPr>
        <w:t>О</w:t>
      </w:r>
      <w:r w:rsidRPr="005D6DCF">
        <w:rPr>
          <w:rFonts w:eastAsia="Times New Roman"/>
          <w:color w:val="000000"/>
          <w:lang w:eastAsia="ru-RU"/>
        </w:rPr>
        <w:t>У</w:t>
      </w:r>
      <w:r w:rsidRPr="005D6DCF">
        <w:rPr>
          <w:rFonts w:eastAsia="Times New Roman"/>
          <w:color w:val="000000"/>
          <w:spacing w:val="136"/>
          <w:lang w:eastAsia="ru-RU"/>
        </w:rPr>
        <w:t xml:space="preserve"> </w:t>
      </w:r>
      <w:r w:rsidRPr="005D6DCF">
        <w:rPr>
          <w:rFonts w:eastAsia="Times New Roman"/>
          <w:color w:val="000000"/>
          <w:spacing w:val="-2"/>
          <w:lang w:eastAsia="ru-RU"/>
        </w:rPr>
        <w:t>«</w:t>
      </w:r>
      <w:r w:rsidRPr="005D6DCF">
        <w:rPr>
          <w:rFonts w:eastAsia="Times New Roman"/>
          <w:color w:val="000000"/>
          <w:lang w:eastAsia="ru-RU"/>
        </w:rPr>
        <w:t>Кр</w:t>
      </w:r>
      <w:r w:rsidRPr="005D6DCF">
        <w:rPr>
          <w:rFonts w:eastAsia="Times New Roman"/>
          <w:color w:val="000000"/>
          <w:spacing w:val="1"/>
          <w:lang w:eastAsia="ru-RU"/>
        </w:rPr>
        <w:t>и</w:t>
      </w:r>
      <w:r w:rsidRPr="005D6DCF">
        <w:rPr>
          <w:rFonts w:eastAsia="Times New Roman"/>
          <w:color w:val="000000"/>
          <w:lang w:eastAsia="ru-RU"/>
        </w:rPr>
        <w:t>вош</w:t>
      </w:r>
      <w:r w:rsidRPr="005D6DCF">
        <w:rPr>
          <w:rFonts w:eastAsia="Times New Roman"/>
          <w:color w:val="000000"/>
          <w:spacing w:val="-1"/>
          <w:lang w:eastAsia="ru-RU"/>
        </w:rPr>
        <w:t>е</w:t>
      </w:r>
      <w:r w:rsidRPr="005D6DCF">
        <w:rPr>
          <w:rFonts w:eastAsia="Times New Roman"/>
          <w:color w:val="000000"/>
          <w:lang w:eastAsia="ru-RU"/>
        </w:rPr>
        <w:t>и</w:t>
      </w:r>
      <w:r w:rsidRPr="005D6DCF">
        <w:rPr>
          <w:rFonts w:eastAsia="Times New Roman"/>
          <w:color w:val="000000"/>
          <w:spacing w:val="1"/>
          <w:lang w:eastAsia="ru-RU"/>
        </w:rPr>
        <w:t>н</w:t>
      </w:r>
      <w:r w:rsidRPr="005D6DCF">
        <w:rPr>
          <w:rFonts w:eastAsia="Times New Roman"/>
          <w:color w:val="000000"/>
          <w:lang w:eastAsia="ru-RU"/>
        </w:rPr>
        <w:t>с</w:t>
      </w:r>
      <w:r w:rsidRPr="005D6DCF">
        <w:rPr>
          <w:rFonts w:eastAsia="Times New Roman"/>
          <w:color w:val="000000"/>
          <w:spacing w:val="-1"/>
          <w:lang w:eastAsia="ru-RU"/>
        </w:rPr>
        <w:t>к</w:t>
      </w:r>
      <w:r w:rsidRPr="005D6DCF">
        <w:rPr>
          <w:rFonts w:eastAsia="Times New Roman"/>
          <w:color w:val="000000"/>
          <w:lang w:eastAsia="ru-RU"/>
        </w:rPr>
        <w:t>ий агропромышл</w:t>
      </w:r>
      <w:r w:rsidRPr="005D6DCF">
        <w:rPr>
          <w:rFonts w:eastAsia="Times New Roman"/>
          <w:color w:val="000000"/>
          <w:spacing w:val="-1"/>
          <w:lang w:eastAsia="ru-RU"/>
        </w:rPr>
        <w:t>е</w:t>
      </w:r>
      <w:r w:rsidRPr="005D6DCF">
        <w:rPr>
          <w:rFonts w:eastAsia="Times New Roman"/>
          <w:color w:val="000000"/>
          <w:lang w:eastAsia="ru-RU"/>
        </w:rPr>
        <w:t>нный те</w:t>
      </w:r>
      <w:r w:rsidRPr="005D6DCF">
        <w:rPr>
          <w:rFonts w:eastAsia="Times New Roman"/>
          <w:color w:val="000000"/>
          <w:spacing w:val="1"/>
          <w:lang w:eastAsia="ru-RU"/>
        </w:rPr>
        <w:t>х</w:t>
      </w:r>
      <w:r w:rsidRPr="005D6DCF">
        <w:rPr>
          <w:rFonts w:eastAsia="Times New Roman"/>
          <w:color w:val="000000"/>
          <w:lang w:eastAsia="ru-RU"/>
        </w:rPr>
        <w:t>ни</w:t>
      </w:r>
      <w:r w:rsidRPr="005D6DCF">
        <w:rPr>
          <w:rFonts w:eastAsia="Times New Roman"/>
          <w:color w:val="000000"/>
          <w:spacing w:val="3"/>
          <w:lang w:eastAsia="ru-RU"/>
        </w:rPr>
        <w:t>к</w:t>
      </w:r>
      <w:r w:rsidRPr="005D6DCF">
        <w:rPr>
          <w:rFonts w:eastAsia="Times New Roman"/>
          <w:color w:val="000000"/>
          <w:spacing w:val="-6"/>
          <w:lang w:eastAsia="ru-RU"/>
        </w:rPr>
        <w:t>у</w:t>
      </w:r>
      <w:r w:rsidRPr="005D6DCF">
        <w:rPr>
          <w:rFonts w:eastAsia="Times New Roman"/>
          <w:color w:val="000000"/>
          <w:spacing w:val="3"/>
          <w:lang w:eastAsia="ru-RU"/>
        </w:rPr>
        <w:t>м</w:t>
      </w:r>
      <w:r w:rsidR="006E00A3">
        <w:rPr>
          <w:rFonts w:eastAsia="Times New Roman"/>
          <w:color w:val="000000"/>
          <w:lang w:eastAsia="ru-RU"/>
        </w:rPr>
        <w:t>» была выполнена работа учебно</w:t>
      </w:r>
      <w:r w:rsidRPr="005D6DCF">
        <w:rPr>
          <w:rFonts w:eastAsia="Times New Roman"/>
          <w:color w:val="000000"/>
          <w:lang w:eastAsia="ru-RU"/>
        </w:rPr>
        <w:t>– производственной деятельности по плану.</w:t>
      </w:r>
      <w:r w:rsidR="006E00A3">
        <w:rPr>
          <w:rFonts w:eastAsia="Times New Roman"/>
          <w:color w:val="000000"/>
          <w:lang w:eastAsia="ru-RU"/>
        </w:rPr>
        <w:t xml:space="preserve"> </w:t>
      </w:r>
      <w:r w:rsidRPr="005D6DCF">
        <w:rPr>
          <w:rFonts w:eastAsia="Times New Roman"/>
          <w:color w:val="000000"/>
          <w:lang w:eastAsia="ru-RU"/>
        </w:rPr>
        <w:t>Так на базе ОГБП</w:t>
      </w:r>
      <w:r w:rsidRPr="005D6DCF">
        <w:rPr>
          <w:rFonts w:eastAsia="Times New Roman"/>
          <w:color w:val="000000"/>
          <w:spacing w:val="-1"/>
          <w:lang w:eastAsia="ru-RU"/>
        </w:rPr>
        <w:t>О</w:t>
      </w:r>
      <w:r w:rsidRPr="005D6DCF">
        <w:rPr>
          <w:rFonts w:eastAsia="Times New Roman"/>
          <w:color w:val="000000"/>
          <w:lang w:eastAsia="ru-RU"/>
        </w:rPr>
        <w:t>У</w:t>
      </w:r>
      <w:r w:rsidRPr="005D6DCF">
        <w:rPr>
          <w:rFonts w:eastAsia="Times New Roman"/>
          <w:color w:val="000000"/>
          <w:spacing w:val="136"/>
          <w:lang w:eastAsia="ru-RU"/>
        </w:rPr>
        <w:t xml:space="preserve"> </w:t>
      </w:r>
      <w:r w:rsidRPr="005D6DCF">
        <w:rPr>
          <w:rFonts w:eastAsia="Times New Roman"/>
          <w:color w:val="000000"/>
          <w:spacing w:val="-2"/>
          <w:lang w:eastAsia="ru-RU"/>
        </w:rPr>
        <w:t>«</w:t>
      </w:r>
      <w:r w:rsidRPr="005D6DCF">
        <w:rPr>
          <w:rFonts w:eastAsia="Times New Roman"/>
          <w:color w:val="000000"/>
          <w:lang w:eastAsia="ru-RU"/>
        </w:rPr>
        <w:t>Кр</w:t>
      </w:r>
      <w:r w:rsidRPr="005D6DCF">
        <w:rPr>
          <w:rFonts w:eastAsia="Times New Roman"/>
          <w:color w:val="000000"/>
          <w:spacing w:val="1"/>
          <w:lang w:eastAsia="ru-RU"/>
        </w:rPr>
        <w:t>и</w:t>
      </w:r>
      <w:r w:rsidRPr="005D6DCF">
        <w:rPr>
          <w:rFonts w:eastAsia="Times New Roman"/>
          <w:color w:val="000000"/>
          <w:lang w:eastAsia="ru-RU"/>
        </w:rPr>
        <w:t>вош</w:t>
      </w:r>
      <w:r w:rsidRPr="005D6DCF">
        <w:rPr>
          <w:rFonts w:eastAsia="Times New Roman"/>
          <w:color w:val="000000"/>
          <w:spacing w:val="-1"/>
          <w:lang w:eastAsia="ru-RU"/>
        </w:rPr>
        <w:t>е</w:t>
      </w:r>
      <w:r w:rsidRPr="005D6DCF">
        <w:rPr>
          <w:rFonts w:eastAsia="Times New Roman"/>
          <w:color w:val="000000"/>
          <w:lang w:eastAsia="ru-RU"/>
        </w:rPr>
        <w:t>и</w:t>
      </w:r>
      <w:r w:rsidRPr="005D6DCF">
        <w:rPr>
          <w:rFonts w:eastAsia="Times New Roman"/>
          <w:color w:val="000000"/>
          <w:spacing w:val="1"/>
          <w:lang w:eastAsia="ru-RU"/>
        </w:rPr>
        <w:t>н</w:t>
      </w:r>
      <w:r w:rsidRPr="005D6DCF">
        <w:rPr>
          <w:rFonts w:eastAsia="Times New Roman"/>
          <w:color w:val="000000"/>
          <w:lang w:eastAsia="ru-RU"/>
        </w:rPr>
        <w:t>с</w:t>
      </w:r>
      <w:r w:rsidRPr="005D6DCF">
        <w:rPr>
          <w:rFonts w:eastAsia="Times New Roman"/>
          <w:color w:val="000000"/>
          <w:spacing w:val="-1"/>
          <w:lang w:eastAsia="ru-RU"/>
        </w:rPr>
        <w:t>к</w:t>
      </w:r>
      <w:r w:rsidRPr="005D6DCF">
        <w:rPr>
          <w:rFonts w:eastAsia="Times New Roman"/>
          <w:color w:val="000000"/>
          <w:lang w:eastAsia="ru-RU"/>
        </w:rPr>
        <w:t>ий агропромышл</w:t>
      </w:r>
      <w:r w:rsidRPr="005D6DCF">
        <w:rPr>
          <w:rFonts w:eastAsia="Times New Roman"/>
          <w:color w:val="000000"/>
          <w:spacing w:val="-1"/>
          <w:lang w:eastAsia="ru-RU"/>
        </w:rPr>
        <w:t>е</w:t>
      </w:r>
      <w:r w:rsidRPr="005D6DCF">
        <w:rPr>
          <w:rFonts w:eastAsia="Times New Roman"/>
          <w:color w:val="000000"/>
          <w:lang w:eastAsia="ru-RU"/>
        </w:rPr>
        <w:t>нный те</w:t>
      </w:r>
      <w:r w:rsidRPr="005D6DCF">
        <w:rPr>
          <w:rFonts w:eastAsia="Times New Roman"/>
          <w:color w:val="000000"/>
          <w:spacing w:val="1"/>
          <w:lang w:eastAsia="ru-RU"/>
        </w:rPr>
        <w:t>х</w:t>
      </w:r>
      <w:r w:rsidRPr="005D6DCF">
        <w:rPr>
          <w:rFonts w:eastAsia="Times New Roman"/>
          <w:color w:val="000000"/>
          <w:lang w:eastAsia="ru-RU"/>
        </w:rPr>
        <w:t>ни</w:t>
      </w:r>
      <w:r w:rsidRPr="005D6DCF">
        <w:rPr>
          <w:rFonts w:eastAsia="Times New Roman"/>
          <w:color w:val="000000"/>
          <w:spacing w:val="3"/>
          <w:lang w:eastAsia="ru-RU"/>
        </w:rPr>
        <w:t>к</w:t>
      </w:r>
      <w:r w:rsidRPr="005D6DCF">
        <w:rPr>
          <w:rFonts w:eastAsia="Times New Roman"/>
          <w:color w:val="000000"/>
          <w:spacing w:val="-6"/>
          <w:lang w:eastAsia="ru-RU"/>
        </w:rPr>
        <w:t>у</w:t>
      </w:r>
      <w:r w:rsidRPr="005D6DCF">
        <w:rPr>
          <w:rFonts w:eastAsia="Times New Roman"/>
          <w:color w:val="000000"/>
          <w:spacing w:val="3"/>
          <w:lang w:eastAsia="ru-RU"/>
        </w:rPr>
        <w:t>м</w:t>
      </w:r>
      <w:r w:rsidRPr="005D6DCF">
        <w:rPr>
          <w:rFonts w:eastAsia="Times New Roman"/>
          <w:color w:val="000000"/>
          <w:lang w:eastAsia="ru-RU"/>
        </w:rPr>
        <w:t xml:space="preserve">» с 12 сентября 2018 года по 19 сентября 2018 года был проведен </w:t>
      </w:r>
      <w:r w:rsidRPr="005D6DCF">
        <w:rPr>
          <w:rFonts w:eastAsia="Times New Roman"/>
          <w:color w:val="000000"/>
          <w:lang w:val="en-US" w:eastAsia="ru-RU"/>
        </w:rPr>
        <w:t>I</w:t>
      </w:r>
      <w:r w:rsidRPr="005D6DCF">
        <w:rPr>
          <w:rFonts w:eastAsia="Times New Roman"/>
          <w:color w:val="000000"/>
          <w:lang w:eastAsia="ru-RU"/>
        </w:rPr>
        <w:t xml:space="preserve"> отборочный этап Регионального чемпионата «Молодые профессионалы» (</w:t>
      </w:r>
      <w:proofErr w:type="spellStart"/>
      <w:r w:rsidRPr="005D6DCF">
        <w:rPr>
          <w:rFonts w:eastAsia="Times New Roman"/>
          <w:color w:val="000000"/>
          <w:lang w:eastAsia="ru-RU"/>
        </w:rPr>
        <w:t>WorldSkills</w:t>
      </w:r>
      <w:proofErr w:type="spellEnd"/>
      <w:r w:rsidRPr="005D6DCF">
        <w:rPr>
          <w:rFonts w:eastAsia="Times New Roman"/>
          <w:color w:val="000000"/>
          <w:lang w:eastAsia="ru-RU"/>
        </w:rPr>
        <w:t xml:space="preserve"> R</w:t>
      </w:r>
      <w:proofErr w:type="spellStart"/>
      <w:r w:rsidRPr="005D6DCF">
        <w:rPr>
          <w:rFonts w:eastAsia="Times New Roman"/>
          <w:color w:val="000000"/>
          <w:lang w:val="en-US" w:eastAsia="ru-RU"/>
        </w:rPr>
        <w:t>ussia</w:t>
      </w:r>
      <w:proofErr w:type="spellEnd"/>
      <w:r w:rsidRPr="005D6DCF">
        <w:rPr>
          <w:rFonts w:eastAsia="Times New Roman"/>
          <w:color w:val="000000"/>
          <w:lang w:eastAsia="ru-RU"/>
        </w:rPr>
        <w:t>) Томской области по компетенции «Эксплуатация сельскохозяйственных машин». В данном этапе приняло участие 30 студентов по профессии «Тракторист – машинист сельскохозяйственного производства» второго и третьего курса, из них 20 студентов ОГБП</w:t>
      </w:r>
      <w:r w:rsidRPr="005D6DCF">
        <w:rPr>
          <w:rFonts w:eastAsia="Times New Roman"/>
          <w:color w:val="000000"/>
          <w:spacing w:val="-1"/>
          <w:lang w:eastAsia="ru-RU"/>
        </w:rPr>
        <w:t>О</w:t>
      </w:r>
      <w:r w:rsidRPr="005D6DCF">
        <w:rPr>
          <w:rFonts w:eastAsia="Times New Roman"/>
          <w:color w:val="000000"/>
          <w:lang w:eastAsia="ru-RU"/>
        </w:rPr>
        <w:t>У</w:t>
      </w:r>
      <w:r w:rsidRPr="005D6DCF">
        <w:rPr>
          <w:rFonts w:eastAsia="Times New Roman"/>
          <w:color w:val="000000"/>
          <w:spacing w:val="136"/>
          <w:lang w:eastAsia="ru-RU"/>
        </w:rPr>
        <w:t xml:space="preserve"> </w:t>
      </w:r>
      <w:r w:rsidRPr="005D6DCF">
        <w:rPr>
          <w:rFonts w:eastAsia="Times New Roman"/>
          <w:color w:val="000000"/>
          <w:spacing w:val="-2"/>
          <w:lang w:eastAsia="ru-RU"/>
        </w:rPr>
        <w:t>«</w:t>
      </w:r>
      <w:r w:rsidRPr="005D6DCF">
        <w:rPr>
          <w:rFonts w:eastAsia="Times New Roman"/>
          <w:color w:val="000000"/>
          <w:lang w:eastAsia="ru-RU"/>
        </w:rPr>
        <w:t>Кр</w:t>
      </w:r>
      <w:r w:rsidRPr="005D6DCF">
        <w:rPr>
          <w:rFonts w:eastAsia="Times New Roman"/>
          <w:color w:val="000000"/>
          <w:spacing w:val="1"/>
          <w:lang w:eastAsia="ru-RU"/>
        </w:rPr>
        <w:t>и</w:t>
      </w:r>
      <w:r w:rsidRPr="005D6DCF">
        <w:rPr>
          <w:rFonts w:eastAsia="Times New Roman"/>
          <w:color w:val="000000"/>
          <w:lang w:eastAsia="ru-RU"/>
        </w:rPr>
        <w:t>вош</w:t>
      </w:r>
      <w:r w:rsidRPr="005D6DCF">
        <w:rPr>
          <w:rFonts w:eastAsia="Times New Roman"/>
          <w:color w:val="000000"/>
          <w:spacing w:val="-1"/>
          <w:lang w:eastAsia="ru-RU"/>
        </w:rPr>
        <w:t>е</w:t>
      </w:r>
      <w:r w:rsidRPr="005D6DCF">
        <w:rPr>
          <w:rFonts w:eastAsia="Times New Roman"/>
          <w:color w:val="000000"/>
          <w:lang w:eastAsia="ru-RU"/>
        </w:rPr>
        <w:t>и</w:t>
      </w:r>
      <w:r w:rsidRPr="005D6DCF">
        <w:rPr>
          <w:rFonts w:eastAsia="Times New Roman"/>
          <w:color w:val="000000"/>
          <w:spacing w:val="1"/>
          <w:lang w:eastAsia="ru-RU"/>
        </w:rPr>
        <w:t>н</w:t>
      </w:r>
      <w:r w:rsidRPr="005D6DCF">
        <w:rPr>
          <w:rFonts w:eastAsia="Times New Roman"/>
          <w:color w:val="000000"/>
          <w:lang w:eastAsia="ru-RU"/>
        </w:rPr>
        <w:t>с</w:t>
      </w:r>
      <w:r w:rsidRPr="005D6DCF">
        <w:rPr>
          <w:rFonts w:eastAsia="Times New Roman"/>
          <w:color w:val="000000"/>
          <w:spacing w:val="-1"/>
          <w:lang w:eastAsia="ru-RU"/>
        </w:rPr>
        <w:t>к</w:t>
      </w:r>
      <w:r w:rsidRPr="005D6DCF">
        <w:rPr>
          <w:rFonts w:eastAsia="Times New Roman"/>
          <w:color w:val="000000"/>
          <w:lang w:eastAsia="ru-RU"/>
        </w:rPr>
        <w:t>ий агропромышл</w:t>
      </w:r>
      <w:r w:rsidRPr="005D6DCF">
        <w:rPr>
          <w:rFonts w:eastAsia="Times New Roman"/>
          <w:color w:val="000000"/>
          <w:spacing w:val="-1"/>
          <w:lang w:eastAsia="ru-RU"/>
        </w:rPr>
        <w:t>е</w:t>
      </w:r>
      <w:r w:rsidRPr="005D6DCF">
        <w:rPr>
          <w:rFonts w:eastAsia="Times New Roman"/>
          <w:color w:val="000000"/>
          <w:lang w:eastAsia="ru-RU"/>
        </w:rPr>
        <w:t>нный те</w:t>
      </w:r>
      <w:r w:rsidRPr="005D6DCF">
        <w:rPr>
          <w:rFonts w:eastAsia="Times New Roman"/>
          <w:color w:val="000000"/>
          <w:spacing w:val="1"/>
          <w:lang w:eastAsia="ru-RU"/>
        </w:rPr>
        <w:t>х</w:t>
      </w:r>
      <w:r w:rsidRPr="005D6DCF">
        <w:rPr>
          <w:rFonts w:eastAsia="Times New Roman"/>
          <w:color w:val="000000"/>
          <w:lang w:eastAsia="ru-RU"/>
        </w:rPr>
        <w:t>ни</w:t>
      </w:r>
      <w:r w:rsidRPr="005D6DCF">
        <w:rPr>
          <w:rFonts w:eastAsia="Times New Roman"/>
          <w:color w:val="000000"/>
          <w:spacing w:val="3"/>
          <w:lang w:eastAsia="ru-RU"/>
        </w:rPr>
        <w:t>к</w:t>
      </w:r>
      <w:r w:rsidRPr="005D6DCF">
        <w:rPr>
          <w:rFonts w:eastAsia="Times New Roman"/>
          <w:color w:val="000000"/>
          <w:spacing w:val="-6"/>
          <w:lang w:eastAsia="ru-RU"/>
        </w:rPr>
        <w:t>у</w:t>
      </w:r>
      <w:r w:rsidRPr="005D6DCF">
        <w:rPr>
          <w:rFonts w:eastAsia="Times New Roman"/>
          <w:color w:val="000000"/>
          <w:spacing w:val="3"/>
          <w:lang w:eastAsia="ru-RU"/>
        </w:rPr>
        <w:t>м</w:t>
      </w:r>
      <w:r w:rsidRPr="005D6DCF">
        <w:rPr>
          <w:rFonts w:eastAsia="Times New Roman"/>
          <w:color w:val="000000"/>
          <w:lang w:eastAsia="ru-RU"/>
        </w:rPr>
        <w:t xml:space="preserve">» и 10 студентов </w:t>
      </w:r>
      <w:proofErr w:type="spellStart"/>
      <w:r w:rsidRPr="005D6DCF">
        <w:rPr>
          <w:rFonts w:eastAsia="Times New Roman"/>
          <w:color w:val="000000"/>
          <w:lang w:eastAsia="ru-RU"/>
        </w:rPr>
        <w:t>Бакчарского</w:t>
      </w:r>
      <w:proofErr w:type="spellEnd"/>
      <w:r w:rsidRPr="005D6DCF">
        <w:rPr>
          <w:rFonts w:eastAsia="Times New Roman"/>
          <w:color w:val="000000"/>
          <w:lang w:eastAsia="ru-RU"/>
        </w:rPr>
        <w:t xml:space="preserve"> филиала ОГБП</w:t>
      </w:r>
      <w:r w:rsidRPr="005D6DCF">
        <w:rPr>
          <w:rFonts w:eastAsia="Times New Roman"/>
          <w:color w:val="000000"/>
          <w:spacing w:val="-1"/>
          <w:lang w:eastAsia="ru-RU"/>
        </w:rPr>
        <w:t>О</w:t>
      </w:r>
      <w:r w:rsidRPr="005D6DCF">
        <w:rPr>
          <w:rFonts w:eastAsia="Times New Roman"/>
          <w:color w:val="000000"/>
          <w:lang w:eastAsia="ru-RU"/>
        </w:rPr>
        <w:t>У</w:t>
      </w:r>
      <w:r w:rsidRPr="005D6DCF">
        <w:rPr>
          <w:rFonts w:eastAsia="Times New Roman"/>
          <w:color w:val="000000"/>
          <w:spacing w:val="136"/>
          <w:lang w:eastAsia="ru-RU"/>
        </w:rPr>
        <w:t xml:space="preserve"> </w:t>
      </w:r>
      <w:r w:rsidRPr="005D6DCF">
        <w:rPr>
          <w:rFonts w:eastAsia="Times New Roman"/>
          <w:color w:val="000000"/>
          <w:spacing w:val="-2"/>
          <w:lang w:eastAsia="ru-RU"/>
        </w:rPr>
        <w:t>«</w:t>
      </w:r>
      <w:r w:rsidRPr="005D6DCF">
        <w:rPr>
          <w:rFonts w:eastAsia="Times New Roman"/>
          <w:color w:val="000000"/>
          <w:lang w:eastAsia="ru-RU"/>
        </w:rPr>
        <w:t>Кр</w:t>
      </w:r>
      <w:r w:rsidRPr="005D6DCF">
        <w:rPr>
          <w:rFonts w:eastAsia="Times New Roman"/>
          <w:color w:val="000000"/>
          <w:spacing w:val="1"/>
          <w:lang w:eastAsia="ru-RU"/>
        </w:rPr>
        <w:t>и</w:t>
      </w:r>
      <w:r w:rsidRPr="005D6DCF">
        <w:rPr>
          <w:rFonts w:eastAsia="Times New Roman"/>
          <w:color w:val="000000"/>
          <w:lang w:eastAsia="ru-RU"/>
        </w:rPr>
        <w:t>вош</w:t>
      </w:r>
      <w:r w:rsidRPr="005D6DCF">
        <w:rPr>
          <w:rFonts w:eastAsia="Times New Roman"/>
          <w:color w:val="000000"/>
          <w:spacing w:val="-1"/>
          <w:lang w:eastAsia="ru-RU"/>
        </w:rPr>
        <w:t>е</w:t>
      </w:r>
      <w:r w:rsidRPr="005D6DCF">
        <w:rPr>
          <w:rFonts w:eastAsia="Times New Roman"/>
          <w:color w:val="000000"/>
          <w:lang w:eastAsia="ru-RU"/>
        </w:rPr>
        <w:t>и</w:t>
      </w:r>
      <w:r w:rsidRPr="005D6DCF">
        <w:rPr>
          <w:rFonts w:eastAsia="Times New Roman"/>
          <w:color w:val="000000"/>
          <w:spacing w:val="1"/>
          <w:lang w:eastAsia="ru-RU"/>
        </w:rPr>
        <w:t>н</w:t>
      </w:r>
      <w:r w:rsidRPr="005D6DCF">
        <w:rPr>
          <w:rFonts w:eastAsia="Times New Roman"/>
          <w:color w:val="000000"/>
          <w:lang w:eastAsia="ru-RU"/>
        </w:rPr>
        <w:t>с</w:t>
      </w:r>
      <w:r w:rsidRPr="005D6DCF">
        <w:rPr>
          <w:rFonts w:eastAsia="Times New Roman"/>
          <w:color w:val="000000"/>
          <w:spacing w:val="-1"/>
          <w:lang w:eastAsia="ru-RU"/>
        </w:rPr>
        <w:t>к</w:t>
      </w:r>
      <w:r w:rsidRPr="005D6DCF">
        <w:rPr>
          <w:rFonts w:eastAsia="Times New Roman"/>
          <w:color w:val="000000"/>
          <w:lang w:eastAsia="ru-RU"/>
        </w:rPr>
        <w:t>ий агропромышл</w:t>
      </w:r>
      <w:r w:rsidRPr="005D6DCF">
        <w:rPr>
          <w:rFonts w:eastAsia="Times New Roman"/>
          <w:color w:val="000000"/>
          <w:spacing w:val="-1"/>
          <w:lang w:eastAsia="ru-RU"/>
        </w:rPr>
        <w:t>е</w:t>
      </w:r>
      <w:r w:rsidRPr="005D6DCF">
        <w:rPr>
          <w:rFonts w:eastAsia="Times New Roman"/>
          <w:color w:val="000000"/>
          <w:lang w:eastAsia="ru-RU"/>
        </w:rPr>
        <w:t>нный те</w:t>
      </w:r>
      <w:r w:rsidRPr="005D6DCF">
        <w:rPr>
          <w:rFonts w:eastAsia="Times New Roman"/>
          <w:color w:val="000000"/>
          <w:spacing w:val="1"/>
          <w:lang w:eastAsia="ru-RU"/>
        </w:rPr>
        <w:t>х</w:t>
      </w:r>
      <w:r w:rsidRPr="005D6DCF">
        <w:rPr>
          <w:rFonts w:eastAsia="Times New Roman"/>
          <w:color w:val="000000"/>
          <w:lang w:eastAsia="ru-RU"/>
        </w:rPr>
        <w:t>ни</w:t>
      </w:r>
      <w:r w:rsidRPr="005D6DCF">
        <w:rPr>
          <w:rFonts w:eastAsia="Times New Roman"/>
          <w:color w:val="000000"/>
          <w:spacing w:val="3"/>
          <w:lang w:eastAsia="ru-RU"/>
        </w:rPr>
        <w:t>к</w:t>
      </w:r>
      <w:r w:rsidRPr="005D6DCF">
        <w:rPr>
          <w:rFonts w:eastAsia="Times New Roman"/>
          <w:color w:val="000000"/>
          <w:spacing w:val="-6"/>
          <w:lang w:eastAsia="ru-RU"/>
        </w:rPr>
        <w:t>у</w:t>
      </w:r>
      <w:r w:rsidRPr="005D6DCF">
        <w:rPr>
          <w:rFonts w:eastAsia="Times New Roman"/>
          <w:color w:val="000000"/>
          <w:spacing w:val="3"/>
          <w:lang w:eastAsia="ru-RU"/>
        </w:rPr>
        <w:t>м</w:t>
      </w:r>
      <w:r w:rsidRPr="005D6DCF">
        <w:rPr>
          <w:rFonts w:eastAsia="Times New Roman"/>
          <w:color w:val="000000"/>
          <w:lang w:eastAsia="ru-RU"/>
        </w:rPr>
        <w:t xml:space="preserve">». По результату данного мероприятия было определено два победителя это </w:t>
      </w:r>
      <w:proofErr w:type="spellStart"/>
      <w:r w:rsidRPr="005D6DCF">
        <w:rPr>
          <w:rFonts w:eastAsia="Times New Roman"/>
          <w:color w:val="000000"/>
          <w:lang w:eastAsia="ru-RU"/>
        </w:rPr>
        <w:t>Хлызов</w:t>
      </w:r>
      <w:proofErr w:type="spellEnd"/>
      <w:r w:rsidRPr="005D6DCF">
        <w:rPr>
          <w:rFonts w:eastAsia="Times New Roman"/>
          <w:color w:val="000000"/>
          <w:lang w:eastAsia="ru-RU"/>
        </w:rPr>
        <w:t xml:space="preserve"> Алексей Дмитриевич и Щербаков</w:t>
      </w:r>
      <w:r w:rsidR="006E00A3">
        <w:rPr>
          <w:rFonts w:eastAsia="Times New Roman"/>
          <w:color w:val="000000"/>
          <w:lang w:eastAsia="ru-RU"/>
        </w:rPr>
        <w:t xml:space="preserve"> Иван Николаевич. Студенты, </w:t>
      </w:r>
      <w:r w:rsidRPr="005D6DCF">
        <w:rPr>
          <w:rFonts w:eastAsia="Times New Roman"/>
          <w:color w:val="000000"/>
          <w:lang w:eastAsia="ru-RU"/>
        </w:rPr>
        <w:t>которые одержали победу были направлены на Региональный чемпионат «Молодые профессионалы» (</w:t>
      </w:r>
      <w:proofErr w:type="spellStart"/>
      <w:r w:rsidRPr="005D6DCF">
        <w:rPr>
          <w:rFonts w:eastAsia="Times New Roman"/>
          <w:color w:val="000000"/>
          <w:lang w:eastAsia="ru-RU"/>
        </w:rPr>
        <w:t>WorldSkills</w:t>
      </w:r>
      <w:proofErr w:type="spellEnd"/>
      <w:r w:rsidRPr="005D6DCF">
        <w:rPr>
          <w:rFonts w:eastAsia="Times New Roman"/>
          <w:color w:val="000000"/>
          <w:lang w:eastAsia="ru-RU"/>
        </w:rPr>
        <w:t xml:space="preserve"> R</w:t>
      </w:r>
      <w:proofErr w:type="spellStart"/>
      <w:r w:rsidRPr="005D6DCF">
        <w:rPr>
          <w:rFonts w:eastAsia="Times New Roman"/>
          <w:color w:val="000000"/>
          <w:lang w:val="en-US" w:eastAsia="ru-RU"/>
        </w:rPr>
        <w:t>ussia</w:t>
      </w:r>
      <w:proofErr w:type="spellEnd"/>
      <w:r w:rsidRPr="005D6DCF">
        <w:rPr>
          <w:rFonts w:eastAsia="Times New Roman"/>
          <w:color w:val="000000"/>
          <w:lang w:eastAsia="ru-RU"/>
        </w:rPr>
        <w:t xml:space="preserve">) Томской области по компетенции «Эксплуатация сельскохозяйственных машин» который проходил на базе ОГБПОУ «Томский Аграрный Технику» в г Томске с 05 ноября 2018г по 10 ноября 2018г, где Алексей </w:t>
      </w:r>
      <w:proofErr w:type="spellStart"/>
      <w:r w:rsidRPr="005D6DCF">
        <w:rPr>
          <w:rFonts w:eastAsia="Times New Roman"/>
          <w:color w:val="000000"/>
          <w:lang w:eastAsia="ru-RU"/>
        </w:rPr>
        <w:t>Хлызов</w:t>
      </w:r>
      <w:proofErr w:type="spellEnd"/>
      <w:r w:rsidRPr="005D6DCF">
        <w:rPr>
          <w:rFonts w:eastAsia="Times New Roman"/>
          <w:color w:val="000000"/>
          <w:lang w:eastAsia="ru-RU"/>
        </w:rPr>
        <w:t xml:space="preserve"> получил медальон заняв четвертое место, а Иван Щербаков вошел в восьмерку сильнейших заняв шестое место. </w:t>
      </w:r>
    </w:p>
    <w:p w:rsidR="007D2B7F" w:rsidRPr="005D6DCF" w:rsidRDefault="007D2B7F" w:rsidP="005D6DCF">
      <w:pPr>
        <w:spacing w:after="0" w:line="276" w:lineRule="auto"/>
        <w:ind w:right="-20" w:firstLine="709"/>
        <w:jc w:val="both"/>
        <w:rPr>
          <w:rFonts w:eastAsia="Times New Roman"/>
          <w:color w:val="000000"/>
          <w:lang w:eastAsia="ru-RU"/>
        </w:rPr>
      </w:pPr>
      <w:r w:rsidRPr="005D6DCF">
        <w:rPr>
          <w:rFonts w:eastAsia="Times New Roman"/>
          <w:color w:val="000000"/>
          <w:lang w:eastAsia="ru-RU"/>
        </w:rPr>
        <w:t xml:space="preserve">    Так же на базе ОГБП</w:t>
      </w:r>
      <w:r w:rsidRPr="005D6DCF">
        <w:rPr>
          <w:rFonts w:eastAsia="Times New Roman"/>
          <w:color w:val="000000"/>
          <w:spacing w:val="-1"/>
          <w:lang w:eastAsia="ru-RU"/>
        </w:rPr>
        <w:t>О</w:t>
      </w:r>
      <w:r w:rsidRPr="005D6DCF">
        <w:rPr>
          <w:rFonts w:eastAsia="Times New Roman"/>
          <w:color w:val="000000"/>
          <w:lang w:eastAsia="ru-RU"/>
        </w:rPr>
        <w:t>У</w:t>
      </w:r>
      <w:r w:rsidRPr="005D6DCF">
        <w:rPr>
          <w:rFonts w:eastAsia="Times New Roman"/>
          <w:color w:val="000000"/>
          <w:spacing w:val="136"/>
          <w:lang w:eastAsia="ru-RU"/>
        </w:rPr>
        <w:t xml:space="preserve"> </w:t>
      </w:r>
      <w:r w:rsidRPr="005D6DCF">
        <w:rPr>
          <w:rFonts w:eastAsia="Times New Roman"/>
          <w:color w:val="000000"/>
          <w:spacing w:val="-2"/>
          <w:lang w:eastAsia="ru-RU"/>
        </w:rPr>
        <w:t>«</w:t>
      </w:r>
      <w:r w:rsidRPr="005D6DCF">
        <w:rPr>
          <w:rFonts w:eastAsia="Times New Roman"/>
          <w:color w:val="000000"/>
          <w:lang w:eastAsia="ru-RU"/>
        </w:rPr>
        <w:t>Кр</w:t>
      </w:r>
      <w:r w:rsidRPr="005D6DCF">
        <w:rPr>
          <w:rFonts w:eastAsia="Times New Roman"/>
          <w:color w:val="000000"/>
          <w:spacing w:val="1"/>
          <w:lang w:eastAsia="ru-RU"/>
        </w:rPr>
        <w:t>и</w:t>
      </w:r>
      <w:r w:rsidRPr="005D6DCF">
        <w:rPr>
          <w:rFonts w:eastAsia="Times New Roman"/>
          <w:color w:val="000000"/>
          <w:lang w:eastAsia="ru-RU"/>
        </w:rPr>
        <w:t>вош</w:t>
      </w:r>
      <w:r w:rsidRPr="005D6DCF">
        <w:rPr>
          <w:rFonts w:eastAsia="Times New Roman"/>
          <w:color w:val="000000"/>
          <w:spacing w:val="-1"/>
          <w:lang w:eastAsia="ru-RU"/>
        </w:rPr>
        <w:t>е</w:t>
      </w:r>
      <w:r w:rsidRPr="005D6DCF">
        <w:rPr>
          <w:rFonts w:eastAsia="Times New Roman"/>
          <w:color w:val="000000"/>
          <w:lang w:eastAsia="ru-RU"/>
        </w:rPr>
        <w:t>и</w:t>
      </w:r>
      <w:r w:rsidRPr="005D6DCF">
        <w:rPr>
          <w:rFonts w:eastAsia="Times New Roman"/>
          <w:color w:val="000000"/>
          <w:spacing w:val="1"/>
          <w:lang w:eastAsia="ru-RU"/>
        </w:rPr>
        <w:t>н</w:t>
      </w:r>
      <w:r w:rsidRPr="005D6DCF">
        <w:rPr>
          <w:rFonts w:eastAsia="Times New Roman"/>
          <w:color w:val="000000"/>
          <w:lang w:eastAsia="ru-RU"/>
        </w:rPr>
        <w:t>с</w:t>
      </w:r>
      <w:r w:rsidRPr="005D6DCF">
        <w:rPr>
          <w:rFonts w:eastAsia="Times New Roman"/>
          <w:color w:val="000000"/>
          <w:spacing w:val="-1"/>
          <w:lang w:eastAsia="ru-RU"/>
        </w:rPr>
        <w:t>к</w:t>
      </w:r>
      <w:r w:rsidRPr="005D6DCF">
        <w:rPr>
          <w:rFonts w:eastAsia="Times New Roman"/>
          <w:color w:val="000000"/>
          <w:lang w:eastAsia="ru-RU"/>
        </w:rPr>
        <w:t>ий агропромышл</w:t>
      </w:r>
      <w:r w:rsidRPr="005D6DCF">
        <w:rPr>
          <w:rFonts w:eastAsia="Times New Roman"/>
          <w:color w:val="000000"/>
          <w:spacing w:val="-1"/>
          <w:lang w:eastAsia="ru-RU"/>
        </w:rPr>
        <w:t>е</w:t>
      </w:r>
      <w:r w:rsidRPr="005D6DCF">
        <w:rPr>
          <w:rFonts w:eastAsia="Times New Roman"/>
          <w:color w:val="000000"/>
          <w:lang w:eastAsia="ru-RU"/>
        </w:rPr>
        <w:t>нный те</w:t>
      </w:r>
      <w:r w:rsidRPr="005D6DCF">
        <w:rPr>
          <w:rFonts w:eastAsia="Times New Roman"/>
          <w:color w:val="000000"/>
          <w:spacing w:val="1"/>
          <w:lang w:eastAsia="ru-RU"/>
        </w:rPr>
        <w:t>х</w:t>
      </w:r>
      <w:r w:rsidRPr="005D6DCF">
        <w:rPr>
          <w:rFonts w:eastAsia="Times New Roman"/>
          <w:color w:val="000000"/>
          <w:lang w:eastAsia="ru-RU"/>
        </w:rPr>
        <w:t>ни</w:t>
      </w:r>
      <w:r w:rsidRPr="005D6DCF">
        <w:rPr>
          <w:rFonts w:eastAsia="Times New Roman"/>
          <w:color w:val="000000"/>
          <w:spacing w:val="3"/>
          <w:lang w:eastAsia="ru-RU"/>
        </w:rPr>
        <w:t>к</w:t>
      </w:r>
      <w:r w:rsidRPr="005D6DCF">
        <w:rPr>
          <w:rFonts w:eastAsia="Times New Roman"/>
          <w:color w:val="000000"/>
          <w:spacing w:val="-6"/>
          <w:lang w:eastAsia="ru-RU"/>
        </w:rPr>
        <w:t>у</w:t>
      </w:r>
      <w:r w:rsidRPr="005D6DCF">
        <w:rPr>
          <w:rFonts w:eastAsia="Times New Roman"/>
          <w:color w:val="000000"/>
          <w:spacing w:val="3"/>
          <w:lang w:eastAsia="ru-RU"/>
        </w:rPr>
        <w:t>м</w:t>
      </w:r>
      <w:r w:rsidRPr="005D6DCF">
        <w:rPr>
          <w:rFonts w:eastAsia="Times New Roman"/>
          <w:color w:val="000000"/>
          <w:lang w:eastAsia="ru-RU"/>
        </w:rPr>
        <w:t xml:space="preserve">» с 13 сентября 2018 года по 17 сентября 2018 года был проведен </w:t>
      </w:r>
      <w:r w:rsidRPr="005D6DCF">
        <w:rPr>
          <w:rFonts w:eastAsia="Times New Roman"/>
          <w:color w:val="000000"/>
          <w:lang w:val="en-US" w:eastAsia="ru-RU"/>
        </w:rPr>
        <w:t>I</w:t>
      </w:r>
      <w:r w:rsidRPr="005D6DCF">
        <w:rPr>
          <w:rFonts w:eastAsia="Times New Roman"/>
          <w:color w:val="000000"/>
          <w:lang w:eastAsia="ru-RU"/>
        </w:rPr>
        <w:t xml:space="preserve"> отборочный этап Регионального чемпионата «Молодые профессионалы» (</w:t>
      </w:r>
      <w:proofErr w:type="spellStart"/>
      <w:r w:rsidRPr="005D6DCF">
        <w:rPr>
          <w:rFonts w:eastAsia="Times New Roman"/>
          <w:color w:val="000000"/>
          <w:lang w:eastAsia="ru-RU"/>
        </w:rPr>
        <w:t>WorldSkills</w:t>
      </w:r>
      <w:proofErr w:type="spellEnd"/>
      <w:r w:rsidRPr="005D6DCF">
        <w:rPr>
          <w:rFonts w:eastAsia="Times New Roman"/>
          <w:color w:val="000000"/>
          <w:lang w:eastAsia="ru-RU"/>
        </w:rPr>
        <w:t xml:space="preserve"> R</w:t>
      </w:r>
      <w:proofErr w:type="spellStart"/>
      <w:r w:rsidRPr="005D6DCF">
        <w:rPr>
          <w:rFonts w:eastAsia="Times New Roman"/>
          <w:color w:val="000000"/>
          <w:lang w:val="en-US" w:eastAsia="ru-RU"/>
        </w:rPr>
        <w:t>ussia</w:t>
      </w:r>
      <w:proofErr w:type="spellEnd"/>
      <w:r w:rsidRPr="005D6DCF">
        <w:rPr>
          <w:rFonts w:eastAsia="Times New Roman"/>
          <w:color w:val="000000"/>
          <w:lang w:eastAsia="ru-RU"/>
        </w:rPr>
        <w:t xml:space="preserve">) Томской области по компетенции «Ремонт и обслуживание легковых автомобилей», где приняли участие студенты второго и третьего курса по специальности «Автомеханик» победу одержали два студента с одинаковым количеством баллов Мустафин Антон Анатольевич, </w:t>
      </w:r>
      <w:proofErr w:type="spellStart"/>
      <w:r w:rsidRPr="005D6DCF">
        <w:rPr>
          <w:rFonts w:eastAsia="Times New Roman"/>
          <w:color w:val="000000"/>
          <w:lang w:eastAsia="ru-RU"/>
        </w:rPr>
        <w:t>Сидельников</w:t>
      </w:r>
      <w:proofErr w:type="spellEnd"/>
      <w:r w:rsidRPr="005D6DCF">
        <w:rPr>
          <w:rFonts w:eastAsia="Times New Roman"/>
          <w:color w:val="000000"/>
          <w:lang w:eastAsia="ru-RU"/>
        </w:rPr>
        <w:t xml:space="preserve"> Иван Николаевич. Были направлены на Региональный чемпионат «Молодые профессионалы» (</w:t>
      </w:r>
      <w:proofErr w:type="spellStart"/>
      <w:r w:rsidRPr="005D6DCF">
        <w:rPr>
          <w:rFonts w:eastAsia="Times New Roman"/>
          <w:color w:val="000000"/>
          <w:lang w:eastAsia="ru-RU"/>
        </w:rPr>
        <w:t>WorldSkills</w:t>
      </w:r>
      <w:proofErr w:type="spellEnd"/>
      <w:r w:rsidRPr="005D6DCF">
        <w:rPr>
          <w:rFonts w:eastAsia="Times New Roman"/>
          <w:color w:val="000000"/>
          <w:lang w:eastAsia="ru-RU"/>
        </w:rPr>
        <w:t xml:space="preserve"> R</w:t>
      </w:r>
      <w:proofErr w:type="spellStart"/>
      <w:r w:rsidRPr="005D6DCF">
        <w:rPr>
          <w:rFonts w:eastAsia="Times New Roman"/>
          <w:color w:val="000000"/>
          <w:lang w:val="en-US" w:eastAsia="ru-RU"/>
        </w:rPr>
        <w:t>ussia</w:t>
      </w:r>
      <w:proofErr w:type="spellEnd"/>
      <w:r w:rsidRPr="005D6DCF">
        <w:rPr>
          <w:rFonts w:eastAsia="Times New Roman"/>
          <w:color w:val="000000"/>
          <w:lang w:eastAsia="ru-RU"/>
        </w:rPr>
        <w:t>) Томской области по компетенции «Ремонт и обслуживание легковых автомобилей», который проходил на базе ОГБПОУ «Томский колледж гражданского транспорта», где Антон Мустафин занял пятое место.</w:t>
      </w:r>
    </w:p>
    <w:p w:rsidR="007D2B7F" w:rsidRPr="005D6DCF" w:rsidRDefault="007D2B7F" w:rsidP="005D6DCF">
      <w:pPr>
        <w:spacing w:after="0" w:line="276" w:lineRule="auto"/>
        <w:ind w:right="-20" w:firstLine="709"/>
        <w:jc w:val="both"/>
        <w:rPr>
          <w:rFonts w:eastAsia="Times New Roman"/>
          <w:color w:val="000000"/>
          <w:lang w:eastAsia="ru-RU"/>
        </w:rPr>
      </w:pPr>
      <w:r w:rsidRPr="005D6DCF">
        <w:rPr>
          <w:rFonts w:eastAsia="Times New Roman"/>
          <w:color w:val="000000"/>
          <w:lang w:eastAsia="ru-RU"/>
        </w:rPr>
        <w:t>4 октября 2018 на базе ОГБП</w:t>
      </w:r>
      <w:r w:rsidRPr="005D6DCF">
        <w:rPr>
          <w:rFonts w:eastAsia="Times New Roman"/>
          <w:color w:val="000000"/>
          <w:spacing w:val="-1"/>
          <w:lang w:eastAsia="ru-RU"/>
        </w:rPr>
        <w:t>О</w:t>
      </w:r>
      <w:r w:rsidRPr="005D6DCF">
        <w:rPr>
          <w:rFonts w:eastAsia="Times New Roman"/>
          <w:color w:val="000000"/>
          <w:lang w:eastAsia="ru-RU"/>
        </w:rPr>
        <w:t>У</w:t>
      </w:r>
      <w:r w:rsidRPr="005D6DCF">
        <w:rPr>
          <w:rFonts w:eastAsia="Times New Roman"/>
          <w:color w:val="000000"/>
          <w:spacing w:val="136"/>
          <w:lang w:eastAsia="ru-RU"/>
        </w:rPr>
        <w:t xml:space="preserve"> </w:t>
      </w:r>
      <w:r w:rsidRPr="005D6DCF">
        <w:rPr>
          <w:rFonts w:eastAsia="Times New Roman"/>
          <w:color w:val="000000"/>
          <w:spacing w:val="-2"/>
          <w:lang w:eastAsia="ru-RU"/>
        </w:rPr>
        <w:t>«</w:t>
      </w:r>
      <w:r w:rsidRPr="005D6DCF">
        <w:rPr>
          <w:rFonts w:eastAsia="Times New Roman"/>
          <w:color w:val="000000"/>
          <w:lang w:eastAsia="ru-RU"/>
        </w:rPr>
        <w:t>Кр</w:t>
      </w:r>
      <w:r w:rsidRPr="005D6DCF">
        <w:rPr>
          <w:rFonts w:eastAsia="Times New Roman"/>
          <w:color w:val="000000"/>
          <w:spacing w:val="1"/>
          <w:lang w:eastAsia="ru-RU"/>
        </w:rPr>
        <w:t>и</w:t>
      </w:r>
      <w:r w:rsidRPr="005D6DCF">
        <w:rPr>
          <w:rFonts w:eastAsia="Times New Roman"/>
          <w:color w:val="000000"/>
          <w:lang w:eastAsia="ru-RU"/>
        </w:rPr>
        <w:t>вош</w:t>
      </w:r>
      <w:r w:rsidRPr="005D6DCF">
        <w:rPr>
          <w:rFonts w:eastAsia="Times New Roman"/>
          <w:color w:val="000000"/>
          <w:spacing w:val="-1"/>
          <w:lang w:eastAsia="ru-RU"/>
        </w:rPr>
        <w:t>е</w:t>
      </w:r>
      <w:r w:rsidRPr="005D6DCF">
        <w:rPr>
          <w:rFonts w:eastAsia="Times New Roman"/>
          <w:color w:val="000000"/>
          <w:lang w:eastAsia="ru-RU"/>
        </w:rPr>
        <w:t>и</w:t>
      </w:r>
      <w:r w:rsidRPr="005D6DCF">
        <w:rPr>
          <w:rFonts w:eastAsia="Times New Roman"/>
          <w:color w:val="000000"/>
          <w:spacing w:val="1"/>
          <w:lang w:eastAsia="ru-RU"/>
        </w:rPr>
        <w:t>н</w:t>
      </w:r>
      <w:r w:rsidRPr="005D6DCF">
        <w:rPr>
          <w:rFonts w:eastAsia="Times New Roman"/>
          <w:color w:val="000000"/>
          <w:lang w:eastAsia="ru-RU"/>
        </w:rPr>
        <w:t>с</w:t>
      </w:r>
      <w:r w:rsidRPr="005D6DCF">
        <w:rPr>
          <w:rFonts w:eastAsia="Times New Roman"/>
          <w:color w:val="000000"/>
          <w:spacing w:val="-1"/>
          <w:lang w:eastAsia="ru-RU"/>
        </w:rPr>
        <w:t>к</w:t>
      </w:r>
      <w:r w:rsidRPr="005D6DCF">
        <w:rPr>
          <w:rFonts w:eastAsia="Times New Roman"/>
          <w:color w:val="000000"/>
          <w:lang w:eastAsia="ru-RU"/>
        </w:rPr>
        <w:t>ий агропромышл</w:t>
      </w:r>
      <w:r w:rsidRPr="005D6DCF">
        <w:rPr>
          <w:rFonts w:eastAsia="Times New Roman"/>
          <w:color w:val="000000"/>
          <w:spacing w:val="-1"/>
          <w:lang w:eastAsia="ru-RU"/>
        </w:rPr>
        <w:t>е</w:t>
      </w:r>
      <w:r w:rsidRPr="005D6DCF">
        <w:rPr>
          <w:rFonts w:eastAsia="Times New Roman"/>
          <w:color w:val="000000"/>
          <w:lang w:eastAsia="ru-RU"/>
        </w:rPr>
        <w:t>нный те</w:t>
      </w:r>
      <w:r w:rsidRPr="005D6DCF">
        <w:rPr>
          <w:rFonts w:eastAsia="Times New Roman"/>
          <w:color w:val="000000"/>
          <w:spacing w:val="1"/>
          <w:lang w:eastAsia="ru-RU"/>
        </w:rPr>
        <w:t>х</w:t>
      </w:r>
      <w:r w:rsidRPr="005D6DCF">
        <w:rPr>
          <w:rFonts w:eastAsia="Times New Roman"/>
          <w:color w:val="000000"/>
          <w:lang w:eastAsia="ru-RU"/>
        </w:rPr>
        <w:t>ни</w:t>
      </w:r>
      <w:r w:rsidRPr="005D6DCF">
        <w:rPr>
          <w:rFonts w:eastAsia="Times New Roman"/>
          <w:color w:val="000000"/>
          <w:spacing w:val="3"/>
          <w:lang w:eastAsia="ru-RU"/>
        </w:rPr>
        <w:t>к</w:t>
      </w:r>
      <w:r w:rsidRPr="005D6DCF">
        <w:rPr>
          <w:rFonts w:eastAsia="Times New Roman"/>
          <w:color w:val="000000"/>
          <w:spacing w:val="-6"/>
          <w:lang w:eastAsia="ru-RU"/>
        </w:rPr>
        <w:t>у</w:t>
      </w:r>
      <w:r w:rsidRPr="005D6DCF">
        <w:rPr>
          <w:rFonts w:eastAsia="Times New Roman"/>
          <w:color w:val="000000"/>
          <w:spacing w:val="3"/>
          <w:lang w:eastAsia="ru-RU"/>
        </w:rPr>
        <w:t>м</w:t>
      </w:r>
      <w:r w:rsidRPr="005D6DCF">
        <w:rPr>
          <w:rFonts w:eastAsia="Times New Roman"/>
          <w:color w:val="000000"/>
          <w:lang w:eastAsia="ru-RU"/>
        </w:rPr>
        <w:t>» был поведен отборочный этап Регионального чемпионата «Молодые профессионалы» (</w:t>
      </w:r>
      <w:proofErr w:type="spellStart"/>
      <w:r w:rsidRPr="005D6DCF">
        <w:rPr>
          <w:rFonts w:eastAsia="Times New Roman"/>
          <w:color w:val="000000"/>
          <w:lang w:eastAsia="ru-RU"/>
        </w:rPr>
        <w:t>WorldSkills</w:t>
      </w:r>
      <w:proofErr w:type="spellEnd"/>
      <w:r w:rsidRPr="005D6DCF">
        <w:rPr>
          <w:rFonts w:eastAsia="Times New Roman"/>
          <w:color w:val="000000"/>
          <w:lang w:eastAsia="ru-RU"/>
        </w:rPr>
        <w:t xml:space="preserve"> R</w:t>
      </w:r>
      <w:proofErr w:type="spellStart"/>
      <w:r w:rsidRPr="005D6DCF">
        <w:rPr>
          <w:rFonts w:eastAsia="Times New Roman"/>
          <w:color w:val="000000"/>
          <w:lang w:val="en-US" w:eastAsia="ru-RU"/>
        </w:rPr>
        <w:t>ussia</w:t>
      </w:r>
      <w:proofErr w:type="spellEnd"/>
      <w:r w:rsidRPr="005D6DCF">
        <w:rPr>
          <w:rFonts w:eastAsia="Times New Roman"/>
          <w:color w:val="000000"/>
          <w:lang w:eastAsia="ru-RU"/>
        </w:rPr>
        <w:t xml:space="preserve">) Томской области </w:t>
      </w:r>
      <w:r w:rsidRPr="005D6DCF">
        <w:rPr>
          <w:rFonts w:eastAsia="Times New Roman"/>
          <w:color w:val="000000"/>
          <w:lang w:eastAsia="ru-RU"/>
        </w:rPr>
        <w:lastRenderedPageBreak/>
        <w:t>по компетенции «Предпринимательство». В конкурсе приняли участия 10 студентов ОГБП</w:t>
      </w:r>
      <w:r w:rsidRPr="005D6DCF">
        <w:rPr>
          <w:rFonts w:eastAsia="Times New Roman"/>
          <w:color w:val="000000"/>
          <w:spacing w:val="-1"/>
          <w:lang w:eastAsia="ru-RU"/>
        </w:rPr>
        <w:t>О</w:t>
      </w:r>
      <w:r w:rsidRPr="005D6DCF">
        <w:rPr>
          <w:rFonts w:eastAsia="Times New Roman"/>
          <w:color w:val="000000"/>
          <w:lang w:eastAsia="ru-RU"/>
        </w:rPr>
        <w:t>У</w:t>
      </w:r>
      <w:r w:rsidRPr="005D6DCF">
        <w:rPr>
          <w:rFonts w:eastAsia="Times New Roman"/>
          <w:color w:val="000000"/>
          <w:spacing w:val="136"/>
          <w:lang w:eastAsia="ru-RU"/>
        </w:rPr>
        <w:t xml:space="preserve"> </w:t>
      </w:r>
      <w:r w:rsidRPr="005D6DCF">
        <w:rPr>
          <w:rFonts w:eastAsia="Times New Roman"/>
          <w:color w:val="000000"/>
          <w:spacing w:val="-2"/>
          <w:lang w:eastAsia="ru-RU"/>
        </w:rPr>
        <w:t>«</w:t>
      </w:r>
      <w:r w:rsidRPr="005D6DCF">
        <w:rPr>
          <w:rFonts w:eastAsia="Times New Roman"/>
          <w:color w:val="000000"/>
          <w:lang w:eastAsia="ru-RU"/>
        </w:rPr>
        <w:t>Кр</w:t>
      </w:r>
      <w:r w:rsidRPr="005D6DCF">
        <w:rPr>
          <w:rFonts w:eastAsia="Times New Roman"/>
          <w:color w:val="000000"/>
          <w:spacing w:val="1"/>
          <w:lang w:eastAsia="ru-RU"/>
        </w:rPr>
        <w:t>и</w:t>
      </w:r>
      <w:r w:rsidRPr="005D6DCF">
        <w:rPr>
          <w:rFonts w:eastAsia="Times New Roman"/>
          <w:color w:val="000000"/>
          <w:lang w:eastAsia="ru-RU"/>
        </w:rPr>
        <w:t>вош</w:t>
      </w:r>
      <w:r w:rsidRPr="005D6DCF">
        <w:rPr>
          <w:rFonts w:eastAsia="Times New Roman"/>
          <w:color w:val="000000"/>
          <w:spacing w:val="-1"/>
          <w:lang w:eastAsia="ru-RU"/>
        </w:rPr>
        <w:t>е</w:t>
      </w:r>
      <w:r w:rsidRPr="005D6DCF">
        <w:rPr>
          <w:rFonts w:eastAsia="Times New Roman"/>
          <w:color w:val="000000"/>
          <w:lang w:eastAsia="ru-RU"/>
        </w:rPr>
        <w:t>и</w:t>
      </w:r>
      <w:r w:rsidRPr="005D6DCF">
        <w:rPr>
          <w:rFonts w:eastAsia="Times New Roman"/>
          <w:color w:val="000000"/>
          <w:spacing w:val="1"/>
          <w:lang w:eastAsia="ru-RU"/>
        </w:rPr>
        <w:t>н</w:t>
      </w:r>
      <w:r w:rsidRPr="005D6DCF">
        <w:rPr>
          <w:rFonts w:eastAsia="Times New Roman"/>
          <w:color w:val="000000"/>
          <w:lang w:eastAsia="ru-RU"/>
        </w:rPr>
        <w:t>с</w:t>
      </w:r>
      <w:r w:rsidRPr="005D6DCF">
        <w:rPr>
          <w:rFonts w:eastAsia="Times New Roman"/>
          <w:color w:val="000000"/>
          <w:spacing w:val="-1"/>
          <w:lang w:eastAsia="ru-RU"/>
        </w:rPr>
        <w:t>к</w:t>
      </w:r>
      <w:r w:rsidRPr="005D6DCF">
        <w:rPr>
          <w:rFonts w:eastAsia="Times New Roman"/>
          <w:color w:val="000000"/>
          <w:lang w:eastAsia="ru-RU"/>
        </w:rPr>
        <w:t>ий агропромышл</w:t>
      </w:r>
      <w:r w:rsidRPr="005D6DCF">
        <w:rPr>
          <w:rFonts w:eastAsia="Times New Roman"/>
          <w:color w:val="000000"/>
          <w:spacing w:val="-1"/>
          <w:lang w:eastAsia="ru-RU"/>
        </w:rPr>
        <w:t>е</w:t>
      </w:r>
      <w:r w:rsidRPr="005D6DCF">
        <w:rPr>
          <w:rFonts w:eastAsia="Times New Roman"/>
          <w:color w:val="000000"/>
          <w:lang w:eastAsia="ru-RU"/>
        </w:rPr>
        <w:t>нный те</w:t>
      </w:r>
      <w:r w:rsidRPr="005D6DCF">
        <w:rPr>
          <w:rFonts w:eastAsia="Times New Roman"/>
          <w:color w:val="000000"/>
          <w:spacing w:val="1"/>
          <w:lang w:eastAsia="ru-RU"/>
        </w:rPr>
        <w:t>х</w:t>
      </w:r>
      <w:r w:rsidRPr="005D6DCF">
        <w:rPr>
          <w:rFonts w:eastAsia="Times New Roman"/>
          <w:color w:val="000000"/>
          <w:lang w:eastAsia="ru-RU"/>
        </w:rPr>
        <w:t>ни</w:t>
      </w:r>
      <w:r w:rsidRPr="005D6DCF">
        <w:rPr>
          <w:rFonts w:eastAsia="Times New Roman"/>
          <w:color w:val="000000"/>
          <w:spacing w:val="3"/>
          <w:lang w:eastAsia="ru-RU"/>
        </w:rPr>
        <w:t>к</w:t>
      </w:r>
      <w:r w:rsidRPr="005D6DCF">
        <w:rPr>
          <w:rFonts w:eastAsia="Times New Roman"/>
          <w:color w:val="000000"/>
          <w:spacing w:val="-6"/>
          <w:lang w:eastAsia="ru-RU"/>
        </w:rPr>
        <w:t>у</w:t>
      </w:r>
      <w:r w:rsidRPr="005D6DCF">
        <w:rPr>
          <w:rFonts w:eastAsia="Times New Roman"/>
          <w:color w:val="000000"/>
          <w:spacing w:val="3"/>
          <w:lang w:eastAsia="ru-RU"/>
        </w:rPr>
        <w:t>м</w:t>
      </w:r>
      <w:r w:rsidRPr="005D6DCF">
        <w:rPr>
          <w:rFonts w:eastAsia="Times New Roman"/>
          <w:color w:val="000000"/>
          <w:lang w:eastAsia="ru-RU"/>
        </w:rPr>
        <w:t xml:space="preserve">» это пять команд. Победителями стали: первая команда Волков Владислав Алексеевич и </w:t>
      </w:r>
      <w:proofErr w:type="spellStart"/>
      <w:r w:rsidRPr="005D6DCF">
        <w:rPr>
          <w:rFonts w:eastAsia="Times New Roman"/>
          <w:color w:val="000000"/>
          <w:lang w:eastAsia="ru-RU"/>
        </w:rPr>
        <w:t>Яткина</w:t>
      </w:r>
      <w:proofErr w:type="spellEnd"/>
      <w:r w:rsidRPr="005D6DCF">
        <w:rPr>
          <w:rFonts w:eastAsia="Times New Roman"/>
          <w:color w:val="000000"/>
          <w:lang w:eastAsia="ru-RU"/>
        </w:rPr>
        <w:t xml:space="preserve"> Влада Витальевна, вторая команда Назаренко Ульяна Павловна и Шептунов Кирилл Витальевич. На Региональный </w:t>
      </w:r>
      <w:proofErr w:type="gramStart"/>
      <w:r w:rsidRPr="005D6DCF">
        <w:rPr>
          <w:rFonts w:eastAsia="Times New Roman"/>
          <w:color w:val="000000"/>
          <w:lang w:eastAsia="ru-RU"/>
        </w:rPr>
        <w:t>чемпионате</w:t>
      </w:r>
      <w:proofErr w:type="gramEnd"/>
      <w:r w:rsidRPr="005D6DCF">
        <w:rPr>
          <w:rFonts w:eastAsia="Times New Roman"/>
          <w:color w:val="000000"/>
          <w:lang w:eastAsia="ru-RU"/>
        </w:rPr>
        <w:t xml:space="preserve"> «Молодые профессионалы» (</w:t>
      </w:r>
      <w:proofErr w:type="spellStart"/>
      <w:r w:rsidRPr="005D6DCF">
        <w:rPr>
          <w:rFonts w:eastAsia="Times New Roman"/>
          <w:color w:val="000000"/>
          <w:lang w:eastAsia="ru-RU"/>
        </w:rPr>
        <w:t>WorldSkills</w:t>
      </w:r>
      <w:proofErr w:type="spellEnd"/>
      <w:r w:rsidRPr="005D6DCF">
        <w:rPr>
          <w:rFonts w:eastAsia="Times New Roman"/>
          <w:color w:val="000000"/>
          <w:lang w:eastAsia="ru-RU"/>
        </w:rPr>
        <w:t xml:space="preserve"> R</w:t>
      </w:r>
      <w:proofErr w:type="spellStart"/>
      <w:r w:rsidRPr="005D6DCF">
        <w:rPr>
          <w:rFonts w:eastAsia="Times New Roman"/>
          <w:color w:val="000000"/>
          <w:lang w:val="en-US" w:eastAsia="ru-RU"/>
        </w:rPr>
        <w:t>ussia</w:t>
      </w:r>
      <w:proofErr w:type="spellEnd"/>
      <w:r w:rsidRPr="005D6DCF">
        <w:rPr>
          <w:rFonts w:eastAsia="Times New Roman"/>
          <w:color w:val="000000"/>
          <w:lang w:eastAsia="ru-RU"/>
        </w:rPr>
        <w:t xml:space="preserve">) Томской области наши студенты из первой команды это Волков Владислав и </w:t>
      </w:r>
      <w:proofErr w:type="spellStart"/>
      <w:r w:rsidRPr="005D6DCF">
        <w:rPr>
          <w:rFonts w:eastAsia="Times New Roman"/>
          <w:color w:val="000000"/>
          <w:lang w:eastAsia="ru-RU"/>
        </w:rPr>
        <w:t>Яткина</w:t>
      </w:r>
      <w:proofErr w:type="spellEnd"/>
      <w:r w:rsidRPr="005D6DCF">
        <w:rPr>
          <w:rFonts w:eastAsia="Times New Roman"/>
          <w:color w:val="000000"/>
          <w:lang w:eastAsia="ru-RU"/>
        </w:rPr>
        <w:t xml:space="preserve"> Влада стали бронзовыми призерами. </w:t>
      </w:r>
    </w:p>
    <w:p w:rsidR="007D2B7F" w:rsidRPr="005D6DCF" w:rsidRDefault="007D2B7F" w:rsidP="003329F1">
      <w:pPr>
        <w:spacing w:after="0" w:line="276" w:lineRule="auto"/>
        <w:ind w:right="-20" w:firstLine="567"/>
        <w:jc w:val="both"/>
        <w:rPr>
          <w:rFonts w:eastAsia="Times New Roman"/>
          <w:color w:val="000000"/>
          <w:lang w:eastAsia="ru-RU"/>
        </w:rPr>
      </w:pPr>
      <w:r w:rsidRPr="005D6DCF">
        <w:rPr>
          <w:rFonts w:eastAsia="Times New Roman"/>
          <w:color w:val="000000"/>
          <w:lang w:eastAsia="ru-RU"/>
        </w:rPr>
        <w:t xml:space="preserve">   Отборочный этап Регионального чемпионата «Молодые профессионалы» (</w:t>
      </w:r>
      <w:proofErr w:type="spellStart"/>
      <w:r w:rsidRPr="005D6DCF">
        <w:rPr>
          <w:rFonts w:eastAsia="Times New Roman"/>
          <w:color w:val="000000"/>
          <w:lang w:eastAsia="ru-RU"/>
        </w:rPr>
        <w:t>WorldSkills</w:t>
      </w:r>
      <w:proofErr w:type="spellEnd"/>
      <w:r w:rsidRPr="005D6DCF">
        <w:rPr>
          <w:rFonts w:eastAsia="Times New Roman"/>
          <w:color w:val="000000"/>
          <w:lang w:eastAsia="ru-RU"/>
        </w:rPr>
        <w:t xml:space="preserve"> R</w:t>
      </w:r>
      <w:proofErr w:type="spellStart"/>
      <w:r w:rsidRPr="005D6DCF">
        <w:rPr>
          <w:rFonts w:eastAsia="Times New Roman"/>
          <w:color w:val="000000"/>
          <w:lang w:val="en-US" w:eastAsia="ru-RU"/>
        </w:rPr>
        <w:t>ussia</w:t>
      </w:r>
      <w:proofErr w:type="spellEnd"/>
      <w:r w:rsidRPr="005D6DCF">
        <w:rPr>
          <w:rFonts w:eastAsia="Times New Roman"/>
          <w:color w:val="000000"/>
          <w:lang w:eastAsia="ru-RU"/>
        </w:rPr>
        <w:t>) Томской области по компетенции «Флористика» в ОГБП</w:t>
      </w:r>
      <w:r w:rsidRPr="005D6DCF">
        <w:rPr>
          <w:rFonts w:eastAsia="Times New Roman"/>
          <w:color w:val="000000"/>
          <w:spacing w:val="-1"/>
          <w:lang w:eastAsia="ru-RU"/>
        </w:rPr>
        <w:t>О</w:t>
      </w:r>
      <w:r w:rsidRPr="005D6DCF">
        <w:rPr>
          <w:rFonts w:eastAsia="Times New Roman"/>
          <w:color w:val="000000"/>
          <w:lang w:eastAsia="ru-RU"/>
        </w:rPr>
        <w:t>У</w:t>
      </w:r>
      <w:r w:rsidRPr="005D6DCF">
        <w:rPr>
          <w:rFonts w:eastAsia="Times New Roman"/>
          <w:color w:val="000000"/>
          <w:spacing w:val="136"/>
          <w:lang w:eastAsia="ru-RU"/>
        </w:rPr>
        <w:t xml:space="preserve"> </w:t>
      </w:r>
      <w:r w:rsidRPr="005D6DCF">
        <w:rPr>
          <w:rFonts w:eastAsia="Times New Roman"/>
          <w:color w:val="000000"/>
          <w:spacing w:val="-2"/>
          <w:lang w:eastAsia="ru-RU"/>
        </w:rPr>
        <w:t>«</w:t>
      </w:r>
      <w:r w:rsidRPr="005D6DCF">
        <w:rPr>
          <w:rFonts w:eastAsia="Times New Roman"/>
          <w:color w:val="000000"/>
          <w:lang w:eastAsia="ru-RU"/>
        </w:rPr>
        <w:t>Кр</w:t>
      </w:r>
      <w:r w:rsidRPr="005D6DCF">
        <w:rPr>
          <w:rFonts w:eastAsia="Times New Roman"/>
          <w:color w:val="000000"/>
          <w:spacing w:val="1"/>
          <w:lang w:eastAsia="ru-RU"/>
        </w:rPr>
        <w:t>и</w:t>
      </w:r>
      <w:r w:rsidRPr="005D6DCF">
        <w:rPr>
          <w:rFonts w:eastAsia="Times New Roman"/>
          <w:color w:val="000000"/>
          <w:lang w:eastAsia="ru-RU"/>
        </w:rPr>
        <w:t>вош</w:t>
      </w:r>
      <w:r w:rsidRPr="005D6DCF">
        <w:rPr>
          <w:rFonts w:eastAsia="Times New Roman"/>
          <w:color w:val="000000"/>
          <w:spacing w:val="-1"/>
          <w:lang w:eastAsia="ru-RU"/>
        </w:rPr>
        <w:t>е</w:t>
      </w:r>
      <w:r w:rsidRPr="005D6DCF">
        <w:rPr>
          <w:rFonts w:eastAsia="Times New Roman"/>
          <w:color w:val="000000"/>
          <w:lang w:eastAsia="ru-RU"/>
        </w:rPr>
        <w:t>и</w:t>
      </w:r>
      <w:r w:rsidRPr="005D6DCF">
        <w:rPr>
          <w:rFonts w:eastAsia="Times New Roman"/>
          <w:color w:val="000000"/>
          <w:spacing w:val="1"/>
          <w:lang w:eastAsia="ru-RU"/>
        </w:rPr>
        <w:t>н</w:t>
      </w:r>
      <w:r w:rsidRPr="005D6DCF">
        <w:rPr>
          <w:rFonts w:eastAsia="Times New Roman"/>
          <w:color w:val="000000"/>
          <w:lang w:eastAsia="ru-RU"/>
        </w:rPr>
        <w:t>с</w:t>
      </w:r>
      <w:r w:rsidRPr="005D6DCF">
        <w:rPr>
          <w:rFonts w:eastAsia="Times New Roman"/>
          <w:color w:val="000000"/>
          <w:spacing w:val="-1"/>
          <w:lang w:eastAsia="ru-RU"/>
        </w:rPr>
        <w:t>к</w:t>
      </w:r>
      <w:r w:rsidRPr="005D6DCF">
        <w:rPr>
          <w:rFonts w:eastAsia="Times New Roman"/>
          <w:color w:val="000000"/>
          <w:lang w:eastAsia="ru-RU"/>
        </w:rPr>
        <w:t>ий агропромышл</w:t>
      </w:r>
      <w:r w:rsidRPr="005D6DCF">
        <w:rPr>
          <w:rFonts w:eastAsia="Times New Roman"/>
          <w:color w:val="000000"/>
          <w:spacing w:val="-1"/>
          <w:lang w:eastAsia="ru-RU"/>
        </w:rPr>
        <w:t>е</w:t>
      </w:r>
      <w:r w:rsidRPr="005D6DCF">
        <w:rPr>
          <w:rFonts w:eastAsia="Times New Roman"/>
          <w:color w:val="000000"/>
          <w:lang w:eastAsia="ru-RU"/>
        </w:rPr>
        <w:t>нный те</w:t>
      </w:r>
      <w:r w:rsidRPr="005D6DCF">
        <w:rPr>
          <w:rFonts w:eastAsia="Times New Roman"/>
          <w:color w:val="000000"/>
          <w:spacing w:val="1"/>
          <w:lang w:eastAsia="ru-RU"/>
        </w:rPr>
        <w:t>х</w:t>
      </w:r>
      <w:r w:rsidRPr="005D6DCF">
        <w:rPr>
          <w:rFonts w:eastAsia="Times New Roman"/>
          <w:color w:val="000000"/>
          <w:lang w:eastAsia="ru-RU"/>
        </w:rPr>
        <w:t>ни</w:t>
      </w:r>
      <w:r w:rsidRPr="005D6DCF">
        <w:rPr>
          <w:rFonts w:eastAsia="Times New Roman"/>
          <w:color w:val="000000"/>
          <w:spacing w:val="3"/>
          <w:lang w:eastAsia="ru-RU"/>
        </w:rPr>
        <w:t>к</w:t>
      </w:r>
      <w:r w:rsidRPr="005D6DCF">
        <w:rPr>
          <w:rFonts w:eastAsia="Times New Roman"/>
          <w:color w:val="000000"/>
          <w:spacing w:val="-6"/>
          <w:lang w:eastAsia="ru-RU"/>
        </w:rPr>
        <w:t>у</w:t>
      </w:r>
      <w:r w:rsidRPr="005D6DCF">
        <w:rPr>
          <w:rFonts w:eastAsia="Times New Roman"/>
          <w:color w:val="000000"/>
          <w:spacing w:val="3"/>
          <w:lang w:eastAsia="ru-RU"/>
        </w:rPr>
        <w:t>м</w:t>
      </w:r>
      <w:r w:rsidRPr="005D6DCF">
        <w:rPr>
          <w:rFonts w:eastAsia="Times New Roman"/>
          <w:color w:val="000000"/>
          <w:lang w:eastAsia="ru-RU"/>
        </w:rPr>
        <w:t>» прошел 2 – 3 октября 2018 года участие приняли 10 студентов ОГБП</w:t>
      </w:r>
      <w:r w:rsidRPr="005D6DCF">
        <w:rPr>
          <w:rFonts w:eastAsia="Times New Roman"/>
          <w:color w:val="000000"/>
          <w:spacing w:val="-1"/>
          <w:lang w:eastAsia="ru-RU"/>
        </w:rPr>
        <w:t>О</w:t>
      </w:r>
      <w:r w:rsidRPr="005D6DCF">
        <w:rPr>
          <w:rFonts w:eastAsia="Times New Roman"/>
          <w:color w:val="000000"/>
          <w:lang w:eastAsia="ru-RU"/>
        </w:rPr>
        <w:t>У</w:t>
      </w:r>
      <w:r w:rsidRPr="005D6DCF">
        <w:rPr>
          <w:rFonts w:eastAsia="Times New Roman"/>
          <w:color w:val="000000"/>
          <w:spacing w:val="136"/>
          <w:lang w:eastAsia="ru-RU"/>
        </w:rPr>
        <w:t xml:space="preserve"> </w:t>
      </w:r>
      <w:r w:rsidRPr="005D6DCF">
        <w:rPr>
          <w:rFonts w:eastAsia="Times New Roman"/>
          <w:color w:val="000000"/>
          <w:spacing w:val="-2"/>
          <w:lang w:eastAsia="ru-RU"/>
        </w:rPr>
        <w:t>«</w:t>
      </w:r>
      <w:r w:rsidRPr="005D6DCF">
        <w:rPr>
          <w:rFonts w:eastAsia="Times New Roman"/>
          <w:color w:val="000000"/>
          <w:lang w:eastAsia="ru-RU"/>
        </w:rPr>
        <w:t>Кр</w:t>
      </w:r>
      <w:r w:rsidRPr="005D6DCF">
        <w:rPr>
          <w:rFonts w:eastAsia="Times New Roman"/>
          <w:color w:val="000000"/>
          <w:spacing w:val="1"/>
          <w:lang w:eastAsia="ru-RU"/>
        </w:rPr>
        <w:t>и</w:t>
      </w:r>
      <w:r w:rsidRPr="005D6DCF">
        <w:rPr>
          <w:rFonts w:eastAsia="Times New Roman"/>
          <w:color w:val="000000"/>
          <w:lang w:eastAsia="ru-RU"/>
        </w:rPr>
        <w:t>вош</w:t>
      </w:r>
      <w:r w:rsidRPr="005D6DCF">
        <w:rPr>
          <w:rFonts w:eastAsia="Times New Roman"/>
          <w:color w:val="000000"/>
          <w:spacing w:val="-1"/>
          <w:lang w:eastAsia="ru-RU"/>
        </w:rPr>
        <w:t>е</w:t>
      </w:r>
      <w:r w:rsidRPr="005D6DCF">
        <w:rPr>
          <w:rFonts w:eastAsia="Times New Roman"/>
          <w:color w:val="000000"/>
          <w:lang w:eastAsia="ru-RU"/>
        </w:rPr>
        <w:t>и</w:t>
      </w:r>
      <w:r w:rsidRPr="005D6DCF">
        <w:rPr>
          <w:rFonts w:eastAsia="Times New Roman"/>
          <w:color w:val="000000"/>
          <w:spacing w:val="1"/>
          <w:lang w:eastAsia="ru-RU"/>
        </w:rPr>
        <w:t>н</w:t>
      </w:r>
      <w:r w:rsidRPr="005D6DCF">
        <w:rPr>
          <w:rFonts w:eastAsia="Times New Roman"/>
          <w:color w:val="000000"/>
          <w:lang w:eastAsia="ru-RU"/>
        </w:rPr>
        <w:t>с</w:t>
      </w:r>
      <w:r w:rsidRPr="005D6DCF">
        <w:rPr>
          <w:rFonts w:eastAsia="Times New Roman"/>
          <w:color w:val="000000"/>
          <w:spacing w:val="-1"/>
          <w:lang w:eastAsia="ru-RU"/>
        </w:rPr>
        <w:t>к</w:t>
      </w:r>
      <w:r w:rsidRPr="005D6DCF">
        <w:rPr>
          <w:rFonts w:eastAsia="Times New Roman"/>
          <w:color w:val="000000"/>
          <w:lang w:eastAsia="ru-RU"/>
        </w:rPr>
        <w:t>ий агропромышл</w:t>
      </w:r>
      <w:r w:rsidRPr="005D6DCF">
        <w:rPr>
          <w:rFonts w:eastAsia="Times New Roman"/>
          <w:color w:val="000000"/>
          <w:spacing w:val="-1"/>
          <w:lang w:eastAsia="ru-RU"/>
        </w:rPr>
        <w:t>е</w:t>
      </w:r>
      <w:r w:rsidRPr="005D6DCF">
        <w:rPr>
          <w:rFonts w:eastAsia="Times New Roman"/>
          <w:color w:val="000000"/>
          <w:lang w:eastAsia="ru-RU"/>
        </w:rPr>
        <w:t>нный те</w:t>
      </w:r>
      <w:r w:rsidRPr="005D6DCF">
        <w:rPr>
          <w:rFonts w:eastAsia="Times New Roman"/>
          <w:color w:val="000000"/>
          <w:spacing w:val="1"/>
          <w:lang w:eastAsia="ru-RU"/>
        </w:rPr>
        <w:t>х</w:t>
      </w:r>
      <w:r w:rsidRPr="005D6DCF">
        <w:rPr>
          <w:rFonts w:eastAsia="Times New Roman"/>
          <w:color w:val="000000"/>
          <w:lang w:eastAsia="ru-RU"/>
        </w:rPr>
        <w:t>ни</w:t>
      </w:r>
      <w:r w:rsidRPr="005D6DCF">
        <w:rPr>
          <w:rFonts w:eastAsia="Times New Roman"/>
          <w:color w:val="000000"/>
          <w:spacing w:val="3"/>
          <w:lang w:eastAsia="ru-RU"/>
        </w:rPr>
        <w:t>к</w:t>
      </w:r>
      <w:r w:rsidRPr="005D6DCF">
        <w:rPr>
          <w:rFonts w:eastAsia="Times New Roman"/>
          <w:color w:val="000000"/>
          <w:spacing w:val="-6"/>
          <w:lang w:eastAsia="ru-RU"/>
        </w:rPr>
        <w:t>у</w:t>
      </w:r>
      <w:r w:rsidRPr="005D6DCF">
        <w:rPr>
          <w:rFonts w:eastAsia="Times New Roman"/>
          <w:color w:val="000000"/>
          <w:spacing w:val="3"/>
          <w:lang w:eastAsia="ru-RU"/>
        </w:rPr>
        <w:t>м</w:t>
      </w:r>
      <w:r w:rsidRPr="005D6DCF">
        <w:rPr>
          <w:rFonts w:eastAsia="Times New Roman"/>
          <w:color w:val="000000"/>
          <w:lang w:eastAsia="ru-RU"/>
        </w:rPr>
        <w:t xml:space="preserve">» победителями стали </w:t>
      </w:r>
      <w:proofErr w:type="spellStart"/>
      <w:r w:rsidRPr="005D6DCF">
        <w:rPr>
          <w:rFonts w:eastAsia="Times New Roman"/>
          <w:color w:val="000000"/>
          <w:lang w:eastAsia="ru-RU"/>
        </w:rPr>
        <w:t>Ивдра</w:t>
      </w:r>
      <w:proofErr w:type="spellEnd"/>
      <w:r w:rsidRPr="005D6DCF">
        <w:rPr>
          <w:rFonts w:eastAsia="Times New Roman"/>
          <w:color w:val="000000"/>
          <w:lang w:eastAsia="ru-RU"/>
        </w:rPr>
        <w:t xml:space="preserve"> Ксения Алексеевна и </w:t>
      </w:r>
      <w:proofErr w:type="spellStart"/>
      <w:r w:rsidRPr="005D6DCF">
        <w:rPr>
          <w:rFonts w:eastAsia="Times New Roman"/>
          <w:color w:val="000000"/>
          <w:lang w:eastAsia="ru-RU"/>
        </w:rPr>
        <w:t>Ивдра</w:t>
      </w:r>
      <w:proofErr w:type="spellEnd"/>
      <w:r w:rsidRPr="005D6DCF">
        <w:rPr>
          <w:rFonts w:eastAsia="Times New Roman"/>
          <w:color w:val="000000"/>
          <w:lang w:eastAsia="ru-RU"/>
        </w:rPr>
        <w:t xml:space="preserve"> Кристина Алексеевна. </w:t>
      </w:r>
      <w:proofErr w:type="gramStart"/>
      <w:r w:rsidRPr="005D6DCF">
        <w:rPr>
          <w:rFonts w:eastAsia="Times New Roman"/>
          <w:color w:val="000000"/>
          <w:lang w:eastAsia="ru-RU"/>
        </w:rPr>
        <w:t>На</w:t>
      </w:r>
      <w:proofErr w:type="gramEnd"/>
      <w:r w:rsidRPr="005D6DCF">
        <w:rPr>
          <w:rFonts w:eastAsia="Times New Roman"/>
          <w:color w:val="000000"/>
          <w:lang w:eastAsia="ru-RU"/>
        </w:rPr>
        <w:t xml:space="preserve"> </w:t>
      </w:r>
      <w:proofErr w:type="gramStart"/>
      <w:r w:rsidRPr="005D6DCF">
        <w:rPr>
          <w:rFonts w:eastAsia="Times New Roman"/>
          <w:color w:val="000000"/>
          <w:lang w:eastAsia="ru-RU"/>
        </w:rPr>
        <w:t>Регионального</w:t>
      </w:r>
      <w:proofErr w:type="gramEnd"/>
      <w:r w:rsidRPr="005D6DCF">
        <w:rPr>
          <w:rFonts w:eastAsia="Times New Roman"/>
          <w:color w:val="000000"/>
          <w:lang w:eastAsia="ru-RU"/>
        </w:rPr>
        <w:t xml:space="preserve"> чемпионата «Молодые профессионалы» (</w:t>
      </w:r>
      <w:proofErr w:type="spellStart"/>
      <w:r w:rsidRPr="005D6DCF">
        <w:rPr>
          <w:rFonts w:eastAsia="Times New Roman"/>
          <w:color w:val="000000"/>
          <w:lang w:eastAsia="ru-RU"/>
        </w:rPr>
        <w:t>WorldSkills</w:t>
      </w:r>
      <w:proofErr w:type="spellEnd"/>
      <w:r w:rsidRPr="005D6DCF">
        <w:rPr>
          <w:rFonts w:eastAsia="Times New Roman"/>
          <w:color w:val="000000"/>
          <w:lang w:eastAsia="ru-RU"/>
        </w:rPr>
        <w:t xml:space="preserve"> R</w:t>
      </w:r>
      <w:proofErr w:type="spellStart"/>
      <w:r w:rsidRPr="005D6DCF">
        <w:rPr>
          <w:rFonts w:eastAsia="Times New Roman"/>
          <w:color w:val="000000"/>
          <w:lang w:val="en-US" w:eastAsia="ru-RU"/>
        </w:rPr>
        <w:t>ussia</w:t>
      </w:r>
      <w:proofErr w:type="spellEnd"/>
      <w:r w:rsidRPr="005D6DCF">
        <w:rPr>
          <w:rFonts w:eastAsia="Times New Roman"/>
          <w:color w:val="000000"/>
          <w:lang w:eastAsia="ru-RU"/>
        </w:rPr>
        <w:t>) Томской области по компетенции «Флористика» от  ОГБП</w:t>
      </w:r>
      <w:r w:rsidRPr="005D6DCF">
        <w:rPr>
          <w:rFonts w:eastAsia="Times New Roman"/>
          <w:color w:val="000000"/>
          <w:spacing w:val="-1"/>
          <w:lang w:eastAsia="ru-RU"/>
        </w:rPr>
        <w:t>О</w:t>
      </w:r>
      <w:r w:rsidRPr="005D6DCF">
        <w:rPr>
          <w:rFonts w:eastAsia="Times New Roman"/>
          <w:color w:val="000000"/>
          <w:lang w:eastAsia="ru-RU"/>
        </w:rPr>
        <w:t>У</w:t>
      </w:r>
      <w:r w:rsidRPr="005D6DCF">
        <w:rPr>
          <w:rFonts w:eastAsia="Times New Roman"/>
          <w:color w:val="000000"/>
          <w:spacing w:val="136"/>
          <w:lang w:eastAsia="ru-RU"/>
        </w:rPr>
        <w:t xml:space="preserve"> </w:t>
      </w:r>
      <w:r w:rsidRPr="005D6DCF">
        <w:rPr>
          <w:rFonts w:eastAsia="Times New Roman"/>
          <w:color w:val="000000"/>
          <w:spacing w:val="-2"/>
          <w:lang w:eastAsia="ru-RU"/>
        </w:rPr>
        <w:t>«</w:t>
      </w:r>
      <w:r w:rsidRPr="005D6DCF">
        <w:rPr>
          <w:rFonts w:eastAsia="Times New Roman"/>
          <w:color w:val="000000"/>
          <w:lang w:eastAsia="ru-RU"/>
        </w:rPr>
        <w:t>Кр</w:t>
      </w:r>
      <w:r w:rsidRPr="005D6DCF">
        <w:rPr>
          <w:rFonts w:eastAsia="Times New Roman"/>
          <w:color w:val="000000"/>
          <w:spacing w:val="1"/>
          <w:lang w:eastAsia="ru-RU"/>
        </w:rPr>
        <w:t>и</w:t>
      </w:r>
      <w:r w:rsidRPr="005D6DCF">
        <w:rPr>
          <w:rFonts w:eastAsia="Times New Roman"/>
          <w:color w:val="000000"/>
          <w:lang w:eastAsia="ru-RU"/>
        </w:rPr>
        <w:t>вош</w:t>
      </w:r>
      <w:r w:rsidRPr="005D6DCF">
        <w:rPr>
          <w:rFonts w:eastAsia="Times New Roman"/>
          <w:color w:val="000000"/>
          <w:spacing w:val="-1"/>
          <w:lang w:eastAsia="ru-RU"/>
        </w:rPr>
        <w:t>е</w:t>
      </w:r>
      <w:r w:rsidRPr="005D6DCF">
        <w:rPr>
          <w:rFonts w:eastAsia="Times New Roman"/>
          <w:color w:val="000000"/>
          <w:lang w:eastAsia="ru-RU"/>
        </w:rPr>
        <w:t>и</w:t>
      </w:r>
      <w:r w:rsidRPr="005D6DCF">
        <w:rPr>
          <w:rFonts w:eastAsia="Times New Roman"/>
          <w:color w:val="000000"/>
          <w:spacing w:val="1"/>
          <w:lang w:eastAsia="ru-RU"/>
        </w:rPr>
        <w:t>н</w:t>
      </w:r>
      <w:r w:rsidRPr="005D6DCF">
        <w:rPr>
          <w:rFonts w:eastAsia="Times New Roman"/>
          <w:color w:val="000000"/>
          <w:lang w:eastAsia="ru-RU"/>
        </w:rPr>
        <w:t>с</w:t>
      </w:r>
      <w:r w:rsidRPr="005D6DCF">
        <w:rPr>
          <w:rFonts w:eastAsia="Times New Roman"/>
          <w:color w:val="000000"/>
          <w:spacing w:val="-1"/>
          <w:lang w:eastAsia="ru-RU"/>
        </w:rPr>
        <w:t>к</w:t>
      </w:r>
      <w:r w:rsidRPr="005D6DCF">
        <w:rPr>
          <w:rFonts w:eastAsia="Times New Roman"/>
          <w:color w:val="000000"/>
          <w:lang w:eastAsia="ru-RU"/>
        </w:rPr>
        <w:t>ий агропромышл</w:t>
      </w:r>
      <w:r w:rsidRPr="005D6DCF">
        <w:rPr>
          <w:rFonts w:eastAsia="Times New Roman"/>
          <w:color w:val="000000"/>
          <w:spacing w:val="-1"/>
          <w:lang w:eastAsia="ru-RU"/>
        </w:rPr>
        <w:t>е</w:t>
      </w:r>
      <w:r w:rsidRPr="005D6DCF">
        <w:rPr>
          <w:rFonts w:eastAsia="Times New Roman"/>
          <w:color w:val="000000"/>
          <w:lang w:eastAsia="ru-RU"/>
        </w:rPr>
        <w:t>нный те</w:t>
      </w:r>
      <w:r w:rsidRPr="005D6DCF">
        <w:rPr>
          <w:rFonts w:eastAsia="Times New Roman"/>
          <w:color w:val="000000"/>
          <w:spacing w:val="1"/>
          <w:lang w:eastAsia="ru-RU"/>
        </w:rPr>
        <w:t>х</w:t>
      </w:r>
      <w:r w:rsidRPr="005D6DCF">
        <w:rPr>
          <w:rFonts w:eastAsia="Times New Roman"/>
          <w:color w:val="000000"/>
          <w:lang w:eastAsia="ru-RU"/>
        </w:rPr>
        <w:t>ни</w:t>
      </w:r>
      <w:r w:rsidRPr="005D6DCF">
        <w:rPr>
          <w:rFonts w:eastAsia="Times New Roman"/>
          <w:color w:val="000000"/>
          <w:spacing w:val="3"/>
          <w:lang w:eastAsia="ru-RU"/>
        </w:rPr>
        <w:t>к</w:t>
      </w:r>
      <w:r w:rsidRPr="005D6DCF">
        <w:rPr>
          <w:rFonts w:eastAsia="Times New Roman"/>
          <w:color w:val="000000"/>
          <w:spacing w:val="-6"/>
          <w:lang w:eastAsia="ru-RU"/>
        </w:rPr>
        <w:t>у</w:t>
      </w:r>
      <w:r w:rsidRPr="005D6DCF">
        <w:rPr>
          <w:rFonts w:eastAsia="Times New Roman"/>
          <w:color w:val="000000"/>
          <w:spacing w:val="3"/>
          <w:lang w:eastAsia="ru-RU"/>
        </w:rPr>
        <w:t>м</w:t>
      </w:r>
      <w:r w:rsidRPr="005D6DCF">
        <w:rPr>
          <w:rFonts w:eastAsia="Times New Roman"/>
          <w:color w:val="000000"/>
          <w:lang w:eastAsia="ru-RU"/>
        </w:rPr>
        <w:t>» приняли уч</w:t>
      </w:r>
      <w:r w:rsidR="006E00A3">
        <w:rPr>
          <w:rFonts w:eastAsia="Times New Roman"/>
          <w:color w:val="000000"/>
          <w:lang w:eastAsia="ru-RU"/>
        </w:rPr>
        <w:t xml:space="preserve">астие победи отборочного этапа и заняли  второе место </w:t>
      </w:r>
      <w:proofErr w:type="spellStart"/>
      <w:r w:rsidRPr="005D6DCF">
        <w:rPr>
          <w:rFonts w:eastAsia="Times New Roman"/>
          <w:color w:val="000000"/>
          <w:lang w:eastAsia="ru-RU"/>
        </w:rPr>
        <w:t>Ивдра</w:t>
      </w:r>
      <w:proofErr w:type="spellEnd"/>
      <w:r w:rsidRPr="005D6DCF">
        <w:rPr>
          <w:rFonts w:eastAsia="Times New Roman"/>
          <w:color w:val="000000"/>
          <w:lang w:eastAsia="ru-RU"/>
        </w:rPr>
        <w:t xml:space="preserve"> Ксения и третье место </w:t>
      </w:r>
      <w:proofErr w:type="spellStart"/>
      <w:r w:rsidRPr="005D6DCF">
        <w:rPr>
          <w:rFonts w:eastAsia="Times New Roman"/>
          <w:color w:val="000000"/>
          <w:lang w:eastAsia="ru-RU"/>
        </w:rPr>
        <w:t>Ивдра</w:t>
      </w:r>
      <w:proofErr w:type="spellEnd"/>
      <w:r w:rsidRPr="005D6DCF">
        <w:rPr>
          <w:rFonts w:eastAsia="Times New Roman"/>
          <w:color w:val="000000"/>
          <w:lang w:eastAsia="ru-RU"/>
        </w:rPr>
        <w:t xml:space="preserve"> Кристина.     </w:t>
      </w:r>
    </w:p>
    <w:p w:rsidR="007D2B7F" w:rsidRPr="005D6DCF" w:rsidRDefault="007D2B7F" w:rsidP="003329F1">
      <w:pPr>
        <w:spacing w:after="200" w:line="276" w:lineRule="auto"/>
        <w:ind w:firstLine="567"/>
        <w:jc w:val="both"/>
        <w:rPr>
          <w:rFonts w:eastAsia="Times New Roman"/>
          <w:lang w:eastAsia="ru-RU"/>
        </w:rPr>
      </w:pPr>
      <w:r w:rsidRPr="005D6DCF">
        <w:rPr>
          <w:rFonts w:eastAsia="Times New Roman"/>
          <w:lang w:eastAsia="ru-RU"/>
        </w:rPr>
        <w:t xml:space="preserve">В отборочных соревнованиях   </w:t>
      </w:r>
      <w:r w:rsidRPr="005D6DCF">
        <w:rPr>
          <w:rFonts w:eastAsia="Times New Roman"/>
          <w:lang w:val="en-US" w:eastAsia="ru-RU"/>
        </w:rPr>
        <w:t>IV</w:t>
      </w:r>
      <w:r w:rsidRPr="005D6DCF">
        <w:rPr>
          <w:rFonts w:eastAsia="Times New Roman"/>
          <w:lang w:eastAsia="ru-RU"/>
        </w:rPr>
        <w:t xml:space="preserve"> Региональный чемпионат «Молодые профессионалы» (</w:t>
      </w:r>
      <w:r w:rsidRPr="005D6DCF">
        <w:rPr>
          <w:rFonts w:eastAsia="Times New Roman"/>
          <w:lang w:val="en-US" w:eastAsia="ru-RU"/>
        </w:rPr>
        <w:t>WorldSkills</w:t>
      </w:r>
      <w:r w:rsidRPr="005D6DCF">
        <w:rPr>
          <w:rFonts w:eastAsia="Times New Roman"/>
          <w:lang w:eastAsia="ru-RU"/>
        </w:rPr>
        <w:t xml:space="preserve"> </w:t>
      </w:r>
      <w:r w:rsidRPr="005D6DCF">
        <w:rPr>
          <w:rFonts w:eastAsia="Times New Roman"/>
          <w:lang w:val="en-US" w:eastAsia="ru-RU"/>
        </w:rPr>
        <w:t>Russia</w:t>
      </w:r>
      <w:r w:rsidRPr="005D6DCF">
        <w:rPr>
          <w:rFonts w:eastAsia="Times New Roman"/>
          <w:lang w:eastAsia="ru-RU"/>
        </w:rPr>
        <w:t xml:space="preserve">) в Томской области -2018 по </w:t>
      </w:r>
      <w:r w:rsidR="006E00A3">
        <w:rPr>
          <w:rFonts w:eastAsia="Times New Roman"/>
          <w:lang w:eastAsia="ru-RU"/>
        </w:rPr>
        <w:t>компетенции: «Поварское дело», н</w:t>
      </w:r>
      <w:r w:rsidRPr="005D6DCF">
        <w:rPr>
          <w:rFonts w:eastAsia="Times New Roman"/>
          <w:lang w:eastAsia="ru-RU"/>
        </w:rPr>
        <w:t xml:space="preserve">а базе </w:t>
      </w:r>
      <w:proofErr w:type="spellStart"/>
      <w:r w:rsidRPr="005D6DCF">
        <w:rPr>
          <w:rFonts w:eastAsia="Times New Roman"/>
          <w:lang w:eastAsia="ru-RU"/>
        </w:rPr>
        <w:t>Бакчарского</w:t>
      </w:r>
      <w:proofErr w:type="spellEnd"/>
      <w:r w:rsidRPr="005D6DCF">
        <w:rPr>
          <w:rFonts w:eastAsia="Times New Roman"/>
          <w:lang w:eastAsia="ru-RU"/>
        </w:rPr>
        <w:t xml:space="preserve"> филиала «КАПТ»</w:t>
      </w:r>
    </w:p>
    <w:p w:rsidR="007D2B7F" w:rsidRPr="005D6DCF" w:rsidRDefault="007D2B7F" w:rsidP="003329F1">
      <w:pPr>
        <w:spacing w:after="0" w:line="276" w:lineRule="auto"/>
        <w:ind w:firstLine="567"/>
        <w:jc w:val="both"/>
        <w:rPr>
          <w:rFonts w:eastAsia="Times New Roman"/>
          <w:lang w:eastAsia="ru-RU"/>
        </w:rPr>
      </w:pPr>
      <w:r w:rsidRPr="005D6DCF">
        <w:rPr>
          <w:rFonts w:eastAsia="Times New Roman"/>
          <w:lang w:eastAsia="ru-RU"/>
        </w:rPr>
        <w:t xml:space="preserve"> В соревнованиях </w:t>
      </w:r>
      <w:r w:rsidR="006E00A3">
        <w:rPr>
          <w:rFonts w:eastAsia="Times New Roman"/>
          <w:lang w:eastAsia="ru-RU"/>
        </w:rPr>
        <w:t>по компетенции «Поварское дело»</w:t>
      </w:r>
      <w:r w:rsidRPr="005D6DCF">
        <w:rPr>
          <w:rFonts w:eastAsia="Times New Roman"/>
          <w:lang w:eastAsia="ru-RU"/>
        </w:rPr>
        <w:t xml:space="preserve"> приняли  участие 10 студентов.</w:t>
      </w:r>
    </w:p>
    <w:p w:rsidR="007D2B7F" w:rsidRPr="005D6DCF" w:rsidRDefault="007D2B7F" w:rsidP="003329F1">
      <w:pPr>
        <w:spacing w:after="0" w:line="276" w:lineRule="auto"/>
        <w:ind w:firstLine="567"/>
        <w:jc w:val="both"/>
        <w:rPr>
          <w:rFonts w:eastAsia="Times New Roman"/>
          <w:lang w:eastAsia="ru-RU"/>
        </w:rPr>
      </w:pPr>
      <w:r w:rsidRPr="005D6DCF">
        <w:rPr>
          <w:rFonts w:eastAsia="Times New Roman"/>
          <w:lang w:eastAsia="ru-RU"/>
        </w:rPr>
        <w:t>В отборочном этапе приняли участие студенты.</w:t>
      </w:r>
    </w:p>
    <w:p w:rsidR="007D2B7F" w:rsidRPr="005D6DCF" w:rsidRDefault="007D2B7F" w:rsidP="003329F1">
      <w:pPr>
        <w:spacing w:after="0" w:line="276" w:lineRule="auto"/>
        <w:ind w:firstLine="567"/>
        <w:jc w:val="both"/>
        <w:rPr>
          <w:rFonts w:eastAsia="Times New Roman"/>
          <w:lang w:eastAsia="ru-RU"/>
        </w:rPr>
      </w:pPr>
      <w:r w:rsidRPr="005D6DCF">
        <w:rPr>
          <w:rFonts w:eastAsia="Times New Roman"/>
          <w:lang w:val="en-US" w:eastAsia="ru-RU"/>
        </w:rPr>
        <w:t>III</w:t>
      </w:r>
      <w:r w:rsidRPr="005D6DCF">
        <w:rPr>
          <w:rFonts w:eastAsia="Times New Roman"/>
          <w:lang w:eastAsia="ru-RU"/>
        </w:rPr>
        <w:t xml:space="preserve"> курс-5 участников гр. №463</w:t>
      </w:r>
    </w:p>
    <w:p w:rsidR="007D2B7F" w:rsidRPr="005D6DCF" w:rsidRDefault="007D2B7F" w:rsidP="003329F1">
      <w:pPr>
        <w:spacing w:after="0" w:line="276" w:lineRule="auto"/>
        <w:ind w:firstLine="567"/>
        <w:jc w:val="both"/>
        <w:rPr>
          <w:rFonts w:eastAsia="Times New Roman"/>
          <w:lang w:eastAsia="ru-RU"/>
        </w:rPr>
      </w:pPr>
      <w:r w:rsidRPr="005D6DCF">
        <w:rPr>
          <w:rFonts w:eastAsia="Times New Roman"/>
          <w:lang w:val="en-US" w:eastAsia="ru-RU"/>
        </w:rPr>
        <w:t>II</w:t>
      </w:r>
      <w:r w:rsidRPr="005D6DCF">
        <w:rPr>
          <w:rFonts w:eastAsia="Times New Roman"/>
          <w:lang w:eastAsia="ru-RU"/>
        </w:rPr>
        <w:t xml:space="preserve"> курса-5 </w:t>
      </w:r>
      <w:proofErr w:type="gramStart"/>
      <w:r w:rsidRPr="005D6DCF">
        <w:rPr>
          <w:rFonts w:eastAsia="Times New Roman"/>
          <w:lang w:eastAsia="ru-RU"/>
        </w:rPr>
        <w:t>участников  гр</w:t>
      </w:r>
      <w:proofErr w:type="gramEnd"/>
      <w:r w:rsidRPr="005D6DCF">
        <w:rPr>
          <w:rFonts w:eastAsia="Times New Roman"/>
          <w:lang w:eastAsia="ru-RU"/>
        </w:rPr>
        <w:t>. №474</w:t>
      </w:r>
    </w:p>
    <w:p w:rsidR="007D2B7F" w:rsidRPr="005D6DCF" w:rsidRDefault="007D2B7F" w:rsidP="003329F1">
      <w:pPr>
        <w:spacing w:after="0" w:line="276" w:lineRule="auto"/>
        <w:ind w:firstLine="567"/>
        <w:jc w:val="both"/>
        <w:rPr>
          <w:rFonts w:eastAsia="Times New Roman"/>
          <w:lang w:eastAsia="ru-RU"/>
        </w:rPr>
      </w:pPr>
    </w:p>
    <w:p w:rsidR="007D2B7F" w:rsidRPr="005D6DCF" w:rsidRDefault="007D2B7F" w:rsidP="003329F1">
      <w:pPr>
        <w:spacing w:after="0" w:line="276" w:lineRule="auto"/>
        <w:ind w:firstLine="567"/>
        <w:jc w:val="both"/>
        <w:rPr>
          <w:rFonts w:eastAsia="Times New Roman"/>
          <w:lang w:eastAsia="ru-RU"/>
        </w:rPr>
      </w:pPr>
      <w:r w:rsidRPr="005D6DCF">
        <w:rPr>
          <w:rFonts w:eastAsia="Times New Roman"/>
          <w:lang w:eastAsia="ru-RU"/>
        </w:rPr>
        <w:t>По итогам соревнований выиграли отборочный тур</w:t>
      </w:r>
    </w:p>
    <w:p w:rsidR="007D2B7F" w:rsidRPr="005D6DCF" w:rsidRDefault="007D2B7F" w:rsidP="003329F1">
      <w:pPr>
        <w:spacing w:after="0" w:line="276" w:lineRule="auto"/>
        <w:ind w:firstLine="567"/>
        <w:jc w:val="both"/>
        <w:rPr>
          <w:rFonts w:eastAsia="Times New Roman"/>
          <w:lang w:eastAsia="ru-RU"/>
        </w:rPr>
      </w:pPr>
      <w:r w:rsidRPr="005D6DCF">
        <w:rPr>
          <w:rFonts w:eastAsia="Times New Roman"/>
          <w:lang w:eastAsia="ru-RU"/>
        </w:rPr>
        <w:t xml:space="preserve">гр.№474 </w:t>
      </w:r>
      <w:proofErr w:type="spellStart"/>
      <w:r w:rsidRPr="005D6DCF">
        <w:rPr>
          <w:rFonts w:eastAsia="Times New Roman"/>
          <w:lang w:eastAsia="ru-RU"/>
        </w:rPr>
        <w:t>Шарипова</w:t>
      </w:r>
      <w:proofErr w:type="spellEnd"/>
      <w:r w:rsidRPr="005D6DCF">
        <w:rPr>
          <w:rFonts w:eastAsia="Times New Roman"/>
          <w:lang w:eastAsia="ru-RU"/>
        </w:rPr>
        <w:t xml:space="preserve"> Снежана Сергеевна  </w:t>
      </w:r>
      <w:r w:rsidRPr="005D6DCF">
        <w:rPr>
          <w:rFonts w:eastAsia="Times New Roman"/>
          <w:lang w:val="en-US" w:eastAsia="ru-RU"/>
        </w:rPr>
        <w:t>I</w:t>
      </w:r>
      <w:r w:rsidRPr="005D6DCF">
        <w:rPr>
          <w:rFonts w:eastAsia="Times New Roman"/>
          <w:lang w:eastAsia="ru-RU"/>
        </w:rPr>
        <w:t xml:space="preserve">-е место </w:t>
      </w:r>
    </w:p>
    <w:p w:rsidR="007D2B7F" w:rsidRPr="005D6DCF" w:rsidRDefault="007D2B7F" w:rsidP="003329F1">
      <w:pPr>
        <w:spacing w:after="0" w:line="276" w:lineRule="auto"/>
        <w:ind w:firstLine="567"/>
        <w:jc w:val="both"/>
        <w:rPr>
          <w:rFonts w:eastAsia="Times New Roman"/>
          <w:lang w:eastAsia="ru-RU"/>
        </w:rPr>
      </w:pPr>
    </w:p>
    <w:p w:rsidR="007D2B7F" w:rsidRPr="005D6DCF" w:rsidRDefault="007D2B7F" w:rsidP="003329F1">
      <w:pPr>
        <w:spacing w:after="200" w:line="276" w:lineRule="auto"/>
        <w:ind w:firstLine="567"/>
        <w:jc w:val="both"/>
        <w:rPr>
          <w:rFonts w:eastAsia="Times New Roman"/>
          <w:lang w:eastAsia="ru-RU"/>
        </w:rPr>
      </w:pPr>
      <w:r w:rsidRPr="005D6DCF">
        <w:rPr>
          <w:rFonts w:eastAsia="Times New Roman"/>
          <w:lang w:eastAsia="ru-RU"/>
        </w:rPr>
        <w:t xml:space="preserve">Во </w:t>
      </w:r>
      <w:r w:rsidRPr="005D6DCF">
        <w:rPr>
          <w:rFonts w:eastAsia="Times New Roman"/>
          <w:lang w:val="en-US" w:eastAsia="ru-RU"/>
        </w:rPr>
        <w:t>II</w:t>
      </w:r>
      <w:r w:rsidRPr="005D6DCF">
        <w:rPr>
          <w:rFonts w:eastAsia="Times New Roman"/>
          <w:lang w:eastAsia="ru-RU"/>
        </w:rPr>
        <w:t xml:space="preserve"> </w:t>
      </w:r>
      <w:proofErr w:type="gramStart"/>
      <w:r w:rsidRPr="005D6DCF">
        <w:rPr>
          <w:rFonts w:eastAsia="Times New Roman"/>
          <w:lang w:eastAsia="ru-RU"/>
        </w:rPr>
        <w:t>отборочный</w:t>
      </w:r>
      <w:proofErr w:type="gramEnd"/>
      <w:r w:rsidRPr="005D6DCF">
        <w:rPr>
          <w:rFonts w:eastAsia="Times New Roman"/>
          <w:lang w:eastAsia="ru-RU"/>
        </w:rPr>
        <w:t xml:space="preserve"> этапе «Молодые профессионалы» (</w:t>
      </w:r>
      <w:r w:rsidRPr="005D6DCF">
        <w:rPr>
          <w:rFonts w:eastAsia="Times New Roman"/>
          <w:lang w:val="en-US" w:eastAsia="ru-RU"/>
        </w:rPr>
        <w:t>WorldSkills</w:t>
      </w:r>
      <w:r w:rsidRPr="005D6DCF">
        <w:rPr>
          <w:rFonts w:eastAsia="Times New Roman"/>
          <w:lang w:eastAsia="ru-RU"/>
        </w:rPr>
        <w:t xml:space="preserve"> </w:t>
      </w:r>
      <w:r w:rsidRPr="005D6DCF">
        <w:rPr>
          <w:rFonts w:eastAsia="Times New Roman"/>
          <w:lang w:val="en-US" w:eastAsia="ru-RU"/>
        </w:rPr>
        <w:t>Russia</w:t>
      </w:r>
      <w:r w:rsidRPr="005D6DCF">
        <w:rPr>
          <w:rFonts w:eastAsia="Times New Roman"/>
          <w:lang w:eastAsia="ru-RU"/>
        </w:rPr>
        <w:t>)  по компетенции: «Поварское дело». На базе «КИПТСУ»</w:t>
      </w:r>
    </w:p>
    <w:p w:rsidR="007D2B7F" w:rsidRPr="005D6DCF" w:rsidRDefault="007D2B7F" w:rsidP="003329F1">
      <w:pPr>
        <w:spacing w:after="0" w:line="276" w:lineRule="auto"/>
        <w:ind w:firstLine="567"/>
        <w:jc w:val="both"/>
        <w:rPr>
          <w:rFonts w:eastAsia="Times New Roman"/>
          <w:lang w:eastAsia="ru-RU"/>
        </w:rPr>
      </w:pPr>
      <w:r w:rsidRPr="005D6DCF">
        <w:rPr>
          <w:rFonts w:eastAsia="Times New Roman"/>
          <w:lang w:eastAsia="ru-RU"/>
        </w:rPr>
        <w:t xml:space="preserve">гр.№474 </w:t>
      </w:r>
      <w:proofErr w:type="spellStart"/>
      <w:r w:rsidRPr="005D6DCF">
        <w:rPr>
          <w:rFonts w:eastAsia="Times New Roman"/>
          <w:lang w:eastAsia="ru-RU"/>
        </w:rPr>
        <w:t>Шарипова</w:t>
      </w:r>
      <w:proofErr w:type="spellEnd"/>
      <w:r w:rsidRPr="005D6DCF">
        <w:rPr>
          <w:rFonts w:eastAsia="Times New Roman"/>
          <w:lang w:eastAsia="ru-RU"/>
        </w:rPr>
        <w:t xml:space="preserve">  Снежана  Сергеевна </w:t>
      </w:r>
      <w:r w:rsidRPr="005D6DCF">
        <w:rPr>
          <w:rFonts w:eastAsia="Times New Roman"/>
          <w:lang w:val="en-US" w:eastAsia="ru-RU"/>
        </w:rPr>
        <w:t>VI</w:t>
      </w:r>
      <w:r w:rsidRPr="005D6DCF">
        <w:rPr>
          <w:rFonts w:eastAsia="Times New Roman"/>
          <w:lang w:eastAsia="ru-RU"/>
        </w:rPr>
        <w:t xml:space="preserve">-е место. </w:t>
      </w:r>
    </w:p>
    <w:p w:rsidR="007D2B7F" w:rsidRPr="005D6DCF" w:rsidRDefault="007D2B7F" w:rsidP="003329F1">
      <w:pPr>
        <w:spacing w:after="0" w:line="276" w:lineRule="auto"/>
        <w:ind w:firstLine="567"/>
        <w:jc w:val="both"/>
        <w:rPr>
          <w:rFonts w:eastAsia="Times New Roman"/>
          <w:lang w:eastAsia="ru-RU"/>
        </w:rPr>
      </w:pPr>
    </w:p>
    <w:p w:rsidR="007D2B7F" w:rsidRPr="005D6DCF" w:rsidRDefault="007D2B7F" w:rsidP="003329F1">
      <w:pPr>
        <w:spacing w:after="0" w:line="276" w:lineRule="auto"/>
        <w:ind w:firstLine="567"/>
        <w:jc w:val="both"/>
        <w:rPr>
          <w:rFonts w:eastAsia="Times New Roman"/>
          <w:lang w:eastAsia="ru-RU"/>
        </w:rPr>
      </w:pPr>
      <w:r w:rsidRPr="005D6DCF">
        <w:rPr>
          <w:rFonts w:eastAsia="Times New Roman"/>
          <w:lang w:val="en-US" w:eastAsia="ru-RU"/>
        </w:rPr>
        <w:t>IV</w:t>
      </w:r>
      <w:r w:rsidRPr="005D6DCF">
        <w:rPr>
          <w:rFonts w:eastAsia="Times New Roman"/>
          <w:lang w:eastAsia="ru-RU"/>
        </w:rPr>
        <w:t xml:space="preserve"> Региональный чемпионат «Молодые профессионалы» (</w:t>
      </w:r>
      <w:r w:rsidRPr="005D6DCF">
        <w:rPr>
          <w:rFonts w:eastAsia="Times New Roman"/>
          <w:lang w:val="en-US" w:eastAsia="ru-RU"/>
        </w:rPr>
        <w:t>WorldSkills</w:t>
      </w:r>
      <w:r w:rsidRPr="005D6DCF">
        <w:rPr>
          <w:rFonts w:eastAsia="Times New Roman"/>
          <w:lang w:eastAsia="ru-RU"/>
        </w:rPr>
        <w:t xml:space="preserve"> </w:t>
      </w:r>
      <w:r w:rsidRPr="005D6DCF">
        <w:rPr>
          <w:rFonts w:eastAsia="Times New Roman"/>
          <w:lang w:val="en-US" w:eastAsia="ru-RU"/>
        </w:rPr>
        <w:t>Russia</w:t>
      </w:r>
      <w:r w:rsidRPr="005D6DCF">
        <w:rPr>
          <w:rFonts w:eastAsia="Times New Roman"/>
          <w:lang w:eastAsia="ru-RU"/>
        </w:rPr>
        <w:t xml:space="preserve">) в Томской области -2018 проходил на базе «КИПТСУ» в компетенции «Поварское дело», юниоры  </w:t>
      </w:r>
      <w:proofErr w:type="spellStart"/>
      <w:r w:rsidRPr="005D6DCF">
        <w:rPr>
          <w:rFonts w:eastAsia="Times New Roman"/>
          <w:lang w:eastAsia="ru-RU"/>
        </w:rPr>
        <w:t>Штукин</w:t>
      </w:r>
      <w:proofErr w:type="spellEnd"/>
      <w:r w:rsidRPr="005D6DCF">
        <w:rPr>
          <w:rFonts w:eastAsia="Times New Roman"/>
          <w:lang w:eastAsia="ru-RU"/>
        </w:rPr>
        <w:t xml:space="preserve"> Максим,  места нет.</w:t>
      </w:r>
    </w:p>
    <w:p w:rsidR="007D2B7F" w:rsidRPr="005D6DCF" w:rsidRDefault="007D2B7F" w:rsidP="003329F1">
      <w:pPr>
        <w:spacing w:after="0" w:line="276" w:lineRule="auto"/>
        <w:ind w:right="-20" w:firstLine="567"/>
        <w:jc w:val="both"/>
        <w:rPr>
          <w:rFonts w:eastAsia="Times New Roman"/>
          <w:color w:val="000000"/>
          <w:lang w:eastAsia="ru-RU"/>
        </w:rPr>
      </w:pPr>
    </w:p>
    <w:p w:rsidR="007D2B7F" w:rsidRPr="005D6DCF" w:rsidRDefault="007D2B7F" w:rsidP="003329F1">
      <w:pPr>
        <w:spacing w:after="200" w:line="276" w:lineRule="auto"/>
        <w:ind w:firstLine="567"/>
        <w:jc w:val="both"/>
        <w:rPr>
          <w:rFonts w:eastAsia="Times New Roman"/>
          <w:lang w:eastAsia="ru-RU"/>
        </w:rPr>
      </w:pPr>
      <w:r w:rsidRPr="005D6DCF">
        <w:rPr>
          <w:rFonts w:eastAsia="Times New Roman"/>
          <w:color w:val="000000"/>
          <w:lang w:eastAsia="ru-RU"/>
        </w:rPr>
        <w:t xml:space="preserve">   </w:t>
      </w:r>
      <w:r w:rsidRPr="005D6DCF">
        <w:rPr>
          <w:rFonts w:eastAsia="Times New Roman"/>
          <w:lang w:eastAsia="ru-RU"/>
        </w:rPr>
        <w:t xml:space="preserve">В отборочных соревнованиях  на </w:t>
      </w:r>
      <w:proofErr w:type="gramStart"/>
      <w:r w:rsidRPr="005D6DCF">
        <w:rPr>
          <w:rFonts w:eastAsia="Times New Roman"/>
          <w:lang w:val="en-US" w:eastAsia="ru-RU"/>
        </w:rPr>
        <w:t>IV</w:t>
      </w:r>
      <w:proofErr w:type="gramEnd"/>
      <w:r w:rsidRPr="005D6DCF">
        <w:rPr>
          <w:rFonts w:eastAsia="Times New Roman"/>
          <w:lang w:eastAsia="ru-RU"/>
        </w:rPr>
        <w:t>Региональный чемпионат «Молодые профессионалы» (</w:t>
      </w:r>
      <w:r w:rsidRPr="005D6DCF">
        <w:rPr>
          <w:rFonts w:eastAsia="Times New Roman"/>
          <w:lang w:val="en-US" w:eastAsia="ru-RU"/>
        </w:rPr>
        <w:t>WorldSkills</w:t>
      </w:r>
      <w:r w:rsidRPr="005D6DCF">
        <w:rPr>
          <w:rFonts w:eastAsia="Times New Roman"/>
          <w:lang w:eastAsia="ru-RU"/>
        </w:rPr>
        <w:t xml:space="preserve"> </w:t>
      </w:r>
      <w:r w:rsidRPr="005D6DCF">
        <w:rPr>
          <w:rFonts w:eastAsia="Times New Roman"/>
          <w:lang w:val="en-US" w:eastAsia="ru-RU"/>
        </w:rPr>
        <w:t>Russia</w:t>
      </w:r>
      <w:r w:rsidRPr="005D6DCF">
        <w:rPr>
          <w:rFonts w:eastAsia="Times New Roman"/>
          <w:lang w:eastAsia="ru-RU"/>
        </w:rPr>
        <w:t xml:space="preserve">) в Томской области -2018 по компетенции: Сухое строительство и штукатурные работы. На базе </w:t>
      </w:r>
      <w:proofErr w:type="spellStart"/>
      <w:r w:rsidRPr="005D6DCF">
        <w:rPr>
          <w:rFonts w:eastAsia="Times New Roman"/>
          <w:lang w:eastAsia="ru-RU"/>
        </w:rPr>
        <w:t>Бакчарского</w:t>
      </w:r>
      <w:proofErr w:type="spellEnd"/>
      <w:r w:rsidRPr="005D6DCF">
        <w:rPr>
          <w:rFonts w:eastAsia="Times New Roman"/>
          <w:lang w:eastAsia="ru-RU"/>
        </w:rPr>
        <w:t xml:space="preserve"> филиала «КАПТ»</w:t>
      </w:r>
    </w:p>
    <w:p w:rsidR="007D2B7F" w:rsidRPr="005D6DCF" w:rsidRDefault="007D2B7F" w:rsidP="003329F1">
      <w:pPr>
        <w:spacing w:after="0" w:line="276" w:lineRule="auto"/>
        <w:ind w:firstLine="567"/>
        <w:jc w:val="both"/>
        <w:rPr>
          <w:rFonts w:eastAsia="Times New Roman"/>
          <w:lang w:eastAsia="ru-RU"/>
        </w:rPr>
      </w:pPr>
      <w:r w:rsidRPr="005D6DCF">
        <w:rPr>
          <w:rFonts w:eastAsia="Times New Roman"/>
          <w:lang w:eastAsia="ru-RU"/>
        </w:rPr>
        <w:t xml:space="preserve"> В соревнованиях по компетенции «Сухое строительство и штукатурные работы» приняли  участие 10 студентов.</w:t>
      </w:r>
    </w:p>
    <w:p w:rsidR="007D2B7F" w:rsidRPr="005D6DCF" w:rsidRDefault="007D2B7F" w:rsidP="003329F1">
      <w:pPr>
        <w:spacing w:after="0" w:line="276" w:lineRule="auto"/>
        <w:ind w:firstLine="567"/>
        <w:jc w:val="both"/>
        <w:rPr>
          <w:rFonts w:eastAsia="Times New Roman"/>
          <w:lang w:eastAsia="ru-RU"/>
        </w:rPr>
      </w:pPr>
      <w:r w:rsidRPr="005D6DCF">
        <w:rPr>
          <w:rFonts w:eastAsia="Times New Roman"/>
          <w:lang w:eastAsia="ru-RU"/>
        </w:rPr>
        <w:t xml:space="preserve">В отборочном этапе приняли участие студенты </w:t>
      </w:r>
    </w:p>
    <w:p w:rsidR="007D2B7F" w:rsidRPr="005D6DCF" w:rsidRDefault="007D2B7F" w:rsidP="003329F1">
      <w:pPr>
        <w:spacing w:after="0" w:line="276" w:lineRule="auto"/>
        <w:ind w:firstLine="567"/>
        <w:jc w:val="both"/>
        <w:rPr>
          <w:rFonts w:eastAsia="Times New Roman"/>
          <w:lang w:eastAsia="ru-RU"/>
        </w:rPr>
      </w:pPr>
      <w:r w:rsidRPr="005D6DCF">
        <w:rPr>
          <w:rFonts w:eastAsia="Times New Roman"/>
          <w:lang w:val="en-US" w:eastAsia="ru-RU"/>
        </w:rPr>
        <w:t>II</w:t>
      </w:r>
      <w:r w:rsidRPr="005D6DCF">
        <w:rPr>
          <w:rFonts w:eastAsia="Times New Roman"/>
          <w:lang w:eastAsia="ru-RU"/>
        </w:rPr>
        <w:t xml:space="preserve"> курса-5участников гр.№673</w:t>
      </w:r>
    </w:p>
    <w:p w:rsidR="007D2B7F" w:rsidRPr="005D6DCF" w:rsidRDefault="007D2B7F" w:rsidP="003329F1">
      <w:pPr>
        <w:spacing w:after="0" w:line="276" w:lineRule="auto"/>
        <w:ind w:firstLine="567"/>
        <w:jc w:val="both"/>
        <w:rPr>
          <w:rFonts w:eastAsia="Times New Roman"/>
          <w:lang w:eastAsia="ru-RU"/>
        </w:rPr>
      </w:pPr>
      <w:r w:rsidRPr="005D6DCF">
        <w:rPr>
          <w:rFonts w:eastAsia="Times New Roman"/>
          <w:lang w:val="en-US" w:eastAsia="ru-RU"/>
        </w:rPr>
        <w:t>III</w:t>
      </w:r>
      <w:r w:rsidRPr="005D6DCF">
        <w:rPr>
          <w:rFonts w:eastAsia="Times New Roman"/>
          <w:lang w:eastAsia="ru-RU"/>
        </w:rPr>
        <w:t xml:space="preserve"> курса-</w:t>
      </w:r>
      <w:proofErr w:type="gramStart"/>
      <w:r w:rsidRPr="005D6DCF">
        <w:rPr>
          <w:rFonts w:eastAsia="Times New Roman"/>
          <w:lang w:eastAsia="ru-RU"/>
        </w:rPr>
        <w:t>5участников  гр</w:t>
      </w:r>
      <w:proofErr w:type="gramEnd"/>
      <w:r w:rsidRPr="005D6DCF">
        <w:rPr>
          <w:rFonts w:eastAsia="Times New Roman"/>
          <w:lang w:eastAsia="ru-RU"/>
        </w:rPr>
        <w:t>.№663</w:t>
      </w:r>
    </w:p>
    <w:p w:rsidR="007D2B7F" w:rsidRPr="005D6DCF" w:rsidRDefault="007D2B7F" w:rsidP="003329F1">
      <w:pPr>
        <w:spacing w:after="0" w:line="276" w:lineRule="auto"/>
        <w:ind w:firstLine="567"/>
        <w:jc w:val="both"/>
        <w:rPr>
          <w:rFonts w:eastAsia="Times New Roman"/>
          <w:lang w:eastAsia="ru-RU"/>
        </w:rPr>
      </w:pPr>
      <w:r w:rsidRPr="005D6DCF">
        <w:rPr>
          <w:rFonts w:eastAsia="Times New Roman"/>
          <w:lang w:eastAsia="ru-RU"/>
        </w:rPr>
        <w:t>По итогам соревнований выиграли отборочный тур</w:t>
      </w:r>
    </w:p>
    <w:p w:rsidR="007D2B7F" w:rsidRPr="005D6DCF" w:rsidRDefault="007D2B7F" w:rsidP="003329F1">
      <w:pPr>
        <w:spacing w:after="0" w:line="276" w:lineRule="auto"/>
        <w:ind w:firstLine="567"/>
        <w:jc w:val="both"/>
        <w:rPr>
          <w:rFonts w:eastAsia="Times New Roman"/>
          <w:lang w:eastAsia="ru-RU"/>
        </w:rPr>
      </w:pPr>
      <w:r w:rsidRPr="005D6DCF">
        <w:rPr>
          <w:rFonts w:eastAsia="Times New Roman"/>
          <w:lang w:eastAsia="ru-RU"/>
        </w:rPr>
        <w:t xml:space="preserve">гр.№663 Харламов Кирилл Сергеевич </w:t>
      </w:r>
      <w:r w:rsidRPr="005D6DCF">
        <w:rPr>
          <w:rFonts w:eastAsia="Times New Roman"/>
          <w:lang w:val="en-US" w:eastAsia="ru-RU"/>
        </w:rPr>
        <w:t>I</w:t>
      </w:r>
      <w:r w:rsidRPr="005D6DCF">
        <w:rPr>
          <w:rFonts w:eastAsia="Times New Roman"/>
          <w:lang w:eastAsia="ru-RU"/>
        </w:rPr>
        <w:t>-е место (79- баллов</w:t>
      </w:r>
      <w:proofErr w:type="gramStart"/>
      <w:r w:rsidRPr="005D6DCF">
        <w:rPr>
          <w:rFonts w:eastAsia="Times New Roman"/>
          <w:lang w:eastAsia="ru-RU"/>
        </w:rPr>
        <w:t xml:space="preserve"> )</w:t>
      </w:r>
      <w:proofErr w:type="gramEnd"/>
    </w:p>
    <w:p w:rsidR="007D2B7F" w:rsidRPr="005D6DCF" w:rsidRDefault="007D2B7F" w:rsidP="003329F1">
      <w:pPr>
        <w:spacing w:after="0" w:line="276" w:lineRule="auto"/>
        <w:ind w:firstLine="567"/>
        <w:jc w:val="both"/>
        <w:rPr>
          <w:rFonts w:eastAsia="Times New Roman"/>
          <w:lang w:eastAsia="ru-RU"/>
        </w:rPr>
      </w:pPr>
      <w:r w:rsidRPr="005D6DCF">
        <w:rPr>
          <w:rFonts w:eastAsia="Times New Roman"/>
          <w:lang w:eastAsia="ru-RU"/>
        </w:rPr>
        <w:t xml:space="preserve">гр.№663Климов Клим Олегович </w:t>
      </w:r>
      <w:r w:rsidRPr="005D6DCF">
        <w:rPr>
          <w:rFonts w:eastAsia="Times New Roman"/>
          <w:lang w:val="en-US" w:eastAsia="ru-RU"/>
        </w:rPr>
        <w:t>II</w:t>
      </w:r>
      <w:r w:rsidRPr="005D6DCF">
        <w:rPr>
          <w:rFonts w:eastAsia="Times New Roman"/>
          <w:lang w:eastAsia="ru-RU"/>
        </w:rPr>
        <w:t>-е место (75- баллов)</w:t>
      </w:r>
    </w:p>
    <w:p w:rsidR="007D2B7F" w:rsidRPr="005D6DCF" w:rsidRDefault="007D2B7F" w:rsidP="003329F1">
      <w:pPr>
        <w:spacing w:after="200" w:line="276" w:lineRule="auto"/>
        <w:ind w:firstLine="567"/>
        <w:jc w:val="both"/>
        <w:rPr>
          <w:rFonts w:eastAsia="Times New Roman"/>
          <w:lang w:eastAsia="ru-RU"/>
        </w:rPr>
      </w:pPr>
      <w:r w:rsidRPr="005D6DCF">
        <w:rPr>
          <w:rFonts w:eastAsia="Times New Roman"/>
          <w:lang w:eastAsia="ru-RU"/>
        </w:rPr>
        <w:t xml:space="preserve">гр.№663 Акопов Дмитрий Станиславович </w:t>
      </w:r>
      <w:r w:rsidRPr="005D6DCF">
        <w:rPr>
          <w:rFonts w:eastAsia="Times New Roman"/>
          <w:lang w:val="en-US" w:eastAsia="ru-RU"/>
        </w:rPr>
        <w:t>III</w:t>
      </w:r>
      <w:r w:rsidRPr="005D6DCF">
        <w:rPr>
          <w:rFonts w:eastAsia="Times New Roman"/>
          <w:lang w:eastAsia="ru-RU"/>
        </w:rPr>
        <w:t>-е место(60- баллов)</w:t>
      </w:r>
    </w:p>
    <w:p w:rsidR="007D2B7F" w:rsidRPr="005D6DCF" w:rsidRDefault="007D2B7F" w:rsidP="003329F1">
      <w:pPr>
        <w:spacing w:after="0" w:line="276" w:lineRule="auto"/>
        <w:ind w:firstLine="567"/>
        <w:jc w:val="both"/>
        <w:rPr>
          <w:rFonts w:eastAsia="Times New Roman"/>
          <w:lang w:eastAsia="ru-RU"/>
        </w:rPr>
      </w:pPr>
      <w:r w:rsidRPr="005D6DCF">
        <w:rPr>
          <w:rFonts w:eastAsia="Times New Roman"/>
          <w:lang w:val="en-US" w:eastAsia="ru-RU"/>
        </w:rPr>
        <w:t>IV</w:t>
      </w:r>
      <w:r w:rsidRPr="005D6DCF">
        <w:rPr>
          <w:rFonts w:eastAsia="Times New Roman"/>
          <w:lang w:eastAsia="ru-RU"/>
        </w:rPr>
        <w:t xml:space="preserve"> Региональный чемпионат «Молодые профессионалы» (</w:t>
      </w:r>
      <w:r w:rsidRPr="005D6DCF">
        <w:rPr>
          <w:rFonts w:eastAsia="Times New Roman"/>
          <w:lang w:val="en-US" w:eastAsia="ru-RU"/>
        </w:rPr>
        <w:t>WorldSkills</w:t>
      </w:r>
      <w:r w:rsidRPr="005D6DCF">
        <w:rPr>
          <w:rFonts w:eastAsia="Times New Roman"/>
          <w:lang w:eastAsia="ru-RU"/>
        </w:rPr>
        <w:t xml:space="preserve"> </w:t>
      </w:r>
      <w:r w:rsidRPr="005D6DCF">
        <w:rPr>
          <w:rFonts w:eastAsia="Times New Roman"/>
          <w:lang w:val="en-US" w:eastAsia="ru-RU"/>
        </w:rPr>
        <w:t>Russia</w:t>
      </w:r>
      <w:r w:rsidRPr="005D6DCF">
        <w:rPr>
          <w:rFonts w:eastAsia="Times New Roman"/>
          <w:lang w:eastAsia="ru-RU"/>
        </w:rPr>
        <w:t>) в Томской области -2018 проходи на базе «ТКСТ»</w:t>
      </w:r>
    </w:p>
    <w:p w:rsidR="007D2B7F" w:rsidRPr="005D6DCF" w:rsidRDefault="007D2B7F" w:rsidP="003329F1">
      <w:pPr>
        <w:spacing w:after="0" w:line="276" w:lineRule="auto"/>
        <w:ind w:firstLine="567"/>
        <w:jc w:val="both"/>
        <w:rPr>
          <w:rFonts w:eastAsia="Times New Roman"/>
          <w:lang w:eastAsia="ru-RU"/>
        </w:rPr>
      </w:pPr>
      <w:r w:rsidRPr="005D6DCF">
        <w:rPr>
          <w:rFonts w:eastAsia="Times New Roman"/>
          <w:lang w:eastAsia="ru-RU"/>
        </w:rPr>
        <w:t xml:space="preserve"> В чемпионате приняли  участие 3студента.</w:t>
      </w:r>
    </w:p>
    <w:p w:rsidR="007D2B7F" w:rsidRPr="005D6DCF" w:rsidRDefault="007D2B7F" w:rsidP="003329F1">
      <w:pPr>
        <w:spacing w:after="0" w:line="276" w:lineRule="auto"/>
        <w:ind w:firstLine="567"/>
        <w:jc w:val="both"/>
        <w:rPr>
          <w:rFonts w:eastAsia="Times New Roman"/>
          <w:lang w:eastAsia="ru-RU"/>
        </w:rPr>
      </w:pPr>
      <w:r w:rsidRPr="005D6DCF">
        <w:rPr>
          <w:rFonts w:eastAsia="Times New Roman"/>
          <w:lang w:eastAsia="ru-RU"/>
        </w:rPr>
        <w:t xml:space="preserve">Харламов Кирилл Сергеевич </w:t>
      </w:r>
    </w:p>
    <w:p w:rsidR="007D2B7F" w:rsidRPr="005D6DCF" w:rsidRDefault="007D2B7F" w:rsidP="003329F1">
      <w:pPr>
        <w:spacing w:after="0" w:line="276" w:lineRule="auto"/>
        <w:ind w:firstLine="567"/>
        <w:jc w:val="both"/>
        <w:rPr>
          <w:rFonts w:eastAsia="Times New Roman"/>
          <w:lang w:eastAsia="ru-RU"/>
        </w:rPr>
      </w:pPr>
      <w:r w:rsidRPr="005D6DCF">
        <w:rPr>
          <w:rFonts w:eastAsia="Times New Roman"/>
          <w:lang w:eastAsia="ru-RU"/>
        </w:rPr>
        <w:t xml:space="preserve">Климов Клим Олегович </w:t>
      </w:r>
    </w:p>
    <w:p w:rsidR="007D2B7F" w:rsidRPr="005D6DCF" w:rsidRDefault="007D2B7F" w:rsidP="003329F1">
      <w:pPr>
        <w:spacing w:after="200" w:line="276" w:lineRule="auto"/>
        <w:ind w:firstLine="567"/>
        <w:jc w:val="both"/>
        <w:rPr>
          <w:rFonts w:eastAsia="Times New Roman"/>
          <w:lang w:eastAsia="ru-RU"/>
        </w:rPr>
      </w:pPr>
      <w:r w:rsidRPr="005D6DCF">
        <w:rPr>
          <w:rFonts w:eastAsia="Times New Roman"/>
          <w:lang w:eastAsia="ru-RU"/>
        </w:rPr>
        <w:t xml:space="preserve">Акопов Дмитрий Станиславович </w:t>
      </w:r>
    </w:p>
    <w:p w:rsidR="007D2B7F" w:rsidRPr="005D6DCF" w:rsidRDefault="007D2B7F" w:rsidP="003329F1">
      <w:pPr>
        <w:spacing w:after="200" w:line="276" w:lineRule="auto"/>
        <w:ind w:firstLine="567"/>
        <w:jc w:val="both"/>
        <w:rPr>
          <w:rFonts w:eastAsia="Times New Roman"/>
          <w:lang w:eastAsia="ru-RU"/>
        </w:rPr>
      </w:pPr>
      <w:r w:rsidRPr="005D6DCF">
        <w:rPr>
          <w:rFonts w:eastAsia="Times New Roman"/>
          <w:lang w:eastAsia="ru-RU"/>
        </w:rPr>
        <w:t xml:space="preserve">По итогам чемпионата Харламов Кирилл Сергеевич </w:t>
      </w:r>
      <w:r w:rsidRPr="005D6DCF">
        <w:rPr>
          <w:rFonts w:eastAsia="Times New Roman"/>
          <w:lang w:val="en-US" w:eastAsia="ru-RU"/>
        </w:rPr>
        <w:t>III</w:t>
      </w:r>
      <w:r w:rsidRPr="005D6DCF">
        <w:rPr>
          <w:rFonts w:eastAsia="Times New Roman"/>
          <w:lang w:eastAsia="ru-RU"/>
        </w:rPr>
        <w:t>-е место (79- баллов</w:t>
      </w:r>
      <w:proofErr w:type="gramStart"/>
      <w:r w:rsidRPr="005D6DCF">
        <w:rPr>
          <w:rFonts w:eastAsia="Times New Roman"/>
          <w:lang w:eastAsia="ru-RU"/>
        </w:rPr>
        <w:t xml:space="preserve"> )</w:t>
      </w:r>
      <w:proofErr w:type="gramEnd"/>
    </w:p>
    <w:p w:rsidR="007D2B7F" w:rsidRPr="005D6DCF" w:rsidRDefault="007D2B7F" w:rsidP="003329F1">
      <w:pPr>
        <w:spacing w:after="200" w:line="276" w:lineRule="auto"/>
        <w:ind w:firstLine="567"/>
        <w:jc w:val="both"/>
        <w:rPr>
          <w:rFonts w:eastAsia="Times New Roman"/>
          <w:lang w:eastAsia="ru-RU"/>
        </w:rPr>
      </w:pPr>
      <w:r w:rsidRPr="005D6DCF">
        <w:rPr>
          <w:rFonts w:eastAsia="Times New Roman"/>
          <w:lang w:eastAsia="ru-RU"/>
        </w:rPr>
        <w:t xml:space="preserve">А так же в рамках чемпионата проходили соревнования среди профессионалов в номинации «50+» где мастер производственного обучения Клименко Эдуард Александрович занял </w:t>
      </w:r>
      <w:r w:rsidRPr="005D6DCF">
        <w:rPr>
          <w:rFonts w:eastAsia="Times New Roman"/>
          <w:lang w:val="en-US" w:eastAsia="ru-RU"/>
        </w:rPr>
        <w:t>I</w:t>
      </w:r>
      <w:r w:rsidRPr="005D6DCF">
        <w:rPr>
          <w:rFonts w:eastAsia="Times New Roman"/>
          <w:lang w:eastAsia="ru-RU"/>
        </w:rPr>
        <w:t>-е место</w:t>
      </w:r>
    </w:p>
    <w:p w:rsidR="007D2B7F" w:rsidRPr="005D6DCF" w:rsidRDefault="007D2B7F" w:rsidP="003329F1">
      <w:pPr>
        <w:spacing w:after="0" w:line="276" w:lineRule="auto"/>
        <w:ind w:firstLine="567"/>
        <w:jc w:val="both"/>
        <w:rPr>
          <w:rFonts w:eastAsia="Times New Roman"/>
          <w:lang w:eastAsia="ru-RU"/>
        </w:rPr>
      </w:pPr>
      <w:r w:rsidRPr="005D6DCF">
        <w:rPr>
          <w:rFonts w:eastAsia="Times New Roman"/>
          <w:lang w:eastAsia="ru-RU"/>
        </w:rPr>
        <w:t>В рамках движения (</w:t>
      </w:r>
      <w:r w:rsidRPr="005D6DCF">
        <w:rPr>
          <w:rFonts w:eastAsia="Times New Roman"/>
          <w:lang w:val="en-US" w:eastAsia="ru-RU"/>
        </w:rPr>
        <w:t>WorldSkills</w:t>
      </w:r>
      <w:r w:rsidRPr="005D6DCF">
        <w:rPr>
          <w:rFonts w:eastAsia="Times New Roman"/>
          <w:lang w:eastAsia="ru-RU"/>
        </w:rPr>
        <w:t xml:space="preserve"> </w:t>
      </w:r>
      <w:r w:rsidRPr="005D6DCF">
        <w:rPr>
          <w:rFonts w:eastAsia="Times New Roman"/>
          <w:lang w:val="en-US" w:eastAsia="ru-RU"/>
        </w:rPr>
        <w:t>Russia</w:t>
      </w:r>
      <w:r w:rsidRPr="005D6DCF">
        <w:rPr>
          <w:rFonts w:eastAsia="Times New Roman"/>
          <w:lang w:eastAsia="ru-RU"/>
        </w:rPr>
        <w:t xml:space="preserve">) «Молодые профессионалы» проходил </w:t>
      </w:r>
      <w:r w:rsidRPr="005D6DCF">
        <w:rPr>
          <w:rFonts w:eastAsia="Times New Roman"/>
          <w:lang w:val="en-US" w:eastAsia="ru-RU"/>
        </w:rPr>
        <w:t>IV</w:t>
      </w:r>
      <w:r w:rsidRPr="005D6DCF">
        <w:rPr>
          <w:rFonts w:eastAsia="Times New Roman"/>
          <w:lang w:eastAsia="ru-RU"/>
        </w:rPr>
        <w:t xml:space="preserve"> Национальный  чемпионат «</w:t>
      </w:r>
      <w:proofErr w:type="spellStart"/>
      <w:r w:rsidRPr="005D6DCF">
        <w:rPr>
          <w:rFonts w:eastAsia="Times New Roman"/>
          <w:lang w:eastAsia="ru-RU"/>
        </w:rPr>
        <w:t>Абилимпикс</w:t>
      </w:r>
      <w:proofErr w:type="spellEnd"/>
      <w:r w:rsidRPr="005D6DCF">
        <w:rPr>
          <w:rFonts w:eastAsia="Times New Roman"/>
          <w:lang w:eastAsia="ru-RU"/>
        </w:rPr>
        <w:t xml:space="preserve">» -2018 в </w:t>
      </w:r>
      <w:proofErr w:type="spellStart"/>
      <w:r w:rsidRPr="005D6DCF">
        <w:rPr>
          <w:rFonts w:eastAsia="Times New Roman"/>
          <w:lang w:eastAsia="ru-RU"/>
        </w:rPr>
        <w:t>г</w:t>
      </w:r>
      <w:proofErr w:type="gramStart"/>
      <w:r w:rsidRPr="005D6DCF">
        <w:rPr>
          <w:rFonts w:eastAsia="Times New Roman"/>
          <w:lang w:eastAsia="ru-RU"/>
        </w:rPr>
        <w:t>.М</w:t>
      </w:r>
      <w:proofErr w:type="gramEnd"/>
      <w:r w:rsidRPr="005D6DCF">
        <w:rPr>
          <w:rFonts w:eastAsia="Times New Roman"/>
          <w:lang w:eastAsia="ru-RU"/>
        </w:rPr>
        <w:t>оскве</w:t>
      </w:r>
      <w:proofErr w:type="spellEnd"/>
      <w:r w:rsidRPr="005D6DCF">
        <w:rPr>
          <w:rFonts w:eastAsia="Times New Roman"/>
          <w:lang w:eastAsia="ru-RU"/>
        </w:rPr>
        <w:t xml:space="preserve"> в компетенции: Сухое строительство и штукатурные работы. В котором участвовал студент </w:t>
      </w:r>
      <w:r w:rsidRPr="005D6DCF">
        <w:rPr>
          <w:rFonts w:eastAsia="Times New Roman"/>
          <w:lang w:val="en-US" w:eastAsia="ru-RU"/>
        </w:rPr>
        <w:t>II</w:t>
      </w:r>
      <w:r w:rsidRPr="005D6DCF">
        <w:rPr>
          <w:rFonts w:eastAsia="Times New Roman"/>
          <w:lang w:eastAsia="ru-RU"/>
        </w:rPr>
        <w:t xml:space="preserve"> курса Труфанов Павел Александрович </w:t>
      </w:r>
    </w:p>
    <w:p w:rsidR="007D2B7F" w:rsidRPr="005D6DCF" w:rsidRDefault="007D2B7F" w:rsidP="003329F1">
      <w:pPr>
        <w:spacing w:after="0" w:line="276" w:lineRule="auto"/>
        <w:ind w:firstLine="567"/>
        <w:jc w:val="both"/>
        <w:rPr>
          <w:rFonts w:eastAsia="Times New Roman"/>
          <w:lang w:eastAsia="ru-RU"/>
        </w:rPr>
      </w:pPr>
      <w:r w:rsidRPr="005D6DCF">
        <w:rPr>
          <w:rFonts w:eastAsia="Times New Roman"/>
          <w:lang w:eastAsia="ru-RU"/>
        </w:rPr>
        <w:t xml:space="preserve">По итогам чемпионата </w:t>
      </w:r>
    </w:p>
    <w:p w:rsidR="007D2B7F" w:rsidRPr="005D6DCF" w:rsidRDefault="007D2B7F" w:rsidP="003329F1">
      <w:pPr>
        <w:spacing w:after="0" w:line="276" w:lineRule="auto"/>
        <w:ind w:firstLine="567"/>
        <w:jc w:val="both"/>
        <w:rPr>
          <w:rFonts w:eastAsia="Times New Roman"/>
          <w:lang w:eastAsia="ru-RU"/>
        </w:rPr>
      </w:pPr>
      <w:r w:rsidRPr="005D6DCF">
        <w:rPr>
          <w:rFonts w:eastAsia="Times New Roman"/>
          <w:lang w:eastAsia="ru-RU"/>
        </w:rPr>
        <w:t xml:space="preserve">Труфанов Павел Александрович </w:t>
      </w:r>
      <w:r w:rsidRPr="005D6DCF">
        <w:rPr>
          <w:rFonts w:eastAsia="Times New Roman"/>
          <w:lang w:val="en-US" w:eastAsia="ru-RU"/>
        </w:rPr>
        <w:t>VI</w:t>
      </w:r>
      <w:r w:rsidRPr="005D6DCF">
        <w:rPr>
          <w:rFonts w:eastAsia="Times New Roman"/>
          <w:lang w:eastAsia="ru-RU"/>
        </w:rPr>
        <w:t xml:space="preserve">-е место </w:t>
      </w:r>
    </w:p>
    <w:p w:rsidR="007D2B7F" w:rsidRPr="005D6DCF" w:rsidRDefault="007D2B7F" w:rsidP="003329F1">
      <w:pPr>
        <w:spacing w:after="0" w:line="276" w:lineRule="auto"/>
        <w:ind w:firstLine="567"/>
        <w:jc w:val="both"/>
        <w:rPr>
          <w:rFonts w:eastAsia="Times New Roman"/>
          <w:lang w:eastAsia="ru-RU"/>
        </w:rPr>
      </w:pPr>
      <w:r w:rsidRPr="005D6DCF">
        <w:rPr>
          <w:rFonts w:eastAsia="Times New Roman"/>
          <w:lang w:eastAsia="ru-RU"/>
        </w:rPr>
        <w:t>В рамках движения (</w:t>
      </w:r>
      <w:r w:rsidRPr="005D6DCF">
        <w:rPr>
          <w:rFonts w:eastAsia="Times New Roman"/>
          <w:lang w:val="en-US" w:eastAsia="ru-RU"/>
        </w:rPr>
        <w:t>WorldSkills</w:t>
      </w:r>
      <w:r w:rsidRPr="005D6DCF">
        <w:rPr>
          <w:rFonts w:eastAsia="Times New Roman"/>
          <w:lang w:eastAsia="ru-RU"/>
        </w:rPr>
        <w:t xml:space="preserve"> </w:t>
      </w:r>
      <w:r w:rsidRPr="005D6DCF">
        <w:rPr>
          <w:rFonts w:eastAsia="Times New Roman"/>
          <w:lang w:val="en-US" w:eastAsia="ru-RU"/>
        </w:rPr>
        <w:t>Russia</w:t>
      </w:r>
      <w:r w:rsidRPr="005D6DCF">
        <w:rPr>
          <w:rFonts w:eastAsia="Times New Roman"/>
          <w:lang w:eastAsia="ru-RU"/>
        </w:rPr>
        <w:t xml:space="preserve">) «Молодые профессионалы» проходил </w:t>
      </w:r>
      <w:r w:rsidRPr="005D6DCF">
        <w:rPr>
          <w:rFonts w:eastAsia="Times New Roman"/>
          <w:lang w:val="en-US" w:eastAsia="ru-RU"/>
        </w:rPr>
        <w:t>IV</w:t>
      </w:r>
      <w:r w:rsidRPr="005D6DCF">
        <w:rPr>
          <w:rFonts w:eastAsia="Times New Roman"/>
          <w:lang w:eastAsia="ru-RU"/>
        </w:rPr>
        <w:t xml:space="preserve"> Национальный  чемпионат «</w:t>
      </w:r>
      <w:proofErr w:type="spellStart"/>
      <w:r w:rsidRPr="005D6DCF">
        <w:rPr>
          <w:rFonts w:eastAsia="Times New Roman"/>
          <w:lang w:eastAsia="ru-RU"/>
        </w:rPr>
        <w:t>Абилимпикс</w:t>
      </w:r>
      <w:proofErr w:type="spellEnd"/>
      <w:r w:rsidRPr="005D6DCF">
        <w:rPr>
          <w:rFonts w:eastAsia="Times New Roman"/>
          <w:lang w:eastAsia="ru-RU"/>
        </w:rPr>
        <w:t xml:space="preserve">» -2019 в </w:t>
      </w:r>
      <w:proofErr w:type="spellStart"/>
      <w:r w:rsidRPr="005D6DCF">
        <w:rPr>
          <w:rFonts w:eastAsia="Times New Roman"/>
          <w:lang w:eastAsia="ru-RU"/>
        </w:rPr>
        <w:t>г</w:t>
      </w:r>
      <w:proofErr w:type="gramStart"/>
      <w:r w:rsidRPr="005D6DCF">
        <w:rPr>
          <w:rFonts w:eastAsia="Times New Roman"/>
          <w:lang w:eastAsia="ru-RU"/>
        </w:rPr>
        <w:t>.Т</w:t>
      </w:r>
      <w:proofErr w:type="gramEnd"/>
      <w:r w:rsidRPr="005D6DCF">
        <w:rPr>
          <w:rFonts w:eastAsia="Times New Roman"/>
          <w:lang w:eastAsia="ru-RU"/>
        </w:rPr>
        <w:t>омске</w:t>
      </w:r>
      <w:proofErr w:type="spellEnd"/>
      <w:r w:rsidRPr="005D6DCF">
        <w:rPr>
          <w:rFonts w:eastAsia="Times New Roman"/>
          <w:lang w:eastAsia="ru-RU"/>
        </w:rPr>
        <w:t xml:space="preserve"> в компетенции: Сухое строительство и штукатурные работы. </w:t>
      </w:r>
    </w:p>
    <w:p w:rsidR="007D2B7F" w:rsidRPr="005D6DCF" w:rsidRDefault="007D2B7F" w:rsidP="003329F1">
      <w:pPr>
        <w:spacing w:after="0" w:line="276" w:lineRule="auto"/>
        <w:ind w:firstLine="567"/>
        <w:jc w:val="both"/>
        <w:rPr>
          <w:rFonts w:eastAsia="Times New Roman"/>
          <w:lang w:eastAsia="ru-RU"/>
        </w:rPr>
      </w:pPr>
      <w:r w:rsidRPr="005D6DCF">
        <w:rPr>
          <w:rFonts w:eastAsia="Times New Roman"/>
          <w:lang w:eastAsia="ru-RU"/>
        </w:rPr>
        <w:t xml:space="preserve">В котором приняли участие студенты </w:t>
      </w:r>
      <w:r w:rsidRPr="005D6DCF">
        <w:rPr>
          <w:rFonts w:eastAsia="Times New Roman"/>
          <w:lang w:val="en-US" w:eastAsia="ru-RU"/>
        </w:rPr>
        <w:t>II</w:t>
      </w:r>
      <w:r w:rsidRPr="005D6DCF">
        <w:rPr>
          <w:rFonts w:eastAsia="Times New Roman"/>
          <w:lang w:eastAsia="ru-RU"/>
        </w:rPr>
        <w:t xml:space="preserve"> курса </w:t>
      </w:r>
    </w:p>
    <w:p w:rsidR="007D2B7F" w:rsidRPr="005D6DCF" w:rsidRDefault="007D2B7F" w:rsidP="003329F1">
      <w:pPr>
        <w:spacing w:after="0" w:line="276" w:lineRule="auto"/>
        <w:ind w:firstLine="567"/>
        <w:jc w:val="both"/>
        <w:rPr>
          <w:rFonts w:eastAsia="Times New Roman"/>
          <w:lang w:eastAsia="ru-RU"/>
        </w:rPr>
      </w:pPr>
      <w:r w:rsidRPr="005D6DCF">
        <w:rPr>
          <w:rFonts w:eastAsia="Times New Roman"/>
          <w:lang w:eastAsia="ru-RU"/>
        </w:rPr>
        <w:t xml:space="preserve">Труфанов Павел Александрович </w:t>
      </w:r>
    </w:p>
    <w:p w:rsidR="007D2B7F" w:rsidRPr="005D6DCF" w:rsidRDefault="007D2B7F" w:rsidP="003329F1">
      <w:pPr>
        <w:spacing w:after="0" w:line="276" w:lineRule="auto"/>
        <w:ind w:firstLine="567"/>
        <w:jc w:val="both"/>
        <w:rPr>
          <w:rFonts w:eastAsia="Times New Roman"/>
          <w:lang w:eastAsia="ru-RU"/>
        </w:rPr>
      </w:pPr>
      <w:r w:rsidRPr="005D6DCF">
        <w:rPr>
          <w:rFonts w:eastAsia="Times New Roman"/>
          <w:lang w:eastAsia="ru-RU"/>
        </w:rPr>
        <w:lastRenderedPageBreak/>
        <w:t>Комаров Николай Сергеевич</w:t>
      </w:r>
    </w:p>
    <w:p w:rsidR="007D2B7F" w:rsidRPr="005D6DCF" w:rsidRDefault="007D2B7F" w:rsidP="003329F1">
      <w:pPr>
        <w:spacing w:after="0" w:line="276" w:lineRule="auto"/>
        <w:ind w:firstLine="567"/>
        <w:jc w:val="both"/>
        <w:rPr>
          <w:rFonts w:eastAsia="Times New Roman"/>
          <w:lang w:eastAsia="ru-RU"/>
        </w:rPr>
      </w:pPr>
      <w:r w:rsidRPr="005D6DCF">
        <w:rPr>
          <w:rFonts w:eastAsia="Times New Roman"/>
          <w:lang w:eastAsia="ru-RU"/>
        </w:rPr>
        <w:t xml:space="preserve">По итогам чемпионата </w:t>
      </w:r>
    </w:p>
    <w:p w:rsidR="007D2B7F" w:rsidRPr="005D6DCF" w:rsidRDefault="007D2B7F" w:rsidP="003329F1">
      <w:pPr>
        <w:spacing w:after="0" w:line="276" w:lineRule="auto"/>
        <w:ind w:firstLine="567"/>
        <w:jc w:val="both"/>
        <w:rPr>
          <w:rFonts w:eastAsia="Times New Roman"/>
          <w:lang w:eastAsia="ru-RU"/>
        </w:rPr>
      </w:pPr>
      <w:r w:rsidRPr="005D6DCF">
        <w:rPr>
          <w:rFonts w:eastAsia="Times New Roman"/>
          <w:lang w:eastAsia="ru-RU"/>
        </w:rPr>
        <w:t xml:space="preserve">Труфанов Павел Александрович </w:t>
      </w:r>
      <w:r w:rsidRPr="005D6DCF">
        <w:rPr>
          <w:rFonts w:eastAsia="Times New Roman"/>
          <w:lang w:val="en-US" w:eastAsia="ru-RU"/>
        </w:rPr>
        <w:t>I</w:t>
      </w:r>
      <w:r w:rsidRPr="005D6DCF">
        <w:rPr>
          <w:rFonts w:eastAsia="Times New Roman"/>
          <w:lang w:eastAsia="ru-RU"/>
        </w:rPr>
        <w:t>-е место</w:t>
      </w:r>
    </w:p>
    <w:p w:rsidR="007D2B7F" w:rsidRPr="005D6DCF" w:rsidRDefault="007D2B7F" w:rsidP="003329F1">
      <w:pPr>
        <w:spacing w:after="0" w:line="276" w:lineRule="auto"/>
        <w:ind w:firstLine="567"/>
        <w:jc w:val="both"/>
        <w:rPr>
          <w:rFonts w:eastAsia="Times New Roman"/>
          <w:lang w:eastAsia="ru-RU"/>
        </w:rPr>
      </w:pPr>
      <w:r w:rsidRPr="005D6DCF">
        <w:rPr>
          <w:rFonts w:eastAsia="Times New Roman"/>
          <w:lang w:eastAsia="ru-RU"/>
        </w:rPr>
        <w:t xml:space="preserve">Комаров Николай Сергеевич </w:t>
      </w:r>
      <w:r w:rsidRPr="005D6DCF">
        <w:rPr>
          <w:rFonts w:eastAsia="Times New Roman"/>
          <w:lang w:val="en-US" w:eastAsia="ru-RU"/>
        </w:rPr>
        <w:t>III</w:t>
      </w:r>
      <w:r w:rsidRPr="005D6DCF">
        <w:rPr>
          <w:rFonts w:eastAsia="Times New Roman"/>
          <w:lang w:eastAsia="ru-RU"/>
        </w:rPr>
        <w:t>-е место</w:t>
      </w:r>
    </w:p>
    <w:p w:rsidR="007D2B7F" w:rsidRPr="005D6DCF" w:rsidRDefault="007D2B7F" w:rsidP="003329F1">
      <w:pPr>
        <w:spacing w:after="0" w:line="276" w:lineRule="auto"/>
        <w:ind w:right="-20" w:firstLine="567"/>
        <w:jc w:val="both"/>
        <w:rPr>
          <w:rFonts w:eastAsia="Times New Roman"/>
          <w:lang w:eastAsia="ru-RU"/>
        </w:rPr>
      </w:pPr>
      <w:r w:rsidRPr="005D6DCF">
        <w:rPr>
          <w:rFonts w:eastAsia="Times New Roman"/>
          <w:color w:val="000000"/>
          <w:lang w:eastAsia="ru-RU"/>
        </w:rPr>
        <w:t xml:space="preserve">   Материально - техническая база для провидения практического экзамена на базе ОГБП</w:t>
      </w:r>
      <w:r w:rsidRPr="005D6DCF">
        <w:rPr>
          <w:rFonts w:eastAsia="Times New Roman"/>
          <w:color w:val="000000"/>
          <w:spacing w:val="-1"/>
          <w:lang w:eastAsia="ru-RU"/>
        </w:rPr>
        <w:t>О</w:t>
      </w:r>
      <w:r w:rsidRPr="005D6DCF">
        <w:rPr>
          <w:rFonts w:eastAsia="Times New Roman"/>
          <w:color w:val="000000"/>
          <w:lang w:eastAsia="ru-RU"/>
        </w:rPr>
        <w:t>У</w:t>
      </w:r>
      <w:r w:rsidRPr="005D6DCF">
        <w:rPr>
          <w:rFonts w:eastAsia="Times New Roman"/>
          <w:color w:val="000000"/>
          <w:spacing w:val="136"/>
          <w:lang w:eastAsia="ru-RU"/>
        </w:rPr>
        <w:t xml:space="preserve"> </w:t>
      </w:r>
      <w:r w:rsidRPr="005D6DCF">
        <w:rPr>
          <w:rFonts w:eastAsia="Times New Roman"/>
          <w:color w:val="000000"/>
          <w:spacing w:val="-2"/>
          <w:lang w:eastAsia="ru-RU"/>
        </w:rPr>
        <w:t>«</w:t>
      </w:r>
      <w:r w:rsidRPr="005D6DCF">
        <w:rPr>
          <w:rFonts w:eastAsia="Times New Roman"/>
          <w:color w:val="000000"/>
          <w:lang w:eastAsia="ru-RU"/>
        </w:rPr>
        <w:t>Кр</w:t>
      </w:r>
      <w:r w:rsidRPr="005D6DCF">
        <w:rPr>
          <w:rFonts w:eastAsia="Times New Roman"/>
          <w:color w:val="000000"/>
          <w:spacing w:val="1"/>
          <w:lang w:eastAsia="ru-RU"/>
        </w:rPr>
        <w:t>и</w:t>
      </w:r>
      <w:r w:rsidRPr="005D6DCF">
        <w:rPr>
          <w:rFonts w:eastAsia="Times New Roman"/>
          <w:color w:val="000000"/>
          <w:lang w:eastAsia="ru-RU"/>
        </w:rPr>
        <w:t>вош</w:t>
      </w:r>
      <w:r w:rsidRPr="005D6DCF">
        <w:rPr>
          <w:rFonts w:eastAsia="Times New Roman"/>
          <w:color w:val="000000"/>
          <w:spacing w:val="-1"/>
          <w:lang w:eastAsia="ru-RU"/>
        </w:rPr>
        <w:t>е</w:t>
      </w:r>
      <w:r w:rsidRPr="005D6DCF">
        <w:rPr>
          <w:rFonts w:eastAsia="Times New Roman"/>
          <w:color w:val="000000"/>
          <w:lang w:eastAsia="ru-RU"/>
        </w:rPr>
        <w:t>и</w:t>
      </w:r>
      <w:r w:rsidRPr="005D6DCF">
        <w:rPr>
          <w:rFonts w:eastAsia="Times New Roman"/>
          <w:color w:val="000000"/>
          <w:spacing w:val="1"/>
          <w:lang w:eastAsia="ru-RU"/>
        </w:rPr>
        <w:t>н</w:t>
      </w:r>
      <w:r w:rsidRPr="005D6DCF">
        <w:rPr>
          <w:rFonts w:eastAsia="Times New Roman"/>
          <w:color w:val="000000"/>
          <w:lang w:eastAsia="ru-RU"/>
        </w:rPr>
        <w:t>с</w:t>
      </w:r>
      <w:r w:rsidRPr="005D6DCF">
        <w:rPr>
          <w:rFonts w:eastAsia="Times New Roman"/>
          <w:color w:val="000000"/>
          <w:spacing w:val="-1"/>
          <w:lang w:eastAsia="ru-RU"/>
        </w:rPr>
        <w:t>к</w:t>
      </w:r>
      <w:r w:rsidRPr="005D6DCF">
        <w:rPr>
          <w:rFonts w:eastAsia="Times New Roman"/>
          <w:color w:val="000000"/>
          <w:lang w:eastAsia="ru-RU"/>
        </w:rPr>
        <w:t>ий агропромышл</w:t>
      </w:r>
      <w:r w:rsidRPr="005D6DCF">
        <w:rPr>
          <w:rFonts w:eastAsia="Times New Roman"/>
          <w:color w:val="000000"/>
          <w:spacing w:val="-1"/>
          <w:lang w:eastAsia="ru-RU"/>
        </w:rPr>
        <w:t>е</w:t>
      </w:r>
      <w:r w:rsidRPr="005D6DCF">
        <w:rPr>
          <w:rFonts w:eastAsia="Times New Roman"/>
          <w:color w:val="000000"/>
          <w:lang w:eastAsia="ru-RU"/>
        </w:rPr>
        <w:t>нный те</w:t>
      </w:r>
      <w:r w:rsidRPr="005D6DCF">
        <w:rPr>
          <w:rFonts w:eastAsia="Times New Roman"/>
          <w:color w:val="000000"/>
          <w:spacing w:val="1"/>
          <w:lang w:eastAsia="ru-RU"/>
        </w:rPr>
        <w:t>х</w:t>
      </w:r>
      <w:r w:rsidRPr="005D6DCF">
        <w:rPr>
          <w:rFonts w:eastAsia="Times New Roman"/>
          <w:color w:val="000000"/>
          <w:lang w:eastAsia="ru-RU"/>
        </w:rPr>
        <w:t>ни</w:t>
      </w:r>
      <w:r w:rsidRPr="005D6DCF">
        <w:rPr>
          <w:rFonts w:eastAsia="Times New Roman"/>
          <w:color w:val="000000"/>
          <w:spacing w:val="3"/>
          <w:lang w:eastAsia="ru-RU"/>
        </w:rPr>
        <w:t>к</w:t>
      </w:r>
      <w:r w:rsidRPr="005D6DCF">
        <w:rPr>
          <w:rFonts w:eastAsia="Times New Roman"/>
          <w:color w:val="000000"/>
          <w:spacing w:val="-6"/>
          <w:lang w:eastAsia="ru-RU"/>
        </w:rPr>
        <w:t>у</w:t>
      </w:r>
      <w:r w:rsidRPr="005D6DCF">
        <w:rPr>
          <w:rFonts w:eastAsia="Times New Roman"/>
          <w:color w:val="000000"/>
          <w:spacing w:val="3"/>
          <w:lang w:eastAsia="ru-RU"/>
        </w:rPr>
        <w:t>м</w:t>
      </w:r>
      <w:r w:rsidRPr="005D6DCF">
        <w:rPr>
          <w:rFonts w:eastAsia="Times New Roman"/>
          <w:color w:val="000000"/>
          <w:lang w:eastAsia="ru-RU"/>
        </w:rPr>
        <w:t xml:space="preserve">» по компетенции «Эксплуатация сельскохозяйственных машин» укомплектована для модуля "Двигатель", а так же </w:t>
      </w:r>
      <w:proofErr w:type="gramStart"/>
      <w:r w:rsidRPr="005D6DCF">
        <w:rPr>
          <w:rFonts w:eastAsia="Times New Roman"/>
          <w:color w:val="000000"/>
          <w:lang w:eastAsia="ru-RU"/>
        </w:rPr>
        <w:t>для</w:t>
      </w:r>
      <w:proofErr w:type="gramEnd"/>
      <w:r w:rsidRPr="005D6DCF">
        <w:rPr>
          <w:rFonts w:eastAsia="Times New Roman"/>
          <w:color w:val="000000"/>
          <w:lang w:eastAsia="ru-RU"/>
        </w:rPr>
        <w:t xml:space="preserve"> </w:t>
      </w:r>
      <w:proofErr w:type="gramStart"/>
      <w:r w:rsidRPr="005D6DCF">
        <w:rPr>
          <w:rFonts w:eastAsia="Times New Roman"/>
          <w:color w:val="000000"/>
          <w:lang w:eastAsia="ru-RU"/>
        </w:rPr>
        <w:t>провидение</w:t>
      </w:r>
      <w:proofErr w:type="gramEnd"/>
      <w:r w:rsidRPr="005D6DCF">
        <w:rPr>
          <w:rFonts w:eastAsia="Times New Roman"/>
          <w:color w:val="000000"/>
          <w:lang w:eastAsia="ru-RU"/>
        </w:rPr>
        <w:t xml:space="preserve"> практического экзамена по компетенции «Ремонт и обслуживание легковых автомобилей» модуль "Двигатель: механическая часть" и для модуля "КПП".               </w:t>
      </w:r>
    </w:p>
    <w:p w:rsidR="007D2B7F" w:rsidRPr="005D6DCF" w:rsidRDefault="007D2B7F" w:rsidP="003329F1">
      <w:pPr>
        <w:spacing w:after="200" w:line="276" w:lineRule="auto"/>
        <w:ind w:firstLine="567"/>
        <w:jc w:val="both"/>
        <w:rPr>
          <w:rFonts w:eastAsia="Times New Roman"/>
          <w:color w:val="000000" w:themeColor="text1"/>
          <w:lang w:eastAsia="ru-RU"/>
        </w:rPr>
      </w:pPr>
      <w:r w:rsidRPr="005D6DCF">
        <w:rPr>
          <w:rFonts w:eastAsia="Times New Roman"/>
          <w:lang w:eastAsia="ru-RU"/>
        </w:rPr>
        <w:t xml:space="preserve">      В </w:t>
      </w:r>
      <w:r w:rsidRPr="005D6DCF">
        <w:rPr>
          <w:rFonts w:eastAsia="Times New Roman"/>
          <w:color w:val="000000"/>
          <w:lang w:eastAsia="ru-RU"/>
        </w:rPr>
        <w:t>ОГБП</w:t>
      </w:r>
      <w:r w:rsidRPr="005D6DCF">
        <w:rPr>
          <w:rFonts w:eastAsia="Times New Roman"/>
          <w:color w:val="000000"/>
          <w:spacing w:val="-1"/>
          <w:lang w:eastAsia="ru-RU"/>
        </w:rPr>
        <w:t>О</w:t>
      </w:r>
      <w:r w:rsidRPr="005D6DCF">
        <w:rPr>
          <w:rFonts w:eastAsia="Times New Roman"/>
          <w:color w:val="000000"/>
          <w:lang w:eastAsia="ru-RU"/>
        </w:rPr>
        <w:t>У</w:t>
      </w:r>
      <w:r w:rsidRPr="005D6DCF">
        <w:rPr>
          <w:rFonts w:eastAsia="Times New Roman"/>
          <w:color w:val="000000"/>
          <w:spacing w:val="136"/>
          <w:lang w:eastAsia="ru-RU"/>
        </w:rPr>
        <w:t xml:space="preserve"> </w:t>
      </w:r>
      <w:r w:rsidRPr="005D6DCF">
        <w:rPr>
          <w:rFonts w:eastAsia="Times New Roman"/>
          <w:color w:val="000000"/>
          <w:spacing w:val="-2"/>
          <w:lang w:eastAsia="ru-RU"/>
        </w:rPr>
        <w:t>«</w:t>
      </w:r>
      <w:r w:rsidRPr="005D6DCF">
        <w:rPr>
          <w:rFonts w:eastAsia="Times New Roman"/>
          <w:color w:val="000000"/>
          <w:lang w:eastAsia="ru-RU"/>
        </w:rPr>
        <w:t>Кр</w:t>
      </w:r>
      <w:r w:rsidRPr="005D6DCF">
        <w:rPr>
          <w:rFonts w:eastAsia="Times New Roman"/>
          <w:color w:val="000000"/>
          <w:spacing w:val="1"/>
          <w:lang w:eastAsia="ru-RU"/>
        </w:rPr>
        <w:t>и</w:t>
      </w:r>
      <w:r w:rsidRPr="005D6DCF">
        <w:rPr>
          <w:rFonts w:eastAsia="Times New Roman"/>
          <w:color w:val="000000"/>
          <w:lang w:eastAsia="ru-RU"/>
        </w:rPr>
        <w:t>вош</w:t>
      </w:r>
      <w:r w:rsidRPr="005D6DCF">
        <w:rPr>
          <w:rFonts w:eastAsia="Times New Roman"/>
          <w:color w:val="000000"/>
          <w:spacing w:val="-1"/>
          <w:lang w:eastAsia="ru-RU"/>
        </w:rPr>
        <w:t>е</w:t>
      </w:r>
      <w:r w:rsidRPr="005D6DCF">
        <w:rPr>
          <w:rFonts w:eastAsia="Times New Roman"/>
          <w:color w:val="000000"/>
          <w:lang w:eastAsia="ru-RU"/>
        </w:rPr>
        <w:t>и</w:t>
      </w:r>
      <w:r w:rsidRPr="005D6DCF">
        <w:rPr>
          <w:rFonts w:eastAsia="Times New Roman"/>
          <w:color w:val="000000"/>
          <w:spacing w:val="1"/>
          <w:lang w:eastAsia="ru-RU"/>
        </w:rPr>
        <w:t>н</w:t>
      </w:r>
      <w:r w:rsidRPr="005D6DCF">
        <w:rPr>
          <w:rFonts w:eastAsia="Times New Roman"/>
          <w:color w:val="000000"/>
          <w:lang w:eastAsia="ru-RU"/>
        </w:rPr>
        <w:t>с</w:t>
      </w:r>
      <w:r w:rsidRPr="005D6DCF">
        <w:rPr>
          <w:rFonts w:eastAsia="Times New Roman"/>
          <w:color w:val="000000"/>
          <w:spacing w:val="-1"/>
          <w:lang w:eastAsia="ru-RU"/>
        </w:rPr>
        <w:t>к</w:t>
      </w:r>
      <w:r w:rsidRPr="005D6DCF">
        <w:rPr>
          <w:rFonts w:eastAsia="Times New Roman"/>
          <w:color w:val="000000"/>
          <w:lang w:eastAsia="ru-RU"/>
        </w:rPr>
        <w:t>ий агропромышл</w:t>
      </w:r>
      <w:r w:rsidRPr="005D6DCF">
        <w:rPr>
          <w:rFonts w:eastAsia="Times New Roman"/>
          <w:color w:val="000000"/>
          <w:spacing w:val="-1"/>
          <w:lang w:eastAsia="ru-RU"/>
        </w:rPr>
        <w:t>е</w:t>
      </w:r>
      <w:r w:rsidRPr="005D6DCF">
        <w:rPr>
          <w:rFonts w:eastAsia="Times New Roman"/>
          <w:color w:val="000000"/>
          <w:lang w:eastAsia="ru-RU"/>
        </w:rPr>
        <w:t>нный те</w:t>
      </w:r>
      <w:r w:rsidRPr="005D6DCF">
        <w:rPr>
          <w:rFonts w:eastAsia="Times New Roman"/>
          <w:color w:val="000000"/>
          <w:spacing w:val="1"/>
          <w:lang w:eastAsia="ru-RU"/>
        </w:rPr>
        <w:t>х</w:t>
      </w:r>
      <w:r w:rsidRPr="005D6DCF">
        <w:rPr>
          <w:rFonts w:eastAsia="Times New Roman"/>
          <w:color w:val="000000"/>
          <w:lang w:eastAsia="ru-RU"/>
        </w:rPr>
        <w:t>ни</w:t>
      </w:r>
      <w:r w:rsidRPr="005D6DCF">
        <w:rPr>
          <w:rFonts w:eastAsia="Times New Roman"/>
          <w:color w:val="000000"/>
          <w:spacing w:val="3"/>
          <w:lang w:eastAsia="ru-RU"/>
        </w:rPr>
        <w:t>к</w:t>
      </w:r>
      <w:r w:rsidRPr="005D6DCF">
        <w:rPr>
          <w:rFonts w:eastAsia="Times New Roman"/>
          <w:color w:val="000000"/>
          <w:spacing w:val="-6"/>
          <w:lang w:eastAsia="ru-RU"/>
        </w:rPr>
        <w:t>у</w:t>
      </w:r>
      <w:r w:rsidRPr="005D6DCF">
        <w:rPr>
          <w:rFonts w:eastAsia="Times New Roman"/>
          <w:color w:val="000000"/>
          <w:spacing w:val="3"/>
          <w:lang w:eastAsia="ru-RU"/>
        </w:rPr>
        <w:t>м</w:t>
      </w:r>
      <w:r w:rsidRPr="005D6DCF">
        <w:rPr>
          <w:rFonts w:eastAsia="Times New Roman"/>
          <w:color w:val="000000"/>
          <w:lang w:eastAsia="ru-RU"/>
        </w:rPr>
        <w:t>» были проведены учебные практики в количестве 2304 часа, производственные практики 2736 часов. Учебные практики в соответствии с рабочими программами проходили на базе  ОГБП</w:t>
      </w:r>
      <w:r w:rsidRPr="005D6DCF">
        <w:rPr>
          <w:rFonts w:eastAsia="Times New Roman"/>
          <w:color w:val="000000"/>
          <w:spacing w:val="-1"/>
          <w:lang w:eastAsia="ru-RU"/>
        </w:rPr>
        <w:t>О</w:t>
      </w:r>
      <w:r w:rsidRPr="005D6DCF">
        <w:rPr>
          <w:rFonts w:eastAsia="Times New Roman"/>
          <w:color w:val="000000"/>
          <w:lang w:eastAsia="ru-RU"/>
        </w:rPr>
        <w:t>У</w:t>
      </w:r>
      <w:r w:rsidRPr="005D6DCF">
        <w:rPr>
          <w:rFonts w:eastAsia="Times New Roman"/>
          <w:color w:val="000000"/>
          <w:spacing w:val="136"/>
          <w:lang w:eastAsia="ru-RU"/>
        </w:rPr>
        <w:t xml:space="preserve"> </w:t>
      </w:r>
      <w:r w:rsidRPr="005D6DCF">
        <w:rPr>
          <w:rFonts w:eastAsia="Times New Roman"/>
          <w:color w:val="000000"/>
          <w:spacing w:val="-2"/>
          <w:lang w:eastAsia="ru-RU"/>
        </w:rPr>
        <w:t>«</w:t>
      </w:r>
      <w:r w:rsidRPr="005D6DCF">
        <w:rPr>
          <w:rFonts w:eastAsia="Times New Roman"/>
          <w:color w:val="000000"/>
          <w:lang w:eastAsia="ru-RU"/>
        </w:rPr>
        <w:t>Кр</w:t>
      </w:r>
      <w:r w:rsidRPr="005D6DCF">
        <w:rPr>
          <w:rFonts w:eastAsia="Times New Roman"/>
          <w:color w:val="000000"/>
          <w:spacing w:val="1"/>
          <w:lang w:eastAsia="ru-RU"/>
        </w:rPr>
        <w:t>и</w:t>
      </w:r>
      <w:r w:rsidRPr="005D6DCF">
        <w:rPr>
          <w:rFonts w:eastAsia="Times New Roman"/>
          <w:color w:val="000000"/>
          <w:lang w:eastAsia="ru-RU"/>
        </w:rPr>
        <w:t>вош</w:t>
      </w:r>
      <w:r w:rsidRPr="005D6DCF">
        <w:rPr>
          <w:rFonts w:eastAsia="Times New Roman"/>
          <w:color w:val="000000"/>
          <w:spacing w:val="-1"/>
          <w:lang w:eastAsia="ru-RU"/>
        </w:rPr>
        <w:t>е</w:t>
      </w:r>
      <w:r w:rsidRPr="005D6DCF">
        <w:rPr>
          <w:rFonts w:eastAsia="Times New Roman"/>
          <w:color w:val="000000"/>
          <w:lang w:eastAsia="ru-RU"/>
        </w:rPr>
        <w:t>и</w:t>
      </w:r>
      <w:r w:rsidRPr="005D6DCF">
        <w:rPr>
          <w:rFonts w:eastAsia="Times New Roman"/>
          <w:color w:val="000000"/>
          <w:spacing w:val="1"/>
          <w:lang w:eastAsia="ru-RU"/>
        </w:rPr>
        <w:t>н</w:t>
      </w:r>
      <w:r w:rsidRPr="005D6DCF">
        <w:rPr>
          <w:rFonts w:eastAsia="Times New Roman"/>
          <w:color w:val="000000"/>
          <w:lang w:eastAsia="ru-RU"/>
        </w:rPr>
        <w:t>с</w:t>
      </w:r>
      <w:r w:rsidRPr="005D6DCF">
        <w:rPr>
          <w:rFonts w:eastAsia="Times New Roman"/>
          <w:color w:val="000000"/>
          <w:spacing w:val="-1"/>
          <w:lang w:eastAsia="ru-RU"/>
        </w:rPr>
        <w:t>к</w:t>
      </w:r>
      <w:r w:rsidRPr="005D6DCF">
        <w:rPr>
          <w:rFonts w:eastAsia="Times New Roman"/>
          <w:color w:val="000000"/>
          <w:lang w:eastAsia="ru-RU"/>
        </w:rPr>
        <w:t>ий агропромышл</w:t>
      </w:r>
      <w:r w:rsidRPr="005D6DCF">
        <w:rPr>
          <w:rFonts w:eastAsia="Times New Roman"/>
          <w:color w:val="000000"/>
          <w:spacing w:val="-1"/>
          <w:lang w:eastAsia="ru-RU"/>
        </w:rPr>
        <w:t>е</w:t>
      </w:r>
      <w:r w:rsidRPr="005D6DCF">
        <w:rPr>
          <w:rFonts w:eastAsia="Times New Roman"/>
          <w:color w:val="000000"/>
          <w:lang w:eastAsia="ru-RU"/>
        </w:rPr>
        <w:t>нный те</w:t>
      </w:r>
      <w:r w:rsidRPr="005D6DCF">
        <w:rPr>
          <w:rFonts w:eastAsia="Times New Roman"/>
          <w:color w:val="000000"/>
          <w:spacing w:val="1"/>
          <w:lang w:eastAsia="ru-RU"/>
        </w:rPr>
        <w:t>х</w:t>
      </w:r>
      <w:r w:rsidRPr="005D6DCF">
        <w:rPr>
          <w:rFonts w:eastAsia="Times New Roman"/>
          <w:color w:val="000000"/>
          <w:lang w:eastAsia="ru-RU"/>
        </w:rPr>
        <w:t>ни</w:t>
      </w:r>
      <w:r w:rsidRPr="005D6DCF">
        <w:rPr>
          <w:rFonts w:eastAsia="Times New Roman"/>
          <w:color w:val="000000"/>
          <w:spacing w:val="3"/>
          <w:lang w:eastAsia="ru-RU"/>
        </w:rPr>
        <w:t>к</w:t>
      </w:r>
      <w:r w:rsidRPr="005D6DCF">
        <w:rPr>
          <w:rFonts w:eastAsia="Times New Roman"/>
          <w:color w:val="000000"/>
          <w:spacing w:val="-6"/>
          <w:lang w:eastAsia="ru-RU"/>
        </w:rPr>
        <w:t>у</w:t>
      </w:r>
      <w:r w:rsidRPr="005D6DCF">
        <w:rPr>
          <w:rFonts w:eastAsia="Times New Roman"/>
          <w:color w:val="000000"/>
          <w:spacing w:val="3"/>
          <w:lang w:eastAsia="ru-RU"/>
        </w:rPr>
        <w:t>м</w:t>
      </w:r>
      <w:r w:rsidRPr="005D6DCF">
        <w:rPr>
          <w:rFonts w:eastAsia="Times New Roman"/>
          <w:color w:val="000000"/>
          <w:lang w:eastAsia="ru-RU"/>
        </w:rPr>
        <w:t xml:space="preserve">» в слесарных мастерских, производственных лабораториях, на учебном хозяйстве и на станции технического обслуживания. Производственные практики отработаны на предприятиях по тематики с рабочей программой по договорам сотрудничества. Так же преддипломные практики проведены в организациях в соответствии с темой письменной экзаменационной работы и дипломных работ. Практическое вождение на легковом автомобиле, </w:t>
      </w:r>
      <w:r w:rsidRPr="005D6DCF">
        <w:rPr>
          <w:rFonts w:eastAsia="Times New Roman"/>
          <w:color w:val="000000" w:themeColor="text1"/>
          <w:lang w:eastAsia="ru-RU"/>
        </w:rPr>
        <w:t xml:space="preserve">в количестве 896 часов, грузовом автомобиле 2592 часа, а так же практическое вождение на тракторах и сельскохозяйственных машинах        часов. Все практики и практическое вождение выданы в соответствии с графиком.   </w:t>
      </w:r>
    </w:p>
    <w:p w:rsidR="007D2B7F" w:rsidRPr="005D6DCF" w:rsidRDefault="007D2B7F" w:rsidP="003329F1">
      <w:pPr>
        <w:spacing w:after="200" w:line="276" w:lineRule="auto"/>
        <w:ind w:firstLine="567"/>
        <w:jc w:val="both"/>
        <w:rPr>
          <w:rFonts w:eastAsia="Times New Roman"/>
          <w:color w:val="000000" w:themeColor="text1"/>
          <w:lang w:eastAsia="ru-RU"/>
        </w:rPr>
      </w:pPr>
      <w:r w:rsidRPr="005D6DCF">
        <w:rPr>
          <w:rFonts w:eastAsia="Times New Roman"/>
          <w:color w:val="000000" w:themeColor="text1"/>
          <w:lang w:eastAsia="ru-RU"/>
        </w:rPr>
        <w:t xml:space="preserve">   </w:t>
      </w:r>
      <w:r w:rsidRPr="005D6DCF">
        <w:rPr>
          <w:rFonts w:eastAsia="Times New Roman"/>
          <w:color w:val="000000"/>
          <w:lang w:eastAsia="ru-RU"/>
        </w:rPr>
        <w:t xml:space="preserve"> Табель учета рабочего времени по мастерам п/о составляется и предоставляется в отдел кадров, в бухгалтерию ежемесячно в соответствии с указанной датой. </w:t>
      </w:r>
    </w:p>
    <w:p w:rsidR="007D2B7F" w:rsidRPr="005D6DCF" w:rsidRDefault="007D2B7F" w:rsidP="003329F1">
      <w:pPr>
        <w:spacing w:after="200" w:line="276" w:lineRule="auto"/>
        <w:ind w:firstLine="567"/>
        <w:jc w:val="both"/>
        <w:rPr>
          <w:rFonts w:eastAsia="Times New Roman"/>
          <w:lang w:eastAsia="ru-RU"/>
        </w:rPr>
      </w:pPr>
      <w:r w:rsidRPr="005D6DCF">
        <w:rPr>
          <w:rFonts w:eastAsia="Times New Roman"/>
          <w:color w:val="000000"/>
          <w:lang w:eastAsia="ru-RU"/>
        </w:rPr>
        <w:t xml:space="preserve">   Организация и проведение конкурсов </w:t>
      </w:r>
      <w:proofErr w:type="spellStart"/>
      <w:r w:rsidRPr="005D6DCF">
        <w:rPr>
          <w:rFonts w:eastAsia="Times New Roman"/>
          <w:color w:val="000000"/>
          <w:lang w:eastAsia="ru-RU"/>
        </w:rPr>
        <w:t>проф</w:t>
      </w:r>
      <w:proofErr w:type="spellEnd"/>
      <w:r w:rsidRPr="005D6DCF">
        <w:rPr>
          <w:rFonts w:eastAsia="Times New Roman"/>
          <w:color w:val="000000"/>
          <w:lang w:eastAsia="ru-RU"/>
        </w:rPr>
        <w:t xml:space="preserve"> мастерства проводится по положению разработанным производственным отделом техникума. Так в ОГБП</w:t>
      </w:r>
      <w:r w:rsidRPr="005D6DCF">
        <w:rPr>
          <w:rFonts w:eastAsia="Times New Roman"/>
          <w:color w:val="000000"/>
          <w:spacing w:val="-1"/>
          <w:lang w:eastAsia="ru-RU"/>
        </w:rPr>
        <w:t>О</w:t>
      </w:r>
      <w:r w:rsidRPr="005D6DCF">
        <w:rPr>
          <w:rFonts w:eastAsia="Times New Roman"/>
          <w:color w:val="000000"/>
          <w:lang w:eastAsia="ru-RU"/>
        </w:rPr>
        <w:t>У</w:t>
      </w:r>
      <w:r w:rsidRPr="005D6DCF">
        <w:rPr>
          <w:rFonts w:eastAsia="Times New Roman"/>
          <w:color w:val="000000"/>
          <w:spacing w:val="136"/>
          <w:lang w:eastAsia="ru-RU"/>
        </w:rPr>
        <w:t xml:space="preserve"> </w:t>
      </w:r>
      <w:r w:rsidRPr="005D6DCF">
        <w:rPr>
          <w:rFonts w:eastAsia="Times New Roman"/>
          <w:color w:val="000000"/>
          <w:spacing w:val="-2"/>
          <w:lang w:eastAsia="ru-RU"/>
        </w:rPr>
        <w:t>«</w:t>
      </w:r>
      <w:r w:rsidRPr="005D6DCF">
        <w:rPr>
          <w:rFonts w:eastAsia="Times New Roman"/>
          <w:color w:val="000000"/>
          <w:lang w:eastAsia="ru-RU"/>
        </w:rPr>
        <w:t>Кр</w:t>
      </w:r>
      <w:r w:rsidRPr="005D6DCF">
        <w:rPr>
          <w:rFonts w:eastAsia="Times New Roman"/>
          <w:color w:val="000000"/>
          <w:spacing w:val="1"/>
          <w:lang w:eastAsia="ru-RU"/>
        </w:rPr>
        <w:t>и</w:t>
      </w:r>
      <w:r w:rsidRPr="005D6DCF">
        <w:rPr>
          <w:rFonts w:eastAsia="Times New Roman"/>
          <w:color w:val="000000"/>
          <w:lang w:eastAsia="ru-RU"/>
        </w:rPr>
        <w:t>вош</w:t>
      </w:r>
      <w:r w:rsidRPr="005D6DCF">
        <w:rPr>
          <w:rFonts w:eastAsia="Times New Roman"/>
          <w:color w:val="000000"/>
          <w:spacing w:val="-1"/>
          <w:lang w:eastAsia="ru-RU"/>
        </w:rPr>
        <w:t>е</w:t>
      </w:r>
      <w:r w:rsidRPr="005D6DCF">
        <w:rPr>
          <w:rFonts w:eastAsia="Times New Roman"/>
          <w:color w:val="000000"/>
          <w:lang w:eastAsia="ru-RU"/>
        </w:rPr>
        <w:t>и</w:t>
      </w:r>
      <w:r w:rsidRPr="005D6DCF">
        <w:rPr>
          <w:rFonts w:eastAsia="Times New Roman"/>
          <w:color w:val="000000"/>
          <w:spacing w:val="1"/>
          <w:lang w:eastAsia="ru-RU"/>
        </w:rPr>
        <w:t>н</w:t>
      </w:r>
      <w:r w:rsidRPr="005D6DCF">
        <w:rPr>
          <w:rFonts w:eastAsia="Times New Roman"/>
          <w:color w:val="000000"/>
          <w:lang w:eastAsia="ru-RU"/>
        </w:rPr>
        <w:t>с</w:t>
      </w:r>
      <w:r w:rsidRPr="005D6DCF">
        <w:rPr>
          <w:rFonts w:eastAsia="Times New Roman"/>
          <w:color w:val="000000"/>
          <w:spacing w:val="-1"/>
          <w:lang w:eastAsia="ru-RU"/>
        </w:rPr>
        <w:t>к</w:t>
      </w:r>
      <w:r w:rsidRPr="005D6DCF">
        <w:rPr>
          <w:rFonts w:eastAsia="Times New Roman"/>
          <w:color w:val="000000"/>
          <w:lang w:eastAsia="ru-RU"/>
        </w:rPr>
        <w:t>ий агропромышл</w:t>
      </w:r>
      <w:r w:rsidRPr="005D6DCF">
        <w:rPr>
          <w:rFonts w:eastAsia="Times New Roman"/>
          <w:color w:val="000000"/>
          <w:spacing w:val="-1"/>
          <w:lang w:eastAsia="ru-RU"/>
        </w:rPr>
        <w:t>е</w:t>
      </w:r>
      <w:r w:rsidRPr="005D6DCF">
        <w:rPr>
          <w:rFonts w:eastAsia="Times New Roman"/>
          <w:color w:val="000000"/>
          <w:lang w:eastAsia="ru-RU"/>
        </w:rPr>
        <w:t>нный те</w:t>
      </w:r>
      <w:r w:rsidRPr="005D6DCF">
        <w:rPr>
          <w:rFonts w:eastAsia="Times New Roman"/>
          <w:color w:val="000000"/>
          <w:spacing w:val="1"/>
          <w:lang w:eastAsia="ru-RU"/>
        </w:rPr>
        <w:t>х</w:t>
      </w:r>
      <w:r w:rsidRPr="005D6DCF">
        <w:rPr>
          <w:rFonts w:eastAsia="Times New Roman"/>
          <w:color w:val="000000"/>
          <w:lang w:eastAsia="ru-RU"/>
        </w:rPr>
        <w:t>ни</w:t>
      </w:r>
      <w:r w:rsidRPr="005D6DCF">
        <w:rPr>
          <w:rFonts w:eastAsia="Times New Roman"/>
          <w:color w:val="000000"/>
          <w:spacing w:val="3"/>
          <w:lang w:eastAsia="ru-RU"/>
        </w:rPr>
        <w:t>к</w:t>
      </w:r>
      <w:r w:rsidRPr="005D6DCF">
        <w:rPr>
          <w:rFonts w:eastAsia="Times New Roman"/>
          <w:color w:val="000000"/>
          <w:spacing w:val="-6"/>
          <w:lang w:eastAsia="ru-RU"/>
        </w:rPr>
        <w:t>у</w:t>
      </w:r>
      <w:r w:rsidRPr="005D6DCF">
        <w:rPr>
          <w:rFonts w:eastAsia="Times New Roman"/>
          <w:color w:val="000000"/>
          <w:spacing w:val="3"/>
          <w:lang w:eastAsia="ru-RU"/>
        </w:rPr>
        <w:t>м</w:t>
      </w:r>
      <w:r w:rsidRPr="005D6DCF">
        <w:rPr>
          <w:rFonts w:eastAsia="Times New Roman"/>
          <w:color w:val="000000"/>
          <w:lang w:eastAsia="ru-RU"/>
        </w:rPr>
        <w:t xml:space="preserve">» на базе производственной лаборатории были проведены: конкурс мастерства по профессии </w:t>
      </w:r>
      <w:bookmarkStart w:id="1" w:name="__DdeLink__361_3518443"/>
      <w:r w:rsidRPr="005D6DCF">
        <w:rPr>
          <w:rFonts w:eastAsia="Times New Roman"/>
          <w:color w:val="000000"/>
          <w:lang w:eastAsia="ru-RU"/>
        </w:rPr>
        <w:t>"Тракторист - машинист сельскохозяйственного производства"</w:t>
      </w:r>
      <w:bookmarkEnd w:id="1"/>
      <w:r w:rsidRPr="005D6DCF">
        <w:rPr>
          <w:rFonts w:eastAsia="Times New Roman"/>
          <w:color w:val="000000"/>
          <w:lang w:eastAsia="ru-RU"/>
        </w:rPr>
        <w:t xml:space="preserve"> среди студентов второго и третьего курса, где приняли участие 41 человек победителям </w:t>
      </w:r>
      <w:proofErr w:type="spellStart"/>
      <w:r w:rsidRPr="005D6DCF">
        <w:rPr>
          <w:rFonts w:eastAsia="Times New Roman"/>
          <w:color w:val="000000"/>
          <w:lang w:eastAsia="ru-RU"/>
        </w:rPr>
        <w:t>стам</w:t>
      </w:r>
      <w:proofErr w:type="spellEnd"/>
      <w:r w:rsidRPr="005D6DCF">
        <w:rPr>
          <w:rFonts w:eastAsia="Times New Roman"/>
          <w:color w:val="000000"/>
          <w:lang w:eastAsia="ru-RU"/>
        </w:rPr>
        <w:t xml:space="preserve"> </w:t>
      </w:r>
      <w:proofErr w:type="spellStart"/>
      <w:r w:rsidRPr="005D6DCF">
        <w:rPr>
          <w:rFonts w:eastAsia="Times New Roman"/>
          <w:color w:val="000000"/>
          <w:lang w:eastAsia="ru-RU"/>
        </w:rPr>
        <w:t>Хлызов</w:t>
      </w:r>
      <w:proofErr w:type="spellEnd"/>
      <w:r w:rsidRPr="005D6DCF">
        <w:rPr>
          <w:rFonts w:eastAsia="Times New Roman"/>
          <w:color w:val="000000"/>
          <w:lang w:eastAsia="ru-RU"/>
        </w:rPr>
        <w:t xml:space="preserve"> Алексей. Конкурс по профессии "Автомеханик"  в ОГБП</w:t>
      </w:r>
      <w:r w:rsidRPr="005D6DCF">
        <w:rPr>
          <w:rFonts w:eastAsia="Times New Roman"/>
          <w:color w:val="000000"/>
          <w:spacing w:val="-1"/>
          <w:lang w:eastAsia="ru-RU"/>
        </w:rPr>
        <w:t>О</w:t>
      </w:r>
      <w:r w:rsidRPr="005D6DCF">
        <w:rPr>
          <w:rFonts w:eastAsia="Times New Roman"/>
          <w:color w:val="000000"/>
          <w:lang w:eastAsia="ru-RU"/>
        </w:rPr>
        <w:t>У</w:t>
      </w:r>
      <w:r w:rsidRPr="005D6DCF">
        <w:rPr>
          <w:rFonts w:eastAsia="Times New Roman"/>
          <w:color w:val="000000"/>
          <w:spacing w:val="136"/>
          <w:lang w:eastAsia="ru-RU"/>
        </w:rPr>
        <w:t xml:space="preserve"> </w:t>
      </w:r>
      <w:r w:rsidRPr="005D6DCF">
        <w:rPr>
          <w:rFonts w:eastAsia="Times New Roman"/>
          <w:color w:val="000000"/>
          <w:spacing w:val="-2"/>
          <w:lang w:eastAsia="ru-RU"/>
        </w:rPr>
        <w:t>«</w:t>
      </w:r>
      <w:r w:rsidRPr="005D6DCF">
        <w:rPr>
          <w:rFonts w:eastAsia="Times New Roman"/>
          <w:color w:val="000000"/>
          <w:lang w:eastAsia="ru-RU"/>
        </w:rPr>
        <w:t>Кр</w:t>
      </w:r>
      <w:r w:rsidRPr="005D6DCF">
        <w:rPr>
          <w:rFonts w:eastAsia="Times New Roman"/>
          <w:color w:val="000000"/>
          <w:spacing w:val="1"/>
          <w:lang w:eastAsia="ru-RU"/>
        </w:rPr>
        <w:t>и</w:t>
      </w:r>
      <w:r w:rsidRPr="005D6DCF">
        <w:rPr>
          <w:rFonts w:eastAsia="Times New Roman"/>
          <w:color w:val="000000"/>
          <w:lang w:eastAsia="ru-RU"/>
        </w:rPr>
        <w:t>вош</w:t>
      </w:r>
      <w:r w:rsidRPr="005D6DCF">
        <w:rPr>
          <w:rFonts w:eastAsia="Times New Roman"/>
          <w:color w:val="000000"/>
          <w:spacing w:val="-1"/>
          <w:lang w:eastAsia="ru-RU"/>
        </w:rPr>
        <w:t>е</w:t>
      </w:r>
      <w:r w:rsidRPr="005D6DCF">
        <w:rPr>
          <w:rFonts w:eastAsia="Times New Roman"/>
          <w:color w:val="000000"/>
          <w:lang w:eastAsia="ru-RU"/>
        </w:rPr>
        <w:t>и</w:t>
      </w:r>
      <w:r w:rsidRPr="005D6DCF">
        <w:rPr>
          <w:rFonts w:eastAsia="Times New Roman"/>
          <w:color w:val="000000"/>
          <w:spacing w:val="1"/>
          <w:lang w:eastAsia="ru-RU"/>
        </w:rPr>
        <w:t>н</w:t>
      </w:r>
      <w:r w:rsidRPr="005D6DCF">
        <w:rPr>
          <w:rFonts w:eastAsia="Times New Roman"/>
          <w:color w:val="000000"/>
          <w:lang w:eastAsia="ru-RU"/>
        </w:rPr>
        <w:t>с</w:t>
      </w:r>
      <w:r w:rsidRPr="005D6DCF">
        <w:rPr>
          <w:rFonts w:eastAsia="Times New Roman"/>
          <w:color w:val="000000"/>
          <w:spacing w:val="-1"/>
          <w:lang w:eastAsia="ru-RU"/>
        </w:rPr>
        <w:t>к</w:t>
      </w:r>
      <w:r w:rsidRPr="005D6DCF">
        <w:rPr>
          <w:rFonts w:eastAsia="Times New Roman"/>
          <w:color w:val="000000"/>
          <w:lang w:eastAsia="ru-RU"/>
        </w:rPr>
        <w:t>ий агропромышл</w:t>
      </w:r>
      <w:r w:rsidRPr="005D6DCF">
        <w:rPr>
          <w:rFonts w:eastAsia="Times New Roman"/>
          <w:color w:val="000000"/>
          <w:spacing w:val="-1"/>
          <w:lang w:eastAsia="ru-RU"/>
        </w:rPr>
        <w:t>е</w:t>
      </w:r>
      <w:r w:rsidRPr="005D6DCF">
        <w:rPr>
          <w:rFonts w:eastAsia="Times New Roman"/>
          <w:color w:val="000000"/>
          <w:lang w:eastAsia="ru-RU"/>
        </w:rPr>
        <w:t>нный те</w:t>
      </w:r>
      <w:r w:rsidRPr="005D6DCF">
        <w:rPr>
          <w:rFonts w:eastAsia="Times New Roman"/>
          <w:color w:val="000000"/>
          <w:spacing w:val="1"/>
          <w:lang w:eastAsia="ru-RU"/>
        </w:rPr>
        <w:t>х</w:t>
      </w:r>
      <w:r w:rsidRPr="005D6DCF">
        <w:rPr>
          <w:rFonts w:eastAsia="Times New Roman"/>
          <w:color w:val="000000"/>
          <w:lang w:eastAsia="ru-RU"/>
        </w:rPr>
        <w:t>ни</w:t>
      </w:r>
      <w:r w:rsidRPr="005D6DCF">
        <w:rPr>
          <w:rFonts w:eastAsia="Times New Roman"/>
          <w:color w:val="000000"/>
          <w:spacing w:val="3"/>
          <w:lang w:eastAsia="ru-RU"/>
        </w:rPr>
        <w:t>к</w:t>
      </w:r>
      <w:r w:rsidRPr="005D6DCF">
        <w:rPr>
          <w:rFonts w:eastAsia="Times New Roman"/>
          <w:color w:val="000000"/>
          <w:spacing w:val="-6"/>
          <w:lang w:eastAsia="ru-RU"/>
        </w:rPr>
        <w:t>у</w:t>
      </w:r>
      <w:r w:rsidRPr="005D6DCF">
        <w:rPr>
          <w:rFonts w:eastAsia="Times New Roman"/>
          <w:color w:val="000000"/>
          <w:spacing w:val="3"/>
          <w:lang w:eastAsia="ru-RU"/>
        </w:rPr>
        <w:t>м</w:t>
      </w:r>
      <w:r w:rsidRPr="005D6DCF">
        <w:rPr>
          <w:rFonts w:eastAsia="Times New Roman"/>
          <w:color w:val="000000"/>
          <w:lang w:eastAsia="ru-RU"/>
        </w:rPr>
        <w:t xml:space="preserve">» на базе СТО. Участие приняли студенты второго и третьего курса. Количество студентов 32 человека. Победу одержал Перевозчиков Роман. Конкурс </w:t>
      </w:r>
      <w:proofErr w:type="spellStart"/>
      <w:r w:rsidRPr="005D6DCF">
        <w:rPr>
          <w:rFonts w:eastAsia="Times New Roman"/>
          <w:color w:val="000000"/>
          <w:lang w:eastAsia="ru-RU"/>
        </w:rPr>
        <w:t>проф</w:t>
      </w:r>
      <w:proofErr w:type="spellEnd"/>
      <w:r w:rsidRPr="005D6DCF">
        <w:rPr>
          <w:rFonts w:eastAsia="Times New Roman"/>
          <w:color w:val="000000"/>
          <w:lang w:eastAsia="ru-RU"/>
        </w:rPr>
        <w:t xml:space="preserve"> мастерства </w:t>
      </w:r>
      <w:r w:rsidRPr="005D6DCF">
        <w:rPr>
          <w:rFonts w:eastAsia="Times New Roman"/>
          <w:color w:val="000000"/>
          <w:lang w:eastAsia="ru-RU"/>
        </w:rPr>
        <w:lastRenderedPageBreak/>
        <w:t>для мастеров п/о прошел в ОГБП</w:t>
      </w:r>
      <w:r w:rsidRPr="005D6DCF">
        <w:rPr>
          <w:rFonts w:eastAsia="Times New Roman"/>
          <w:color w:val="000000"/>
          <w:spacing w:val="-1"/>
          <w:lang w:eastAsia="ru-RU"/>
        </w:rPr>
        <w:t>О</w:t>
      </w:r>
      <w:r w:rsidRPr="005D6DCF">
        <w:rPr>
          <w:rFonts w:eastAsia="Times New Roman"/>
          <w:color w:val="000000"/>
          <w:lang w:eastAsia="ru-RU"/>
        </w:rPr>
        <w:t>У</w:t>
      </w:r>
      <w:r w:rsidRPr="005D6DCF">
        <w:rPr>
          <w:rFonts w:eastAsia="Times New Roman"/>
          <w:color w:val="000000"/>
          <w:spacing w:val="136"/>
          <w:lang w:eastAsia="ru-RU"/>
        </w:rPr>
        <w:t xml:space="preserve"> </w:t>
      </w:r>
      <w:r w:rsidRPr="005D6DCF">
        <w:rPr>
          <w:rFonts w:eastAsia="Times New Roman"/>
          <w:color w:val="000000"/>
          <w:spacing w:val="-2"/>
          <w:lang w:eastAsia="ru-RU"/>
        </w:rPr>
        <w:t>«</w:t>
      </w:r>
      <w:r w:rsidRPr="005D6DCF">
        <w:rPr>
          <w:rFonts w:eastAsia="Times New Roman"/>
          <w:color w:val="000000"/>
          <w:lang w:eastAsia="ru-RU"/>
        </w:rPr>
        <w:t>Кр</w:t>
      </w:r>
      <w:r w:rsidRPr="005D6DCF">
        <w:rPr>
          <w:rFonts w:eastAsia="Times New Roman"/>
          <w:color w:val="000000"/>
          <w:spacing w:val="1"/>
          <w:lang w:eastAsia="ru-RU"/>
        </w:rPr>
        <w:t>и</w:t>
      </w:r>
      <w:r w:rsidRPr="005D6DCF">
        <w:rPr>
          <w:rFonts w:eastAsia="Times New Roman"/>
          <w:color w:val="000000"/>
          <w:lang w:eastAsia="ru-RU"/>
        </w:rPr>
        <w:t>вош</w:t>
      </w:r>
      <w:r w:rsidRPr="005D6DCF">
        <w:rPr>
          <w:rFonts w:eastAsia="Times New Roman"/>
          <w:color w:val="000000"/>
          <w:spacing w:val="-1"/>
          <w:lang w:eastAsia="ru-RU"/>
        </w:rPr>
        <w:t>е</w:t>
      </w:r>
      <w:r w:rsidRPr="005D6DCF">
        <w:rPr>
          <w:rFonts w:eastAsia="Times New Roman"/>
          <w:color w:val="000000"/>
          <w:lang w:eastAsia="ru-RU"/>
        </w:rPr>
        <w:t>и</w:t>
      </w:r>
      <w:r w:rsidRPr="005D6DCF">
        <w:rPr>
          <w:rFonts w:eastAsia="Times New Roman"/>
          <w:color w:val="000000"/>
          <w:spacing w:val="1"/>
          <w:lang w:eastAsia="ru-RU"/>
        </w:rPr>
        <w:t>н</w:t>
      </w:r>
      <w:r w:rsidRPr="005D6DCF">
        <w:rPr>
          <w:rFonts w:eastAsia="Times New Roman"/>
          <w:color w:val="000000"/>
          <w:lang w:eastAsia="ru-RU"/>
        </w:rPr>
        <w:t>с</w:t>
      </w:r>
      <w:r w:rsidRPr="005D6DCF">
        <w:rPr>
          <w:rFonts w:eastAsia="Times New Roman"/>
          <w:color w:val="000000"/>
          <w:spacing w:val="-1"/>
          <w:lang w:eastAsia="ru-RU"/>
        </w:rPr>
        <w:t>к</w:t>
      </w:r>
      <w:r w:rsidRPr="005D6DCF">
        <w:rPr>
          <w:rFonts w:eastAsia="Times New Roman"/>
          <w:color w:val="000000"/>
          <w:lang w:eastAsia="ru-RU"/>
        </w:rPr>
        <w:t>ий агропромышл</w:t>
      </w:r>
      <w:r w:rsidRPr="005D6DCF">
        <w:rPr>
          <w:rFonts w:eastAsia="Times New Roman"/>
          <w:color w:val="000000"/>
          <w:spacing w:val="-1"/>
          <w:lang w:eastAsia="ru-RU"/>
        </w:rPr>
        <w:t>е</w:t>
      </w:r>
      <w:r w:rsidRPr="005D6DCF">
        <w:rPr>
          <w:rFonts w:eastAsia="Times New Roman"/>
          <w:color w:val="000000"/>
          <w:lang w:eastAsia="ru-RU"/>
        </w:rPr>
        <w:t>нный те</w:t>
      </w:r>
      <w:r w:rsidRPr="005D6DCF">
        <w:rPr>
          <w:rFonts w:eastAsia="Times New Roman"/>
          <w:color w:val="000000"/>
          <w:spacing w:val="1"/>
          <w:lang w:eastAsia="ru-RU"/>
        </w:rPr>
        <w:t>х</w:t>
      </w:r>
      <w:r w:rsidRPr="005D6DCF">
        <w:rPr>
          <w:rFonts w:eastAsia="Times New Roman"/>
          <w:color w:val="000000"/>
          <w:lang w:eastAsia="ru-RU"/>
        </w:rPr>
        <w:t>ни</w:t>
      </w:r>
      <w:r w:rsidRPr="005D6DCF">
        <w:rPr>
          <w:rFonts w:eastAsia="Times New Roman"/>
          <w:color w:val="000000"/>
          <w:spacing w:val="3"/>
          <w:lang w:eastAsia="ru-RU"/>
        </w:rPr>
        <w:t>к</w:t>
      </w:r>
      <w:r w:rsidRPr="005D6DCF">
        <w:rPr>
          <w:rFonts w:eastAsia="Times New Roman"/>
          <w:color w:val="000000"/>
          <w:spacing w:val="-6"/>
          <w:lang w:eastAsia="ru-RU"/>
        </w:rPr>
        <w:t>у</w:t>
      </w:r>
      <w:r w:rsidRPr="005D6DCF">
        <w:rPr>
          <w:rFonts w:eastAsia="Times New Roman"/>
          <w:color w:val="000000"/>
          <w:spacing w:val="3"/>
          <w:lang w:eastAsia="ru-RU"/>
        </w:rPr>
        <w:t>м</w:t>
      </w:r>
      <w:r w:rsidRPr="005D6DCF">
        <w:rPr>
          <w:rFonts w:eastAsia="Times New Roman"/>
          <w:color w:val="000000"/>
          <w:lang w:eastAsia="ru-RU"/>
        </w:rPr>
        <w:t xml:space="preserve">» так же по двум профессиям это "Тракторист - машинист сельскохозяйственного производства" и "Автомеханик" победу одержал Филатов Сергей Дмитриевич и </w:t>
      </w:r>
      <w:proofErr w:type="spellStart"/>
      <w:r w:rsidRPr="005D6DCF">
        <w:rPr>
          <w:rFonts w:eastAsia="Times New Roman"/>
          <w:color w:val="000000"/>
          <w:lang w:eastAsia="ru-RU"/>
        </w:rPr>
        <w:t>Шулятьев</w:t>
      </w:r>
      <w:proofErr w:type="spellEnd"/>
      <w:r w:rsidRPr="005D6DCF">
        <w:rPr>
          <w:rFonts w:eastAsia="Times New Roman"/>
          <w:color w:val="000000"/>
          <w:lang w:eastAsia="ru-RU"/>
        </w:rPr>
        <w:t xml:space="preserve"> Евгений Николаевич соответственно. Так же они были направлены на областной конкурс </w:t>
      </w:r>
      <w:proofErr w:type="spellStart"/>
      <w:proofErr w:type="gramStart"/>
      <w:r w:rsidRPr="005D6DCF">
        <w:rPr>
          <w:rFonts w:eastAsia="Times New Roman"/>
          <w:color w:val="000000"/>
          <w:lang w:eastAsia="ru-RU"/>
        </w:rPr>
        <w:t>проф</w:t>
      </w:r>
      <w:proofErr w:type="spellEnd"/>
      <w:proofErr w:type="gramEnd"/>
      <w:r w:rsidRPr="005D6DCF">
        <w:rPr>
          <w:rFonts w:eastAsia="Times New Roman"/>
          <w:color w:val="000000"/>
          <w:lang w:eastAsia="ru-RU"/>
        </w:rPr>
        <w:t xml:space="preserve"> мастерства по своим профессиям , где одержали победу.  Для оценивавшие данного внутренних конкурсов были приглашены независимые эксперты из числа работодателей.  </w:t>
      </w:r>
    </w:p>
    <w:p w:rsidR="007D2B7F" w:rsidRPr="005D6DCF" w:rsidRDefault="007D2B7F" w:rsidP="005D6DCF">
      <w:pPr>
        <w:spacing w:after="200" w:line="276" w:lineRule="auto"/>
        <w:contextualSpacing/>
        <w:jc w:val="center"/>
        <w:rPr>
          <w:rFonts w:eastAsia="Times New Roman"/>
          <w:b/>
          <w:bCs/>
          <w:color w:val="000000"/>
          <w:spacing w:val="-1"/>
          <w:lang w:eastAsia="ru-RU"/>
        </w:rPr>
      </w:pPr>
    </w:p>
    <w:p w:rsidR="00584B06" w:rsidRPr="005D6DCF" w:rsidRDefault="00937FB7" w:rsidP="005D6DCF">
      <w:pPr>
        <w:spacing w:after="200" w:line="276" w:lineRule="auto"/>
        <w:contextualSpacing/>
        <w:jc w:val="center"/>
        <w:rPr>
          <w:rFonts w:eastAsia="Times New Roman"/>
          <w:b/>
          <w:bCs/>
        </w:rPr>
      </w:pPr>
      <w:r w:rsidRPr="005D6DCF">
        <w:rPr>
          <w:rFonts w:eastAsia="Times New Roman"/>
          <w:b/>
          <w:bCs/>
          <w:color w:val="000000"/>
          <w:spacing w:val="-1"/>
          <w:lang w:eastAsia="ru-RU"/>
        </w:rPr>
        <w:t>АНАЛИЗ РАБОТЫ БИБЛИОТЕКИ ЗА 2018-2019 ГОД</w:t>
      </w:r>
    </w:p>
    <w:p w:rsidR="00584B06" w:rsidRPr="005D6DCF" w:rsidRDefault="00584B06" w:rsidP="005D6DCF">
      <w:pPr>
        <w:spacing w:after="0" w:line="276" w:lineRule="auto"/>
        <w:ind w:left="540" w:right="3479"/>
        <w:jc w:val="both"/>
        <w:rPr>
          <w:rFonts w:eastAsia="Times New Roman"/>
          <w:b/>
          <w:bCs/>
          <w:color w:val="000000"/>
          <w:lang w:eastAsia="ru-RU"/>
        </w:rPr>
      </w:pPr>
    </w:p>
    <w:p w:rsidR="00584B06" w:rsidRPr="005D6DCF" w:rsidRDefault="00584B06" w:rsidP="003329F1">
      <w:pPr>
        <w:spacing w:after="0" w:line="276" w:lineRule="auto"/>
        <w:ind w:right="87" w:firstLine="567"/>
        <w:jc w:val="both"/>
        <w:rPr>
          <w:rFonts w:eastAsia="Times New Roman"/>
          <w:color w:val="000000"/>
          <w:lang w:eastAsia="ru-RU"/>
        </w:rPr>
      </w:pPr>
      <w:r w:rsidRPr="005D6DCF">
        <w:rPr>
          <w:rFonts w:eastAsia="Times New Roman"/>
          <w:color w:val="000000"/>
          <w:lang w:eastAsia="ru-RU"/>
        </w:rPr>
        <w:t>В</w:t>
      </w:r>
      <w:r w:rsidRPr="005D6DCF">
        <w:rPr>
          <w:rFonts w:eastAsia="Times New Roman"/>
          <w:color w:val="000000"/>
          <w:spacing w:val="-1"/>
          <w:lang w:eastAsia="ru-RU"/>
        </w:rPr>
        <w:t xml:space="preserve"> </w:t>
      </w:r>
      <w:r w:rsidRPr="005D6DCF">
        <w:rPr>
          <w:rFonts w:eastAsia="Times New Roman"/>
          <w:color w:val="000000"/>
          <w:lang w:eastAsia="ru-RU"/>
        </w:rPr>
        <w:t>2018-2019 учебном</w:t>
      </w:r>
      <w:r w:rsidR="00244F47" w:rsidRPr="005D6DCF">
        <w:rPr>
          <w:rFonts w:eastAsia="Times New Roman"/>
          <w:color w:val="000000"/>
          <w:lang w:eastAsia="ru-RU"/>
        </w:rPr>
        <w:t xml:space="preserve"> </w:t>
      </w:r>
      <w:r w:rsidRPr="005D6DCF">
        <w:rPr>
          <w:rFonts w:eastAsia="Times New Roman"/>
          <w:color w:val="000000"/>
          <w:lang w:eastAsia="ru-RU"/>
        </w:rPr>
        <w:t>го</w:t>
      </w:r>
      <w:r w:rsidRPr="005D6DCF">
        <w:rPr>
          <w:rFonts w:eastAsia="Times New Roman"/>
          <w:color w:val="000000"/>
          <w:spacing w:val="4"/>
          <w:lang w:eastAsia="ru-RU"/>
        </w:rPr>
        <w:t>д</w:t>
      </w:r>
      <w:r w:rsidRPr="005D6DCF">
        <w:rPr>
          <w:rFonts w:eastAsia="Times New Roman"/>
          <w:color w:val="000000"/>
          <w:lang w:eastAsia="ru-RU"/>
        </w:rPr>
        <w:t>у</w:t>
      </w:r>
      <w:r w:rsidRPr="005D6DCF">
        <w:rPr>
          <w:rFonts w:eastAsia="Times New Roman"/>
          <w:color w:val="000000"/>
          <w:spacing w:val="-4"/>
          <w:lang w:eastAsia="ru-RU"/>
        </w:rPr>
        <w:t xml:space="preserve"> </w:t>
      </w:r>
      <w:r w:rsidRPr="005D6DCF">
        <w:rPr>
          <w:rFonts w:eastAsia="Times New Roman"/>
          <w:color w:val="000000"/>
          <w:spacing w:val="2"/>
          <w:lang w:eastAsia="ru-RU"/>
        </w:rPr>
        <w:t>б</w:t>
      </w:r>
      <w:r w:rsidRPr="005D6DCF">
        <w:rPr>
          <w:rFonts w:eastAsia="Times New Roman"/>
          <w:color w:val="000000"/>
          <w:spacing w:val="1"/>
          <w:lang w:eastAsia="ru-RU"/>
        </w:rPr>
        <w:t>и</w:t>
      </w:r>
      <w:r w:rsidRPr="005D6DCF">
        <w:rPr>
          <w:rFonts w:eastAsia="Times New Roman"/>
          <w:color w:val="000000"/>
          <w:lang w:eastAsia="ru-RU"/>
        </w:rPr>
        <w:t>бл</w:t>
      </w:r>
      <w:r w:rsidRPr="005D6DCF">
        <w:rPr>
          <w:rFonts w:eastAsia="Times New Roman"/>
          <w:color w:val="000000"/>
          <w:spacing w:val="1"/>
          <w:lang w:eastAsia="ru-RU"/>
        </w:rPr>
        <w:t>и</w:t>
      </w:r>
      <w:r w:rsidRPr="005D6DCF">
        <w:rPr>
          <w:rFonts w:eastAsia="Times New Roman"/>
          <w:color w:val="000000"/>
          <w:lang w:eastAsia="ru-RU"/>
        </w:rPr>
        <w:t>отека продолжила свою работу с эл</w:t>
      </w:r>
      <w:r w:rsidRPr="005D6DCF">
        <w:rPr>
          <w:rFonts w:eastAsia="Times New Roman"/>
          <w:color w:val="000000"/>
          <w:spacing w:val="-1"/>
          <w:lang w:eastAsia="ru-RU"/>
        </w:rPr>
        <w:t>е</w:t>
      </w:r>
      <w:r w:rsidRPr="005D6DCF">
        <w:rPr>
          <w:rFonts w:eastAsia="Times New Roman"/>
          <w:color w:val="000000"/>
          <w:lang w:eastAsia="ru-RU"/>
        </w:rPr>
        <w:t>ктро</w:t>
      </w:r>
      <w:r w:rsidRPr="005D6DCF">
        <w:rPr>
          <w:rFonts w:eastAsia="Times New Roman"/>
          <w:color w:val="000000"/>
          <w:spacing w:val="1"/>
          <w:lang w:eastAsia="ru-RU"/>
        </w:rPr>
        <w:t>нн</w:t>
      </w:r>
      <w:r w:rsidRPr="005D6DCF">
        <w:rPr>
          <w:rFonts w:eastAsia="Times New Roman"/>
          <w:color w:val="000000"/>
          <w:lang w:eastAsia="ru-RU"/>
        </w:rPr>
        <w:t xml:space="preserve">ыми </w:t>
      </w:r>
      <w:r w:rsidRPr="005D6DCF">
        <w:rPr>
          <w:rFonts w:eastAsia="Times New Roman"/>
          <w:color w:val="000000"/>
          <w:spacing w:val="-1"/>
          <w:lang w:eastAsia="ru-RU"/>
        </w:rPr>
        <w:t>б</w:t>
      </w:r>
      <w:r w:rsidRPr="005D6DCF">
        <w:rPr>
          <w:rFonts w:eastAsia="Times New Roman"/>
          <w:color w:val="000000"/>
          <w:lang w:eastAsia="ru-RU"/>
        </w:rPr>
        <w:t>иб</w:t>
      </w:r>
      <w:r w:rsidRPr="005D6DCF">
        <w:rPr>
          <w:rFonts w:eastAsia="Times New Roman"/>
          <w:color w:val="000000"/>
          <w:spacing w:val="-1"/>
          <w:lang w:eastAsia="ru-RU"/>
        </w:rPr>
        <w:t>л</w:t>
      </w:r>
      <w:r w:rsidRPr="005D6DCF">
        <w:rPr>
          <w:rFonts w:eastAsia="Times New Roman"/>
          <w:color w:val="000000"/>
          <w:lang w:eastAsia="ru-RU"/>
        </w:rPr>
        <w:t>иоте</w:t>
      </w:r>
      <w:r w:rsidRPr="005D6DCF">
        <w:rPr>
          <w:rFonts w:eastAsia="Times New Roman"/>
          <w:color w:val="000000"/>
          <w:spacing w:val="-1"/>
          <w:lang w:eastAsia="ru-RU"/>
        </w:rPr>
        <w:t>ка</w:t>
      </w:r>
      <w:r w:rsidRPr="005D6DCF">
        <w:rPr>
          <w:rFonts w:eastAsia="Times New Roman"/>
          <w:color w:val="000000"/>
          <w:lang w:eastAsia="ru-RU"/>
        </w:rPr>
        <w:t>ми</w:t>
      </w:r>
      <w:r w:rsidRPr="005D6DCF">
        <w:rPr>
          <w:rFonts w:eastAsia="Times New Roman"/>
          <w:color w:val="000000"/>
          <w:spacing w:val="60"/>
          <w:lang w:eastAsia="ru-RU"/>
        </w:rPr>
        <w:t xml:space="preserve"> </w:t>
      </w:r>
      <w:r w:rsidRPr="005D6DCF">
        <w:rPr>
          <w:rFonts w:eastAsia="Times New Roman"/>
          <w:color w:val="000000"/>
          <w:spacing w:val="1"/>
          <w:lang w:eastAsia="ru-RU"/>
        </w:rPr>
        <w:t>из</w:t>
      </w:r>
      <w:r w:rsidRPr="005D6DCF">
        <w:rPr>
          <w:rFonts w:eastAsia="Times New Roman"/>
          <w:color w:val="000000"/>
          <w:lang w:eastAsia="ru-RU"/>
        </w:rPr>
        <w:t xml:space="preserve">дательств </w:t>
      </w:r>
      <w:r w:rsidRPr="005D6DCF">
        <w:rPr>
          <w:rFonts w:eastAsia="Times New Roman"/>
          <w:color w:val="000000"/>
          <w:spacing w:val="-4"/>
          <w:lang w:eastAsia="ru-RU"/>
        </w:rPr>
        <w:t>«</w:t>
      </w:r>
      <w:r w:rsidRPr="005D6DCF">
        <w:rPr>
          <w:rFonts w:eastAsia="Times New Roman"/>
          <w:color w:val="000000"/>
          <w:lang w:eastAsia="ru-RU"/>
        </w:rPr>
        <w:t>А</w:t>
      </w:r>
      <w:r w:rsidRPr="005D6DCF">
        <w:rPr>
          <w:rFonts w:eastAsia="Times New Roman"/>
          <w:color w:val="000000"/>
          <w:spacing w:val="1"/>
          <w:lang w:eastAsia="ru-RU"/>
        </w:rPr>
        <w:t>к</w:t>
      </w:r>
      <w:r w:rsidRPr="005D6DCF">
        <w:rPr>
          <w:rFonts w:eastAsia="Times New Roman"/>
          <w:color w:val="000000"/>
          <w:lang w:eastAsia="ru-RU"/>
        </w:rPr>
        <w:t>ад</w:t>
      </w:r>
      <w:r w:rsidRPr="005D6DCF">
        <w:rPr>
          <w:rFonts w:eastAsia="Times New Roman"/>
          <w:color w:val="000000"/>
          <w:spacing w:val="1"/>
          <w:lang w:eastAsia="ru-RU"/>
        </w:rPr>
        <w:t>е</w:t>
      </w:r>
      <w:r w:rsidRPr="005D6DCF">
        <w:rPr>
          <w:rFonts w:eastAsia="Times New Roman"/>
          <w:color w:val="000000"/>
          <w:lang w:eastAsia="ru-RU"/>
        </w:rPr>
        <w:t>ми</w:t>
      </w:r>
      <w:r w:rsidRPr="005D6DCF">
        <w:rPr>
          <w:rFonts w:eastAsia="Times New Roman"/>
          <w:color w:val="000000"/>
          <w:spacing w:val="4"/>
          <w:lang w:eastAsia="ru-RU"/>
        </w:rPr>
        <w:t>я</w:t>
      </w:r>
      <w:r w:rsidRPr="005D6DCF">
        <w:rPr>
          <w:rFonts w:eastAsia="Times New Roman"/>
          <w:color w:val="000000"/>
          <w:lang w:eastAsia="ru-RU"/>
        </w:rPr>
        <w:t>»</w:t>
      </w:r>
      <w:r w:rsidRPr="005D6DCF">
        <w:rPr>
          <w:rFonts w:eastAsia="Times New Roman"/>
          <w:color w:val="000000"/>
          <w:spacing w:val="-6"/>
          <w:lang w:eastAsia="ru-RU"/>
        </w:rPr>
        <w:t xml:space="preserve"> </w:t>
      </w:r>
      <w:r w:rsidRPr="005D6DCF">
        <w:rPr>
          <w:rFonts w:eastAsia="Times New Roman"/>
          <w:color w:val="000000"/>
          <w:lang w:eastAsia="ru-RU"/>
        </w:rPr>
        <w:t>и</w:t>
      </w:r>
      <w:r w:rsidRPr="005D6DCF">
        <w:rPr>
          <w:rFonts w:eastAsia="Times New Roman"/>
          <w:color w:val="000000"/>
          <w:spacing w:val="5"/>
          <w:lang w:eastAsia="ru-RU"/>
        </w:rPr>
        <w:t xml:space="preserve"> </w:t>
      </w:r>
      <w:r w:rsidRPr="005D6DCF">
        <w:rPr>
          <w:rFonts w:eastAsia="Times New Roman"/>
          <w:color w:val="000000"/>
          <w:spacing w:val="-7"/>
          <w:lang w:eastAsia="ru-RU"/>
        </w:rPr>
        <w:t>«</w:t>
      </w:r>
      <w:r w:rsidRPr="005D6DCF">
        <w:rPr>
          <w:rFonts w:eastAsia="Times New Roman"/>
          <w:color w:val="000000"/>
          <w:spacing w:val="2"/>
          <w:lang w:eastAsia="ru-RU"/>
        </w:rPr>
        <w:t>Л</w:t>
      </w:r>
      <w:r w:rsidRPr="005D6DCF">
        <w:rPr>
          <w:rFonts w:eastAsia="Times New Roman"/>
          <w:color w:val="000000"/>
          <w:lang w:eastAsia="ru-RU"/>
        </w:rPr>
        <w:t>ань</w:t>
      </w:r>
      <w:r w:rsidRPr="005D6DCF">
        <w:rPr>
          <w:rFonts w:eastAsia="Times New Roman"/>
          <w:color w:val="000000"/>
          <w:spacing w:val="4"/>
          <w:lang w:eastAsia="ru-RU"/>
        </w:rPr>
        <w:t xml:space="preserve"> </w:t>
      </w:r>
      <w:r w:rsidRPr="005D6DCF">
        <w:rPr>
          <w:rFonts w:eastAsia="Times New Roman"/>
          <w:color w:val="000000"/>
          <w:lang w:eastAsia="ru-RU"/>
        </w:rPr>
        <w:t>- Тр</w:t>
      </w:r>
      <w:r w:rsidRPr="005D6DCF">
        <w:rPr>
          <w:rFonts w:eastAsia="Times New Roman"/>
          <w:color w:val="000000"/>
          <w:spacing w:val="-1"/>
          <w:lang w:eastAsia="ru-RU"/>
        </w:rPr>
        <w:t>е</w:t>
      </w:r>
      <w:r w:rsidRPr="005D6DCF">
        <w:rPr>
          <w:rFonts w:eastAsia="Times New Roman"/>
          <w:color w:val="000000"/>
          <w:lang w:eastAsia="ru-RU"/>
        </w:rPr>
        <w:t>й</w:t>
      </w:r>
      <w:r w:rsidRPr="005D6DCF">
        <w:rPr>
          <w:rFonts w:eastAsia="Times New Roman"/>
          <w:color w:val="000000"/>
          <w:spacing w:val="5"/>
          <w:lang w:eastAsia="ru-RU"/>
        </w:rPr>
        <w:t>д</w:t>
      </w:r>
      <w:r w:rsidRPr="005D6DCF">
        <w:rPr>
          <w:rFonts w:eastAsia="Times New Roman"/>
          <w:color w:val="000000"/>
          <w:spacing w:val="-7"/>
          <w:lang w:eastAsia="ru-RU"/>
        </w:rPr>
        <w:t>», заключили договор с электронно-библиотечной системой «ЭБС ЮРАЙТ»</w:t>
      </w:r>
      <w:r w:rsidRPr="005D6DCF">
        <w:rPr>
          <w:rFonts w:eastAsia="Times New Roman"/>
          <w:color w:val="000000"/>
          <w:lang w:eastAsia="ru-RU"/>
        </w:rPr>
        <w:t>.</w:t>
      </w:r>
      <w:r w:rsidRPr="005D6DCF">
        <w:rPr>
          <w:rFonts w:eastAsia="Times New Roman"/>
          <w:color w:val="000000"/>
          <w:spacing w:val="1"/>
          <w:lang w:eastAsia="ru-RU"/>
        </w:rPr>
        <w:t xml:space="preserve"> </w:t>
      </w:r>
      <w:r w:rsidRPr="005D6DCF">
        <w:rPr>
          <w:rFonts w:eastAsia="Times New Roman"/>
          <w:color w:val="000000"/>
          <w:lang w:eastAsia="ru-RU"/>
        </w:rPr>
        <w:t>В и</w:t>
      </w:r>
      <w:r w:rsidRPr="005D6DCF">
        <w:rPr>
          <w:rFonts w:eastAsia="Times New Roman"/>
          <w:color w:val="000000"/>
          <w:spacing w:val="1"/>
          <w:lang w:eastAsia="ru-RU"/>
        </w:rPr>
        <w:t>з</w:t>
      </w:r>
      <w:r w:rsidRPr="005D6DCF">
        <w:rPr>
          <w:rFonts w:eastAsia="Times New Roman"/>
          <w:color w:val="000000"/>
          <w:lang w:eastAsia="ru-RU"/>
        </w:rPr>
        <w:t>д</w:t>
      </w:r>
      <w:r w:rsidRPr="005D6DCF">
        <w:rPr>
          <w:rFonts w:eastAsia="Times New Roman"/>
          <w:color w:val="000000"/>
          <w:spacing w:val="1"/>
          <w:lang w:eastAsia="ru-RU"/>
        </w:rPr>
        <w:t>а</w:t>
      </w:r>
      <w:r w:rsidRPr="005D6DCF">
        <w:rPr>
          <w:rFonts w:eastAsia="Times New Roman"/>
          <w:color w:val="000000"/>
          <w:lang w:eastAsia="ru-RU"/>
        </w:rPr>
        <w:t>тельстве</w:t>
      </w:r>
      <w:r w:rsidRPr="005D6DCF">
        <w:rPr>
          <w:rFonts w:eastAsia="Times New Roman"/>
          <w:color w:val="000000"/>
          <w:spacing w:val="3"/>
          <w:lang w:eastAsia="ru-RU"/>
        </w:rPr>
        <w:t xml:space="preserve"> </w:t>
      </w:r>
      <w:r w:rsidRPr="005D6DCF">
        <w:rPr>
          <w:rFonts w:eastAsia="Times New Roman"/>
          <w:color w:val="000000"/>
          <w:spacing w:val="-6"/>
          <w:lang w:eastAsia="ru-RU"/>
        </w:rPr>
        <w:t>«</w:t>
      </w:r>
      <w:r w:rsidRPr="005D6DCF">
        <w:rPr>
          <w:rFonts w:eastAsia="Times New Roman"/>
          <w:color w:val="000000"/>
          <w:lang w:eastAsia="ru-RU"/>
        </w:rPr>
        <w:t>Академи</w:t>
      </w:r>
      <w:r w:rsidRPr="005D6DCF">
        <w:rPr>
          <w:rFonts w:eastAsia="Times New Roman"/>
          <w:color w:val="000000"/>
          <w:spacing w:val="5"/>
          <w:lang w:eastAsia="ru-RU"/>
        </w:rPr>
        <w:t>я</w:t>
      </w:r>
      <w:r w:rsidRPr="005D6DCF">
        <w:rPr>
          <w:rFonts w:eastAsia="Times New Roman"/>
          <w:color w:val="000000"/>
          <w:lang w:eastAsia="ru-RU"/>
        </w:rPr>
        <w:t>»</w:t>
      </w:r>
      <w:r w:rsidRPr="005D6DCF">
        <w:rPr>
          <w:rFonts w:eastAsia="Times New Roman"/>
          <w:color w:val="000000"/>
          <w:spacing w:val="-6"/>
          <w:lang w:eastAsia="ru-RU"/>
        </w:rPr>
        <w:t xml:space="preserve"> </w:t>
      </w:r>
      <w:r w:rsidRPr="005D6DCF">
        <w:rPr>
          <w:rFonts w:eastAsia="Times New Roman"/>
          <w:color w:val="000000"/>
          <w:lang w:eastAsia="ru-RU"/>
        </w:rPr>
        <w:t>пред</w:t>
      </w:r>
      <w:r w:rsidRPr="005D6DCF">
        <w:rPr>
          <w:rFonts w:eastAsia="Times New Roman"/>
          <w:color w:val="000000"/>
          <w:spacing w:val="-1"/>
          <w:lang w:eastAsia="ru-RU"/>
        </w:rPr>
        <w:t>с</w:t>
      </w:r>
      <w:r w:rsidRPr="005D6DCF">
        <w:rPr>
          <w:rFonts w:eastAsia="Times New Roman"/>
          <w:color w:val="000000"/>
          <w:spacing w:val="2"/>
          <w:lang w:eastAsia="ru-RU"/>
        </w:rPr>
        <w:t>т</w:t>
      </w:r>
      <w:r w:rsidRPr="005D6DCF">
        <w:rPr>
          <w:rFonts w:eastAsia="Times New Roman"/>
          <w:color w:val="000000"/>
          <w:lang w:eastAsia="ru-RU"/>
        </w:rPr>
        <w:t>ав</w:t>
      </w:r>
      <w:r w:rsidRPr="005D6DCF">
        <w:rPr>
          <w:rFonts w:eastAsia="Times New Roman"/>
          <w:color w:val="000000"/>
          <w:spacing w:val="1"/>
          <w:lang w:eastAsia="ru-RU"/>
        </w:rPr>
        <w:t>л</w:t>
      </w:r>
      <w:r w:rsidRPr="005D6DCF">
        <w:rPr>
          <w:rFonts w:eastAsia="Times New Roman"/>
          <w:color w:val="000000"/>
          <w:lang w:eastAsia="ru-RU"/>
        </w:rPr>
        <w:t>ен бе</w:t>
      </w:r>
      <w:r w:rsidRPr="005D6DCF">
        <w:rPr>
          <w:rFonts w:eastAsia="Times New Roman"/>
          <w:color w:val="000000"/>
          <w:spacing w:val="-1"/>
          <w:lang w:eastAsia="ru-RU"/>
        </w:rPr>
        <w:t>с</w:t>
      </w:r>
      <w:r w:rsidRPr="005D6DCF">
        <w:rPr>
          <w:rFonts w:eastAsia="Times New Roman"/>
          <w:color w:val="000000"/>
          <w:lang w:eastAsia="ru-RU"/>
        </w:rPr>
        <w:t>плат</w:t>
      </w:r>
      <w:r w:rsidRPr="005D6DCF">
        <w:rPr>
          <w:rFonts w:eastAsia="Times New Roman"/>
          <w:color w:val="000000"/>
          <w:spacing w:val="1"/>
          <w:lang w:eastAsia="ru-RU"/>
        </w:rPr>
        <w:t>н</w:t>
      </w:r>
      <w:r w:rsidRPr="005D6DCF">
        <w:rPr>
          <w:rFonts w:eastAsia="Times New Roman"/>
          <w:color w:val="000000"/>
          <w:lang w:eastAsia="ru-RU"/>
        </w:rPr>
        <w:t>ый</w:t>
      </w:r>
      <w:r w:rsidRPr="005D6DCF">
        <w:rPr>
          <w:rFonts w:eastAsia="Times New Roman"/>
          <w:color w:val="000000"/>
          <w:spacing w:val="1"/>
          <w:lang w:eastAsia="ru-RU"/>
        </w:rPr>
        <w:t xml:space="preserve"> </w:t>
      </w:r>
      <w:r w:rsidRPr="005D6DCF">
        <w:rPr>
          <w:rFonts w:eastAsia="Times New Roman"/>
          <w:color w:val="000000"/>
          <w:lang w:eastAsia="ru-RU"/>
        </w:rPr>
        <w:t>дос</w:t>
      </w:r>
      <w:r w:rsidRPr="005D6DCF">
        <w:rPr>
          <w:rFonts w:eastAsia="Times New Roman"/>
          <w:color w:val="000000"/>
          <w:spacing w:val="2"/>
          <w:lang w:eastAsia="ru-RU"/>
        </w:rPr>
        <w:t>т</w:t>
      </w:r>
      <w:r w:rsidRPr="005D6DCF">
        <w:rPr>
          <w:rFonts w:eastAsia="Times New Roman"/>
          <w:color w:val="000000"/>
          <w:spacing w:val="-6"/>
          <w:lang w:eastAsia="ru-RU"/>
        </w:rPr>
        <w:t>у</w:t>
      </w:r>
      <w:r w:rsidRPr="005D6DCF">
        <w:rPr>
          <w:rFonts w:eastAsia="Times New Roman"/>
          <w:color w:val="000000"/>
          <w:lang w:eastAsia="ru-RU"/>
        </w:rPr>
        <w:t>п к 30 учебникам.</w:t>
      </w:r>
      <w:r w:rsidRPr="005D6DCF">
        <w:rPr>
          <w:rFonts w:eastAsia="Times New Roman"/>
          <w:color w:val="000000"/>
          <w:spacing w:val="1"/>
          <w:lang w:eastAsia="ru-RU"/>
        </w:rPr>
        <w:t xml:space="preserve"> </w:t>
      </w:r>
      <w:r w:rsidRPr="005D6DCF">
        <w:rPr>
          <w:rFonts w:eastAsia="Times New Roman"/>
          <w:color w:val="000000"/>
          <w:lang w:eastAsia="ru-RU"/>
        </w:rPr>
        <w:t>В</w:t>
      </w:r>
      <w:r w:rsidRPr="005D6DCF">
        <w:rPr>
          <w:rFonts w:eastAsia="Times New Roman"/>
          <w:color w:val="000000"/>
          <w:spacing w:val="3"/>
          <w:lang w:eastAsia="ru-RU"/>
        </w:rPr>
        <w:t xml:space="preserve"> </w:t>
      </w:r>
      <w:r w:rsidRPr="005D6DCF">
        <w:rPr>
          <w:rFonts w:eastAsia="Times New Roman"/>
          <w:color w:val="000000"/>
          <w:spacing w:val="-7"/>
          <w:lang w:eastAsia="ru-RU"/>
        </w:rPr>
        <w:t>«</w:t>
      </w:r>
      <w:r w:rsidRPr="005D6DCF">
        <w:rPr>
          <w:rFonts w:eastAsia="Times New Roman"/>
          <w:color w:val="000000"/>
          <w:spacing w:val="2"/>
          <w:lang w:eastAsia="ru-RU"/>
        </w:rPr>
        <w:t>Л</w:t>
      </w:r>
      <w:r w:rsidRPr="005D6DCF">
        <w:rPr>
          <w:rFonts w:eastAsia="Times New Roman"/>
          <w:color w:val="000000"/>
          <w:lang w:eastAsia="ru-RU"/>
        </w:rPr>
        <w:t>а</w:t>
      </w:r>
      <w:r w:rsidRPr="005D6DCF">
        <w:rPr>
          <w:rFonts w:eastAsia="Times New Roman"/>
          <w:color w:val="000000"/>
          <w:spacing w:val="3"/>
          <w:lang w:eastAsia="ru-RU"/>
        </w:rPr>
        <w:t>н</w:t>
      </w:r>
      <w:r w:rsidRPr="005D6DCF">
        <w:rPr>
          <w:rFonts w:eastAsia="Times New Roman"/>
          <w:color w:val="000000"/>
          <w:lang w:eastAsia="ru-RU"/>
        </w:rPr>
        <w:t>ь</w:t>
      </w:r>
      <w:r w:rsidRPr="005D6DCF">
        <w:rPr>
          <w:rFonts w:eastAsia="Times New Roman"/>
          <w:color w:val="000000"/>
          <w:spacing w:val="3"/>
          <w:lang w:eastAsia="ru-RU"/>
        </w:rPr>
        <w:t xml:space="preserve"> </w:t>
      </w:r>
      <w:r w:rsidRPr="005D6DCF">
        <w:rPr>
          <w:rFonts w:eastAsia="Times New Roman"/>
          <w:color w:val="000000"/>
          <w:lang w:eastAsia="ru-RU"/>
        </w:rPr>
        <w:t>-Тр</w:t>
      </w:r>
      <w:r w:rsidRPr="005D6DCF">
        <w:rPr>
          <w:rFonts w:eastAsia="Times New Roman"/>
          <w:color w:val="000000"/>
          <w:spacing w:val="-1"/>
          <w:lang w:eastAsia="ru-RU"/>
        </w:rPr>
        <w:t>е</w:t>
      </w:r>
      <w:r w:rsidRPr="005D6DCF">
        <w:rPr>
          <w:rFonts w:eastAsia="Times New Roman"/>
          <w:color w:val="000000"/>
          <w:lang w:eastAsia="ru-RU"/>
        </w:rPr>
        <w:t>й</w:t>
      </w:r>
      <w:r w:rsidRPr="005D6DCF">
        <w:rPr>
          <w:rFonts w:eastAsia="Times New Roman"/>
          <w:color w:val="000000"/>
          <w:spacing w:val="5"/>
          <w:lang w:eastAsia="ru-RU"/>
        </w:rPr>
        <w:t>д</w:t>
      </w:r>
      <w:r w:rsidRPr="005D6DCF">
        <w:rPr>
          <w:rFonts w:eastAsia="Times New Roman"/>
          <w:color w:val="000000"/>
          <w:lang w:eastAsia="ru-RU"/>
        </w:rPr>
        <w:t>»</w:t>
      </w:r>
      <w:r w:rsidRPr="005D6DCF">
        <w:rPr>
          <w:rFonts w:eastAsia="Times New Roman"/>
          <w:color w:val="000000"/>
          <w:spacing w:val="-6"/>
          <w:lang w:eastAsia="ru-RU"/>
        </w:rPr>
        <w:t xml:space="preserve"> </w:t>
      </w:r>
      <w:r w:rsidRPr="005D6DCF">
        <w:rPr>
          <w:rFonts w:eastAsia="Times New Roman"/>
          <w:color w:val="000000"/>
          <w:lang w:eastAsia="ru-RU"/>
        </w:rPr>
        <w:t>бесплат</w:t>
      </w:r>
      <w:r w:rsidRPr="005D6DCF">
        <w:rPr>
          <w:rFonts w:eastAsia="Times New Roman"/>
          <w:color w:val="000000"/>
          <w:spacing w:val="1"/>
          <w:lang w:eastAsia="ru-RU"/>
        </w:rPr>
        <w:t>н</w:t>
      </w:r>
      <w:r w:rsidRPr="005D6DCF">
        <w:rPr>
          <w:rFonts w:eastAsia="Times New Roman"/>
          <w:color w:val="000000"/>
          <w:lang w:eastAsia="ru-RU"/>
        </w:rPr>
        <w:t>ый</w:t>
      </w:r>
      <w:r w:rsidRPr="005D6DCF">
        <w:rPr>
          <w:rFonts w:eastAsia="Times New Roman"/>
          <w:color w:val="000000"/>
          <w:spacing w:val="1"/>
          <w:lang w:eastAsia="ru-RU"/>
        </w:rPr>
        <w:t xml:space="preserve"> </w:t>
      </w:r>
      <w:r w:rsidRPr="005D6DCF">
        <w:rPr>
          <w:rFonts w:eastAsia="Times New Roman"/>
          <w:color w:val="000000"/>
          <w:lang w:eastAsia="ru-RU"/>
        </w:rPr>
        <w:t>дос</w:t>
      </w:r>
      <w:r w:rsidRPr="005D6DCF">
        <w:rPr>
          <w:rFonts w:eastAsia="Times New Roman"/>
          <w:color w:val="000000"/>
          <w:spacing w:val="2"/>
          <w:lang w:eastAsia="ru-RU"/>
        </w:rPr>
        <w:t>т</w:t>
      </w:r>
      <w:r w:rsidRPr="005D6DCF">
        <w:rPr>
          <w:rFonts w:eastAsia="Times New Roman"/>
          <w:color w:val="000000"/>
          <w:spacing w:val="-6"/>
          <w:lang w:eastAsia="ru-RU"/>
        </w:rPr>
        <w:t>у</w:t>
      </w:r>
      <w:r w:rsidRPr="005D6DCF">
        <w:rPr>
          <w:rFonts w:eastAsia="Times New Roman"/>
          <w:color w:val="000000"/>
          <w:lang w:eastAsia="ru-RU"/>
        </w:rPr>
        <w:t xml:space="preserve">п к </w:t>
      </w:r>
      <w:r w:rsidRPr="005D6DCF">
        <w:rPr>
          <w:rFonts w:eastAsia="Times New Roman"/>
          <w:color w:val="000000"/>
          <w:spacing w:val="1"/>
          <w:lang w:eastAsia="ru-RU"/>
        </w:rPr>
        <w:t>к</w:t>
      </w:r>
      <w:r w:rsidRPr="005D6DCF">
        <w:rPr>
          <w:rFonts w:eastAsia="Times New Roman"/>
          <w:color w:val="000000"/>
          <w:lang w:eastAsia="ru-RU"/>
        </w:rPr>
        <w:t>о</w:t>
      </w:r>
      <w:r w:rsidRPr="005D6DCF">
        <w:rPr>
          <w:rFonts w:eastAsia="Times New Roman"/>
          <w:color w:val="000000"/>
          <w:spacing w:val="1"/>
          <w:lang w:eastAsia="ru-RU"/>
        </w:rPr>
        <w:t>н</w:t>
      </w:r>
      <w:r w:rsidRPr="005D6DCF">
        <w:rPr>
          <w:rFonts w:eastAsia="Times New Roman"/>
          <w:color w:val="000000"/>
          <w:lang w:eastAsia="ru-RU"/>
        </w:rPr>
        <w:t>те</w:t>
      </w:r>
      <w:r w:rsidRPr="005D6DCF">
        <w:rPr>
          <w:rFonts w:eastAsia="Times New Roman"/>
          <w:color w:val="000000"/>
          <w:spacing w:val="1"/>
          <w:lang w:eastAsia="ru-RU"/>
        </w:rPr>
        <w:t>н</w:t>
      </w:r>
      <w:r w:rsidRPr="005D6DCF">
        <w:rPr>
          <w:rFonts w:eastAsia="Times New Roman"/>
          <w:color w:val="000000"/>
          <w:spacing w:val="3"/>
          <w:lang w:eastAsia="ru-RU"/>
        </w:rPr>
        <w:t>т</w:t>
      </w:r>
      <w:r w:rsidRPr="005D6DCF">
        <w:rPr>
          <w:rFonts w:eastAsia="Times New Roman"/>
          <w:color w:val="000000"/>
          <w:lang w:eastAsia="ru-RU"/>
        </w:rPr>
        <w:t>у</w:t>
      </w:r>
      <w:r w:rsidRPr="005D6DCF">
        <w:rPr>
          <w:rFonts w:eastAsia="Times New Roman"/>
          <w:color w:val="000000"/>
          <w:spacing w:val="-2"/>
          <w:lang w:eastAsia="ru-RU"/>
        </w:rPr>
        <w:t xml:space="preserve"> </w:t>
      </w:r>
      <w:r w:rsidRPr="005D6DCF">
        <w:rPr>
          <w:rFonts w:eastAsia="Times New Roman"/>
          <w:color w:val="000000"/>
          <w:spacing w:val="-5"/>
          <w:lang w:eastAsia="ru-RU"/>
        </w:rPr>
        <w:t>«</w:t>
      </w:r>
      <w:r w:rsidRPr="005D6DCF">
        <w:rPr>
          <w:rFonts w:eastAsia="Times New Roman"/>
          <w:color w:val="000000"/>
          <w:lang w:eastAsia="ru-RU"/>
        </w:rPr>
        <w:t>Ветер</w:t>
      </w:r>
      <w:r w:rsidRPr="005D6DCF">
        <w:rPr>
          <w:rFonts w:eastAsia="Times New Roman"/>
          <w:color w:val="000000"/>
          <w:spacing w:val="2"/>
          <w:lang w:eastAsia="ru-RU"/>
        </w:rPr>
        <w:t>и</w:t>
      </w:r>
      <w:r w:rsidRPr="005D6DCF">
        <w:rPr>
          <w:rFonts w:eastAsia="Times New Roman"/>
          <w:color w:val="000000"/>
          <w:spacing w:val="1"/>
          <w:lang w:eastAsia="ru-RU"/>
        </w:rPr>
        <w:t>н</w:t>
      </w:r>
      <w:r w:rsidRPr="005D6DCF">
        <w:rPr>
          <w:rFonts w:eastAsia="Times New Roman"/>
          <w:color w:val="000000"/>
          <w:lang w:eastAsia="ru-RU"/>
        </w:rPr>
        <w:t>ария и</w:t>
      </w:r>
      <w:r w:rsidRPr="005D6DCF">
        <w:rPr>
          <w:rFonts w:eastAsia="Times New Roman"/>
          <w:color w:val="000000"/>
          <w:spacing w:val="1"/>
          <w:lang w:eastAsia="ru-RU"/>
        </w:rPr>
        <w:t xml:space="preserve"> </w:t>
      </w:r>
      <w:r w:rsidRPr="005D6DCF">
        <w:rPr>
          <w:rFonts w:eastAsia="Times New Roman"/>
          <w:color w:val="000000"/>
          <w:lang w:eastAsia="ru-RU"/>
        </w:rPr>
        <w:t>с</w:t>
      </w:r>
      <w:r w:rsidRPr="005D6DCF">
        <w:rPr>
          <w:rFonts w:eastAsia="Times New Roman"/>
          <w:color w:val="000000"/>
          <w:spacing w:val="-1"/>
          <w:lang w:eastAsia="ru-RU"/>
        </w:rPr>
        <w:t>е</w:t>
      </w:r>
      <w:r w:rsidRPr="005D6DCF">
        <w:rPr>
          <w:rFonts w:eastAsia="Times New Roman"/>
          <w:color w:val="000000"/>
          <w:lang w:eastAsia="ru-RU"/>
        </w:rPr>
        <w:t xml:space="preserve">льское </w:t>
      </w:r>
      <w:r w:rsidRPr="005D6DCF">
        <w:rPr>
          <w:rFonts w:eastAsia="Times New Roman"/>
          <w:color w:val="000000"/>
          <w:spacing w:val="1"/>
          <w:lang w:eastAsia="ru-RU"/>
        </w:rPr>
        <w:t>х</w:t>
      </w:r>
      <w:r w:rsidRPr="005D6DCF">
        <w:rPr>
          <w:rFonts w:eastAsia="Times New Roman"/>
          <w:color w:val="000000"/>
          <w:spacing w:val="-2"/>
          <w:lang w:eastAsia="ru-RU"/>
        </w:rPr>
        <w:t>о</w:t>
      </w:r>
      <w:r w:rsidRPr="005D6DCF">
        <w:rPr>
          <w:rFonts w:eastAsia="Times New Roman"/>
          <w:color w:val="000000"/>
          <w:lang w:eastAsia="ru-RU"/>
        </w:rPr>
        <w:t>зяй</w:t>
      </w:r>
      <w:r w:rsidRPr="005D6DCF">
        <w:rPr>
          <w:rFonts w:eastAsia="Times New Roman"/>
          <w:color w:val="000000"/>
          <w:spacing w:val="-1"/>
          <w:lang w:eastAsia="ru-RU"/>
        </w:rPr>
        <w:t>с</w:t>
      </w:r>
      <w:r w:rsidRPr="005D6DCF">
        <w:rPr>
          <w:rFonts w:eastAsia="Times New Roman"/>
          <w:color w:val="000000"/>
          <w:lang w:eastAsia="ru-RU"/>
        </w:rPr>
        <w:t>тв</w:t>
      </w:r>
      <w:r w:rsidRPr="005D6DCF">
        <w:rPr>
          <w:rFonts w:eastAsia="Times New Roman"/>
          <w:color w:val="000000"/>
          <w:spacing w:val="4"/>
          <w:lang w:eastAsia="ru-RU"/>
        </w:rPr>
        <w:t>о</w:t>
      </w:r>
      <w:r w:rsidRPr="005D6DCF">
        <w:rPr>
          <w:rFonts w:eastAsia="Times New Roman"/>
          <w:color w:val="000000"/>
          <w:lang w:eastAsia="ru-RU"/>
        </w:rPr>
        <w:t>»</w:t>
      </w:r>
      <w:r w:rsidRPr="005D6DCF">
        <w:rPr>
          <w:rFonts w:eastAsia="Times New Roman"/>
          <w:color w:val="000000"/>
          <w:spacing w:val="-6"/>
          <w:lang w:eastAsia="ru-RU"/>
        </w:rPr>
        <w:t xml:space="preserve"> </w:t>
      </w:r>
      <w:r w:rsidRPr="005D6DCF">
        <w:rPr>
          <w:rFonts w:eastAsia="Times New Roman"/>
          <w:color w:val="000000"/>
          <w:lang w:eastAsia="ru-RU"/>
        </w:rPr>
        <w:t>и</w:t>
      </w:r>
      <w:r w:rsidRPr="005D6DCF">
        <w:rPr>
          <w:rFonts w:eastAsia="Times New Roman"/>
          <w:color w:val="000000"/>
          <w:spacing w:val="60"/>
          <w:lang w:eastAsia="ru-RU"/>
        </w:rPr>
        <w:t xml:space="preserve"> </w:t>
      </w:r>
      <w:r w:rsidRPr="005D6DCF">
        <w:rPr>
          <w:rFonts w:eastAsia="Times New Roman"/>
          <w:color w:val="000000"/>
          <w:lang w:eastAsia="ru-RU"/>
        </w:rPr>
        <w:t>б</w:t>
      </w:r>
      <w:r w:rsidRPr="005D6DCF">
        <w:rPr>
          <w:rFonts w:eastAsia="Times New Roman"/>
          <w:color w:val="000000"/>
          <w:spacing w:val="1"/>
          <w:lang w:eastAsia="ru-RU"/>
        </w:rPr>
        <w:t>е</w:t>
      </w:r>
      <w:r w:rsidRPr="005D6DCF">
        <w:rPr>
          <w:rFonts w:eastAsia="Times New Roman"/>
          <w:color w:val="000000"/>
          <w:lang w:eastAsia="ru-RU"/>
        </w:rPr>
        <w:t>сплат</w:t>
      </w:r>
      <w:r w:rsidRPr="005D6DCF">
        <w:rPr>
          <w:rFonts w:eastAsia="Times New Roman"/>
          <w:color w:val="000000"/>
          <w:spacing w:val="1"/>
          <w:lang w:eastAsia="ru-RU"/>
        </w:rPr>
        <w:t>н</w:t>
      </w:r>
      <w:r w:rsidRPr="005D6DCF">
        <w:rPr>
          <w:rFonts w:eastAsia="Times New Roman"/>
          <w:color w:val="000000"/>
          <w:lang w:eastAsia="ru-RU"/>
        </w:rPr>
        <w:t>ый</w:t>
      </w:r>
      <w:r w:rsidRPr="005D6DCF">
        <w:rPr>
          <w:rFonts w:eastAsia="Times New Roman"/>
          <w:color w:val="000000"/>
          <w:spacing w:val="1"/>
          <w:lang w:eastAsia="ru-RU"/>
        </w:rPr>
        <w:t xml:space="preserve"> </w:t>
      </w:r>
      <w:r w:rsidRPr="005D6DCF">
        <w:rPr>
          <w:rFonts w:eastAsia="Times New Roman"/>
          <w:color w:val="000000"/>
          <w:lang w:eastAsia="ru-RU"/>
        </w:rPr>
        <w:t>д</w:t>
      </w:r>
      <w:r w:rsidRPr="005D6DCF">
        <w:rPr>
          <w:rFonts w:eastAsia="Times New Roman"/>
          <w:color w:val="000000"/>
          <w:spacing w:val="-2"/>
          <w:lang w:eastAsia="ru-RU"/>
        </w:rPr>
        <w:t>о</w:t>
      </w:r>
      <w:r w:rsidRPr="005D6DCF">
        <w:rPr>
          <w:rFonts w:eastAsia="Times New Roman"/>
          <w:color w:val="000000"/>
          <w:lang w:eastAsia="ru-RU"/>
        </w:rPr>
        <w:t>с</w:t>
      </w:r>
      <w:r w:rsidRPr="005D6DCF">
        <w:rPr>
          <w:rFonts w:eastAsia="Times New Roman"/>
          <w:color w:val="000000"/>
          <w:spacing w:val="1"/>
          <w:lang w:eastAsia="ru-RU"/>
        </w:rPr>
        <w:t>т</w:t>
      </w:r>
      <w:r w:rsidRPr="005D6DCF">
        <w:rPr>
          <w:rFonts w:eastAsia="Times New Roman"/>
          <w:color w:val="000000"/>
          <w:spacing w:val="-3"/>
          <w:lang w:eastAsia="ru-RU"/>
        </w:rPr>
        <w:t>у</w:t>
      </w:r>
      <w:r w:rsidRPr="005D6DCF">
        <w:rPr>
          <w:rFonts w:eastAsia="Times New Roman"/>
          <w:color w:val="000000"/>
          <w:lang w:eastAsia="ru-RU"/>
        </w:rPr>
        <w:t xml:space="preserve">п к </w:t>
      </w:r>
      <w:r w:rsidRPr="005D6DCF">
        <w:rPr>
          <w:rFonts w:eastAsia="Times New Roman"/>
          <w:color w:val="000000"/>
          <w:spacing w:val="1"/>
          <w:lang w:eastAsia="ru-RU"/>
        </w:rPr>
        <w:t>на</w:t>
      </w:r>
      <w:r w:rsidRPr="005D6DCF">
        <w:rPr>
          <w:rFonts w:eastAsia="Times New Roman"/>
          <w:color w:val="000000"/>
          <w:spacing w:val="-3"/>
          <w:lang w:eastAsia="ru-RU"/>
        </w:rPr>
        <w:t>у</w:t>
      </w:r>
      <w:r w:rsidRPr="005D6DCF">
        <w:rPr>
          <w:rFonts w:eastAsia="Times New Roman"/>
          <w:color w:val="000000"/>
          <w:spacing w:val="-1"/>
          <w:lang w:eastAsia="ru-RU"/>
        </w:rPr>
        <w:t>ч</w:t>
      </w:r>
      <w:r w:rsidRPr="005D6DCF">
        <w:rPr>
          <w:rFonts w:eastAsia="Times New Roman"/>
          <w:color w:val="000000"/>
          <w:lang w:eastAsia="ru-RU"/>
        </w:rPr>
        <w:t xml:space="preserve">ным </w:t>
      </w:r>
      <w:r w:rsidRPr="005D6DCF">
        <w:rPr>
          <w:rFonts w:eastAsia="Times New Roman"/>
          <w:color w:val="000000"/>
          <w:spacing w:val="3"/>
          <w:lang w:eastAsia="ru-RU"/>
        </w:rPr>
        <w:t>ж</w:t>
      </w:r>
      <w:r w:rsidRPr="005D6DCF">
        <w:rPr>
          <w:rFonts w:eastAsia="Times New Roman"/>
          <w:color w:val="000000"/>
          <w:spacing w:val="-4"/>
          <w:lang w:eastAsia="ru-RU"/>
        </w:rPr>
        <w:t>у</w:t>
      </w:r>
      <w:r w:rsidRPr="005D6DCF">
        <w:rPr>
          <w:rFonts w:eastAsia="Times New Roman"/>
          <w:color w:val="000000"/>
          <w:lang w:eastAsia="ru-RU"/>
        </w:rPr>
        <w:t>рнал</w:t>
      </w:r>
      <w:r w:rsidRPr="005D6DCF">
        <w:rPr>
          <w:rFonts w:eastAsia="Times New Roman"/>
          <w:color w:val="000000"/>
          <w:spacing w:val="-1"/>
          <w:lang w:eastAsia="ru-RU"/>
        </w:rPr>
        <w:t>а</w:t>
      </w:r>
      <w:r w:rsidRPr="005D6DCF">
        <w:rPr>
          <w:rFonts w:eastAsia="Times New Roman"/>
          <w:color w:val="000000"/>
          <w:lang w:eastAsia="ru-RU"/>
        </w:rPr>
        <w:t>м. ЭБС ЮРАЙТ оформили подписку на 8 доступов к учебникам по специализации «Агрономия», «Растениеводство». Приобретена бумажная литература в количестве 63 штук в издательстве Лань-Трейд.</w:t>
      </w:r>
    </w:p>
    <w:p w:rsidR="00584B06" w:rsidRPr="005D6DCF" w:rsidRDefault="00584B06" w:rsidP="003329F1">
      <w:pPr>
        <w:spacing w:after="0" w:line="276" w:lineRule="auto"/>
        <w:ind w:right="37" w:firstLine="567"/>
        <w:jc w:val="both"/>
        <w:rPr>
          <w:rFonts w:eastAsia="Times New Roman"/>
          <w:color w:val="000000"/>
          <w:lang w:eastAsia="ru-RU"/>
        </w:rPr>
      </w:pPr>
      <w:r w:rsidRPr="005D6DCF">
        <w:rPr>
          <w:rFonts w:eastAsia="Times New Roman"/>
          <w:color w:val="000000"/>
          <w:lang w:eastAsia="ru-RU"/>
        </w:rPr>
        <w:t xml:space="preserve"> Еж</w:t>
      </w:r>
      <w:r w:rsidRPr="005D6DCF">
        <w:rPr>
          <w:rFonts w:eastAsia="Times New Roman"/>
          <w:color w:val="000000"/>
          <w:spacing w:val="-1"/>
          <w:lang w:eastAsia="ru-RU"/>
        </w:rPr>
        <w:t>ем</w:t>
      </w:r>
      <w:r w:rsidRPr="005D6DCF">
        <w:rPr>
          <w:rFonts w:eastAsia="Times New Roman"/>
          <w:color w:val="000000"/>
          <w:spacing w:val="1"/>
          <w:lang w:eastAsia="ru-RU"/>
        </w:rPr>
        <w:t>е</w:t>
      </w:r>
      <w:r w:rsidRPr="005D6DCF">
        <w:rPr>
          <w:rFonts w:eastAsia="Times New Roman"/>
          <w:color w:val="000000"/>
          <w:lang w:eastAsia="ru-RU"/>
        </w:rPr>
        <w:t>ся</w:t>
      </w:r>
      <w:r w:rsidRPr="005D6DCF">
        <w:rPr>
          <w:rFonts w:eastAsia="Times New Roman"/>
          <w:color w:val="000000"/>
          <w:spacing w:val="-1"/>
          <w:lang w:eastAsia="ru-RU"/>
        </w:rPr>
        <w:t>ч</w:t>
      </w:r>
      <w:r w:rsidRPr="005D6DCF">
        <w:rPr>
          <w:rFonts w:eastAsia="Times New Roman"/>
          <w:color w:val="000000"/>
          <w:lang w:eastAsia="ru-RU"/>
        </w:rPr>
        <w:t xml:space="preserve">но </w:t>
      </w:r>
      <w:r w:rsidRPr="005D6DCF">
        <w:rPr>
          <w:rFonts w:eastAsia="Times New Roman"/>
          <w:color w:val="000000"/>
          <w:spacing w:val="1"/>
          <w:lang w:eastAsia="ru-RU"/>
        </w:rPr>
        <w:t>п</w:t>
      </w:r>
      <w:r w:rsidRPr="005D6DCF">
        <w:rPr>
          <w:rFonts w:eastAsia="Times New Roman"/>
          <w:color w:val="000000"/>
          <w:lang w:eastAsia="ru-RU"/>
        </w:rPr>
        <w:t>ровод</w:t>
      </w:r>
      <w:r w:rsidRPr="005D6DCF">
        <w:rPr>
          <w:rFonts w:eastAsia="Times New Roman"/>
          <w:color w:val="000000"/>
          <w:spacing w:val="1"/>
          <w:lang w:eastAsia="ru-RU"/>
        </w:rPr>
        <w:t>и</w:t>
      </w:r>
      <w:r w:rsidRPr="005D6DCF">
        <w:rPr>
          <w:rFonts w:eastAsia="Times New Roman"/>
          <w:color w:val="000000"/>
          <w:lang w:eastAsia="ru-RU"/>
        </w:rPr>
        <w:t>л</w:t>
      </w:r>
      <w:r w:rsidRPr="005D6DCF">
        <w:rPr>
          <w:rFonts w:eastAsia="Times New Roman"/>
          <w:color w:val="000000"/>
          <w:spacing w:val="1"/>
          <w:lang w:eastAsia="ru-RU"/>
        </w:rPr>
        <w:t>и</w:t>
      </w:r>
      <w:r w:rsidRPr="005D6DCF">
        <w:rPr>
          <w:rFonts w:eastAsia="Times New Roman"/>
          <w:color w:val="000000"/>
          <w:lang w:eastAsia="ru-RU"/>
        </w:rPr>
        <w:t>сь в</w:t>
      </w:r>
      <w:r w:rsidRPr="005D6DCF">
        <w:rPr>
          <w:rFonts w:eastAsia="Times New Roman"/>
          <w:color w:val="000000"/>
          <w:spacing w:val="-1"/>
          <w:lang w:eastAsia="ru-RU"/>
        </w:rPr>
        <w:t>ы</w:t>
      </w:r>
      <w:r w:rsidRPr="005D6DCF">
        <w:rPr>
          <w:rFonts w:eastAsia="Times New Roman"/>
          <w:color w:val="000000"/>
          <w:lang w:eastAsia="ru-RU"/>
        </w:rPr>
        <w:t>ста</w:t>
      </w:r>
      <w:r w:rsidRPr="005D6DCF">
        <w:rPr>
          <w:rFonts w:eastAsia="Times New Roman"/>
          <w:color w:val="000000"/>
          <w:spacing w:val="-1"/>
          <w:lang w:eastAsia="ru-RU"/>
        </w:rPr>
        <w:t>в</w:t>
      </w:r>
      <w:r w:rsidRPr="005D6DCF">
        <w:rPr>
          <w:rFonts w:eastAsia="Times New Roman"/>
          <w:color w:val="000000"/>
          <w:lang w:eastAsia="ru-RU"/>
        </w:rPr>
        <w:t>ки к</w:t>
      </w:r>
      <w:r w:rsidRPr="005D6DCF">
        <w:rPr>
          <w:rFonts w:eastAsia="Times New Roman"/>
          <w:color w:val="000000"/>
          <w:spacing w:val="1"/>
          <w:lang w:eastAsia="ru-RU"/>
        </w:rPr>
        <w:t xml:space="preserve"> </w:t>
      </w:r>
      <w:r w:rsidRPr="005D6DCF">
        <w:rPr>
          <w:rFonts w:eastAsia="Times New Roman"/>
          <w:color w:val="000000"/>
          <w:lang w:eastAsia="ru-RU"/>
        </w:rPr>
        <w:t>зна</w:t>
      </w:r>
      <w:r w:rsidRPr="005D6DCF">
        <w:rPr>
          <w:rFonts w:eastAsia="Times New Roman"/>
          <w:color w:val="000000"/>
          <w:spacing w:val="-1"/>
          <w:lang w:eastAsia="ru-RU"/>
        </w:rPr>
        <w:t>ме</w:t>
      </w:r>
      <w:r w:rsidRPr="005D6DCF">
        <w:rPr>
          <w:rFonts w:eastAsia="Times New Roman"/>
          <w:color w:val="000000"/>
          <w:lang w:eastAsia="ru-RU"/>
        </w:rPr>
        <w:t>натель</w:t>
      </w:r>
      <w:r w:rsidRPr="005D6DCF">
        <w:rPr>
          <w:rFonts w:eastAsia="Times New Roman"/>
          <w:color w:val="000000"/>
          <w:spacing w:val="1"/>
          <w:lang w:eastAsia="ru-RU"/>
        </w:rPr>
        <w:t>н</w:t>
      </w:r>
      <w:r w:rsidRPr="005D6DCF">
        <w:rPr>
          <w:rFonts w:eastAsia="Times New Roman"/>
          <w:color w:val="000000"/>
          <w:lang w:eastAsia="ru-RU"/>
        </w:rPr>
        <w:t>ым д</w:t>
      </w:r>
      <w:r w:rsidRPr="005D6DCF">
        <w:rPr>
          <w:rFonts w:eastAsia="Times New Roman"/>
          <w:color w:val="000000"/>
          <w:spacing w:val="-1"/>
          <w:lang w:eastAsia="ru-RU"/>
        </w:rPr>
        <w:t>а</w:t>
      </w:r>
      <w:r w:rsidRPr="005D6DCF">
        <w:rPr>
          <w:rFonts w:eastAsia="Times New Roman"/>
          <w:color w:val="000000"/>
          <w:lang w:eastAsia="ru-RU"/>
        </w:rPr>
        <w:t>та</w:t>
      </w:r>
      <w:r w:rsidRPr="005D6DCF">
        <w:rPr>
          <w:rFonts w:eastAsia="Times New Roman"/>
          <w:color w:val="000000"/>
          <w:spacing w:val="-1"/>
          <w:lang w:eastAsia="ru-RU"/>
        </w:rPr>
        <w:t>м</w:t>
      </w:r>
      <w:r w:rsidRPr="005D6DCF">
        <w:rPr>
          <w:rFonts w:eastAsia="Times New Roman"/>
          <w:color w:val="000000"/>
          <w:lang w:eastAsia="ru-RU"/>
        </w:rPr>
        <w:t>, к юбилеям</w:t>
      </w:r>
      <w:r w:rsidRPr="005D6DCF">
        <w:rPr>
          <w:rFonts w:eastAsia="Times New Roman"/>
          <w:color w:val="000000"/>
          <w:spacing w:val="-1"/>
          <w:lang w:eastAsia="ru-RU"/>
        </w:rPr>
        <w:t xml:space="preserve"> </w:t>
      </w:r>
      <w:r w:rsidRPr="005D6DCF">
        <w:rPr>
          <w:rFonts w:eastAsia="Times New Roman"/>
          <w:color w:val="000000"/>
          <w:lang w:eastAsia="ru-RU"/>
        </w:rPr>
        <w:t>п</w:t>
      </w:r>
      <w:r w:rsidRPr="005D6DCF">
        <w:rPr>
          <w:rFonts w:eastAsia="Times New Roman"/>
          <w:color w:val="000000"/>
          <w:spacing w:val="1"/>
          <w:lang w:eastAsia="ru-RU"/>
        </w:rPr>
        <w:t>и</w:t>
      </w:r>
      <w:r w:rsidRPr="005D6DCF">
        <w:rPr>
          <w:rFonts w:eastAsia="Times New Roman"/>
          <w:color w:val="000000"/>
          <w:lang w:eastAsia="ru-RU"/>
        </w:rPr>
        <w:t>с</w:t>
      </w:r>
      <w:r w:rsidRPr="005D6DCF">
        <w:rPr>
          <w:rFonts w:eastAsia="Times New Roman"/>
          <w:color w:val="000000"/>
          <w:spacing w:val="-1"/>
          <w:lang w:eastAsia="ru-RU"/>
        </w:rPr>
        <w:t>а</w:t>
      </w:r>
      <w:r w:rsidRPr="005D6DCF">
        <w:rPr>
          <w:rFonts w:eastAsia="Times New Roman"/>
          <w:color w:val="000000"/>
          <w:lang w:eastAsia="ru-RU"/>
        </w:rPr>
        <w:t>тел</w:t>
      </w:r>
      <w:r w:rsidRPr="005D6DCF">
        <w:rPr>
          <w:rFonts w:eastAsia="Times New Roman"/>
          <w:color w:val="000000"/>
          <w:spacing w:val="-1"/>
          <w:lang w:eastAsia="ru-RU"/>
        </w:rPr>
        <w:t>е</w:t>
      </w:r>
      <w:r w:rsidRPr="005D6DCF">
        <w:rPr>
          <w:rFonts w:eastAsia="Times New Roman"/>
          <w:color w:val="000000"/>
          <w:lang w:eastAsia="ru-RU"/>
        </w:rPr>
        <w:t>й: 190 лет со дня рождения Льва Толстого;</w:t>
      </w:r>
    </w:p>
    <w:p w:rsidR="00584B06" w:rsidRPr="005D6DCF" w:rsidRDefault="00584B06" w:rsidP="003329F1">
      <w:pPr>
        <w:spacing w:after="0" w:line="276" w:lineRule="auto"/>
        <w:ind w:left="142" w:right="-20" w:firstLine="567"/>
        <w:jc w:val="both"/>
        <w:rPr>
          <w:rFonts w:eastAsia="Times New Roman"/>
          <w:color w:val="000000"/>
          <w:lang w:eastAsia="ru-RU"/>
        </w:rPr>
      </w:pPr>
      <w:r w:rsidRPr="005D6DCF">
        <w:rPr>
          <w:rFonts w:eastAsia="Times New Roman"/>
          <w:color w:val="000000"/>
          <w:lang w:eastAsia="ru-RU"/>
        </w:rPr>
        <w:t xml:space="preserve">- </w:t>
      </w:r>
      <w:r w:rsidRPr="005D6DCF">
        <w:rPr>
          <w:rFonts w:eastAsia="Times New Roman"/>
          <w:color w:val="000000"/>
          <w:spacing w:val="-1"/>
          <w:lang w:eastAsia="ru-RU"/>
        </w:rPr>
        <w:t>Всемирный день хлеба</w:t>
      </w:r>
      <w:r w:rsidRPr="005D6DCF">
        <w:rPr>
          <w:rFonts w:eastAsia="Times New Roman"/>
          <w:color w:val="000000"/>
          <w:lang w:eastAsia="ru-RU"/>
        </w:rPr>
        <w:t>;</w:t>
      </w:r>
    </w:p>
    <w:p w:rsidR="00584B06" w:rsidRPr="005D6DCF" w:rsidRDefault="00584B06" w:rsidP="003329F1">
      <w:pPr>
        <w:spacing w:after="0" w:line="276" w:lineRule="auto"/>
        <w:ind w:left="142" w:right="3395" w:firstLine="567"/>
        <w:jc w:val="both"/>
        <w:rPr>
          <w:rFonts w:eastAsia="Times New Roman"/>
          <w:color w:val="000000"/>
          <w:lang w:eastAsia="ru-RU"/>
        </w:rPr>
      </w:pPr>
      <w:r w:rsidRPr="005D6DCF">
        <w:rPr>
          <w:rFonts w:eastAsia="Times New Roman"/>
          <w:color w:val="000000"/>
          <w:lang w:eastAsia="ru-RU"/>
        </w:rPr>
        <w:t xml:space="preserve"> -200 лет со дня рождения И.С. Тургенева; </w:t>
      </w:r>
    </w:p>
    <w:p w:rsidR="00584B06" w:rsidRPr="005D6DCF" w:rsidRDefault="00584B06" w:rsidP="003329F1">
      <w:pPr>
        <w:spacing w:after="0" w:line="276" w:lineRule="auto"/>
        <w:ind w:left="142" w:right="3395" w:firstLine="567"/>
        <w:jc w:val="both"/>
        <w:rPr>
          <w:rFonts w:eastAsia="Times New Roman"/>
          <w:color w:val="000000"/>
          <w:lang w:eastAsia="ru-RU"/>
        </w:rPr>
      </w:pPr>
      <w:r w:rsidRPr="005D6DCF">
        <w:rPr>
          <w:rFonts w:eastAsia="Times New Roman"/>
          <w:color w:val="000000"/>
          <w:lang w:eastAsia="ru-RU"/>
        </w:rPr>
        <w:t xml:space="preserve">  -«Законы, по которым», посвященная Дню    Конституции;</w:t>
      </w:r>
    </w:p>
    <w:p w:rsidR="00584B06" w:rsidRPr="005D6DCF" w:rsidRDefault="00584B06" w:rsidP="003329F1">
      <w:pPr>
        <w:spacing w:after="0" w:line="276" w:lineRule="auto"/>
        <w:ind w:left="142" w:right="-20" w:firstLine="567"/>
        <w:jc w:val="both"/>
        <w:rPr>
          <w:rFonts w:eastAsia="Times New Roman"/>
          <w:color w:val="000000"/>
          <w:lang w:eastAsia="ru-RU"/>
        </w:rPr>
      </w:pPr>
      <w:r w:rsidRPr="005D6DCF">
        <w:rPr>
          <w:rFonts w:eastAsia="Times New Roman"/>
          <w:color w:val="000000"/>
          <w:lang w:eastAsia="ru-RU"/>
        </w:rPr>
        <w:t>- Студент- это звучит гордо;</w:t>
      </w:r>
    </w:p>
    <w:p w:rsidR="00584B06" w:rsidRPr="005D6DCF" w:rsidRDefault="00584B06" w:rsidP="003329F1">
      <w:pPr>
        <w:spacing w:after="0" w:line="276" w:lineRule="auto"/>
        <w:ind w:left="142" w:right="-20" w:firstLine="567"/>
        <w:jc w:val="both"/>
        <w:rPr>
          <w:rFonts w:eastAsia="Times New Roman"/>
          <w:color w:val="000000"/>
          <w:lang w:eastAsia="ru-RU"/>
        </w:rPr>
      </w:pPr>
      <w:r w:rsidRPr="005D6DCF">
        <w:rPr>
          <w:rFonts w:eastAsia="Times New Roman"/>
          <w:color w:val="000000"/>
          <w:lang w:eastAsia="ru-RU"/>
        </w:rPr>
        <w:t xml:space="preserve">- </w:t>
      </w:r>
      <w:r w:rsidRPr="005D6DCF">
        <w:rPr>
          <w:rFonts w:eastAsia="Times New Roman"/>
          <w:color w:val="000000"/>
          <w:spacing w:val="-1"/>
          <w:lang w:eastAsia="ru-RU"/>
        </w:rPr>
        <w:t>«Защитники отечества»</w:t>
      </w:r>
      <w:r w:rsidRPr="005D6DCF">
        <w:rPr>
          <w:rFonts w:eastAsia="Times New Roman"/>
          <w:color w:val="000000"/>
          <w:lang w:eastAsia="ru-RU"/>
        </w:rPr>
        <w:t>;</w:t>
      </w:r>
    </w:p>
    <w:p w:rsidR="00584B06" w:rsidRPr="005D6DCF" w:rsidRDefault="00584B06" w:rsidP="003329F1">
      <w:pPr>
        <w:spacing w:after="0" w:line="276" w:lineRule="auto"/>
        <w:ind w:left="142" w:right="-20" w:firstLine="567"/>
        <w:jc w:val="both"/>
        <w:rPr>
          <w:rFonts w:eastAsia="Times New Roman"/>
          <w:color w:val="000000"/>
          <w:lang w:eastAsia="ru-RU"/>
        </w:rPr>
      </w:pPr>
      <w:r w:rsidRPr="005D6DCF">
        <w:rPr>
          <w:rFonts w:eastAsia="Times New Roman"/>
          <w:color w:val="000000"/>
          <w:lang w:eastAsia="ru-RU"/>
        </w:rPr>
        <w:t xml:space="preserve">- </w:t>
      </w:r>
      <w:r w:rsidRPr="005D6DCF">
        <w:rPr>
          <w:rFonts w:eastAsia="Times New Roman"/>
          <w:color w:val="000000"/>
          <w:spacing w:val="-1"/>
          <w:lang w:eastAsia="ru-RU"/>
        </w:rPr>
        <w:t>85 лет со дня рождения Ю.А. Гагарина</w:t>
      </w:r>
      <w:r w:rsidRPr="005D6DCF">
        <w:rPr>
          <w:rFonts w:eastAsia="Times New Roman"/>
          <w:color w:val="000000"/>
          <w:lang w:eastAsia="ru-RU"/>
        </w:rPr>
        <w:t>;</w:t>
      </w:r>
    </w:p>
    <w:p w:rsidR="00584B06" w:rsidRPr="005D6DCF" w:rsidRDefault="00584B06" w:rsidP="003329F1">
      <w:pPr>
        <w:spacing w:after="0" w:line="276" w:lineRule="auto"/>
        <w:ind w:left="142" w:right="4112" w:firstLine="567"/>
        <w:jc w:val="both"/>
        <w:rPr>
          <w:rFonts w:eastAsia="Times New Roman"/>
          <w:color w:val="000000"/>
          <w:lang w:eastAsia="ru-RU"/>
        </w:rPr>
      </w:pPr>
      <w:r w:rsidRPr="005D6DCF">
        <w:rPr>
          <w:rFonts w:eastAsia="Times New Roman"/>
          <w:color w:val="000000"/>
          <w:lang w:eastAsia="ru-RU"/>
        </w:rPr>
        <w:t xml:space="preserve">- Фотоконкурс среди студентов и сотрудников «Кошачий мир и выставка «1 марта-Всемирный день кошек»; </w:t>
      </w:r>
    </w:p>
    <w:p w:rsidR="00584B06" w:rsidRPr="005D6DCF" w:rsidRDefault="00584B06" w:rsidP="003329F1">
      <w:pPr>
        <w:spacing w:after="0" w:line="276" w:lineRule="auto"/>
        <w:ind w:left="142" w:right="4112" w:firstLine="567"/>
        <w:jc w:val="both"/>
        <w:rPr>
          <w:rFonts w:eastAsia="Times New Roman"/>
          <w:color w:val="000000"/>
          <w:lang w:eastAsia="ru-RU"/>
        </w:rPr>
      </w:pPr>
      <w:r w:rsidRPr="005D6DCF">
        <w:rPr>
          <w:rFonts w:eastAsia="Times New Roman"/>
          <w:color w:val="000000"/>
          <w:lang w:eastAsia="ru-RU"/>
        </w:rPr>
        <w:t>- «Салют Победы» (д</w:t>
      </w:r>
      <w:r w:rsidRPr="005D6DCF">
        <w:rPr>
          <w:rFonts w:eastAsia="Times New Roman"/>
          <w:color w:val="000000"/>
          <w:spacing w:val="-1"/>
          <w:lang w:eastAsia="ru-RU"/>
        </w:rPr>
        <w:t>е</w:t>
      </w:r>
      <w:r w:rsidRPr="005D6DCF">
        <w:rPr>
          <w:rFonts w:eastAsia="Times New Roman"/>
          <w:color w:val="000000"/>
          <w:lang w:eastAsia="ru-RU"/>
        </w:rPr>
        <w:t>нь</w:t>
      </w:r>
      <w:r w:rsidRPr="005D6DCF">
        <w:rPr>
          <w:rFonts w:eastAsia="Times New Roman"/>
          <w:color w:val="000000"/>
          <w:spacing w:val="1"/>
          <w:lang w:eastAsia="ru-RU"/>
        </w:rPr>
        <w:t xml:space="preserve"> п</w:t>
      </w:r>
      <w:r w:rsidRPr="005D6DCF">
        <w:rPr>
          <w:rFonts w:eastAsia="Times New Roman"/>
          <w:color w:val="000000"/>
          <w:lang w:eastAsia="ru-RU"/>
        </w:rPr>
        <w:t>а</w:t>
      </w:r>
      <w:r w:rsidRPr="005D6DCF">
        <w:rPr>
          <w:rFonts w:eastAsia="Times New Roman"/>
          <w:color w:val="000000"/>
          <w:spacing w:val="-1"/>
          <w:lang w:eastAsia="ru-RU"/>
        </w:rPr>
        <w:t>м</w:t>
      </w:r>
      <w:r w:rsidRPr="005D6DCF">
        <w:rPr>
          <w:rFonts w:eastAsia="Times New Roman"/>
          <w:color w:val="000000"/>
          <w:spacing w:val="1"/>
          <w:lang w:eastAsia="ru-RU"/>
        </w:rPr>
        <w:t>я</w:t>
      </w:r>
      <w:r w:rsidRPr="005D6DCF">
        <w:rPr>
          <w:rFonts w:eastAsia="Times New Roman"/>
          <w:color w:val="000000"/>
          <w:lang w:eastAsia="ru-RU"/>
        </w:rPr>
        <w:t>ти</w:t>
      </w:r>
      <w:r w:rsidRPr="005D6DCF">
        <w:rPr>
          <w:rFonts w:eastAsia="Times New Roman"/>
          <w:color w:val="000000"/>
          <w:spacing w:val="2"/>
          <w:lang w:eastAsia="ru-RU"/>
        </w:rPr>
        <w:t xml:space="preserve"> </w:t>
      </w:r>
      <w:r w:rsidRPr="005D6DCF">
        <w:rPr>
          <w:rFonts w:eastAsia="Times New Roman"/>
          <w:color w:val="000000"/>
          <w:lang w:eastAsia="ru-RU"/>
        </w:rPr>
        <w:t>и</w:t>
      </w:r>
      <w:r w:rsidRPr="005D6DCF">
        <w:rPr>
          <w:rFonts w:eastAsia="Times New Roman"/>
          <w:color w:val="000000"/>
          <w:spacing w:val="1"/>
          <w:lang w:eastAsia="ru-RU"/>
        </w:rPr>
        <w:t xml:space="preserve"> </w:t>
      </w:r>
      <w:r w:rsidRPr="005D6DCF">
        <w:rPr>
          <w:rFonts w:eastAsia="Times New Roman"/>
          <w:color w:val="000000"/>
          <w:lang w:eastAsia="ru-RU"/>
        </w:rPr>
        <w:t>скор</w:t>
      </w:r>
      <w:r w:rsidRPr="005D6DCF">
        <w:rPr>
          <w:rFonts w:eastAsia="Times New Roman"/>
          <w:color w:val="000000"/>
          <w:spacing w:val="-2"/>
          <w:lang w:eastAsia="ru-RU"/>
        </w:rPr>
        <w:t>б</w:t>
      </w:r>
      <w:r w:rsidRPr="005D6DCF">
        <w:rPr>
          <w:rFonts w:eastAsia="Times New Roman"/>
          <w:color w:val="000000"/>
          <w:lang w:eastAsia="ru-RU"/>
        </w:rPr>
        <w:t>и);</w:t>
      </w:r>
    </w:p>
    <w:p w:rsidR="00584B06" w:rsidRPr="005D6DCF" w:rsidRDefault="00584B06" w:rsidP="003329F1">
      <w:pPr>
        <w:spacing w:after="0" w:line="276" w:lineRule="auto"/>
        <w:ind w:left="142" w:right="3901" w:firstLine="567"/>
        <w:jc w:val="both"/>
        <w:rPr>
          <w:rFonts w:eastAsia="Times New Roman"/>
          <w:color w:val="000000"/>
          <w:lang w:eastAsia="ru-RU"/>
        </w:rPr>
      </w:pPr>
      <w:r w:rsidRPr="005D6DCF">
        <w:rPr>
          <w:rFonts w:eastAsia="Times New Roman"/>
          <w:color w:val="000000"/>
          <w:lang w:eastAsia="ru-RU"/>
        </w:rPr>
        <w:t xml:space="preserve">- Пушкинский день России; </w:t>
      </w:r>
    </w:p>
    <w:p w:rsidR="00584B06" w:rsidRPr="005D6DCF" w:rsidRDefault="00584B06" w:rsidP="003329F1">
      <w:pPr>
        <w:spacing w:after="0" w:line="276" w:lineRule="auto"/>
        <w:ind w:left="142" w:right="3901" w:firstLine="567"/>
        <w:jc w:val="both"/>
        <w:rPr>
          <w:rFonts w:eastAsia="Times New Roman"/>
          <w:color w:val="000000"/>
          <w:lang w:eastAsia="ru-RU"/>
        </w:rPr>
      </w:pPr>
      <w:r w:rsidRPr="005D6DCF">
        <w:rPr>
          <w:rFonts w:eastAsia="Times New Roman"/>
          <w:color w:val="000000"/>
          <w:lang w:eastAsia="ru-RU"/>
        </w:rPr>
        <w:t>- Выставка учебной литературы по профессиям и специальностям;</w:t>
      </w:r>
    </w:p>
    <w:p w:rsidR="00584B06" w:rsidRPr="005D6DCF" w:rsidRDefault="00584B06" w:rsidP="003329F1">
      <w:pPr>
        <w:spacing w:after="0" w:line="276" w:lineRule="auto"/>
        <w:ind w:left="142" w:right="-20" w:firstLine="567"/>
        <w:jc w:val="both"/>
        <w:rPr>
          <w:rFonts w:eastAsia="Times New Roman"/>
          <w:color w:val="000000"/>
          <w:lang w:eastAsia="ru-RU"/>
        </w:rPr>
      </w:pPr>
      <w:r w:rsidRPr="005D6DCF">
        <w:rPr>
          <w:rFonts w:eastAsia="Times New Roman"/>
          <w:color w:val="000000"/>
          <w:lang w:eastAsia="ru-RU"/>
        </w:rPr>
        <w:t>- Де</w:t>
      </w:r>
      <w:r w:rsidRPr="005D6DCF">
        <w:rPr>
          <w:rFonts w:eastAsia="Times New Roman"/>
          <w:color w:val="000000"/>
          <w:spacing w:val="-1"/>
          <w:lang w:eastAsia="ru-RU"/>
        </w:rPr>
        <w:t>н</w:t>
      </w:r>
      <w:r w:rsidRPr="005D6DCF">
        <w:rPr>
          <w:rFonts w:eastAsia="Times New Roman"/>
          <w:color w:val="000000"/>
          <w:lang w:eastAsia="ru-RU"/>
        </w:rPr>
        <w:t xml:space="preserve">ь </w:t>
      </w:r>
      <w:r w:rsidRPr="005D6DCF">
        <w:rPr>
          <w:rFonts w:eastAsia="Times New Roman"/>
          <w:color w:val="000000"/>
          <w:spacing w:val="1"/>
          <w:lang w:eastAsia="ru-RU"/>
        </w:rPr>
        <w:t>п</w:t>
      </w:r>
      <w:r w:rsidRPr="005D6DCF">
        <w:rPr>
          <w:rFonts w:eastAsia="Times New Roman"/>
          <w:color w:val="000000"/>
          <w:lang w:eastAsia="ru-RU"/>
        </w:rPr>
        <w:t>а</w:t>
      </w:r>
      <w:r w:rsidRPr="005D6DCF">
        <w:rPr>
          <w:rFonts w:eastAsia="Times New Roman"/>
          <w:color w:val="000000"/>
          <w:spacing w:val="-1"/>
          <w:lang w:eastAsia="ru-RU"/>
        </w:rPr>
        <w:t>м</w:t>
      </w:r>
      <w:r w:rsidRPr="005D6DCF">
        <w:rPr>
          <w:rFonts w:eastAsia="Times New Roman"/>
          <w:color w:val="000000"/>
          <w:lang w:eastAsia="ru-RU"/>
        </w:rPr>
        <w:t>я</w:t>
      </w:r>
      <w:r w:rsidRPr="005D6DCF">
        <w:rPr>
          <w:rFonts w:eastAsia="Times New Roman"/>
          <w:color w:val="000000"/>
          <w:spacing w:val="-2"/>
          <w:lang w:eastAsia="ru-RU"/>
        </w:rPr>
        <w:t>т</w:t>
      </w:r>
      <w:r w:rsidRPr="005D6DCF">
        <w:rPr>
          <w:rFonts w:eastAsia="Times New Roman"/>
          <w:color w:val="000000"/>
          <w:lang w:eastAsia="ru-RU"/>
        </w:rPr>
        <w:t>и и</w:t>
      </w:r>
      <w:r w:rsidRPr="005D6DCF">
        <w:rPr>
          <w:rFonts w:eastAsia="Times New Roman"/>
          <w:color w:val="000000"/>
          <w:spacing w:val="1"/>
          <w:lang w:eastAsia="ru-RU"/>
        </w:rPr>
        <w:t xml:space="preserve"> </w:t>
      </w:r>
      <w:r w:rsidRPr="005D6DCF">
        <w:rPr>
          <w:rFonts w:eastAsia="Times New Roman"/>
          <w:color w:val="000000"/>
          <w:lang w:eastAsia="ru-RU"/>
        </w:rPr>
        <w:t>скор</w:t>
      </w:r>
      <w:r w:rsidRPr="005D6DCF">
        <w:rPr>
          <w:rFonts w:eastAsia="Times New Roman"/>
          <w:color w:val="000000"/>
          <w:spacing w:val="-1"/>
          <w:lang w:eastAsia="ru-RU"/>
        </w:rPr>
        <w:t>б</w:t>
      </w:r>
      <w:r w:rsidRPr="005D6DCF">
        <w:rPr>
          <w:rFonts w:eastAsia="Times New Roman"/>
          <w:color w:val="000000"/>
          <w:lang w:eastAsia="ru-RU"/>
        </w:rPr>
        <w:t>и.</w:t>
      </w:r>
    </w:p>
    <w:p w:rsidR="00584B06" w:rsidRPr="005D6DCF" w:rsidRDefault="00584B06" w:rsidP="003329F1">
      <w:pPr>
        <w:spacing w:after="0" w:line="276" w:lineRule="auto"/>
        <w:ind w:right="-20" w:firstLine="567"/>
        <w:jc w:val="both"/>
        <w:rPr>
          <w:rFonts w:eastAsia="Times New Roman"/>
          <w:color w:val="000000"/>
          <w:lang w:eastAsia="ru-RU"/>
        </w:rPr>
      </w:pPr>
      <w:r w:rsidRPr="005D6DCF">
        <w:rPr>
          <w:rFonts w:eastAsia="Times New Roman"/>
          <w:color w:val="000000"/>
          <w:lang w:eastAsia="ru-RU"/>
        </w:rPr>
        <w:lastRenderedPageBreak/>
        <w:t xml:space="preserve"> Еж</w:t>
      </w:r>
      <w:r w:rsidRPr="005D6DCF">
        <w:rPr>
          <w:rFonts w:eastAsia="Times New Roman"/>
          <w:color w:val="000000"/>
          <w:spacing w:val="-1"/>
          <w:lang w:eastAsia="ru-RU"/>
        </w:rPr>
        <w:t>ем</w:t>
      </w:r>
      <w:r w:rsidRPr="005D6DCF">
        <w:rPr>
          <w:rFonts w:eastAsia="Times New Roman"/>
          <w:color w:val="000000"/>
          <w:spacing w:val="1"/>
          <w:lang w:eastAsia="ru-RU"/>
        </w:rPr>
        <w:t>е</w:t>
      </w:r>
      <w:r w:rsidRPr="005D6DCF">
        <w:rPr>
          <w:rFonts w:eastAsia="Times New Roman"/>
          <w:color w:val="000000"/>
          <w:lang w:eastAsia="ru-RU"/>
        </w:rPr>
        <w:t>ся</w:t>
      </w:r>
      <w:r w:rsidRPr="005D6DCF">
        <w:rPr>
          <w:rFonts w:eastAsia="Times New Roman"/>
          <w:color w:val="000000"/>
          <w:spacing w:val="-1"/>
          <w:lang w:eastAsia="ru-RU"/>
        </w:rPr>
        <w:t>ч</w:t>
      </w:r>
      <w:r w:rsidRPr="005D6DCF">
        <w:rPr>
          <w:rFonts w:eastAsia="Times New Roman"/>
          <w:color w:val="000000"/>
          <w:lang w:eastAsia="ru-RU"/>
        </w:rPr>
        <w:t xml:space="preserve">но </w:t>
      </w:r>
      <w:r w:rsidRPr="005D6DCF">
        <w:rPr>
          <w:rFonts w:eastAsia="Times New Roman"/>
          <w:color w:val="000000"/>
          <w:spacing w:val="1"/>
          <w:lang w:eastAsia="ru-RU"/>
        </w:rPr>
        <w:t>п</w:t>
      </w:r>
      <w:r w:rsidRPr="005D6DCF">
        <w:rPr>
          <w:rFonts w:eastAsia="Times New Roman"/>
          <w:color w:val="000000"/>
          <w:lang w:eastAsia="ru-RU"/>
        </w:rPr>
        <w:t>ровод</w:t>
      </w:r>
      <w:r w:rsidRPr="005D6DCF">
        <w:rPr>
          <w:rFonts w:eastAsia="Times New Roman"/>
          <w:color w:val="000000"/>
          <w:spacing w:val="1"/>
          <w:lang w:eastAsia="ru-RU"/>
        </w:rPr>
        <w:t>и</w:t>
      </w:r>
      <w:r w:rsidRPr="005D6DCF">
        <w:rPr>
          <w:rFonts w:eastAsia="Times New Roman"/>
          <w:color w:val="000000"/>
          <w:lang w:eastAsia="ru-RU"/>
        </w:rPr>
        <w:t>л</w:t>
      </w:r>
      <w:r w:rsidRPr="005D6DCF">
        <w:rPr>
          <w:rFonts w:eastAsia="Times New Roman"/>
          <w:color w:val="000000"/>
          <w:spacing w:val="1"/>
          <w:lang w:eastAsia="ru-RU"/>
        </w:rPr>
        <w:t>и</w:t>
      </w:r>
      <w:r w:rsidRPr="005D6DCF">
        <w:rPr>
          <w:rFonts w:eastAsia="Times New Roman"/>
          <w:color w:val="000000"/>
          <w:lang w:eastAsia="ru-RU"/>
        </w:rPr>
        <w:t>сь кла</w:t>
      </w:r>
      <w:r w:rsidRPr="005D6DCF">
        <w:rPr>
          <w:rFonts w:eastAsia="Times New Roman"/>
          <w:color w:val="000000"/>
          <w:spacing w:val="-1"/>
          <w:lang w:eastAsia="ru-RU"/>
        </w:rPr>
        <w:t>с</w:t>
      </w:r>
      <w:r w:rsidRPr="005D6DCF">
        <w:rPr>
          <w:rFonts w:eastAsia="Times New Roman"/>
          <w:color w:val="000000"/>
          <w:lang w:eastAsia="ru-RU"/>
        </w:rPr>
        <w:t>сные</w:t>
      </w:r>
      <w:r w:rsidRPr="005D6DCF">
        <w:rPr>
          <w:rFonts w:eastAsia="Times New Roman"/>
          <w:color w:val="000000"/>
          <w:spacing w:val="-1"/>
          <w:lang w:eastAsia="ru-RU"/>
        </w:rPr>
        <w:t xml:space="preserve"> час</w:t>
      </w:r>
      <w:r w:rsidRPr="005D6DCF">
        <w:rPr>
          <w:rFonts w:eastAsia="Times New Roman"/>
          <w:color w:val="000000"/>
          <w:lang w:eastAsia="ru-RU"/>
        </w:rPr>
        <w:t>ы по темам</w:t>
      </w:r>
      <w:proofErr w:type="gramStart"/>
      <w:r w:rsidRPr="005D6DCF">
        <w:rPr>
          <w:rFonts w:eastAsia="Times New Roman"/>
          <w:color w:val="000000"/>
          <w:lang w:eastAsia="ru-RU"/>
        </w:rPr>
        <w:t xml:space="preserve"> :</w:t>
      </w:r>
      <w:proofErr w:type="gramEnd"/>
    </w:p>
    <w:p w:rsidR="00584B06" w:rsidRPr="005D6DCF" w:rsidRDefault="00584B06" w:rsidP="003329F1">
      <w:pPr>
        <w:spacing w:after="0" w:line="276" w:lineRule="auto"/>
        <w:ind w:left="142" w:right="-20" w:firstLine="567"/>
        <w:jc w:val="both"/>
        <w:rPr>
          <w:rFonts w:eastAsia="Times New Roman"/>
          <w:color w:val="000000"/>
          <w:lang w:eastAsia="ru-RU"/>
        </w:rPr>
      </w:pPr>
      <w:r w:rsidRPr="005D6DCF">
        <w:rPr>
          <w:rFonts w:eastAsia="Times New Roman"/>
          <w:color w:val="000000"/>
          <w:lang w:eastAsia="ru-RU"/>
        </w:rPr>
        <w:t>-Твои права и обязанности, читатель (знакомство с библиотекой);</w:t>
      </w:r>
    </w:p>
    <w:p w:rsidR="00584B06" w:rsidRPr="005D6DCF" w:rsidRDefault="00584B06" w:rsidP="003329F1">
      <w:pPr>
        <w:spacing w:after="0" w:line="276" w:lineRule="auto"/>
        <w:ind w:left="142" w:right="-20" w:firstLine="567"/>
        <w:jc w:val="both"/>
        <w:rPr>
          <w:rFonts w:eastAsia="Times New Roman"/>
          <w:color w:val="000000"/>
          <w:lang w:eastAsia="ru-RU"/>
        </w:rPr>
      </w:pPr>
      <w:r w:rsidRPr="005D6DCF">
        <w:rPr>
          <w:rFonts w:eastAsia="Times New Roman"/>
          <w:color w:val="000000"/>
          <w:lang w:eastAsia="ru-RU"/>
        </w:rPr>
        <w:t>-Профессиональное образование в твоей судьбе;</w:t>
      </w:r>
    </w:p>
    <w:p w:rsidR="00584B06" w:rsidRPr="005D6DCF" w:rsidRDefault="00584B06" w:rsidP="003329F1">
      <w:pPr>
        <w:spacing w:after="0" w:line="276" w:lineRule="auto"/>
        <w:ind w:left="142" w:right="-20" w:firstLine="567"/>
        <w:jc w:val="both"/>
        <w:rPr>
          <w:rFonts w:eastAsia="Times New Roman"/>
          <w:color w:val="000000"/>
          <w:lang w:eastAsia="ru-RU"/>
        </w:rPr>
      </w:pPr>
      <w:r w:rsidRPr="005D6DCF">
        <w:rPr>
          <w:rFonts w:eastAsia="Times New Roman"/>
          <w:color w:val="000000"/>
          <w:lang w:eastAsia="ru-RU"/>
        </w:rPr>
        <w:t>-Литературно-Музыкальная композиция «Дарите радость людям» о творчестве поэта Н.Н. Добронравова;</w:t>
      </w:r>
    </w:p>
    <w:p w:rsidR="00584B06" w:rsidRPr="005D6DCF" w:rsidRDefault="00584B06" w:rsidP="003329F1">
      <w:pPr>
        <w:spacing w:after="0" w:line="276" w:lineRule="auto"/>
        <w:ind w:left="142" w:right="-20" w:firstLine="567"/>
        <w:jc w:val="both"/>
        <w:rPr>
          <w:rFonts w:eastAsia="Times New Roman"/>
          <w:color w:val="000000"/>
          <w:lang w:eastAsia="ru-RU"/>
        </w:rPr>
      </w:pPr>
      <w:r w:rsidRPr="005D6DCF">
        <w:rPr>
          <w:rFonts w:eastAsia="Times New Roman"/>
          <w:color w:val="000000"/>
          <w:lang w:eastAsia="ru-RU"/>
        </w:rPr>
        <w:t xml:space="preserve">-«Сражаюсь, верую, люблю» (о творчестве </w:t>
      </w:r>
      <w:proofErr w:type="spellStart"/>
      <w:r w:rsidRPr="005D6DCF">
        <w:rPr>
          <w:rFonts w:eastAsia="Times New Roman"/>
          <w:color w:val="000000"/>
          <w:lang w:eastAsia="ru-RU"/>
        </w:rPr>
        <w:t>Э.Асадова</w:t>
      </w:r>
      <w:proofErr w:type="spellEnd"/>
      <w:r w:rsidRPr="005D6DCF">
        <w:rPr>
          <w:rFonts w:eastAsia="Times New Roman"/>
          <w:color w:val="000000"/>
          <w:lang w:eastAsia="ru-RU"/>
        </w:rPr>
        <w:t>);</w:t>
      </w:r>
    </w:p>
    <w:p w:rsidR="00584B06" w:rsidRPr="005D6DCF" w:rsidRDefault="00584B06" w:rsidP="003329F1">
      <w:pPr>
        <w:spacing w:after="0" w:line="276" w:lineRule="auto"/>
        <w:ind w:left="142" w:right="-20" w:firstLine="567"/>
        <w:jc w:val="both"/>
        <w:rPr>
          <w:rFonts w:eastAsia="Times New Roman"/>
          <w:color w:val="000000"/>
          <w:lang w:eastAsia="ru-RU"/>
        </w:rPr>
      </w:pPr>
      <w:r w:rsidRPr="005D6DCF">
        <w:rPr>
          <w:rFonts w:eastAsia="Times New Roman"/>
          <w:color w:val="000000"/>
          <w:lang w:eastAsia="ru-RU"/>
        </w:rPr>
        <w:t>-День борьбы с ненормативной лексикой-«Давайте говорить красиво»</w:t>
      </w:r>
    </w:p>
    <w:p w:rsidR="00584B06" w:rsidRPr="005D6DCF" w:rsidRDefault="00584B06" w:rsidP="003329F1">
      <w:pPr>
        <w:spacing w:after="0" w:line="276" w:lineRule="auto"/>
        <w:ind w:left="142" w:right="-20" w:firstLine="567"/>
        <w:jc w:val="both"/>
        <w:rPr>
          <w:rFonts w:eastAsia="Times New Roman"/>
          <w:color w:val="000000"/>
          <w:lang w:eastAsia="ru-RU"/>
        </w:rPr>
      </w:pPr>
      <w:r w:rsidRPr="005D6DCF">
        <w:rPr>
          <w:rFonts w:eastAsia="Times New Roman"/>
          <w:color w:val="000000"/>
          <w:lang w:eastAsia="ru-RU"/>
        </w:rPr>
        <w:t>-Международный день борьбы с наркоманией и наркобизнесом;</w:t>
      </w:r>
    </w:p>
    <w:p w:rsidR="00584B06" w:rsidRPr="005D6DCF" w:rsidRDefault="00584B06" w:rsidP="003329F1">
      <w:pPr>
        <w:spacing w:after="0" w:line="276" w:lineRule="auto"/>
        <w:ind w:left="142" w:right="-20" w:firstLine="567"/>
        <w:jc w:val="both"/>
        <w:rPr>
          <w:rFonts w:eastAsia="Times New Roman"/>
          <w:color w:val="000000"/>
          <w:lang w:eastAsia="ru-RU"/>
        </w:rPr>
      </w:pPr>
      <w:r w:rsidRPr="005D6DCF">
        <w:rPr>
          <w:rFonts w:eastAsia="Times New Roman"/>
          <w:color w:val="000000"/>
          <w:lang w:eastAsia="ru-RU"/>
        </w:rPr>
        <w:t>-Всемирный день здоровья «Быть здоровым здорово»;</w:t>
      </w:r>
    </w:p>
    <w:p w:rsidR="00584B06" w:rsidRPr="005D6DCF" w:rsidRDefault="00584B06" w:rsidP="003329F1">
      <w:pPr>
        <w:spacing w:after="0" w:line="276" w:lineRule="auto"/>
        <w:ind w:left="142" w:right="-20" w:firstLine="567"/>
        <w:jc w:val="both"/>
        <w:rPr>
          <w:rFonts w:eastAsia="Times New Roman"/>
          <w:color w:val="000000"/>
          <w:lang w:eastAsia="ru-RU"/>
        </w:rPr>
      </w:pPr>
      <w:r w:rsidRPr="005D6DCF">
        <w:rPr>
          <w:rFonts w:eastAsia="Times New Roman"/>
          <w:color w:val="000000"/>
          <w:lang w:eastAsia="ru-RU"/>
        </w:rPr>
        <w:t xml:space="preserve">-«В семнадцать совсем уже были мы взрослые»- к 95-ти </w:t>
      </w:r>
      <w:proofErr w:type="spellStart"/>
      <w:r w:rsidRPr="005D6DCF">
        <w:rPr>
          <w:rFonts w:eastAsia="Times New Roman"/>
          <w:color w:val="000000"/>
          <w:lang w:eastAsia="ru-RU"/>
        </w:rPr>
        <w:t>летию</w:t>
      </w:r>
      <w:proofErr w:type="spellEnd"/>
      <w:r w:rsidRPr="005D6DCF">
        <w:rPr>
          <w:rFonts w:eastAsia="Times New Roman"/>
          <w:color w:val="000000"/>
          <w:lang w:eastAsia="ru-RU"/>
        </w:rPr>
        <w:t xml:space="preserve"> со дня рождения Юлии </w:t>
      </w:r>
      <w:proofErr w:type="spellStart"/>
      <w:r w:rsidRPr="005D6DCF">
        <w:rPr>
          <w:rFonts w:eastAsia="Times New Roman"/>
          <w:color w:val="000000"/>
          <w:lang w:eastAsia="ru-RU"/>
        </w:rPr>
        <w:t>Друниной</w:t>
      </w:r>
      <w:proofErr w:type="spellEnd"/>
      <w:r w:rsidRPr="005D6DCF">
        <w:rPr>
          <w:rFonts w:eastAsia="Times New Roman"/>
          <w:color w:val="000000"/>
          <w:lang w:eastAsia="ru-RU"/>
        </w:rPr>
        <w:t>.</w:t>
      </w:r>
    </w:p>
    <w:p w:rsidR="00584B06" w:rsidRPr="005D6DCF" w:rsidRDefault="00584B06" w:rsidP="003329F1">
      <w:pPr>
        <w:spacing w:after="0" w:line="276" w:lineRule="auto"/>
        <w:ind w:right="-20" w:firstLine="567"/>
        <w:jc w:val="both"/>
        <w:rPr>
          <w:rFonts w:eastAsia="Times New Roman"/>
          <w:color w:val="000000"/>
          <w:lang w:eastAsia="ru-RU"/>
        </w:rPr>
      </w:pPr>
      <w:r w:rsidRPr="005D6DCF">
        <w:rPr>
          <w:rFonts w:eastAsia="Times New Roman"/>
          <w:color w:val="000000"/>
          <w:lang w:eastAsia="ru-RU"/>
        </w:rPr>
        <w:t>О каждом</w:t>
      </w:r>
      <w:r w:rsidRPr="005D6DCF">
        <w:rPr>
          <w:rFonts w:eastAsia="Times New Roman"/>
          <w:color w:val="000000"/>
          <w:spacing w:val="-1"/>
          <w:lang w:eastAsia="ru-RU"/>
        </w:rPr>
        <w:t xml:space="preserve"> </w:t>
      </w:r>
      <w:r w:rsidRPr="005D6DCF">
        <w:rPr>
          <w:rFonts w:eastAsia="Times New Roman"/>
          <w:color w:val="000000"/>
          <w:lang w:eastAsia="ru-RU"/>
        </w:rPr>
        <w:t>провед</w:t>
      </w:r>
      <w:r w:rsidRPr="005D6DCF">
        <w:rPr>
          <w:rFonts w:eastAsia="Times New Roman"/>
          <w:color w:val="000000"/>
          <w:spacing w:val="-1"/>
          <w:lang w:eastAsia="ru-RU"/>
        </w:rPr>
        <w:t>ё</w:t>
      </w:r>
      <w:r w:rsidRPr="005D6DCF">
        <w:rPr>
          <w:rFonts w:eastAsia="Times New Roman"/>
          <w:color w:val="000000"/>
          <w:lang w:eastAsia="ru-RU"/>
        </w:rPr>
        <w:t>н</w:t>
      </w:r>
      <w:r w:rsidRPr="005D6DCF">
        <w:rPr>
          <w:rFonts w:eastAsia="Times New Roman"/>
          <w:color w:val="000000"/>
          <w:spacing w:val="1"/>
          <w:lang w:eastAsia="ru-RU"/>
        </w:rPr>
        <w:t>н</w:t>
      </w:r>
      <w:r w:rsidRPr="005D6DCF">
        <w:rPr>
          <w:rFonts w:eastAsia="Times New Roman"/>
          <w:color w:val="000000"/>
          <w:lang w:eastAsia="ru-RU"/>
        </w:rPr>
        <w:t>ом кла</w:t>
      </w:r>
      <w:r w:rsidRPr="005D6DCF">
        <w:rPr>
          <w:rFonts w:eastAsia="Times New Roman"/>
          <w:color w:val="000000"/>
          <w:spacing w:val="-1"/>
          <w:lang w:eastAsia="ru-RU"/>
        </w:rPr>
        <w:t>сс</w:t>
      </w:r>
      <w:r w:rsidRPr="005D6DCF">
        <w:rPr>
          <w:rFonts w:eastAsia="Times New Roman"/>
          <w:color w:val="000000"/>
          <w:lang w:eastAsia="ru-RU"/>
        </w:rPr>
        <w:t>ном часе</w:t>
      </w:r>
      <w:r w:rsidRPr="005D6DCF">
        <w:rPr>
          <w:rFonts w:eastAsia="Times New Roman"/>
          <w:color w:val="000000"/>
          <w:spacing w:val="-1"/>
          <w:lang w:eastAsia="ru-RU"/>
        </w:rPr>
        <w:t xml:space="preserve"> </w:t>
      </w:r>
      <w:r w:rsidRPr="005D6DCF">
        <w:rPr>
          <w:rFonts w:eastAsia="Times New Roman"/>
          <w:color w:val="000000"/>
          <w:lang w:eastAsia="ru-RU"/>
        </w:rPr>
        <w:t>бы</w:t>
      </w:r>
      <w:r w:rsidRPr="005D6DCF">
        <w:rPr>
          <w:rFonts w:eastAsia="Times New Roman"/>
          <w:color w:val="000000"/>
          <w:spacing w:val="4"/>
          <w:lang w:eastAsia="ru-RU"/>
        </w:rPr>
        <w:t>л</w:t>
      </w:r>
      <w:r w:rsidRPr="005D6DCF">
        <w:rPr>
          <w:rFonts w:eastAsia="Times New Roman"/>
          <w:color w:val="000000"/>
          <w:lang w:eastAsia="ru-RU"/>
        </w:rPr>
        <w:t>а</w:t>
      </w:r>
      <w:r w:rsidRPr="005D6DCF">
        <w:rPr>
          <w:rFonts w:eastAsia="Times New Roman"/>
          <w:color w:val="000000"/>
          <w:spacing w:val="1"/>
          <w:lang w:eastAsia="ru-RU"/>
        </w:rPr>
        <w:t xml:space="preserve"> предоставлена информация </w:t>
      </w:r>
      <w:r w:rsidRPr="005D6DCF">
        <w:rPr>
          <w:rFonts w:eastAsia="Times New Roman"/>
          <w:color w:val="000000"/>
          <w:lang w:eastAsia="ru-RU"/>
        </w:rPr>
        <w:t xml:space="preserve"> </w:t>
      </w:r>
      <w:r w:rsidRPr="005D6DCF">
        <w:rPr>
          <w:rFonts w:eastAsia="Times New Roman"/>
          <w:color w:val="000000"/>
          <w:spacing w:val="1"/>
          <w:lang w:eastAsia="ru-RU"/>
        </w:rPr>
        <w:t>н</w:t>
      </w:r>
      <w:r w:rsidRPr="005D6DCF">
        <w:rPr>
          <w:rFonts w:eastAsia="Times New Roman"/>
          <w:color w:val="000000"/>
          <w:lang w:eastAsia="ru-RU"/>
        </w:rPr>
        <w:t xml:space="preserve">а </w:t>
      </w:r>
      <w:r w:rsidRPr="005D6DCF">
        <w:rPr>
          <w:rFonts w:eastAsia="Times New Roman"/>
          <w:color w:val="000000"/>
          <w:spacing w:val="-1"/>
          <w:lang w:eastAsia="ru-RU"/>
        </w:rPr>
        <w:t>са</w:t>
      </w:r>
      <w:r w:rsidRPr="005D6DCF">
        <w:rPr>
          <w:rFonts w:eastAsia="Times New Roman"/>
          <w:color w:val="000000"/>
          <w:lang w:eastAsia="ru-RU"/>
        </w:rPr>
        <w:t>й</w:t>
      </w:r>
      <w:r w:rsidRPr="005D6DCF">
        <w:rPr>
          <w:rFonts w:eastAsia="Times New Roman"/>
          <w:color w:val="000000"/>
          <w:spacing w:val="-1"/>
          <w:lang w:eastAsia="ru-RU"/>
        </w:rPr>
        <w:t>те ОГБПОУ «КАПТ»</w:t>
      </w:r>
      <w:proofErr w:type="gramStart"/>
      <w:r w:rsidRPr="005D6DCF">
        <w:rPr>
          <w:rFonts w:eastAsia="Times New Roman"/>
          <w:color w:val="000000"/>
          <w:spacing w:val="-1"/>
          <w:lang w:eastAsia="ru-RU"/>
        </w:rPr>
        <w:t xml:space="preserve"> .</w:t>
      </w:r>
      <w:proofErr w:type="gramEnd"/>
    </w:p>
    <w:p w:rsidR="00584B06" w:rsidRPr="005D6DCF" w:rsidRDefault="00584B06" w:rsidP="003329F1">
      <w:pPr>
        <w:spacing w:after="0" w:line="276" w:lineRule="auto"/>
        <w:ind w:right="-20" w:firstLine="567"/>
        <w:jc w:val="both"/>
        <w:rPr>
          <w:rFonts w:eastAsia="Times New Roman"/>
          <w:color w:val="000000"/>
          <w:lang w:eastAsia="ru-RU"/>
        </w:rPr>
      </w:pPr>
      <w:r w:rsidRPr="005D6DCF">
        <w:rPr>
          <w:rFonts w:eastAsia="Times New Roman"/>
          <w:color w:val="000000"/>
          <w:lang w:eastAsia="ru-RU"/>
        </w:rPr>
        <w:t xml:space="preserve"> Пров</w:t>
      </w:r>
      <w:r w:rsidRPr="005D6DCF">
        <w:rPr>
          <w:rFonts w:eastAsia="Times New Roman"/>
          <w:color w:val="000000"/>
          <w:spacing w:val="-1"/>
          <w:lang w:eastAsia="ru-RU"/>
        </w:rPr>
        <w:t>е</w:t>
      </w:r>
      <w:r w:rsidRPr="005D6DCF">
        <w:rPr>
          <w:rFonts w:eastAsia="Times New Roman"/>
          <w:color w:val="000000"/>
          <w:lang w:eastAsia="ru-RU"/>
        </w:rPr>
        <w:t>д</w:t>
      </w:r>
      <w:r w:rsidRPr="005D6DCF">
        <w:rPr>
          <w:rFonts w:eastAsia="Times New Roman"/>
          <w:color w:val="000000"/>
          <w:spacing w:val="-1"/>
          <w:lang w:eastAsia="ru-RU"/>
        </w:rPr>
        <w:t>е</w:t>
      </w:r>
      <w:r w:rsidRPr="005D6DCF">
        <w:rPr>
          <w:rFonts w:eastAsia="Times New Roman"/>
          <w:color w:val="000000"/>
          <w:lang w:eastAsia="ru-RU"/>
        </w:rPr>
        <w:t>н</w:t>
      </w:r>
      <w:r w:rsidRPr="005D6DCF">
        <w:rPr>
          <w:rFonts w:eastAsia="Times New Roman"/>
          <w:color w:val="000000"/>
          <w:spacing w:val="1"/>
          <w:lang w:eastAsia="ru-RU"/>
        </w:rPr>
        <w:t xml:space="preserve">ы тематические </w:t>
      </w:r>
      <w:r w:rsidRPr="005D6DCF">
        <w:rPr>
          <w:rFonts w:eastAsia="Times New Roman"/>
          <w:color w:val="000000"/>
          <w:spacing w:val="-3"/>
          <w:lang w:eastAsia="ru-RU"/>
        </w:rPr>
        <w:t>у</w:t>
      </w:r>
      <w:r w:rsidRPr="005D6DCF">
        <w:rPr>
          <w:rFonts w:eastAsia="Times New Roman"/>
          <w:color w:val="000000"/>
          <w:lang w:eastAsia="ru-RU"/>
        </w:rPr>
        <w:t>роки  совм</w:t>
      </w:r>
      <w:r w:rsidRPr="005D6DCF">
        <w:rPr>
          <w:rFonts w:eastAsia="Times New Roman"/>
          <w:color w:val="000000"/>
          <w:spacing w:val="-1"/>
          <w:lang w:eastAsia="ru-RU"/>
        </w:rPr>
        <w:t>ес</w:t>
      </w:r>
      <w:r w:rsidRPr="005D6DCF">
        <w:rPr>
          <w:rFonts w:eastAsia="Times New Roman"/>
          <w:color w:val="000000"/>
          <w:lang w:eastAsia="ru-RU"/>
        </w:rPr>
        <w:t>т</w:t>
      </w:r>
      <w:r w:rsidRPr="005D6DCF">
        <w:rPr>
          <w:rFonts w:eastAsia="Times New Roman"/>
          <w:color w:val="000000"/>
          <w:spacing w:val="1"/>
          <w:lang w:eastAsia="ru-RU"/>
        </w:rPr>
        <w:t>н</w:t>
      </w:r>
      <w:r w:rsidRPr="005D6DCF">
        <w:rPr>
          <w:rFonts w:eastAsia="Times New Roman"/>
          <w:color w:val="000000"/>
          <w:lang w:eastAsia="ru-RU"/>
        </w:rPr>
        <w:t>о с</w:t>
      </w:r>
      <w:r w:rsidRPr="005D6DCF">
        <w:rPr>
          <w:rFonts w:eastAsia="Times New Roman"/>
          <w:color w:val="000000"/>
          <w:spacing w:val="3"/>
          <w:lang w:eastAsia="ru-RU"/>
        </w:rPr>
        <w:t xml:space="preserve"> </w:t>
      </w:r>
      <w:r w:rsidRPr="005D6DCF">
        <w:rPr>
          <w:rFonts w:eastAsia="Times New Roman"/>
          <w:color w:val="000000"/>
          <w:spacing w:val="-4"/>
          <w:lang w:eastAsia="ru-RU"/>
        </w:rPr>
        <w:t>у</w:t>
      </w:r>
      <w:r w:rsidRPr="005D6DCF">
        <w:rPr>
          <w:rFonts w:eastAsia="Times New Roman"/>
          <w:color w:val="000000"/>
          <w:lang w:eastAsia="ru-RU"/>
        </w:rPr>
        <w:t>чителем</w:t>
      </w:r>
      <w:r w:rsidRPr="005D6DCF">
        <w:rPr>
          <w:rFonts w:eastAsia="Times New Roman"/>
          <w:color w:val="000000"/>
          <w:spacing w:val="-1"/>
          <w:lang w:eastAsia="ru-RU"/>
        </w:rPr>
        <w:t xml:space="preserve"> </w:t>
      </w:r>
      <w:r w:rsidRPr="005D6DCF">
        <w:rPr>
          <w:rFonts w:eastAsia="Times New Roman"/>
          <w:color w:val="000000"/>
          <w:lang w:eastAsia="ru-RU"/>
        </w:rPr>
        <w:t>л</w:t>
      </w:r>
      <w:r w:rsidRPr="005D6DCF">
        <w:rPr>
          <w:rFonts w:eastAsia="Times New Roman"/>
          <w:color w:val="000000"/>
          <w:spacing w:val="3"/>
          <w:lang w:eastAsia="ru-RU"/>
        </w:rPr>
        <w:t>и</w:t>
      </w:r>
      <w:r w:rsidRPr="005D6DCF">
        <w:rPr>
          <w:rFonts w:eastAsia="Times New Roman"/>
          <w:color w:val="000000"/>
          <w:lang w:eastAsia="ru-RU"/>
        </w:rPr>
        <w:t>тер</w:t>
      </w:r>
      <w:r w:rsidRPr="005D6DCF">
        <w:rPr>
          <w:rFonts w:eastAsia="Times New Roman"/>
          <w:color w:val="000000"/>
          <w:spacing w:val="-1"/>
          <w:lang w:eastAsia="ru-RU"/>
        </w:rPr>
        <w:t>а</w:t>
      </w:r>
      <w:r w:rsidRPr="005D6DCF">
        <w:rPr>
          <w:rFonts w:eastAsia="Times New Roman"/>
          <w:color w:val="000000"/>
          <w:spacing w:val="2"/>
          <w:lang w:eastAsia="ru-RU"/>
        </w:rPr>
        <w:t>т</w:t>
      </w:r>
      <w:r w:rsidRPr="005D6DCF">
        <w:rPr>
          <w:rFonts w:eastAsia="Times New Roman"/>
          <w:color w:val="000000"/>
          <w:spacing w:val="-4"/>
          <w:lang w:eastAsia="ru-RU"/>
        </w:rPr>
        <w:t>у</w:t>
      </w:r>
      <w:r w:rsidRPr="005D6DCF">
        <w:rPr>
          <w:rFonts w:eastAsia="Times New Roman"/>
          <w:color w:val="000000"/>
          <w:lang w:eastAsia="ru-RU"/>
        </w:rPr>
        <w:t>ры:</w:t>
      </w:r>
    </w:p>
    <w:p w:rsidR="00584B06" w:rsidRPr="005D6DCF" w:rsidRDefault="00584B06" w:rsidP="003329F1">
      <w:pPr>
        <w:tabs>
          <w:tab w:val="left" w:pos="1725"/>
        </w:tabs>
        <w:spacing w:after="0" w:line="276" w:lineRule="auto"/>
        <w:ind w:left="142" w:right="1258" w:firstLine="567"/>
        <w:jc w:val="both"/>
        <w:rPr>
          <w:rFonts w:eastAsia="Times New Roman"/>
          <w:color w:val="000000"/>
          <w:lang w:eastAsia="ru-RU"/>
        </w:rPr>
      </w:pPr>
      <w:r w:rsidRPr="005D6DCF">
        <w:rPr>
          <w:rFonts w:eastAsia="Times New Roman"/>
          <w:color w:val="000000"/>
          <w:lang w:eastAsia="ru-RU"/>
        </w:rPr>
        <w:t>-</w:t>
      </w:r>
      <w:r w:rsidRPr="005D6DCF">
        <w:rPr>
          <w:rFonts w:eastAsia="Times New Roman"/>
          <w:color w:val="000000"/>
          <w:spacing w:val="59"/>
          <w:lang w:eastAsia="ru-RU"/>
        </w:rPr>
        <w:t xml:space="preserve"> </w:t>
      </w:r>
      <w:r w:rsidRPr="005D6DCF">
        <w:rPr>
          <w:rFonts w:eastAsia="Times New Roman"/>
          <w:color w:val="000000"/>
          <w:lang w:eastAsia="ru-RU"/>
        </w:rPr>
        <w:t>л</w:t>
      </w:r>
      <w:r w:rsidRPr="005D6DCF">
        <w:rPr>
          <w:rFonts w:eastAsia="Times New Roman"/>
          <w:color w:val="000000"/>
          <w:spacing w:val="1"/>
          <w:lang w:eastAsia="ru-RU"/>
        </w:rPr>
        <w:t>и</w:t>
      </w:r>
      <w:r w:rsidRPr="005D6DCF">
        <w:rPr>
          <w:rFonts w:eastAsia="Times New Roman"/>
          <w:color w:val="000000"/>
          <w:lang w:eastAsia="ru-RU"/>
        </w:rPr>
        <w:t>тера</w:t>
      </w:r>
      <w:r w:rsidRPr="005D6DCF">
        <w:rPr>
          <w:rFonts w:eastAsia="Times New Roman"/>
          <w:color w:val="000000"/>
          <w:spacing w:val="2"/>
          <w:lang w:eastAsia="ru-RU"/>
        </w:rPr>
        <w:t>т</w:t>
      </w:r>
      <w:r w:rsidRPr="005D6DCF">
        <w:rPr>
          <w:rFonts w:eastAsia="Times New Roman"/>
          <w:color w:val="000000"/>
          <w:spacing w:val="-4"/>
          <w:lang w:eastAsia="ru-RU"/>
        </w:rPr>
        <w:t>у</w:t>
      </w:r>
      <w:r w:rsidRPr="005D6DCF">
        <w:rPr>
          <w:rFonts w:eastAsia="Times New Roman"/>
          <w:color w:val="000000"/>
          <w:lang w:eastAsia="ru-RU"/>
        </w:rPr>
        <w:t>рная го</w:t>
      </w:r>
      <w:r w:rsidRPr="005D6DCF">
        <w:rPr>
          <w:rFonts w:eastAsia="Times New Roman"/>
          <w:color w:val="000000"/>
          <w:spacing w:val="-1"/>
          <w:lang w:eastAsia="ru-RU"/>
        </w:rPr>
        <w:t>с</w:t>
      </w:r>
      <w:r w:rsidRPr="005D6DCF">
        <w:rPr>
          <w:rFonts w:eastAsia="Times New Roman"/>
          <w:color w:val="000000"/>
          <w:lang w:eastAsia="ru-RU"/>
        </w:rPr>
        <w:t>т</w:t>
      </w:r>
      <w:r w:rsidRPr="005D6DCF">
        <w:rPr>
          <w:rFonts w:eastAsia="Times New Roman"/>
          <w:color w:val="000000"/>
          <w:spacing w:val="1"/>
          <w:lang w:eastAsia="ru-RU"/>
        </w:rPr>
        <w:t>ин</w:t>
      </w:r>
      <w:r w:rsidRPr="005D6DCF">
        <w:rPr>
          <w:rFonts w:eastAsia="Times New Roman"/>
          <w:color w:val="000000"/>
          <w:lang w:eastAsia="ru-RU"/>
        </w:rPr>
        <w:t>ая о М. Цвета</w:t>
      </w:r>
      <w:r w:rsidRPr="005D6DCF">
        <w:rPr>
          <w:rFonts w:eastAsia="Times New Roman"/>
          <w:color w:val="000000"/>
          <w:spacing w:val="-2"/>
          <w:lang w:eastAsia="ru-RU"/>
        </w:rPr>
        <w:t>е</w:t>
      </w:r>
      <w:r w:rsidRPr="005D6DCF">
        <w:rPr>
          <w:rFonts w:eastAsia="Times New Roman"/>
          <w:color w:val="000000"/>
          <w:lang w:eastAsia="ru-RU"/>
        </w:rPr>
        <w:t>вой (през</w:t>
      </w:r>
      <w:r w:rsidRPr="005D6DCF">
        <w:rPr>
          <w:rFonts w:eastAsia="Times New Roman"/>
          <w:color w:val="000000"/>
          <w:spacing w:val="2"/>
          <w:lang w:eastAsia="ru-RU"/>
        </w:rPr>
        <w:t>е</w:t>
      </w:r>
      <w:r w:rsidRPr="005D6DCF">
        <w:rPr>
          <w:rFonts w:eastAsia="Times New Roman"/>
          <w:color w:val="000000"/>
          <w:spacing w:val="1"/>
          <w:lang w:eastAsia="ru-RU"/>
        </w:rPr>
        <w:t>н</w:t>
      </w:r>
      <w:r w:rsidRPr="005D6DCF">
        <w:rPr>
          <w:rFonts w:eastAsia="Times New Roman"/>
          <w:color w:val="000000"/>
          <w:lang w:eastAsia="ru-RU"/>
        </w:rPr>
        <w:t>тац</w:t>
      </w:r>
      <w:r w:rsidRPr="005D6DCF">
        <w:rPr>
          <w:rFonts w:eastAsia="Times New Roman"/>
          <w:color w:val="000000"/>
          <w:spacing w:val="1"/>
          <w:lang w:eastAsia="ru-RU"/>
        </w:rPr>
        <w:t>и</w:t>
      </w:r>
      <w:r w:rsidRPr="005D6DCF">
        <w:rPr>
          <w:rFonts w:eastAsia="Times New Roman"/>
          <w:color w:val="000000"/>
          <w:lang w:eastAsia="ru-RU"/>
        </w:rPr>
        <w:t>я,</w:t>
      </w:r>
      <w:r w:rsidRPr="005D6DCF">
        <w:rPr>
          <w:rFonts w:eastAsia="Times New Roman"/>
          <w:color w:val="000000"/>
          <w:spacing w:val="-1"/>
          <w:lang w:eastAsia="ru-RU"/>
        </w:rPr>
        <w:t xml:space="preserve"> </w:t>
      </w:r>
      <w:r w:rsidRPr="005D6DCF">
        <w:rPr>
          <w:rFonts w:eastAsia="Times New Roman"/>
          <w:color w:val="000000"/>
          <w:lang w:eastAsia="ru-RU"/>
        </w:rPr>
        <w:t>к</w:t>
      </w:r>
      <w:r w:rsidRPr="005D6DCF">
        <w:rPr>
          <w:rFonts w:eastAsia="Times New Roman"/>
          <w:color w:val="000000"/>
          <w:spacing w:val="-1"/>
          <w:lang w:eastAsia="ru-RU"/>
        </w:rPr>
        <w:t>н</w:t>
      </w:r>
      <w:r w:rsidRPr="005D6DCF">
        <w:rPr>
          <w:rFonts w:eastAsia="Times New Roman"/>
          <w:color w:val="000000"/>
          <w:lang w:eastAsia="ru-RU"/>
        </w:rPr>
        <w:t>иж</w:t>
      </w:r>
      <w:r w:rsidRPr="005D6DCF">
        <w:rPr>
          <w:rFonts w:eastAsia="Times New Roman"/>
          <w:color w:val="000000"/>
          <w:spacing w:val="1"/>
          <w:lang w:eastAsia="ru-RU"/>
        </w:rPr>
        <w:t>н</w:t>
      </w:r>
      <w:r w:rsidRPr="005D6DCF">
        <w:rPr>
          <w:rFonts w:eastAsia="Times New Roman"/>
          <w:color w:val="000000"/>
          <w:lang w:eastAsia="ru-RU"/>
        </w:rPr>
        <w:t>ая в</w:t>
      </w:r>
      <w:r w:rsidRPr="005D6DCF">
        <w:rPr>
          <w:rFonts w:eastAsia="Times New Roman"/>
          <w:color w:val="000000"/>
          <w:spacing w:val="-1"/>
          <w:lang w:eastAsia="ru-RU"/>
        </w:rPr>
        <w:t>ыс</w:t>
      </w:r>
      <w:r w:rsidRPr="005D6DCF">
        <w:rPr>
          <w:rFonts w:eastAsia="Times New Roman"/>
          <w:color w:val="000000"/>
          <w:lang w:eastAsia="ru-RU"/>
        </w:rPr>
        <w:t>та</w:t>
      </w:r>
      <w:r w:rsidRPr="005D6DCF">
        <w:rPr>
          <w:rFonts w:eastAsia="Times New Roman"/>
          <w:color w:val="000000"/>
          <w:spacing w:val="-1"/>
          <w:lang w:eastAsia="ru-RU"/>
        </w:rPr>
        <w:t>в</w:t>
      </w:r>
      <w:r w:rsidRPr="005D6DCF">
        <w:rPr>
          <w:rFonts w:eastAsia="Times New Roman"/>
          <w:color w:val="000000"/>
          <w:lang w:eastAsia="ru-RU"/>
        </w:rPr>
        <w:t>ка, посвящ</w:t>
      </w:r>
      <w:r w:rsidRPr="005D6DCF">
        <w:rPr>
          <w:rFonts w:eastAsia="Times New Roman"/>
          <w:color w:val="000000"/>
          <w:spacing w:val="-1"/>
          <w:lang w:eastAsia="ru-RU"/>
        </w:rPr>
        <w:t>ё</w:t>
      </w:r>
      <w:r w:rsidRPr="005D6DCF">
        <w:rPr>
          <w:rFonts w:eastAsia="Times New Roman"/>
          <w:color w:val="000000"/>
          <w:lang w:eastAsia="ru-RU"/>
        </w:rPr>
        <w:t>н</w:t>
      </w:r>
      <w:r w:rsidRPr="005D6DCF">
        <w:rPr>
          <w:rFonts w:eastAsia="Times New Roman"/>
          <w:color w:val="000000"/>
          <w:spacing w:val="1"/>
          <w:lang w:eastAsia="ru-RU"/>
        </w:rPr>
        <w:t>н</w:t>
      </w:r>
      <w:r w:rsidRPr="005D6DCF">
        <w:rPr>
          <w:rFonts w:eastAsia="Times New Roman"/>
          <w:color w:val="000000"/>
          <w:lang w:eastAsia="ru-RU"/>
        </w:rPr>
        <w:t xml:space="preserve">ая </w:t>
      </w:r>
      <w:proofErr w:type="spellStart"/>
      <w:r w:rsidRPr="005D6DCF">
        <w:rPr>
          <w:rFonts w:eastAsia="Times New Roman"/>
          <w:color w:val="000000"/>
          <w:lang w:eastAsia="ru-RU"/>
        </w:rPr>
        <w:t>М.Цв</w:t>
      </w:r>
      <w:r w:rsidRPr="005D6DCF">
        <w:rPr>
          <w:rFonts w:eastAsia="Times New Roman"/>
          <w:color w:val="000000"/>
          <w:spacing w:val="-1"/>
          <w:lang w:eastAsia="ru-RU"/>
        </w:rPr>
        <w:t>е</w:t>
      </w:r>
      <w:r w:rsidRPr="005D6DCF">
        <w:rPr>
          <w:rFonts w:eastAsia="Times New Roman"/>
          <w:color w:val="000000"/>
          <w:lang w:eastAsia="ru-RU"/>
        </w:rPr>
        <w:t>та</w:t>
      </w:r>
      <w:r w:rsidRPr="005D6DCF">
        <w:rPr>
          <w:rFonts w:eastAsia="Times New Roman"/>
          <w:color w:val="000000"/>
          <w:spacing w:val="-1"/>
          <w:lang w:eastAsia="ru-RU"/>
        </w:rPr>
        <w:t>е</w:t>
      </w:r>
      <w:r w:rsidRPr="005D6DCF">
        <w:rPr>
          <w:rFonts w:eastAsia="Times New Roman"/>
          <w:color w:val="000000"/>
          <w:lang w:eastAsia="ru-RU"/>
        </w:rPr>
        <w:t>вой</w:t>
      </w:r>
      <w:proofErr w:type="spellEnd"/>
      <w:r w:rsidRPr="005D6DCF">
        <w:rPr>
          <w:rFonts w:eastAsia="Times New Roman"/>
          <w:color w:val="000000"/>
          <w:lang w:eastAsia="ru-RU"/>
        </w:rPr>
        <w:t>);</w:t>
      </w:r>
    </w:p>
    <w:p w:rsidR="00584B06" w:rsidRPr="005D6DCF" w:rsidRDefault="00584B06" w:rsidP="003329F1">
      <w:pPr>
        <w:tabs>
          <w:tab w:val="left" w:pos="1725"/>
        </w:tabs>
        <w:spacing w:after="0" w:line="276" w:lineRule="auto"/>
        <w:ind w:left="142" w:right="-1" w:firstLine="567"/>
        <w:jc w:val="both"/>
        <w:rPr>
          <w:rFonts w:eastAsia="Times New Roman"/>
          <w:color w:val="000000"/>
          <w:lang w:eastAsia="ru-RU"/>
        </w:rPr>
      </w:pPr>
      <w:r w:rsidRPr="005D6DCF">
        <w:rPr>
          <w:rFonts w:eastAsia="Times New Roman"/>
          <w:color w:val="000000"/>
          <w:lang w:eastAsia="ru-RU"/>
        </w:rPr>
        <w:t xml:space="preserve">- К 30-ти </w:t>
      </w:r>
      <w:proofErr w:type="spellStart"/>
      <w:r w:rsidRPr="005D6DCF">
        <w:rPr>
          <w:rFonts w:eastAsia="Times New Roman"/>
          <w:color w:val="000000"/>
          <w:lang w:eastAsia="ru-RU"/>
        </w:rPr>
        <w:t>летию</w:t>
      </w:r>
      <w:proofErr w:type="spellEnd"/>
      <w:r w:rsidRPr="005D6DCF">
        <w:rPr>
          <w:rFonts w:eastAsia="Times New Roman"/>
          <w:color w:val="000000"/>
          <w:lang w:eastAsia="ru-RU"/>
        </w:rPr>
        <w:t xml:space="preserve"> вывода войск из Афганистана. «Афганистан прошёл войной по нашим душам!» Так же библ</w:t>
      </w:r>
      <w:r w:rsidRPr="005D6DCF">
        <w:rPr>
          <w:rFonts w:eastAsia="Times New Roman"/>
          <w:color w:val="000000"/>
          <w:spacing w:val="1"/>
          <w:lang w:eastAsia="ru-RU"/>
        </w:rPr>
        <w:t>и</w:t>
      </w:r>
      <w:r w:rsidRPr="005D6DCF">
        <w:rPr>
          <w:rFonts w:eastAsia="Times New Roman"/>
          <w:color w:val="000000"/>
          <w:lang w:eastAsia="ru-RU"/>
        </w:rPr>
        <w:t xml:space="preserve">отека </w:t>
      </w:r>
      <w:r w:rsidRPr="005D6DCF">
        <w:rPr>
          <w:rFonts w:eastAsia="Times New Roman"/>
          <w:color w:val="000000"/>
          <w:spacing w:val="1"/>
          <w:lang w:eastAsia="ru-RU"/>
        </w:rPr>
        <w:t>п</w:t>
      </w:r>
      <w:r w:rsidRPr="005D6DCF">
        <w:rPr>
          <w:rFonts w:eastAsia="Times New Roman"/>
          <w:color w:val="000000"/>
          <w:spacing w:val="-2"/>
          <w:lang w:eastAsia="ru-RU"/>
        </w:rPr>
        <w:t>р</w:t>
      </w:r>
      <w:r w:rsidRPr="005D6DCF">
        <w:rPr>
          <w:rFonts w:eastAsia="Times New Roman"/>
          <w:color w:val="000000"/>
          <w:lang w:eastAsia="ru-RU"/>
        </w:rPr>
        <w:t>и</w:t>
      </w:r>
      <w:r w:rsidRPr="005D6DCF">
        <w:rPr>
          <w:rFonts w:eastAsia="Times New Roman"/>
          <w:color w:val="000000"/>
          <w:spacing w:val="1"/>
          <w:lang w:eastAsia="ru-RU"/>
        </w:rPr>
        <w:t>н</w:t>
      </w:r>
      <w:r w:rsidRPr="005D6DCF">
        <w:rPr>
          <w:rFonts w:eastAsia="Times New Roman"/>
          <w:color w:val="000000"/>
          <w:lang w:eastAsia="ru-RU"/>
        </w:rPr>
        <w:t>я</w:t>
      </w:r>
      <w:r w:rsidRPr="005D6DCF">
        <w:rPr>
          <w:rFonts w:eastAsia="Times New Roman"/>
          <w:color w:val="000000"/>
          <w:spacing w:val="2"/>
          <w:lang w:eastAsia="ru-RU"/>
        </w:rPr>
        <w:t>л</w:t>
      </w:r>
      <w:r w:rsidRPr="005D6DCF">
        <w:rPr>
          <w:rFonts w:eastAsia="Times New Roman"/>
          <w:color w:val="000000"/>
          <w:lang w:eastAsia="ru-RU"/>
        </w:rPr>
        <w:t>а</w:t>
      </w:r>
      <w:r w:rsidRPr="005D6DCF">
        <w:rPr>
          <w:rFonts w:eastAsia="Times New Roman"/>
          <w:color w:val="000000"/>
          <w:spacing w:val="-3"/>
          <w:lang w:eastAsia="ru-RU"/>
        </w:rPr>
        <w:t xml:space="preserve"> </w:t>
      </w:r>
      <w:r w:rsidRPr="005D6DCF">
        <w:rPr>
          <w:rFonts w:eastAsia="Times New Roman"/>
          <w:color w:val="000000"/>
          <w:spacing w:val="-5"/>
          <w:lang w:eastAsia="ru-RU"/>
        </w:rPr>
        <w:t>у</w:t>
      </w:r>
      <w:r w:rsidRPr="005D6DCF">
        <w:rPr>
          <w:rFonts w:eastAsia="Times New Roman"/>
          <w:color w:val="000000"/>
          <w:spacing w:val="1"/>
          <w:lang w:eastAsia="ru-RU"/>
        </w:rPr>
        <w:t>ча</w:t>
      </w:r>
      <w:r w:rsidRPr="005D6DCF">
        <w:rPr>
          <w:rFonts w:eastAsia="Times New Roman"/>
          <w:color w:val="000000"/>
          <w:lang w:eastAsia="ru-RU"/>
        </w:rPr>
        <w:t>ст</w:t>
      </w:r>
      <w:r w:rsidRPr="005D6DCF">
        <w:rPr>
          <w:rFonts w:eastAsia="Times New Roman"/>
          <w:color w:val="000000"/>
          <w:spacing w:val="1"/>
          <w:lang w:eastAsia="ru-RU"/>
        </w:rPr>
        <w:t>и</w:t>
      </w:r>
      <w:r w:rsidRPr="005D6DCF">
        <w:rPr>
          <w:rFonts w:eastAsia="Times New Roman"/>
          <w:color w:val="000000"/>
          <w:lang w:eastAsia="ru-RU"/>
        </w:rPr>
        <w:t xml:space="preserve">е в подготовке и проведении </w:t>
      </w:r>
      <w:proofErr w:type="spellStart"/>
      <w:r w:rsidRPr="005D6DCF">
        <w:rPr>
          <w:rFonts w:eastAsia="Times New Roman"/>
          <w:color w:val="000000"/>
          <w:lang w:eastAsia="ru-RU"/>
        </w:rPr>
        <w:t>Макариевских</w:t>
      </w:r>
      <w:proofErr w:type="spellEnd"/>
      <w:r w:rsidRPr="005D6DCF">
        <w:rPr>
          <w:rFonts w:eastAsia="Times New Roman"/>
          <w:color w:val="000000"/>
          <w:lang w:eastAsia="ru-RU"/>
        </w:rPr>
        <w:t xml:space="preserve"> образовательных чтений, в подготовке региональной конференции «История развития сельского хозяйства», Кирилло</w:t>
      </w:r>
      <w:r w:rsidRPr="005D6DCF">
        <w:rPr>
          <w:rFonts w:eastAsia="Times New Roman"/>
          <w:color w:val="000000"/>
          <w:spacing w:val="1"/>
          <w:lang w:eastAsia="ru-RU"/>
        </w:rPr>
        <w:t xml:space="preserve"> </w:t>
      </w:r>
      <w:r w:rsidRPr="005D6DCF">
        <w:rPr>
          <w:rFonts w:eastAsia="Times New Roman"/>
          <w:color w:val="000000"/>
          <w:lang w:eastAsia="ru-RU"/>
        </w:rPr>
        <w:t>– Мефод</w:t>
      </w:r>
      <w:r w:rsidRPr="005D6DCF">
        <w:rPr>
          <w:rFonts w:eastAsia="Times New Roman"/>
          <w:color w:val="000000"/>
          <w:spacing w:val="1"/>
          <w:lang w:eastAsia="ru-RU"/>
        </w:rPr>
        <w:t>и</w:t>
      </w:r>
      <w:r w:rsidRPr="005D6DCF">
        <w:rPr>
          <w:rFonts w:eastAsia="Times New Roman"/>
          <w:color w:val="000000"/>
          <w:lang w:eastAsia="ru-RU"/>
        </w:rPr>
        <w:t>ев</w:t>
      </w:r>
      <w:r w:rsidRPr="005D6DCF">
        <w:rPr>
          <w:rFonts w:eastAsia="Times New Roman"/>
          <w:color w:val="000000"/>
          <w:spacing w:val="-1"/>
          <w:lang w:eastAsia="ru-RU"/>
        </w:rPr>
        <w:t>с</w:t>
      </w:r>
      <w:r w:rsidRPr="005D6DCF">
        <w:rPr>
          <w:rFonts w:eastAsia="Times New Roman"/>
          <w:color w:val="000000"/>
          <w:lang w:eastAsia="ru-RU"/>
        </w:rPr>
        <w:t>к</w:t>
      </w:r>
      <w:r w:rsidRPr="005D6DCF">
        <w:rPr>
          <w:rFonts w:eastAsia="Times New Roman"/>
          <w:color w:val="000000"/>
          <w:spacing w:val="-1"/>
          <w:lang w:eastAsia="ru-RU"/>
        </w:rPr>
        <w:t>и</w:t>
      </w:r>
      <w:r w:rsidRPr="005D6DCF">
        <w:rPr>
          <w:rFonts w:eastAsia="Times New Roman"/>
          <w:color w:val="000000"/>
          <w:lang w:eastAsia="ru-RU"/>
        </w:rPr>
        <w:t>х</w:t>
      </w:r>
      <w:r w:rsidRPr="005D6DCF">
        <w:rPr>
          <w:rFonts w:eastAsia="Times New Roman"/>
          <w:color w:val="000000"/>
          <w:spacing w:val="1"/>
          <w:lang w:eastAsia="ru-RU"/>
        </w:rPr>
        <w:t xml:space="preserve"> </w:t>
      </w:r>
      <w:r w:rsidRPr="005D6DCF">
        <w:rPr>
          <w:rFonts w:eastAsia="Times New Roman"/>
          <w:color w:val="000000"/>
          <w:spacing w:val="-2"/>
          <w:lang w:eastAsia="ru-RU"/>
        </w:rPr>
        <w:t>ч</w:t>
      </w:r>
      <w:r w:rsidRPr="005D6DCF">
        <w:rPr>
          <w:rFonts w:eastAsia="Times New Roman"/>
          <w:color w:val="000000"/>
          <w:lang w:eastAsia="ru-RU"/>
        </w:rPr>
        <w:t>тен</w:t>
      </w:r>
      <w:r w:rsidRPr="005D6DCF">
        <w:rPr>
          <w:rFonts w:eastAsia="Times New Roman"/>
          <w:color w:val="000000"/>
          <w:spacing w:val="1"/>
          <w:lang w:eastAsia="ru-RU"/>
        </w:rPr>
        <w:t>и</w:t>
      </w:r>
      <w:r w:rsidRPr="005D6DCF">
        <w:rPr>
          <w:rFonts w:eastAsia="Times New Roman"/>
          <w:color w:val="000000"/>
          <w:spacing w:val="-1"/>
          <w:lang w:eastAsia="ru-RU"/>
        </w:rPr>
        <w:t>я</w:t>
      </w:r>
      <w:r w:rsidRPr="005D6DCF">
        <w:rPr>
          <w:rFonts w:eastAsia="Times New Roman"/>
          <w:color w:val="000000"/>
          <w:spacing w:val="3"/>
          <w:lang w:eastAsia="ru-RU"/>
        </w:rPr>
        <w:t>х</w:t>
      </w:r>
      <w:r w:rsidRPr="005D6DCF">
        <w:rPr>
          <w:rFonts w:eastAsia="Times New Roman"/>
          <w:color w:val="000000"/>
          <w:lang w:eastAsia="ru-RU"/>
        </w:rPr>
        <w:t>.</w:t>
      </w:r>
    </w:p>
    <w:p w:rsidR="00584B06" w:rsidRPr="005D6DCF" w:rsidRDefault="00584B06" w:rsidP="005D6DCF">
      <w:pPr>
        <w:spacing w:after="0" w:line="276" w:lineRule="auto"/>
        <w:ind w:left="540" w:right="3479"/>
        <w:jc w:val="both"/>
        <w:rPr>
          <w:rFonts w:eastAsia="Times New Roman"/>
          <w:b/>
          <w:bCs/>
          <w:color w:val="000000"/>
          <w:lang w:eastAsia="ru-RU"/>
        </w:rPr>
      </w:pPr>
      <w:r w:rsidRPr="005D6DCF">
        <w:rPr>
          <w:rFonts w:eastAsia="Times New Roman"/>
          <w:b/>
          <w:bCs/>
          <w:color w:val="000000"/>
          <w:lang w:eastAsia="ru-RU"/>
        </w:rPr>
        <w:t>1.</w:t>
      </w:r>
      <w:r w:rsidRPr="005D6DCF">
        <w:rPr>
          <w:rFonts w:eastAsia="Times New Roman"/>
          <w:color w:val="000000"/>
          <w:spacing w:val="120"/>
          <w:lang w:eastAsia="ru-RU"/>
        </w:rPr>
        <w:t xml:space="preserve"> </w:t>
      </w:r>
      <w:r w:rsidRPr="005D6DCF">
        <w:rPr>
          <w:rFonts w:eastAsia="Times New Roman"/>
          <w:b/>
          <w:bCs/>
          <w:color w:val="000000"/>
          <w:lang w:eastAsia="ru-RU"/>
        </w:rPr>
        <w:t>По</w:t>
      </w:r>
      <w:r w:rsidRPr="005D6DCF">
        <w:rPr>
          <w:rFonts w:eastAsia="Times New Roman"/>
          <w:b/>
          <w:bCs/>
          <w:color w:val="000000"/>
          <w:spacing w:val="1"/>
          <w:lang w:eastAsia="ru-RU"/>
        </w:rPr>
        <w:t>к</w:t>
      </w:r>
      <w:r w:rsidRPr="005D6DCF">
        <w:rPr>
          <w:rFonts w:eastAsia="Times New Roman"/>
          <w:b/>
          <w:bCs/>
          <w:color w:val="000000"/>
          <w:lang w:eastAsia="ru-RU"/>
        </w:rPr>
        <w:t>аза</w:t>
      </w:r>
      <w:r w:rsidRPr="005D6DCF">
        <w:rPr>
          <w:rFonts w:eastAsia="Times New Roman"/>
          <w:b/>
          <w:bCs/>
          <w:color w:val="000000"/>
          <w:spacing w:val="1"/>
          <w:lang w:eastAsia="ru-RU"/>
        </w:rPr>
        <w:t>т</w:t>
      </w:r>
      <w:r w:rsidRPr="005D6DCF">
        <w:rPr>
          <w:rFonts w:eastAsia="Times New Roman"/>
          <w:b/>
          <w:bCs/>
          <w:color w:val="000000"/>
          <w:lang w:eastAsia="ru-RU"/>
        </w:rPr>
        <w:t>ель рабо</w:t>
      </w:r>
      <w:r w:rsidRPr="005D6DCF">
        <w:rPr>
          <w:rFonts w:eastAsia="Times New Roman"/>
          <w:b/>
          <w:bCs/>
          <w:color w:val="000000"/>
          <w:spacing w:val="2"/>
          <w:lang w:eastAsia="ru-RU"/>
        </w:rPr>
        <w:t>т</w:t>
      </w:r>
      <w:r w:rsidRPr="005D6DCF">
        <w:rPr>
          <w:rFonts w:eastAsia="Times New Roman"/>
          <w:b/>
          <w:bCs/>
          <w:color w:val="000000"/>
          <w:lang w:eastAsia="ru-RU"/>
        </w:rPr>
        <w:t>ы</w:t>
      </w:r>
      <w:r w:rsidRPr="005D6DCF">
        <w:rPr>
          <w:rFonts w:eastAsia="Times New Roman"/>
          <w:color w:val="000000"/>
          <w:lang w:eastAsia="ru-RU"/>
        </w:rPr>
        <w:t xml:space="preserve"> </w:t>
      </w:r>
      <w:r w:rsidRPr="005D6DCF">
        <w:rPr>
          <w:rFonts w:eastAsia="Times New Roman"/>
          <w:b/>
          <w:bCs/>
          <w:color w:val="000000"/>
          <w:spacing w:val="-2"/>
          <w:lang w:eastAsia="ru-RU"/>
        </w:rPr>
        <w:t>б</w:t>
      </w:r>
      <w:r w:rsidRPr="005D6DCF">
        <w:rPr>
          <w:rFonts w:eastAsia="Times New Roman"/>
          <w:b/>
          <w:bCs/>
          <w:color w:val="000000"/>
          <w:spacing w:val="-1"/>
          <w:lang w:eastAsia="ru-RU"/>
        </w:rPr>
        <w:t>и</w:t>
      </w:r>
      <w:r w:rsidRPr="005D6DCF">
        <w:rPr>
          <w:rFonts w:eastAsia="Times New Roman"/>
          <w:b/>
          <w:bCs/>
          <w:color w:val="000000"/>
          <w:lang w:eastAsia="ru-RU"/>
        </w:rPr>
        <w:t>блио</w:t>
      </w:r>
      <w:r w:rsidRPr="005D6DCF">
        <w:rPr>
          <w:rFonts w:eastAsia="Times New Roman"/>
          <w:b/>
          <w:bCs/>
          <w:color w:val="000000"/>
          <w:spacing w:val="1"/>
          <w:lang w:eastAsia="ru-RU"/>
        </w:rPr>
        <w:t>т</w:t>
      </w:r>
      <w:r w:rsidRPr="005D6DCF">
        <w:rPr>
          <w:rFonts w:eastAsia="Times New Roman"/>
          <w:b/>
          <w:bCs/>
          <w:color w:val="000000"/>
          <w:lang w:eastAsia="ru-RU"/>
        </w:rPr>
        <w:t>е</w:t>
      </w:r>
      <w:r w:rsidRPr="005D6DCF">
        <w:rPr>
          <w:rFonts w:eastAsia="Times New Roman"/>
          <w:b/>
          <w:bCs/>
          <w:color w:val="000000"/>
          <w:spacing w:val="-1"/>
          <w:lang w:eastAsia="ru-RU"/>
        </w:rPr>
        <w:t>к</w:t>
      </w:r>
      <w:r w:rsidRPr="005D6DCF">
        <w:rPr>
          <w:rFonts w:eastAsia="Times New Roman"/>
          <w:b/>
          <w:bCs/>
          <w:color w:val="000000"/>
          <w:lang w:eastAsia="ru-RU"/>
        </w:rPr>
        <w:t>и:</w:t>
      </w:r>
    </w:p>
    <w:p w:rsidR="00584B06" w:rsidRPr="005D6DCF" w:rsidRDefault="00584B06" w:rsidP="005D6DCF">
      <w:pPr>
        <w:spacing w:after="28" w:line="276" w:lineRule="auto"/>
        <w:jc w:val="both"/>
        <w:rPr>
          <w:rFonts w:eastAsia="Times New Roman"/>
          <w:lang w:eastAsia="ru-RU"/>
        </w:rPr>
      </w:pPr>
    </w:p>
    <w:tbl>
      <w:tblPr>
        <w:tblW w:w="0" w:type="auto"/>
        <w:tblInd w:w="360" w:type="dxa"/>
        <w:tblLayout w:type="fixed"/>
        <w:tblCellMar>
          <w:left w:w="10" w:type="dxa"/>
          <w:right w:w="10" w:type="dxa"/>
        </w:tblCellMar>
        <w:tblLook w:val="0000" w:firstRow="0" w:lastRow="0" w:firstColumn="0" w:lastColumn="0" w:noHBand="0" w:noVBand="0"/>
      </w:tblPr>
      <w:tblGrid>
        <w:gridCol w:w="4923"/>
        <w:gridCol w:w="2277"/>
      </w:tblGrid>
      <w:tr w:rsidR="00584B06" w:rsidRPr="005D6DCF" w:rsidTr="002B62BD">
        <w:trPr>
          <w:cantSplit/>
          <w:trHeight w:hRule="exact" w:val="285"/>
        </w:trPr>
        <w:tc>
          <w:tcPr>
            <w:tcW w:w="492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84B06" w:rsidRPr="005D6DCF" w:rsidRDefault="00584B06" w:rsidP="005D6DCF">
            <w:pPr>
              <w:spacing w:before="11" w:after="0" w:line="276" w:lineRule="auto"/>
              <w:ind w:left="108" w:right="-20"/>
              <w:jc w:val="both"/>
              <w:rPr>
                <w:rFonts w:eastAsia="Times New Roman"/>
                <w:color w:val="000000"/>
                <w:lang w:eastAsia="ru-RU"/>
              </w:rPr>
            </w:pPr>
            <w:r w:rsidRPr="005D6DCF">
              <w:rPr>
                <w:rFonts w:eastAsia="Times New Roman"/>
                <w:color w:val="000000"/>
                <w:spacing w:val="-1"/>
                <w:lang w:eastAsia="ru-RU"/>
              </w:rPr>
              <w:t>Все</w:t>
            </w:r>
            <w:r w:rsidRPr="005D6DCF">
              <w:rPr>
                <w:rFonts w:eastAsia="Times New Roman"/>
                <w:color w:val="000000"/>
                <w:spacing w:val="1"/>
                <w:lang w:eastAsia="ru-RU"/>
              </w:rPr>
              <w:t>г</w:t>
            </w:r>
            <w:r w:rsidRPr="005D6DCF">
              <w:rPr>
                <w:rFonts w:eastAsia="Times New Roman"/>
                <w:color w:val="000000"/>
                <w:lang w:eastAsia="ru-RU"/>
              </w:rPr>
              <w:t>о читателей</w:t>
            </w:r>
          </w:p>
        </w:tc>
        <w:tc>
          <w:tcPr>
            <w:tcW w:w="22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84B06" w:rsidRPr="005D6DCF" w:rsidRDefault="00584B06" w:rsidP="005D6DCF">
            <w:pPr>
              <w:spacing w:before="11" w:after="0" w:line="276" w:lineRule="auto"/>
              <w:ind w:left="957" w:right="-20"/>
              <w:jc w:val="both"/>
              <w:rPr>
                <w:rFonts w:eastAsia="Times New Roman"/>
                <w:color w:val="000000"/>
                <w:lang w:eastAsia="ru-RU"/>
              </w:rPr>
            </w:pPr>
            <w:r w:rsidRPr="005D6DCF">
              <w:rPr>
                <w:rFonts w:eastAsia="Times New Roman"/>
                <w:color w:val="000000"/>
                <w:lang w:eastAsia="ru-RU"/>
              </w:rPr>
              <w:t>226</w:t>
            </w:r>
          </w:p>
        </w:tc>
      </w:tr>
      <w:tr w:rsidR="00584B06" w:rsidRPr="005D6DCF" w:rsidTr="002B62BD">
        <w:trPr>
          <w:cantSplit/>
          <w:trHeight w:hRule="exact" w:val="288"/>
        </w:trPr>
        <w:tc>
          <w:tcPr>
            <w:tcW w:w="492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84B06" w:rsidRPr="005D6DCF" w:rsidRDefault="00584B06" w:rsidP="005D6DCF">
            <w:pPr>
              <w:spacing w:before="14" w:after="0" w:line="276" w:lineRule="auto"/>
              <w:ind w:left="108" w:right="-20"/>
              <w:jc w:val="both"/>
              <w:rPr>
                <w:rFonts w:eastAsia="Times New Roman"/>
                <w:color w:val="000000"/>
                <w:lang w:eastAsia="ru-RU"/>
              </w:rPr>
            </w:pPr>
            <w:r w:rsidRPr="005D6DCF">
              <w:rPr>
                <w:rFonts w:eastAsia="Times New Roman"/>
                <w:color w:val="000000"/>
                <w:spacing w:val="-1"/>
                <w:lang w:eastAsia="ru-RU"/>
              </w:rPr>
              <w:t>В</w:t>
            </w:r>
            <w:r w:rsidRPr="005D6DCF">
              <w:rPr>
                <w:rFonts w:eastAsia="Times New Roman"/>
                <w:color w:val="000000"/>
                <w:lang w:eastAsia="ru-RU"/>
              </w:rPr>
              <w:t>ыд</w:t>
            </w:r>
            <w:r w:rsidRPr="005D6DCF">
              <w:rPr>
                <w:rFonts w:eastAsia="Times New Roman"/>
                <w:color w:val="000000"/>
                <w:spacing w:val="-1"/>
                <w:lang w:eastAsia="ru-RU"/>
              </w:rPr>
              <w:t>а</w:t>
            </w:r>
            <w:r w:rsidRPr="005D6DCF">
              <w:rPr>
                <w:rFonts w:eastAsia="Times New Roman"/>
                <w:color w:val="000000"/>
                <w:lang w:eastAsia="ru-RU"/>
              </w:rPr>
              <w:t>но к</w:t>
            </w:r>
            <w:r w:rsidRPr="005D6DCF">
              <w:rPr>
                <w:rFonts w:eastAsia="Times New Roman"/>
                <w:color w:val="000000"/>
                <w:spacing w:val="1"/>
                <w:lang w:eastAsia="ru-RU"/>
              </w:rPr>
              <w:t>ни</w:t>
            </w:r>
            <w:r w:rsidRPr="005D6DCF">
              <w:rPr>
                <w:rFonts w:eastAsia="Times New Roman"/>
                <w:color w:val="000000"/>
                <w:lang w:eastAsia="ru-RU"/>
              </w:rPr>
              <w:t>г</w:t>
            </w:r>
          </w:p>
        </w:tc>
        <w:tc>
          <w:tcPr>
            <w:tcW w:w="22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84B06" w:rsidRPr="005D6DCF" w:rsidRDefault="00584B06" w:rsidP="005D6DCF">
            <w:pPr>
              <w:spacing w:before="14" w:after="0" w:line="276" w:lineRule="auto"/>
              <w:ind w:left="897" w:right="-20"/>
              <w:jc w:val="both"/>
              <w:rPr>
                <w:rFonts w:eastAsia="Times New Roman"/>
                <w:color w:val="000000"/>
                <w:lang w:eastAsia="ru-RU"/>
              </w:rPr>
            </w:pPr>
            <w:r w:rsidRPr="005D6DCF">
              <w:rPr>
                <w:rFonts w:eastAsia="Times New Roman"/>
                <w:color w:val="000000"/>
                <w:lang w:eastAsia="ru-RU"/>
              </w:rPr>
              <w:t>1815</w:t>
            </w:r>
          </w:p>
        </w:tc>
      </w:tr>
      <w:tr w:rsidR="00584B06" w:rsidRPr="005D6DCF" w:rsidTr="002B62BD">
        <w:trPr>
          <w:cantSplit/>
          <w:trHeight w:hRule="exact" w:val="285"/>
        </w:trPr>
        <w:tc>
          <w:tcPr>
            <w:tcW w:w="492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84B06" w:rsidRPr="005D6DCF" w:rsidRDefault="00584B06" w:rsidP="005D6DCF">
            <w:pPr>
              <w:spacing w:before="11" w:after="0" w:line="276" w:lineRule="auto"/>
              <w:ind w:left="108" w:right="-20"/>
              <w:jc w:val="both"/>
              <w:rPr>
                <w:rFonts w:eastAsia="Times New Roman"/>
                <w:color w:val="000000"/>
                <w:lang w:eastAsia="ru-RU"/>
              </w:rPr>
            </w:pPr>
            <w:r w:rsidRPr="005D6DCF">
              <w:rPr>
                <w:rFonts w:eastAsia="Times New Roman"/>
                <w:color w:val="000000"/>
                <w:lang w:eastAsia="ru-RU"/>
              </w:rPr>
              <w:t>Число выд</w:t>
            </w:r>
            <w:r w:rsidRPr="005D6DCF">
              <w:rPr>
                <w:rFonts w:eastAsia="Times New Roman"/>
                <w:color w:val="000000"/>
                <w:spacing w:val="-1"/>
                <w:lang w:eastAsia="ru-RU"/>
              </w:rPr>
              <w:t>а</w:t>
            </w:r>
            <w:r w:rsidRPr="005D6DCF">
              <w:rPr>
                <w:rFonts w:eastAsia="Times New Roman"/>
                <w:color w:val="000000"/>
                <w:lang w:eastAsia="ru-RU"/>
              </w:rPr>
              <w:t>н</w:t>
            </w:r>
            <w:r w:rsidRPr="005D6DCF">
              <w:rPr>
                <w:rFonts w:eastAsia="Times New Roman"/>
                <w:color w:val="000000"/>
                <w:spacing w:val="1"/>
                <w:lang w:eastAsia="ru-RU"/>
              </w:rPr>
              <w:t>н</w:t>
            </w:r>
            <w:r w:rsidRPr="005D6DCF">
              <w:rPr>
                <w:rFonts w:eastAsia="Times New Roman"/>
                <w:color w:val="000000"/>
                <w:lang w:eastAsia="ru-RU"/>
              </w:rPr>
              <w:t>ых книг на</w:t>
            </w:r>
            <w:r w:rsidRPr="005D6DCF">
              <w:rPr>
                <w:rFonts w:eastAsia="Times New Roman"/>
                <w:color w:val="000000"/>
                <w:spacing w:val="-1"/>
                <w:lang w:eastAsia="ru-RU"/>
              </w:rPr>
              <w:t xml:space="preserve"> </w:t>
            </w:r>
            <w:r w:rsidRPr="005D6DCF">
              <w:rPr>
                <w:rFonts w:eastAsia="Times New Roman"/>
                <w:color w:val="000000"/>
                <w:lang w:eastAsia="ru-RU"/>
              </w:rPr>
              <w:t>одного читателя</w:t>
            </w:r>
          </w:p>
        </w:tc>
        <w:tc>
          <w:tcPr>
            <w:tcW w:w="22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84B06" w:rsidRPr="005D6DCF" w:rsidRDefault="00584B06" w:rsidP="005D6DCF">
            <w:pPr>
              <w:spacing w:before="11" w:after="0" w:line="276" w:lineRule="auto"/>
              <w:ind w:left="928" w:right="-20"/>
              <w:jc w:val="both"/>
              <w:rPr>
                <w:rFonts w:eastAsia="Times New Roman"/>
                <w:color w:val="000000"/>
                <w:lang w:eastAsia="ru-RU"/>
              </w:rPr>
            </w:pPr>
            <w:r w:rsidRPr="005D6DCF">
              <w:rPr>
                <w:rFonts w:eastAsia="Times New Roman"/>
                <w:color w:val="000000"/>
                <w:lang w:eastAsia="ru-RU"/>
              </w:rPr>
              <w:t>12,4</w:t>
            </w:r>
          </w:p>
        </w:tc>
      </w:tr>
    </w:tbl>
    <w:p w:rsidR="00584B06" w:rsidRPr="005D6DCF" w:rsidRDefault="00584B06" w:rsidP="005D6DCF">
      <w:pPr>
        <w:spacing w:after="42" w:line="276" w:lineRule="auto"/>
        <w:jc w:val="both"/>
        <w:rPr>
          <w:rFonts w:eastAsia="Times New Roman"/>
          <w:lang w:eastAsia="ru-RU"/>
        </w:rPr>
      </w:pPr>
    </w:p>
    <w:p w:rsidR="00584B06" w:rsidRPr="005D6DCF" w:rsidRDefault="00584B06" w:rsidP="005D6DCF">
      <w:pPr>
        <w:spacing w:after="0" w:line="276" w:lineRule="auto"/>
        <w:ind w:left="540" w:right="-20"/>
        <w:jc w:val="both"/>
        <w:rPr>
          <w:rFonts w:eastAsia="Times New Roman"/>
          <w:b/>
          <w:bCs/>
          <w:color w:val="000000"/>
          <w:lang w:eastAsia="ru-RU"/>
        </w:rPr>
      </w:pPr>
      <w:r w:rsidRPr="005D6DCF">
        <w:rPr>
          <w:rFonts w:eastAsia="Times New Roman"/>
          <w:b/>
          <w:bCs/>
          <w:color w:val="000000"/>
          <w:lang w:eastAsia="ru-RU"/>
        </w:rPr>
        <w:t>2.</w:t>
      </w:r>
      <w:r w:rsidRPr="005D6DCF">
        <w:rPr>
          <w:rFonts w:eastAsia="Times New Roman"/>
          <w:color w:val="000000"/>
          <w:spacing w:val="120"/>
          <w:lang w:eastAsia="ru-RU"/>
        </w:rPr>
        <w:t xml:space="preserve"> </w:t>
      </w:r>
      <w:r w:rsidRPr="005D6DCF">
        <w:rPr>
          <w:rFonts w:eastAsia="Times New Roman"/>
          <w:b/>
          <w:bCs/>
          <w:color w:val="000000"/>
          <w:lang w:eastAsia="ru-RU"/>
        </w:rPr>
        <w:t>Со</w:t>
      </w:r>
      <w:r w:rsidRPr="005D6DCF">
        <w:rPr>
          <w:rFonts w:eastAsia="Times New Roman"/>
          <w:b/>
          <w:bCs/>
          <w:color w:val="000000"/>
          <w:spacing w:val="-1"/>
          <w:lang w:eastAsia="ru-RU"/>
        </w:rPr>
        <w:t>с</w:t>
      </w:r>
      <w:r w:rsidRPr="005D6DCF">
        <w:rPr>
          <w:rFonts w:eastAsia="Times New Roman"/>
          <w:b/>
          <w:bCs/>
          <w:color w:val="000000"/>
          <w:spacing w:val="1"/>
          <w:lang w:eastAsia="ru-RU"/>
        </w:rPr>
        <w:t>т</w:t>
      </w:r>
      <w:r w:rsidRPr="005D6DCF">
        <w:rPr>
          <w:rFonts w:eastAsia="Times New Roman"/>
          <w:b/>
          <w:bCs/>
          <w:color w:val="000000"/>
          <w:lang w:eastAsia="ru-RU"/>
        </w:rPr>
        <w:t>ав</w:t>
      </w:r>
      <w:r w:rsidRPr="005D6DCF">
        <w:rPr>
          <w:rFonts w:eastAsia="Times New Roman"/>
          <w:color w:val="000000"/>
          <w:lang w:eastAsia="ru-RU"/>
        </w:rPr>
        <w:t xml:space="preserve"> </w:t>
      </w:r>
      <w:r w:rsidRPr="005D6DCF">
        <w:rPr>
          <w:rFonts w:eastAsia="Times New Roman"/>
          <w:b/>
          <w:bCs/>
          <w:color w:val="000000"/>
          <w:lang w:eastAsia="ru-RU"/>
        </w:rPr>
        <w:t>чи</w:t>
      </w:r>
      <w:r w:rsidRPr="005D6DCF">
        <w:rPr>
          <w:rFonts w:eastAsia="Times New Roman"/>
          <w:b/>
          <w:bCs/>
          <w:color w:val="000000"/>
          <w:spacing w:val="2"/>
          <w:lang w:eastAsia="ru-RU"/>
        </w:rPr>
        <w:t>т</w:t>
      </w:r>
      <w:r w:rsidRPr="005D6DCF">
        <w:rPr>
          <w:rFonts w:eastAsia="Times New Roman"/>
          <w:b/>
          <w:bCs/>
          <w:color w:val="000000"/>
          <w:spacing w:val="-2"/>
          <w:lang w:eastAsia="ru-RU"/>
        </w:rPr>
        <w:t>а</w:t>
      </w:r>
      <w:r w:rsidRPr="005D6DCF">
        <w:rPr>
          <w:rFonts w:eastAsia="Times New Roman"/>
          <w:b/>
          <w:bCs/>
          <w:color w:val="000000"/>
          <w:spacing w:val="1"/>
          <w:lang w:eastAsia="ru-RU"/>
        </w:rPr>
        <w:t>т</w:t>
      </w:r>
      <w:r w:rsidRPr="005D6DCF">
        <w:rPr>
          <w:rFonts w:eastAsia="Times New Roman"/>
          <w:b/>
          <w:bCs/>
          <w:color w:val="000000"/>
          <w:lang w:eastAsia="ru-RU"/>
        </w:rPr>
        <w:t>ел</w:t>
      </w:r>
      <w:r w:rsidRPr="005D6DCF">
        <w:rPr>
          <w:rFonts w:eastAsia="Times New Roman"/>
          <w:b/>
          <w:bCs/>
          <w:color w:val="000000"/>
          <w:spacing w:val="-1"/>
          <w:lang w:eastAsia="ru-RU"/>
        </w:rPr>
        <w:t>е</w:t>
      </w:r>
      <w:r w:rsidRPr="005D6DCF">
        <w:rPr>
          <w:rFonts w:eastAsia="Times New Roman"/>
          <w:b/>
          <w:bCs/>
          <w:color w:val="000000"/>
          <w:lang w:eastAsia="ru-RU"/>
        </w:rPr>
        <w:t>й:</w:t>
      </w:r>
    </w:p>
    <w:p w:rsidR="00584B06" w:rsidRPr="005D6DCF" w:rsidRDefault="00584B06" w:rsidP="005D6DCF">
      <w:pPr>
        <w:spacing w:after="29" w:line="276" w:lineRule="auto"/>
        <w:jc w:val="both"/>
        <w:rPr>
          <w:rFonts w:eastAsia="Times New Roman"/>
          <w:lang w:eastAsia="ru-RU"/>
        </w:rPr>
      </w:pPr>
    </w:p>
    <w:tbl>
      <w:tblPr>
        <w:tblW w:w="0" w:type="auto"/>
        <w:tblInd w:w="360" w:type="dxa"/>
        <w:tblLayout w:type="fixed"/>
        <w:tblCellMar>
          <w:left w:w="10" w:type="dxa"/>
          <w:right w:w="10" w:type="dxa"/>
        </w:tblCellMar>
        <w:tblLook w:val="0000" w:firstRow="0" w:lastRow="0" w:firstColumn="0" w:lastColumn="0" w:noHBand="0" w:noVBand="0"/>
      </w:tblPr>
      <w:tblGrid>
        <w:gridCol w:w="4923"/>
        <w:gridCol w:w="2277"/>
      </w:tblGrid>
      <w:tr w:rsidR="00584B06" w:rsidRPr="005D6DCF" w:rsidTr="002B62BD">
        <w:trPr>
          <w:cantSplit/>
          <w:trHeight w:hRule="exact" w:val="285"/>
        </w:trPr>
        <w:tc>
          <w:tcPr>
            <w:tcW w:w="492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84B06" w:rsidRPr="005D6DCF" w:rsidRDefault="00584B06" w:rsidP="005D6DCF">
            <w:pPr>
              <w:spacing w:before="11" w:after="0" w:line="276" w:lineRule="auto"/>
              <w:ind w:left="108" w:right="-20"/>
              <w:jc w:val="both"/>
              <w:rPr>
                <w:rFonts w:eastAsia="Times New Roman"/>
                <w:color w:val="000000"/>
                <w:lang w:eastAsia="ru-RU"/>
              </w:rPr>
            </w:pPr>
            <w:r w:rsidRPr="005D6DCF">
              <w:rPr>
                <w:rFonts w:eastAsia="Times New Roman"/>
                <w:color w:val="000000"/>
                <w:lang w:eastAsia="ru-RU"/>
              </w:rPr>
              <w:t>Кол</w:t>
            </w:r>
            <w:r w:rsidRPr="005D6DCF">
              <w:rPr>
                <w:rFonts w:eastAsia="Times New Roman"/>
                <w:color w:val="000000"/>
                <w:spacing w:val="1"/>
                <w:lang w:eastAsia="ru-RU"/>
              </w:rPr>
              <w:t>и</w:t>
            </w:r>
            <w:r w:rsidRPr="005D6DCF">
              <w:rPr>
                <w:rFonts w:eastAsia="Times New Roman"/>
                <w:color w:val="000000"/>
                <w:lang w:eastAsia="ru-RU"/>
              </w:rPr>
              <w:t>ч</w:t>
            </w:r>
            <w:r w:rsidRPr="005D6DCF">
              <w:rPr>
                <w:rFonts w:eastAsia="Times New Roman"/>
                <w:color w:val="000000"/>
                <w:spacing w:val="-1"/>
                <w:lang w:eastAsia="ru-RU"/>
              </w:rPr>
              <w:t>е</w:t>
            </w:r>
            <w:r w:rsidRPr="005D6DCF">
              <w:rPr>
                <w:rFonts w:eastAsia="Times New Roman"/>
                <w:color w:val="000000"/>
                <w:lang w:eastAsia="ru-RU"/>
              </w:rPr>
              <w:t>ство о</w:t>
            </w:r>
            <w:r w:rsidRPr="005D6DCF">
              <w:rPr>
                <w:rFonts w:eastAsia="Times New Roman"/>
                <w:color w:val="000000"/>
                <w:spacing w:val="1"/>
                <w:lang w:eastAsia="ru-RU"/>
              </w:rPr>
              <w:t>б</w:t>
            </w:r>
            <w:r w:rsidRPr="005D6DCF">
              <w:rPr>
                <w:rFonts w:eastAsia="Times New Roman"/>
                <w:color w:val="000000"/>
                <w:spacing w:val="-4"/>
                <w:lang w:eastAsia="ru-RU"/>
              </w:rPr>
              <w:t>у</w:t>
            </w:r>
            <w:r w:rsidRPr="005D6DCF">
              <w:rPr>
                <w:rFonts w:eastAsia="Times New Roman"/>
                <w:color w:val="000000"/>
                <w:spacing w:val="2"/>
                <w:lang w:eastAsia="ru-RU"/>
              </w:rPr>
              <w:t>ч</w:t>
            </w:r>
            <w:r w:rsidRPr="005D6DCF">
              <w:rPr>
                <w:rFonts w:eastAsia="Times New Roman"/>
                <w:color w:val="000000"/>
                <w:lang w:eastAsia="ru-RU"/>
              </w:rPr>
              <w:t>ающи</w:t>
            </w:r>
            <w:r w:rsidRPr="005D6DCF">
              <w:rPr>
                <w:rFonts w:eastAsia="Times New Roman"/>
                <w:color w:val="000000"/>
                <w:spacing w:val="2"/>
                <w:lang w:eastAsia="ru-RU"/>
              </w:rPr>
              <w:t>х</w:t>
            </w:r>
            <w:r w:rsidRPr="005D6DCF">
              <w:rPr>
                <w:rFonts w:eastAsia="Times New Roman"/>
                <w:color w:val="000000"/>
                <w:lang w:eastAsia="ru-RU"/>
              </w:rPr>
              <w:t>ся</w:t>
            </w:r>
          </w:p>
        </w:tc>
        <w:tc>
          <w:tcPr>
            <w:tcW w:w="22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84B06" w:rsidRPr="005D6DCF" w:rsidRDefault="00584B06" w:rsidP="005D6DCF">
            <w:pPr>
              <w:spacing w:before="11" w:after="0" w:line="276" w:lineRule="auto"/>
              <w:ind w:left="957" w:right="-20"/>
              <w:jc w:val="both"/>
              <w:rPr>
                <w:rFonts w:eastAsia="Times New Roman"/>
                <w:color w:val="000000"/>
                <w:lang w:eastAsia="ru-RU"/>
              </w:rPr>
            </w:pPr>
            <w:r w:rsidRPr="005D6DCF">
              <w:rPr>
                <w:rFonts w:eastAsia="Times New Roman"/>
                <w:color w:val="000000"/>
                <w:lang w:eastAsia="ru-RU"/>
              </w:rPr>
              <w:t>303</w:t>
            </w:r>
          </w:p>
        </w:tc>
      </w:tr>
      <w:tr w:rsidR="00584B06" w:rsidRPr="005D6DCF" w:rsidTr="002B62BD">
        <w:trPr>
          <w:cantSplit/>
          <w:trHeight w:hRule="exact" w:val="285"/>
        </w:trPr>
        <w:tc>
          <w:tcPr>
            <w:tcW w:w="492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84B06" w:rsidRPr="005D6DCF" w:rsidRDefault="00584B06" w:rsidP="005D6DCF">
            <w:pPr>
              <w:spacing w:before="11" w:after="0" w:line="276" w:lineRule="auto"/>
              <w:ind w:left="108" w:right="-20"/>
              <w:jc w:val="both"/>
              <w:rPr>
                <w:rFonts w:eastAsia="Times New Roman"/>
                <w:color w:val="000000"/>
                <w:lang w:eastAsia="ru-RU"/>
              </w:rPr>
            </w:pPr>
            <w:r w:rsidRPr="005D6DCF">
              <w:rPr>
                <w:rFonts w:eastAsia="Times New Roman"/>
                <w:color w:val="000000"/>
                <w:lang w:eastAsia="ru-RU"/>
              </w:rPr>
              <w:t>Сот</w:t>
            </w:r>
            <w:r w:rsidRPr="005D6DCF">
              <w:rPr>
                <w:rFonts w:eastAsia="Times New Roman"/>
                <w:color w:val="000000"/>
                <w:spacing w:val="3"/>
                <w:lang w:eastAsia="ru-RU"/>
              </w:rPr>
              <w:t>р</w:t>
            </w:r>
            <w:r w:rsidRPr="005D6DCF">
              <w:rPr>
                <w:rFonts w:eastAsia="Times New Roman"/>
                <w:color w:val="000000"/>
                <w:spacing w:val="-6"/>
                <w:lang w:eastAsia="ru-RU"/>
              </w:rPr>
              <w:t>у</w:t>
            </w:r>
            <w:r w:rsidRPr="005D6DCF">
              <w:rPr>
                <w:rFonts w:eastAsia="Times New Roman"/>
                <w:color w:val="000000"/>
                <w:lang w:eastAsia="ru-RU"/>
              </w:rPr>
              <w:t>дн</w:t>
            </w:r>
            <w:r w:rsidRPr="005D6DCF">
              <w:rPr>
                <w:rFonts w:eastAsia="Times New Roman"/>
                <w:color w:val="000000"/>
                <w:spacing w:val="1"/>
                <w:lang w:eastAsia="ru-RU"/>
              </w:rPr>
              <w:t>ик</w:t>
            </w:r>
            <w:r w:rsidRPr="005D6DCF">
              <w:rPr>
                <w:rFonts w:eastAsia="Times New Roman"/>
                <w:color w:val="000000"/>
                <w:lang w:eastAsia="ru-RU"/>
              </w:rPr>
              <w:t>и</w:t>
            </w:r>
          </w:p>
        </w:tc>
        <w:tc>
          <w:tcPr>
            <w:tcW w:w="22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84B06" w:rsidRPr="005D6DCF" w:rsidRDefault="00584B06" w:rsidP="005D6DCF">
            <w:pPr>
              <w:spacing w:before="11" w:after="0" w:line="276" w:lineRule="auto"/>
              <w:ind w:left="1017" w:right="-20"/>
              <w:jc w:val="both"/>
              <w:rPr>
                <w:rFonts w:eastAsia="Times New Roman"/>
                <w:color w:val="000000"/>
                <w:lang w:eastAsia="ru-RU"/>
              </w:rPr>
            </w:pPr>
            <w:r w:rsidRPr="005D6DCF">
              <w:rPr>
                <w:rFonts w:eastAsia="Times New Roman"/>
                <w:color w:val="000000"/>
                <w:lang w:eastAsia="ru-RU"/>
              </w:rPr>
              <w:t>41</w:t>
            </w:r>
          </w:p>
        </w:tc>
      </w:tr>
      <w:tr w:rsidR="00584B06" w:rsidRPr="005D6DCF" w:rsidTr="002B62BD">
        <w:trPr>
          <w:cantSplit/>
          <w:trHeight w:hRule="exact" w:val="285"/>
        </w:trPr>
        <w:tc>
          <w:tcPr>
            <w:tcW w:w="492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84B06" w:rsidRPr="005D6DCF" w:rsidRDefault="00584B06" w:rsidP="005D6DCF">
            <w:pPr>
              <w:spacing w:before="11" w:after="0" w:line="276" w:lineRule="auto"/>
              <w:ind w:left="108" w:right="-20"/>
              <w:jc w:val="both"/>
              <w:rPr>
                <w:rFonts w:eastAsia="Times New Roman"/>
                <w:color w:val="000000"/>
                <w:lang w:eastAsia="ru-RU"/>
              </w:rPr>
            </w:pPr>
            <w:r w:rsidRPr="005D6DCF">
              <w:rPr>
                <w:rFonts w:eastAsia="Times New Roman"/>
                <w:color w:val="000000"/>
                <w:spacing w:val="-1"/>
                <w:lang w:eastAsia="ru-RU"/>
              </w:rPr>
              <w:t>Все</w:t>
            </w:r>
            <w:r w:rsidRPr="005D6DCF">
              <w:rPr>
                <w:rFonts w:eastAsia="Times New Roman"/>
                <w:color w:val="000000"/>
                <w:spacing w:val="1"/>
                <w:lang w:eastAsia="ru-RU"/>
              </w:rPr>
              <w:t>г</w:t>
            </w:r>
            <w:r w:rsidRPr="005D6DCF">
              <w:rPr>
                <w:rFonts w:eastAsia="Times New Roman"/>
                <w:color w:val="000000"/>
                <w:lang w:eastAsia="ru-RU"/>
              </w:rPr>
              <w:t>о читателей</w:t>
            </w:r>
          </w:p>
        </w:tc>
        <w:tc>
          <w:tcPr>
            <w:tcW w:w="22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84B06" w:rsidRPr="005D6DCF" w:rsidRDefault="00584B06" w:rsidP="005D6DCF">
            <w:pPr>
              <w:spacing w:before="11" w:after="0" w:line="276" w:lineRule="auto"/>
              <w:ind w:left="957" w:right="-20"/>
              <w:jc w:val="both"/>
              <w:rPr>
                <w:rFonts w:eastAsia="Times New Roman"/>
                <w:color w:val="000000"/>
                <w:lang w:eastAsia="ru-RU"/>
              </w:rPr>
            </w:pPr>
            <w:r w:rsidRPr="005D6DCF">
              <w:rPr>
                <w:rFonts w:eastAsia="Times New Roman"/>
                <w:color w:val="000000"/>
                <w:lang w:eastAsia="ru-RU"/>
              </w:rPr>
              <w:t>226</w:t>
            </w:r>
          </w:p>
        </w:tc>
      </w:tr>
    </w:tbl>
    <w:p w:rsidR="00584B06" w:rsidRPr="005D6DCF" w:rsidRDefault="00584B06" w:rsidP="005D6DCF">
      <w:pPr>
        <w:spacing w:after="43" w:line="276" w:lineRule="auto"/>
        <w:jc w:val="both"/>
        <w:rPr>
          <w:rFonts w:eastAsia="Times New Roman"/>
          <w:lang w:eastAsia="ru-RU"/>
        </w:rPr>
      </w:pPr>
    </w:p>
    <w:p w:rsidR="00584B06" w:rsidRPr="005D6DCF" w:rsidRDefault="00584B06" w:rsidP="005D6DCF">
      <w:pPr>
        <w:spacing w:after="0" w:line="276" w:lineRule="auto"/>
        <w:ind w:left="1260" w:right="6057"/>
        <w:jc w:val="both"/>
        <w:rPr>
          <w:rFonts w:eastAsia="Times New Roman"/>
          <w:color w:val="000000"/>
          <w:lang w:eastAsia="ru-RU"/>
        </w:rPr>
      </w:pPr>
      <w:r w:rsidRPr="005D6DCF">
        <w:rPr>
          <w:rFonts w:eastAsia="Times New Roman"/>
          <w:b/>
          <w:bCs/>
          <w:color w:val="000000"/>
          <w:lang w:eastAsia="ru-RU"/>
        </w:rPr>
        <w:t>Кон</w:t>
      </w:r>
      <w:r w:rsidRPr="005D6DCF">
        <w:rPr>
          <w:rFonts w:eastAsia="Times New Roman"/>
          <w:b/>
          <w:bCs/>
          <w:color w:val="000000"/>
          <w:spacing w:val="1"/>
          <w:lang w:eastAsia="ru-RU"/>
        </w:rPr>
        <w:t>тр</w:t>
      </w:r>
      <w:r w:rsidRPr="005D6DCF">
        <w:rPr>
          <w:rFonts w:eastAsia="Times New Roman"/>
          <w:b/>
          <w:bCs/>
          <w:color w:val="000000"/>
          <w:lang w:eastAsia="ru-RU"/>
        </w:rPr>
        <w:t>ольные</w:t>
      </w:r>
      <w:r w:rsidRPr="005D6DCF">
        <w:rPr>
          <w:rFonts w:eastAsia="Times New Roman"/>
          <w:color w:val="000000"/>
          <w:lang w:eastAsia="ru-RU"/>
        </w:rPr>
        <w:t xml:space="preserve"> </w:t>
      </w:r>
      <w:r w:rsidRPr="005D6DCF">
        <w:rPr>
          <w:rFonts w:eastAsia="Times New Roman"/>
          <w:b/>
          <w:bCs/>
          <w:color w:val="000000"/>
          <w:lang w:eastAsia="ru-RU"/>
        </w:rPr>
        <w:t>п</w:t>
      </w:r>
      <w:r w:rsidRPr="005D6DCF">
        <w:rPr>
          <w:rFonts w:eastAsia="Times New Roman"/>
          <w:b/>
          <w:bCs/>
          <w:color w:val="000000"/>
          <w:spacing w:val="-2"/>
          <w:lang w:eastAsia="ru-RU"/>
        </w:rPr>
        <w:t>о</w:t>
      </w:r>
      <w:r w:rsidRPr="005D6DCF">
        <w:rPr>
          <w:rFonts w:eastAsia="Times New Roman"/>
          <w:b/>
          <w:bCs/>
          <w:color w:val="000000"/>
          <w:lang w:eastAsia="ru-RU"/>
        </w:rPr>
        <w:t>казатели:</w:t>
      </w:r>
      <w:r w:rsidRPr="005D6DCF">
        <w:rPr>
          <w:rFonts w:eastAsia="Times New Roman"/>
          <w:color w:val="000000"/>
          <w:lang w:eastAsia="ru-RU"/>
        </w:rPr>
        <w:t xml:space="preserve"> По</w:t>
      </w:r>
      <w:r w:rsidRPr="005D6DCF">
        <w:rPr>
          <w:rFonts w:eastAsia="Times New Roman"/>
          <w:color w:val="000000"/>
          <w:spacing w:val="-1"/>
          <w:lang w:eastAsia="ru-RU"/>
        </w:rPr>
        <w:t>се</w:t>
      </w:r>
      <w:r w:rsidRPr="005D6DCF">
        <w:rPr>
          <w:rFonts w:eastAsia="Times New Roman"/>
          <w:color w:val="000000"/>
          <w:lang w:eastAsia="ru-RU"/>
        </w:rPr>
        <w:t>щ</w:t>
      </w:r>
      <w:r w:rsidRPr="005D6DCF">
        <w:rPr>
          <w:rFonts w:eastAsia="Times New Roman"/>
          <w:color w:val="000000"/>
          <w:spacing w:val="-1"/>
          <w:lang w:eastAsia="ru-RU"/>
        </w:rPr>
        <w:t>е</w:t>
      </w:r>
      <w:r w:rsidRPr="005D6DCF">
        <w:rPr>
          <w:rFonts w:eastAsia="Times New Roman"/>
          <w:color w:val="000000"/>
          <w:lang w:eastAsia="ru-RU"/>
        </w:rPr>
        <w:t>н</w:t>
      </w:r>
      <w:r w:rsidRPr="005D6DCF">
        <w:rPr>
          <w:rFonts w:eastAsia="Times New Roman"/>
          <w:color w:val="000000"/>
          <w:spacing w:val="1"/>
          <w:lang w:eastAsia="ru-RU"/>
        </w:rPr>
        <w:t>и</w:t>
      </w:r>
      <w:r w:rsidRPr="005D6DCF">
        <w:rPr>
          <w:rFonts w:eastAsia="Times New Roman"/>
          <w:color w:val="000000"/>
          <w:lang w:eastAsia="ru-RU"/>
        </w:rPr>
        <w:t>й</w:t>
      </w:r>
      <w:r w:rsidRPr="005D6DCF">
        <w:rPr>
          <w:rFonts w:eastAsia="Times New Roman"/>
          <w:color w:val="000000"/>
          <w:spacing w:val="2"/>
          <w:lang w:eastAsia="ru-RU"/>
        </w:rPr>
        <w:t xml:space="preserve"> </w:t>
      </w:r>
      <w:r w:rsidRPr="005D6DCF">
        <w:rPr>
          <w:rFonts w:eastAsia="Times New Roman"/>
          <w:color w:val="000000"/>
          <w:lang w:eastAsia="ru-RU"/>
        </w:rPr>
        <w:t>– 34 К</w:t>
      </w:r>
      <w:r w:rsidRPr="005D6DCF">
        <w:rPr>
          <w:rFonts w:eastAsia="Times New Roman"/>
          <w:color w:val="000000"/>
          <w:spacing w:val="1"/>
          <w:lang w:eastAsia="ru-RU"/>
        </w:rPr>
        <w:t>ни</w:t>
      </w:r>
      <w:r w:rsidRPr="005D6DCF">
        <w:rPr>
          <w:rFonts w:eastAsia="Times New Roman"/>
          <w:color w:val="000000"/>
          <w:lang w:eastAsia="ru-RU"/>
        </w:rPr>
        <w:t>говыд</w:t>
      </w:r>
      <w:r w:rsidRPr="005D6DCF">
        <w:rPr>
          <w:rFonts w:eastAsia="Times New Roman"/>
          <w:color w:val="000000"/>
          <w:spacing w:val="-1"/>
          <w:lang w:eastAsia="ru-RU"/>
        </w:rPr>
        <w:t>а</w:t>
      </w:r>
      <w:r w:rsidRPr="005D6DCF">
        <w:rPr>
          <w:rFonts w:eastAsia="Times New Roman"/>
          <w:color w:val="000000"/>
          <w:lang w:eastAsia="ru-RU"/>
        </w:rPr>
        <w:t>ча</w:t>
      </w:r>
      <w:r w:rsidRPr="005D6DCF">
        <w:rPr>
          <w:rFonts w:eastAsia="Times New Roman"/>
          <w:color w:val="000000"/>
          <w:spacing w:val="-1"/>
          <w:lang w:eastAsia="ru-RU"/>
        </w:rPr>
        <w:t xml:space="preserve"> </w:t>
      </w:r>
      <w:r w:rsidRPr="005D6DCF">
        <w:rPr>
          <w:rFonts w:eastAsia="Times New Roman"/>
          <w:color w:val="000000"/>
          <w:lang w:eastAsia="ru-RU"/>
        </w:rPr>
        <w:t>–6213</w:t>
      </w:r>
    </w:p>
    <w:p w:rsidR="00584B06" w:rsidRPr="005D6DCF" w:rsidRDefault="00584B06" w:rsidP="005D6DCF">
      <w:pPr>
        <w:spacing w:after="0" w:line="276" w:lineRule="auto"/>
        <w:ind w:left="1260" w:right="6057"/>
        <w:jc w:val="both"/>
        <w:rPr>
          <w:rFonts w:eastAsia="Times New Roman"/>
          <w:color w:val="000000"/>
          <w:lang w:eastAsia="ru-RU"/>
        </w:rPr>
      </w:pPr>
      <w:r w:rsidRPr="005D6DCF">
        <w:rPr>
          <w:rFonts w:eastAsia="Times New Roman"/>
          <w:color w:val="000000"/>
          <w:lang w:eastAsia="ru-RU"/>
        </w:rPr>
        <w:t>Читателей</w:t>
      </w:r>
      <w:r w:rsidRPr="005D6DCF">
        <w:rPr>
          <w:rFonts w:eastAsia="Times New Roman"/>
          <w:color w:val="000000"/>
          <w:spacing w:val="1"/>
          <w:lang w:eastAsia="ru-RU"/>
        </w:rPr>
        <w:t xml:space="preserve"> </w:t>
      </w:r>
      <w:r w:rsidRPr="005D6DCF">
        <w:rPr>
          <w:rFonts w:eastAsia="Times New Roman"/>
          <w:color w:val="000000"/>
          <w:lang w:eastAsia="ru-RU"/>
        </w:rPr>
        <w:t>- 226</w:t>
      </w:r>
    </w:p>
    <w:p w:rsidR="00584B06" w:rsidRPr="005D6DCF" w:rsidRDefault="00584B06" w:rsidP="005D6DCF">
      <w:pPr>
        <w:spacing w:after="200" w:line="276" w:lineRule="auto"/>
        <w:jc w:val="both"/>
        <w:rPr>
          <w:rFonts w:eastAsia="Times New Roman"/>
          <w:lang w:eastAsia="ru-RU"/>
        </w:rPr>
        <w:sectPr w:rsidR="00584B06" w:rsidRPr="005D6DCF" w:rsidSect="00DC12E6">
          <w:pgSz w:w="11906" w:h="16838"/>
          <w:pgMar w:top="1134" w:right="850" w:bottom="1134" w:left="1701" w:header="720" w:footer="720" w:gutter="0"/>
          <w:cols w:space="708"/>
        </w:sectPr>
      </w:pPr>
    </w:p>
    <w:p w:rsidR="00B05BD8" w:rsidRPr="005D6DCF" w:rsidRDefault="007D2B7F" w:rsidP="005D6DCF">
      <w:pPr>
        <w:spacing w:after="0" w:line="276" w:lineRule="auto"/>
        <w:jc w:val="center"/>
        <w:rPr>
          <w:rFonts w:eastAsia="Times New Roman"/>
          <w:b/>
          <w:lang w:eastAsia="ru-RU"/>
        </w:rPr>
      </w:pPr>
      <w:r w:rsidRPr="005D6DCF">
        <w:rPr>
          <w:rFonts w:eastAsia="Times New Roman"/>
          <w:b/>
          <w:lang w:eastAsia="ru-RU"/>
        </w:rPr>
        <w:lastRenderedPageBreak/>
        <w:t>ПЛАН УЧЕБН</w:t>
      </w:r>
      <w:proofErr w:type="gramStart"/>
      <w:r w:rsidRPr="005D6DCF">
        <w:rPr>
          <w:rFonts w:eastAsia="Times New Roman"/>
          <w:b/>
          <w:lang w:eastAsia="ru-RU"/>
        </w:rPr>
        <w:t>О-</w:t>
      </w:r>
      <w:proofErr w:type="gramEnd"/>
      <w:r w:rsidRPr="005D6DCF">
        <w:rPr>
          <w:rFonts w:eastAsia="Times New Roman"/>
          <w:b/>
          <w:lang w:eastAsia="ru-RU"/>
        </w:rPr>
        <w:t xml:space="preserve">  МЕТОДИЧЕСКОЙ РАБОТЫ</w:t>
      </w:r>
    </w:p>
    <w:p w:rsidR="00B05BD8" w:rsidRPr="005D6DCF" w:rsidRDefault="007D2B7F" w:rsidP="005D6DCF">
      <w:pPr>
        <w:spacing w:after="0" w:line="276" w:lineRule="auto"/>
        <w:jc w:val="center"/>
        <w:rPr>
          <w:rFonts w:eastAsia="Times New Roman"/>
          <w:lang w:eastAsia="ru-RU"/>
        </w:rPr>
      </w:pPr>
      <w:r w:rsidRPr="005D6DCF">
        <w:rPr>
          <w:rFonts w:eastAsia="Times New Roman"/>
          <w:b/>
          <w:lang w:eastAsia="ru-RU"/>
        </w:rPr>
        <w:t>НА 2019-2020 УЧЕБНЫЙ ГОД</w:t>
      </w:r>
    </w:p>
    <w:p w:rsidR="00B05BD8" w:rsidRPr="005D6DCF" w:rsidRDefault="00B05BD8" w:rsidP="005D6DCF">
      <w:pPr>
        <w:spacing w:after="0" w:line="276" w:lineRule="auto"/>
        <w:jc w:val="center"/>
        <w:rPr>
          <w:rFonts w:eastAsia="Times New Roman"/>
          <w:b/>
          <w:lang w:eastAsia="ru-RU"/>
        </w:rPr>
      </w:pPr>
    </w:p>
    <w:p w:rsidR="00B05BD8" w:rsidRPr="005D6DCF" w:rsidRDefault="00B05BD8" w:rsidP="005D6DCF">
      <w:pPr>
        <w:spacing w:after="35" w:line="276" w:lineRule="auto"/>
        <w:rPr>
          <w:rFonts w:eastAsia="Times New Roman"/>
          <w:b/>
          <w:lang w:eastAsia="ru-RU"/>
        </w:rPr>
      </w:pPr>
    </w:p>
    <w:p w:rsidR="00B05BD8" w:rsidRPr="006E00A3" w:rsidRDefault="007D2B7F" w:rsidP="006E00A3">
      <w:pPr>
        <w:spacing w:after="0" w:line="276" w:lineRule="auto"/>
        <w:ind w:right="-20"/>
        <w:jc w:val="both"/>
        <w:rPr>
          <w:rFonts w:eastAsia="Times New Roman"/>
          <w:b/>
          <w:bCs/>
          <w:iCs/>
          <w:color w:val="000000"/>
          <w:lang w:eastAsia="ru-RU"/>
        </w:rPr>
      </w:pPr>
      <w:r w:rsidRPr="005D6DCF">
        <w:rPr>
          <w:rFonts w:eastAsia="Times New Roman"/>
          <w:b/>
          <w:bCs/>
          <w:iCs/>
          <w:color w:val="000000"/>
          <w:lang w:eastAsia="ru-RU"/>
        </w:rPr>
        <w:t>Методическ</w:t>
      </w:r>
      <w:r w:rsidRPr="005D6DCF">
        <w:rPr>
          <w:rFonts w:eastAsia="Times New Roman"/>
          <w:b/>
          <w:bCs/>
          <w:iCs/>
          <w:color w:val="000000"/>
          <w:spacing w:val="1"/>
          <w:lang w:eastAsia="ru-RU"/>
        </w:rPr>
        <w:t>а</w:t>
      </w:r>
      <w:r w:rsidRPr="005D6DCF">
        <w:rPr>
          <w:rFonts w:eastAsia="Times New Roman"/>
          <w:b/>
          <w:bCs/>
          <w:iCs/>
          <w:color w:val="000000"/>
          <w:lang w:eastAsia="ru-RU"/>
        </w:rPr>
        <w:t>я</w:t>
      </w:r>
      <w:r w:rsidRPr="005D6DCF">
        <w:rPr>
          <w:rFonts w:eastAsia="Times New Roman"/>
          <w:color w:val="000000"/>
          <w:lang w:eastAsia="ru-RU"/>
        </w:rPr>
        <w:t xml:space="preserve"> </w:t>
      </w:r>
      <w:r w:rsidRPr="005D6DCF">
        <w:rPr>
          <w:rFonts w:eastAsia="Times New Roman"/>
          <w:b/>
          <w:bCs/>
          <w:iCs/>
          <w:color w:val="000000"/>
          <w:spacing w:val="-1"/>
          <w:lang w:eastAsia="ru-RU"/>
        </w:rPr>
        <w:t>т</w:t>
      </w:r>
      <w:r w:rsidRPr="005D6DCF">
        <w:rPr>
          <w:rFonts w:eastAsia="Times New Roman"/>
          <w:b/>
          <w:bCs/>
          <w:iCs/>
          <w:color w:val="000000"/>
          <w:spacing w:val="-2"/>
          <w:lang w:eastAsia="ru-RU"/>
        </w:rPr>
        <w:t>е</w:t>
      </w:r>
      <w:r w:rsidRPr="005D6DCF">
        <w:rPr>
          <w:rFonts w:eastAsia="Times New Roman"/>
          <w:b/>
          <w:bCs/>
          <w:iCs/>
          <w:color w:val="000000"/>
          <w:lang w:eastAsia="ru-RU"/>
        </w:rPr>
        <w:t>ма:</w:t>
      </w:r>
    </w:p>
    <w:p w:rsidR="00B05BD8" w:rsidRPr="005D6DCF" w:rsidRDefault="00B05BD8" w:rsidP="005D6DCF">
      <w:pPr>
        <w:spacing w:after="0" w:line="276" w:lineRule="auto"/>
        <w:ind w:right="242"/>
        <w:jc w:val="both"/>
        <w:rPr>
          <w:rFonts w:eastAsia="Times New Roman"/>
          <w:color w:val="000000"/>
          <w:lang w:eastAsia="ru-RU"/>
        </w:rPr>
      </w:pPr>
      <w:r w:rsidRPr="005D6DCF">
        <w:rPr>
          <w:rFonts w:eastAsia="Times New Roman"/>
          <w:color w:val="000000"/>
          <w:spacing w:val="-4"/>
          <w:lang w:eastAsia="ru-RU"/>
        </w:rPr>
        <w:t>«</w:t>
      </w:r>
      <w:r w:rsidRPr="005D6DCF">
        <w:rPr>
          <w:rFonts w:eastAsia="Times New Roman"/>
          <w:color w:val="000000"/>
          <w:lang w:eastAsia="ru-RU"/>
        </w:rPr>
        <w:t>По</w:t>
      </w:r>
      <w:r w:rsidRPr="005D6DCF">
        <w:rPr>
          <w:rFonts w:eastAsia="Times New Roman"/>
          <w:color w:val="000000"/>
          <w:spacing w:val="2"/>
          <w:lang w:eastAsia="ru-RU"/>
        </w:rPr>
        <w:t>в</w:t>
      </w:r>
      <w:r w:rsidRPr="005D6DCF">
        <w:rPr>
          <w:rFonts w:eastAsia="Times New Roman"/>
          <w:color w:val="000000"/>
          <w:lang w:eastAsia="ru-RU"/>
        </w:rPr>
        <w:t>ышен</w:t>
      </w:r>
      <w:r w:rsidRPr="005D6DCF">
        <w:rPr>
          <w:rFonts w:eastAsia="Times New Roman"/>
          <w:color w:val="000000"/>
          <w:spacing w:val="1"/>
          <w:lang w:eastAsia="ru-RU"/>
        </w:rPr>
        <w:t>и</w:t>
      </w:r>
      <w:r w:rsidRPr="005D6DCF">
        <w:rPr>
          <w:rFonts w:eastAsia="Times New Roman"/>
          <w:color w:val="000000"/>
          <w:lang w:eastAsia="ru-RU"/>
        </w:rPr>
        <w:t>е м</w:t>
      </w:r>
      <w:r w:rsidRPr="005D6DCF">
        <w:rPr>
          <w:rFonts w:eastAsia="Times New Roman"/>
          <w:color w:val="000000"/>
          <w:spacing w:val="-1"/>
          <w:lang w:eastAsia="ru-RU"/>
        </w:rPr>
        <w:t>е</w:t>
      </w:r>
      <w:r w:rsidRPr="005D6DCF">
        <w:rPr>
          <w:rFonts w:eastAsia="Times New Roman"/>
          <w:color w:val="000000"/>
          <w:lang w:eastAsia="ru-RU"/>
        </w:rPr>
        <w:t>тодич</w:t>
      </w:r>
      <w:r w:rsidRPr="005D6DCF">
        <w:rPr>
          <w:rFonts w:eastAsia="Times New Roman"/>
          <w:color w:val="000000"/>
          <w:spacing w:val="1"/>
          <w:lang w:eastAsia="ru-RU"/>
        </w:rPr>
        <w:t>е</w:t>
      </w:r>
      <w:r w:rsidRPr="005D6DCF">
        <w:rPr>
          <w:rFonts w:eastAsia="Times New Roman"/>
          <w:color w:val="000000"/>
          <w:lang w:eastAsia="ru-RU"/>
        </w:rPr>
        <w:t>ского м</w:t>
      </w:r>
      <w:r w:rsidRPr="005D6DCF">
        <w:rPr>
          <w:rFonts w:eastAsia="Times New Roman"/>
          <w:color w:val="000000"/>
          <w:spacing w:val="-1"/>
          <w:lang w:eastAsia="ru-RU"/>
        </w:rPr>
        <w:t>ас</w:t>
      </w:r>
      <w:r w:rsidRPr="005D6DCF">
        <w:rPr>
          <w:rFonts w:eastAsia="Times New Roman"/>
          <w:color w:val="000000"/>
          <w:lang w:eastAsia="ru-RU"/>
        </w:rPr>
        <w:t>те</w:t>
      </w:r>
      <w:r w:rsidRPr="005D6DCF">
        <w:rPr>
          <w:rFonts w:eastAsia="Times New Roman"/>
          <w:color w:val="000000"/>
          <w:spacing w:val="1"/>
          <w:lang w:eastAsia="ru-RU"/>
        </w:rPr>
        <w:t>р</w:t>
      </w:r>
      <w:r w:rsidRPr="005D6DCF">
        <w:rPr>
          <w:rFonts w:eastAsia="Times New Roman"/>
          <w:color w:val="000000"/>
          <w:lang w:eastAsia="ru-RU"/>
        </w:rPr>
        <w:t>ства</w:t>
      </w:r>
      <w:r w:rsidRPr="005D6DCF">
        <w:rPr>
          <w:rFonts w:eastAsia="Times New Roman"/>
          <w:color w:val="000000"/>
          <w:spacing w:val="-1"/>
          <w:lang w:eastAsia="ru-RU"/>
        </w:rPr>
        <w:t xml:space="preserve"> </w:t>
      </w:r>
      <w:r w:rsidRPr="005D6DCF">
        <w:rPr>
          <w:rFonts w:eastAsia="Times New Roman"/>
          <w:color w:val="000000"/>
          <w:lang w:eastAsia="ru-RU"/>
        </w:rPr>
        <w:t>преподав</w:t>
      </w:r>
      <w:r w:rsidRPr="005D6DCF">
        <w:rPr>
          <w:rFonts w:eastAsia="Times New Roman"/>
          <w:color w:val="000000"/>
          <w:spacing w:val="-1"/>
          <w:lang w:eastAsia="ru-RU"/>
        </w:rPr>
        <w:t>а</w:t>
      </w:r>
      <w:r w:rsidRPr="005D6DCF">
        <w:rPr>
          <w:rFonts w:eastAsia="Times New Roman"/>
          <w:color w:val="000000"/>
          <w:lang w:eastAsia="ru-RU"/>
        </w:rPr>
        <w:t>тел</w:t>
      </w:r>
      <w:r w:rsidRPr="005D6DCF">
        <w:rPr>
          <w:rFonts w:eastAsia="Times New Roman"/>
          <w:color w:val="000000"/>
          <w:spacing w:val="-1"/>
          <w:lang w:eastAsia="ru-RU"/>
        </w:rPr>
        <w:t>е</w:t>
      </w:r>
      <w:r w:rsidRPr="005D6DCF">
        <w:rPr>
          <w:rFonts w:eastAsia="Times New Roman"/>
          <w:color w:val="000000"/>
          <w:lang w:eastAsia="ru-RU"/>
        </w:rPr>
        <w:t xml:space="preserve">й </w:t>
      </w:r>
      <w:r w:rsidRPr="005D6DCF">
        <w:rPr>
          <w:rFonts w:eastAsia="Times New Roman"/>
          <w:color w:val="000000"/>
          <w:spacing w:val="1"/>
          <w:lang w:eastAsia="ru-RU"/>
        </w:rPr>
        <w:t>к</w:t>
      </w:r>
      <w:r w:rsidRPr="005D6DCF">
        <w:rPr>
          <w:rFonts w:eastAsia="Times New Roman"/>
          <w:color w:val="000000"/>
          <w:lang w:eastAsia="ru-RU"/>
        </w:rPr>
        <w:t>ак основы формиров</w:t>
      </w:r>
      <w:r w:rsidRPr="005D6DCF">
        <w:rPr>
          <w:rFonts w:eastAsia="Times New Roman"/>
          <w:color w:val="000000"/>
          <w:spacing w:val="-1"/>
          <w:lang w:eastAsia="ru-RU"/>
        </w:rPr>
        <w:t>а</w:t>
      </w:r>
      <w:r w:rsidRPr="005D6DCF">
        <w:rPr>
          <w:rFonts w:eastAsia="Times New Roman"/>
          <w:color w:val="000000"/>
          <w:lang w:eastAsia="ru-RU"/>
        </w:rPr>
        <w:t>н</w:t>
      </w:r>
      <w:r w:rsidRPr="005D6DCF">
        <w:rPr>
          <w:rFonts w:eastAsia="Times New Roman"/>
          <w:color w:val="000000"/>
          <w:spacing w:val="1"/>
          <w:lang w:eastAsia="ru-RU"/>
        </w:rPr>
        <w:t>и</w:t>
      </w:r>
      <w:r w:rsidRPr="005D6DCF">
        <w:rPr>
          <w:rFonts w:eastAsia="Times New Roman"/>
          <w:color w:val="000000"/>
          <w:lang w:eastAsia="ru-RU"/>
        </w:rPr>
        <w:t>я и развит</w:t>
      </w:r>
      <w:r w:rsidRPr="005D6DCF">
        <w:rPr>
          <w:rFonts w:eastAsia="Times New Roman"/>
          <w:color w:val="000000"/>
          <w:spacing w:val="2"/>
          <w:lang w:eastAsia="ru-RU"/>
        </w:rPr>
        <w:t>и</w:t>
      </w:r>
      <w:r w:rsidRPr="005D6DCF">
        <w:rPr>
          <w:rFonts w:eastAsia="Times New Roman"/>
          <w:color w:val="000000"/>
          <w:lang w:eastAsia="ru-RU"/>
        </w:rPr>
        <w:t>я</w:t>
      </w:r>
      <w:r w:rsidRPr="005D6DCF">
        <w:rPr>
          <w:rFonts w:eastAsia="Times New Roman"/>
          <w:color w:val="000000"/>
          <w:spacing w:val="-2"/>
          <w:lang w:eastAsia="ru-RU"/>
        </w:rPr>
        <w:t xml:space="preserve"> </w:t>
      </w:r>
      <w:r w:rsidRPr="005D6DCF">
        <w:rPr>
          <w:rFonts w:eastAsia="Times New Roman"/>
          <w:color w:val="000000"/>
          <w:lang w:eastAsia="ru-RU"/>
        </w:rPr>
        <w:t>профес</w:t>
      </w:r>
      <w:r w:rsidRPr="005D6DCF">
        <w:rPr>
          <w:rFonts w:eastAsia="Times New Roman"/>
          <w:color w:val="000000"/>
          <w:spacing w:val="-1"/>
          <w:lang w:eastAsia="ru-RU"/>
        </w:rPr>
        <w:t>с</w:t>
      </w:r>
      <w:r w:rsidRPr="005D6DCF">
        <w:rPr>
          <w:rFonts w:eastAsia="Times New Roman"/>
          <w:color w:val="000000"/>
          <w:lang w:eastAsia="ru-RU"/>
        </w:rPr>
        <w:t>ио</w:t>
      </w:r>
      <w:r w:rsidRPr="005D6DCF">
        <w:rPr>
          <w:rFonts w:eastAsia="Times New Roman"/>
          <w:color w:val="000000"/>
          <w:spacing w:val="1"/>
          <w:lang w:eastAsia="ru-RU"/>
        </w:rPr>
        <w:t>н</w:t>
      </w:r>
      <w:r w:rsidRPr="005D6DCF">
        <w:rPr>
          <w:rFonts w:eastAsia="Times New Roman"/>
          <w:color w:val="000000"/>
          <w:lang w:eastAsia="ru-RU"/>
        </w:rPr>
        <w:t>аль</w:t>
      </w:r>
      <w:r w:rsidRPr="005D6DCF">
        <w:rPr>
          <w:rFonts w:eastAsia="Times New Roman"/>
          <w:color w:val="000000"/>
          <w:spacing w:val="1"/>
          <w:lang w:eastAsia="ru-RU"/>
        </w:rPr>
        <w:t>н</w:t>
      </w:r>
      <w:r w:rsidRPr="005D6DCF">
        <w:rPr>
          <w:rFonts w:eastAsia="Times New Roman"/>
          <w:color w:val="000000"/>
          <w:spacing w:val="-2"/>
          <w:lang w:eastAsia="ru-RU"/>
        </w:rPr>
        <w:t>ы</w:t>
      </w:r>
      <w:r w:rsidRPr="005D6DCF">
        <w:rPr>
          <w:rFonts w:eastAsia="Times New Roman"/>
          <w:color w:val="000000"/>
          <w:lang w:eastAsia="ru-RU"/>
        </w:rPr>
        <w:t>х</w:t>
      </w:r>
      <w:r w:rsidRPr="005D6DCF">
        <w:rPr>
          <w:rFonts w:eastAsia="Times New Roman"/>
          <w:color w:val="000000"/>
          <w:spacing w:val="1"/>
          <w:lang w:eastAsia="ru-RU"/>
        </w:rPr>
        <w:t xml:space="preserve"> </w:t>
      </w:r>
      <w:r w:rsidRPr="005D6DCF">
        <w:rPr>
          <w:rFonts w:eastAsia="Times New Roman"/>
          <w:color w:val="000000"/>
          <w:lang w:eastAsia="ru-RU"/>
        </w:rPr>
        <w:t>и предпринимат</w:t>
      </w:r>
      <w:r w:rsidRPr="005D6DCF">
        <w:rPr>
          <w:rFonts w:eastAsia="Times New Roman"/>
          <w:color w:val="000000"/>
          <w:spacing w:val="-3"/>
          <w:lang w:eastAsia="ru-RU"/>
        </w:rPr>
        <w:t>е</w:t>
      </w:r>
      <w:r w:rsidRPr="005D6DCF">
        <w:rPr>
          <w:rFonts w:eastAsia="Times New Roman"/>
          <w:color w:val="000000"/>
          <w:lang w:eastAsia="ru-RU"/>
        </w:rPr>
        <w:t>льских</w:t>
      </w:r>
      <w:r w:rsidRPr="005D6DCF">
        <w:rPr>
          <w:rFonts w:eastAsia="Times New Roman"/>
          <w:color w:val="000000"/>
          <w:spacing w:val="1"/>
          <w:lang w:eastAsia="ru-RU"/>
        </w:rPr>
        <w:t xml:space="preserve"> к</w:t>
      </w:r>
      <w:r w:rsidRPr="005D6DCF">
        <w:rPr>
          <w:rFonts w:eastAsia="Times New Roman"/>
          <w:color w:val="000000"/>
          <w:lang w:eastAsia="ru-RU"/>
        </w:rPr>
        <w:t>о</w:t>
      </w:r>
      <w:r w:rsidRPr="005D6DCF">
        <w:rPr>
          <w:rFonts w:eastAsia="Times New Roman"/>
          <w:color w:val="000000"/>
          <w:spacing w:val="-3"/>
          <w:lang w:eastAsia="ru-RU"/>
        </w:rPr>
        <w:t>м</w:t>
      </w:r>
      <w:r w:rsidRPr="005D6DCF">
        <w:rPr>
          <w:rFonts w:eastAsia="Times New Roman"/>
          <w:color w:val="000000"/>
          <w:lang w:eastAsia="ru-RU"/>
        </w:rPr>
        <w:t>петенций</w:t>
      </w:r>
      <w:r w:rsidRPr="005D6DCF">
        <w:rPr>
          <w:rFonts w:eastAsia="Times New Roman"/>
          <w:color w:val="000000"/>
          <w:spacing w:val="1"/>
          <w:lang w:eastAsia="ru-RU"/>
        </w:rPr>
        <w:t xml:space="preserve"> </w:t>
      </w:r>
      <w:r w:rsidRPr="005D6DCF">
        <w:rPr>
          <w:rFonts w:eastAsia="Times New Roman"/>
          <w:color w:val="000000"/>
          <w:lang w:eastAsia="ru-RU"/>
        </w:rPr>
        <w:t>о</w:t>
      </w:r>
      <w:r w:rsidRPr="005D6DCF">
        <w:rPr>
          <w:rFonts w:eastAsia="Times New Roman"/>
          <w:color w:val="000000"/>
          <w:spacing w:val="-1"/>
          <w:lang w:eastAsia="ru-RU"/>
        </w:rPr>
        <w:t>б</w:t>
      </w:r>
      <w:r w:rsidRPr="005D6DCF">
        <w:rPr>
          <w:rFonts w:eastAsia="Times New Roman"/>
          <w:color w:val="000000"/>
          <w:spacing w:val="-5"/>
          <w:lang w:eastAsia="ru-RU"/>
        </w:rPr>
        <w:t>у</w:t>
      </w:r>
      <w:r w:rsidRPr="005D6DCF">
        <w:rPr>
          <w:rFonts w:eastAsia="Times New Roman"/>
          <w:color w:val="000000"/>
          <w:lang w:eastAsia="ru-RU"/>
        </w:rPr>
        <w:t>чающ</w:t>
      </w:r>
      <w:r w:rsidRPr="005D6DCF">
        <w:rPr>
          <w:rFonts w:eastAsia="Times New Roman"/>
          <w:color w:val="000000"/>
          <w:spacing w:val="1"/>
          <w:lang w:eastAsia="ru-RU"/>
        </w:rPr>
        <w:t>и</w:t>
      </w:r>
      <w:r w:rsidRPr="005D6DCF">
        <w:rPr>
          <w:rFonts w:eastAsia="Times New Roman"/>
          <w:color w:val="000000"/>
          <w:spacing w:val="2"/>
          <w:lang w:eastAsia="ru-RU"/>
        </w:rPr>
        <w:t>х</w:t>
      </w:r>
      <w:r w:rsidRPr="005D6DCF">
        <w:rPr>
          <w:rFonts w:eastAsia="Times New Roman"/>
          <w:color w:val="000000"/>
          <w:lang w:eastAsia="ru-RU"/>
        </w:rPr>
        <w:t>ся, во</w:t>
      </w:r>
      <w:r w:rsidRPr="005D6DCF">
        <w:rPr>
          <w:rFonts w:eastAsia="Times New Roman"/>
          <w:color w:val="000000"/>
          <w:spacing w:val="-1"/>
          <w:lang w:eastAsia="ru-RU"/>
        </w:rPr>
        <w:t>с</w:t>
      </w:r>
      <w:r w:rsidRPr="005D6DCF">
        <w:rPr>
          <w:rFonts w:eastAsia="Times New Roman"/>
          <w:color w:val="000000"/>
          <w:lang w:eastAsia="ru-RU"/>
        </w:rPr>
        <w:t>требов</w:t>
      </w:r>
      <w:r w:rsidRPr="005D6DCF">
        <w:rPr>
          <w:rFonts w:eastAsia="Times New Roman"/>
          <w:color w:val="000000"/>
          <w:spacing w:val="-1"/>
          <w:lang w:eastAsia="ru-RU"/>
        </w:rPr>
        <w:t>а</w:t>
      </w:r>
      <w:r w:rsidRPr="005D6DCF">
        <w:rPr>
          <w:rFonts w:eastAsia="Times New Roman"/>
          <w:color w:val="000000"/>
          <w:lang w:eastAsia="ru-RU"/>
        </w:rPr>
        <w:t>н</w:t>
      </w:r>
      <w:r w:rsidRPr="005D6DCF">
        <w:rPr>
          <w:rFonts w:eastAsia="Times New Roman"/>
          <w:color w:val="000000"/>
          <w:spacing w:val="1"/>
          <w:lang w:eastAsia="ru-RU"/>
        </w:rPr>
        <w:t>н</w:t>
      </w:r>
      <w:r w:rsidRPr="005D6DCF">
        <w:rPr>
          <w:rFonts w:eastAsia="Times New Roman"/>
          <w:color w:val="000000"/>
          <w:lang w:eastAsia="ru-RU"/>
        </w:rPr>
        <w:t>ых</w:t>
      </w:r>
      <w:r w:rsidRPr="005D6DCF">
        <w:rPr>
          <w:rFonts w:eastAsia="Times New Roman"/>
          <w:color w:val="000000"/>
          <w:spacing w:val="1"/>
          <w:lang w:eastAsia="ru-RU"/>
        </w:rPr>
        <w:t xml:space="preserve"> </w:t>
      </w:r>
      <w:r w:rsidRPr="005D6DCF">
        <w:rPr>
          <w:rFonts w:eastAsia="Times New Roman"/>
          <w:color w:val="000000"/>
          <w:lang w:eastAsia="ru-RU"/>
        </w:rPr>
        <w:t>ры</w:t>
      </w:r>
      <w:r w:rsidRPr="005D6DCF">
        <w:rPr>
          <w:rFonts w:eastAsia="Times New Roman"/>
          <w:color w:val="000000"/>
          <w:spacing w:val="1"/>
          <w:lang w:eastAsia="ru-RU"/>
        </w:rPr>
        <w:t>н</w:t>
      </w:r>
      <w:r w:rsidRPr="005D6DCF">
        <w:rPr>
          <w:rFonts w:eastAsia="Times New Roman"/>
          <w:color w:val="000000"/>
          <w:lang w:eastAsia="ru-RU"/>
        </w:rPr>
        <w:t>к</w:t>
      </w:r>
      <w:r w:rsidRPr="005D6DCF">
        <w:rPr>
          <w:rFonts w:eastAsia="Times New Roman"/>
          <w:color w:val="000000"/>
          <w:spacing w:val="-1"/>
          <w:lang w:eastAsia="ru-RU"/>
        </w:rPr>
        <w:t>о</w:t>
      </w:r>
      <w:r w:rsidRPr="005D6DCF">
        <w:rPr>
          <w:rFonts w:eastAsia="Times New Roman"/>
          <w:color w:val="000000"/>
          <w:lang w:eastAsia="ru-RU"/>
        </w:rPr>
        <w:t>м</w:t>
      </w:r>
      <w:r w:rsidRPr="005D6DCF">
        <w:rPr>
          <w:rFonts w:eastAsia="Times New Roman"/>
          <w:color w:val="000000"/>
          <w:spacing w:val="-1"/>
          <w:lang w:eastAsia="ru-RU"/>
        </w:rPr>
        <w:t xml:space="preserve"> </w:t>
      </w:r>
      <w:r w:rsidRPr="005D6DCF">
        <w:rPr>
          <w:rFonts w:eastAsia="Times New Roman"/>
          <w:color w:val="000000"/>
          <w:lang w:eastAsia="ru-RU"/>
        </w:rPr>
        <w:t>т</w:t>
      </w:r>
      <w:r w:rsidRPr="005D6DCF">
        <w:rPr>
          <w:rFonts w:eastAsia="Times New Roman"/>
          <w:color w:val="000000"/>
          <w:spacing w:val="2"/>
          <w:lang w:eastAsia="ru-RU"/>
        </w:rPr>
        <w:t>р</w:t>
      </w:r>
      <w:r w:rsidRPr="005D6DCF">
        <w:rPr>
          <w:rFonts w:eastAsia="Times New Roman"/>
          <w:color w:val="000000"/>
          <w:spacing w:val="-4"/>
          <w:lang w:eastAsia="ru-RU"/>
        </w:rPr>
        <w:t>у</w:t>
      </w:r>
      <w:r w:rsidRPr="005D6DCF">
        <w:rPr>
          <w:rFonts w:eastAsia="Times New Roman"/>
          <w:color w:val="000000"/>
          <w:lang w:eastAsia="ru-RU"/>
        </w:rPr>
        <w:t>да</w:t>
      </w:r>
      <w:r w:rsidRPr="005D6DCF">
        <w:rPr>
          <w:rFonts w:eastAsia="Times New Roman"/>
          <w:color w:val="000000"/>
          <w:spacing w:val="1"/>
          <w:lang w:eastAsia="ru-RU"/>
        </w:rPr>
        <w:t xml:space="preserve"> </w:t>
      </w:r>
      <w:r w:rsidRPr="005D6DCF">
        <w:rPr>
          <w:rFonts w:eastAsia="Times New Roman"/>
          <w:color w:val="000000"/>
          <w:lang w:eastAsia="ru-RU"/>
        </w:rPr>
        <w:t>с</w:t>
      </w:r>
      <w:r w:rsidRPr="005D6DCF">
        <w:rPr>
          <w:rFonts w:eastAsia="Times New Roman"/>
          <w:color w:val="000000"/>
          <w:spacing w:val="3"/>
          <w:lang w:eastAsia="ru-RU"/>
        </w:rPr>
        <w:t xml:space="preserve"> </w:t>
      </w:r>
      <w:r w:rsidRPr="005D6DCF">
        <w:rPr>
          <w:rFonts w:eastAsia="Times New Roman"/>
          <w:color w:val="000000"/>
          <w:spacing w:val="-3"/>
          <w:lang w:eastAsia="ru-RU"/>
        </w:rPr>
        <w:t>у</w:t>
      </w:r>
      <w:r w:rsidRPr="005D6DCF">
        <w:rPr>
          <w:rFonts w:eastAsia="Times New Roman"/>
          <w:color w:val="000000"/>
          <w:spacing w:val="-1"/>
          <w:lang w:eastAsia="ru-RU"/>
        </w:rPr>
        <w:t>че</w:t>
      </w:r>
      <w:r w:rsidRPr="005D6DCF">
        <w:rPr>
          <w:rFonts w:eastAsia="Times New Roman"/>
          <w:color w:val="000000"/>
          <w:lang w:eastAsia="ru-RU"/>
        </w:rPr>
        <w:t>том тр</w:t>
      </w:r>
      <w:r w:rsidRPr="005D6DCF">
        <w:rPr>
          <w:rFonts w:eastAsia="Times New Roman"/>
          <w:color w:val="000000"/>
          <w:spacing w:val="-1"/>
          <w:lang w:eastAsia="ru-RU"/>
        </w:rPr>
        <w:t>е</w:t>
      </w:r>
      <w:r w:rsidRPr="005D6DCF">
        <w:rPr>
          <w:rFonts w:eastAsia="Times New Roman"/>
          <w:color w:val="000000"/>
          <w:lang w:eastAsia="ru-RU"/>
        </w:rPr>
        <w:t>б</w:t>
      </w:r>
      <w:r w:rsidRPr="005D6DCF">
        <w:rPr>
          <w:rFonts w:eastAsia="Times New Roman"/>
          <w:color w:val="000000"/>
          <w:spacing w:val="2"/>
          <w:lang w:eastAsia="ru-RU"/>
        </w:rPr>
        <w:t>о</w:t>
      </w:r>
      <w:r w:rsidRPr="005D6DCF">
        <w:rPr>
          <w:rFonts w:eastAsia="Times New Roman"/>
          <w:color w:val="000000"/>
          <w:lang w:eastAsia="ru-RU"/>
        </w:rPr>
        <w:t>в</w:t>
      </w:r>
      <w:r w:rsidRPr="005D6DCF">
        <w:rPr>
          <w:rFonts w:eastAsia="Times New Roman"/>
          <w:color w:val="000000"/>
          <w:spacing w:val="-1"/>
          <w:lang w:eastAsia="ru-RU"/>
        </w:rPr>
        <w:t>а</w:t>
      </w:r>
      <w:r w:rsidRPr="005D6DCF">
        <w:rPr>
          <w:rFonts w:eastAsia="Times New Roman"/>
          <w:color w:val="000000"/>
          <w:lang w:eastAsia="ru-RU"/>
        </w:rPr>
        <w:t>н</w:t>
      </w:r>
      <w:r w:rsidRPr="005D6DCF">
        <w:rPr>
          <w:rFonts w:eastAsia="Times New Roman"/>
          <w:color w:val="000000"/>
          <w:spacing w:val="1"/>
          <w:lang w:eastAsia="ru-RU"/>
        </w:rPr>
        <w:t>и</w:t>
      </w:r>
      <w:r w:rsidRPr="005D6DCF">
        <w:rPr>
          <w:rFonts w:eastAsia="Times New Roman"/>
          <w:color w:val="000000"/>
          <w:lang w:eastAsia="ru-RU"/>
        </w:rPr>
        <w:t>й</w:t>
      </w:r>
      <w:r w:rsidRPr="005D6DCF">
        <w:rPr>
          <w:rFonts w:eastAsia="Times New Roman"/>
          <w:color w:val="000000"/>
          <w:spacing w:val="1"/>
          <w:lang w:eastAsia="ru-RU"/>
        </w:rPr>
        <w:t xml:space="preserve"> п</w:t>
      </w:r>
      <w:r w:rsidRPr="005D6DCF">
        <w:rPr>
          <w:rFonts w:eastAsia="Times New Roman"/>
          <w:color w:val="000000"/>
          <w:lang w:eastAsia="ru-RU"/>
        </w:rPr>
        <w:t>р</w:t>
      </w:r>
      <w:r w:rsidRPr="005D6DCF">
        <w:rPr>
          <w:rFonts w:eastAsia="Times New Roman"/>
          <w:color w:val="000000"/>
          <w:spacing w:val="-1"/>
          <w:lang w:eastAsia="ru-RU"/>
        </w:rPr>
        <w:t>о</w:t>
      </w:r>
      <w:r w:rsidRPr="005D6DCF">
        <w:rPr>
          <w:rFonts w:eastAsia="Times New Roman"/>
          <w:color w:val="000000"/>
          <w:lang w:eastAsia="ru-RU"/>
        </w:rPr>
        <w:t>фе</w:t>
      </w:r>
      <w:r w:rsidRPr="005D6DCF">
        <w:rPr>
          <w:rFonts w:eastAsia="Times New Roman"/>
          <w:color w:val="000000"/>
          <w:spacing w:val="-2"/>
          <w:lang w:eastAsia="ru-RU"/>
        </w:rPr>
        <w:t>с</w:t>
      </w:r>
      <w:r w:rsidRPr="005D6DCF">
        <w:rPr>
          <w:rFonts w:eastAsia="Times New Roman"/>
          <w:color w:val="000000"/>
          <w:spacing w:val="-1"/>
          <w:lang w:eastAsia="ru-RU"/>
        </w:rPr>
        <w:t>с</w:t>
      </w:r>
      <w:r w:rsidRPr="005D6DCF">
        <w:rPr>
          <w:rFonts w:eastAsia="Times New Roman"/>
          <w:color w:val="000000"/>
          <w:lang w:eastAsia="ru-RU"/>
        </w:rPr>
        <w:t>ио</w:t>
      </w:r>
      <w:r w:rsidRPr="005D6DCF">
        <w:rPr>
          <w:rFonts w:eastAsia="Times New Roman"/>
          <w:color w:val="000000"/>
          <w:spacing w:val="1"/>
          <w:lang w:eastAsia="ru-RU"/>
        </w:rPr>
        <w:t>н</w:t>
      </w:r>
      <w:r w:rsidRPr="005D6DCF">
        <w:rPr>
          <w:rFonts w:eastAsia="Times New Roman"/>
          <w:color w:val="000000"/>
          <w:lang w:eastAsia="ru-RU"/>
        </w:rPr>
        <w:t>альных</w:t>
      </w:r>
      <w:r w:rsidRPr="005D6DCF">
        <w:rPr>
          <w:rFonts w:eastAsia="Times New Roman"/>
          <w:color w:val="000000"/>
          <w:spacing w:val="1"/>
          <w:lang w:eastAsia="ru-RU"/>
        </w:rPr>
        <w:t xml:space="preserve"> </w:t>
      </w:r>
      <w:r w:rsidRPr="005D6DCF">
        <w:rPr>
          <w:rFonts w:eastAsia="Times New Roman"/>
          <w:color w:val="000000"/>
          <w:lang w:eastAsia="ru-RU"/>
        </w:rPr>
        <w:t>стандартов и</w:t>
      </w:r>
      <w:r w:rsidRPr="005D6DCF">
        <w:rPr>
          <w:rFonts w:eastAsia="Times New Roman"/>
          <w:color w:val="000000"/>
          <w:spacing w:val="4"/>
          <w:lang w:eastAsia="ru-RU"/>
        </w:rPr>
        <w:t xml:space="preserve"> </w:t>
      </w:r>
      <w:r w:rsidRPr="005D6DCF">
        <w:rPr>
          <w:rFonts w:eastAsia="Times New Roman"/>
          <w:color w:val="000000"/>
          <w:spacing w:val="1"/>
          <w:lang w:eastAsia="ru-RU"/>
        </w:rPr>
        <w:t>WS</w:t>
      </w:r>
      <w:r w:rsidRPr="005D6DCF">
        <w:rPr>
          <w:rFonts w:eastAsia="Times New Roman"/>
          <w:color w:val="000000"/>
          <w:spacing w:val="4"/>
          <w:lang w:eastAsia="ru-RU"/>
        </w:rPr>
        <w:t>R</w:t>
      </w:r>
      <w:r w:rsidRPr="005D6DCF">
        <w:rPr>
          <w:rFonts w:eastAsia="Times New Roman"/>
          <w:color w:val="000000"/>
          <w:lang w:eastAsia="ru-RU"/>
        </w:rPr>
        <w:t>»</w:t>
      </w:r>
    </w:p>
    <w:p w:rsidR="00B05BD8" w:rsidRPr="005D6DCF" w:rsidRDefault="00B05BD8" w:rsidP="005D6DCF">
      <w:pPr>
        <w:spacing w:after="40" w:line="276" w:lineRule="auto"/>
        <w:jc w:val="both"/>
        <w:rPr>
          <w:rFonts w:eastAsia="Times New Roman"/>
          <w:lang w:eastAsia="ru-RU"/>
        </w:rPr>
      </w:pPr>
    </w:p>
    <w:p w:rsidR="00B05BD8" w:rsidRPr="005D6DCF" w:rsidRDefault="007D2B7F" w:rsidP="005D6DCF">
      <w:pPr>
        <w:spacing w:after="0" w:line="276" w:lineRule="auto"/>
        <w:ind w:right="-20"/>
        <w:jc w:val="both"/>
        <w:rPr>
          <w:rFonts w:eastAsia="Times New Roman"/>
          <w:b/>
          <w:bCs/>
          <w:color w:val="000000"/>
          <w:lang w:eastAsia="ru-RU"/>
        </w:rPr>
      </w:pPr>
      <w:r w:rsidRPr="005D6DCF">
        <w:rPr>
          <w:rFonts w:eastAsia="Times New Roman"/>
          <w:b/>
          <w:bCs/>
          <w:color w:val="000000"/>
          <w:lang w:eastAsia="ru-RU"/>
        </w:rPr>
        <w:t>Осно</w:t>
      </w:r>
      <w:r w:rsidRPr="005D6DCF">
        <w:rPr>
          <w:rFonts w:eastAsia="Times New Roman"/>
          <w:b/>
          <w:bCs/>
          <w:color w:val="000000"/>
          <w:spacing w:val="1"/>
          <w:lang w:eastAsia="ru-RU"/>
        </w:rPr>
        <w:t>в</w:t>
      </w:r>
      <w:r w:rsidRPr="005D6DCF">
        <w:rPr>
          <w:rFonts w:eastAsia="Times New Roman"/>
          <w:b/>
          <w:bCs/>
          <w:color w:val="000000"/>
          <w:lang w:eastAsia="ru-RU"/>
        </w:rPr>
        <w:t>ные</w:t>
      </w:r>
      <w:r w:rsidRPr="005D6DCF">
        <w:rPr>
          <w:rFonts w:eastAsia="Times New Roman"/>
          <w:color w:val="000000"/>
          <w:spacing w:val="60"/>
          <w:lang w:eastAsia="ru-RU"/>
        </w:rPr>
        <w:t xml:space="preserve"> </w:t>
      </w:r>
      <w:r w:rsidRPr="005D6DCF">
        <w:rPr>
          <w:rFonts w:eastAsia="Times New Roman"/>
          <w:b/>
          <w:bCs/>
          <w:color w:val="000000"/>
          <w:lang w:eastAsia="ru-RU"/>
        </w:rPr>
        <w:t>зада</w:t>
      </w:r>
      <w:r w:rsidRPr="005D6DCF">
        <w:rPr>
          <w:rFonts w:eastAsia="Times New Roman"/>
          <w:b/>
          <w:bCs/>
          <w:color w:val="000000"/>
          <w:spacing w:val="-2"/>
          <w:lang w:eastAsia="ru-RU"/>
        </w:rPr>
        <w:t>ч</w:t>
      </w:r>
      <w:r w:rsidRPr="005D6DCF">
        <w:rPr>
          <w:rFonts w:eastAsia="Times New Roman"/>
          <w:b/>
          <w:bCs/>
          <w:color w:val="000000"/>
          <w:lang w:eastAsia="ru-RU"/>
        </w:rPr>
        <w:t>и</w:t>
      </w:r>
      <w:r w:rsidRPr="005D6DCF">
        <w:rPr>
          <w:rFonts w:eastAsia="Times New Roman"/>
          <w:color w:val="000000"/>
          <w:spacing w:val="61"/>
          <w:lang w:eastAsia="ru-RU"/>
        </w:rPr>
        <w:t xml:space="preserve"> </w:t>
      </w:r>
      <w:r w:rsidRPr="005D6DCF">
        <w:rPr>
          <w:rFonts w:eastAsia="Times New Roman"/>
          <w:b/>
          <w:bCs/>
          <w:color w:val="000000"/>
          <w:lang w:eastAsia="ru-RU"/>
        </w:rPr>
        <w:t>методичес</w:t>
      </w:r>
      <w:r w:rsidRPr="005D6DCF">
        <w:rPr>
          <w:rFonts w:eastAsia="Times New Roman"/>
          <w:b/>
          <w:bCs/>
          <w:color w:val="000000"/>
          <w:spacing w:val="1"/>
          <w:lang w:eastAsia="ru-RU"/>
        </w:rPr>
        <w:t>к</w:t>
      </w:r>
      <w:r w:rsidRPr="005D6DCF">
        <w:rPr>
          <w:rFonts w:eastAsia="Times New Roman"/>
          <w:b/>
          <w:bCs/>
          <w:color w:val="000000"/>
          <w:spacing w:val="-1"/>
          <w:lang w:eastAsia="ru-RU"/>
        </w:rPr>
        <w:t>о</w:t>
      </w:r>
      <w:r w:rsidRPr="005D6DCF">
        <w:rPr>
          <w:rFonts w:eastAsia="Times New Roman"/>
          <w:b/>
          <w:bCs/>
          <w:color w:val="000000"/>
          <w:lang w:eastAsia="ru-RU"/>
        </w:rPr>
        <w:t>й</w:t>
      </w:r>
      <w:r w:rsidRPr="005D6DCF">
        <w:rPr>
          <w:rFonts w:eastAsia="Times New Roman"/>
          <w:color w:val="000000"/>
          <w:spacing w:val="-2"/>
          <w:lang w:eastAsia="ru-RU"/>
        </w:rPr>
        <w:t xml:space="preserve"> </w:t>
      </w:r>
      <w:r w:rsidRPr="005D6DCF">
        <w:rPr>
          <w:rFonts w:eastAsia="Times New Roman"/>
          <w:b/>
          <w:bCs/>
          <w:color w:val="000000"/>
          <w:spacing w:val="-2"/>
          <w:lang w:eastAsia="ru-RU"/>
        </w:rPr>
        <w:t>р</w:t>
      </w:r>
      <w:r w:rsidRPr="005D6DCF">
        <w:rPr>
          <w:rFonts w:eastAsia="Times New Roman"/>
          <w:b/>
          <w:bCs/>
          <w:color w:val="000000"/>
          <w:lang w:eastAsia="ru-RU"/>
        </w:rPr>
        <w:t>а</w:t>
      </w:r>
      <w:r w:rsidRPr="005D6DCF">
        <w:rPr>
          <w:rFonts w:eastAsia="Times New Roman"/>
          <w:b/>
          <w:bCs/>
          <w:color w:val="000000"/>
          <w:spacing w:val="2"/>
          <w:lang w:eastAsia="ru-RU"/>
        </w:rPr>
        <w:t>б</w:t>
      </w:r>
      <w:r w:rsidRPr="005D6DCF">
        <w:rPr>
          <w:rFonts w:eastAsia="Times New Roman"/>
          <w:b/>
          <w:bCs/>
          <w:color w:val="000000"/>
          <w:lang w:eastAsia="ru-RU"/>
        </w:rPr>
        <w:t>о</w:t>
      </w:r>
      <w:r w:rsidRPr="005D6DCF">
        <w:rPr>
          <w:rFonts w:eastAsia="Times New Roman"/>
          <w:b/>
          <w:bCs/>
          <w:color w:val="000000"/>
          <w:spacing w:val="1"/>
          <w:lang w:eastAsia="ru-RU"/>
        </w:rPr>
        <w:t>т</w:t>
      </w:r>
      <w:r w:rsidRPr="005D6DCF">
        <w:rPr>
          <w:rFonts w:eastAsia="Times New Roman"/>
          <w:b/>
          <w:bCs/>
          <w:color w:val="000000"/>
          <w:lang w:eastAsia="ru-RU"/>
        </w:rPr>
        <w:t>ы:</w:t>
      </w:r>
    </w:p>
    <w:p w:rsidR="00B05BD8" w:rsidRPr="005D6DCF" w:rsidRDefault="00B05BD8" w:rsidP="005D6DCF">
      <w:pPr>
        <w:spacing w:after="0" w:line="276" w:lineRule="auto"/>
        <w:ind w:right="-20"/>
        <w:jc w:val="both"/>
        <w:rPr>
          <w:rFonts w:eastAsia="Times New Roman"/>
          <w:color w:val="000000"/>
          <w:lang w:eastAsia="ru-RU"/>
        </w:rPr>
      </w:pPr>
      <w:r w:rsidRPr="005D6DCF">
        <w:rPr>
          <w:rFonts w:eastAsia="Times New Roman"/>
          <w:color w:val="000000"/>
          <w:lang w:eastAsia="ru-RU"/>
        </w:rPr>
        <w:t>1.</w:t>
      </w:r>
      <w:r w:rsidRPr="005D6DCF">
        <w:rPr>
          <w:rFonts w:eastAsia="Times New Roman"/>
          <w:color w:val="000000"/>
          <w:spacing w:val="108"/>
          <w:lang w:eastAsia="ru-RU"/>
        </w:rPr>
        <w:t xml:space="preserve"> </w:t>
      </w:r>
      <w:r w:rsidRPr="005D6DCF">
        <w:rPr>
          <w:rFonts w:eastAsia="Times New Roman"/>
          <w:color w:val="000000"/>
          <w:lang w:eastAsia="ru-RU"/>
        </w:rPr>
        <w:t>Уч</w:t>
      </w:r>
      <w:r w:rsidRPr="005D6DCF">
        <w:rPr>
          <w:rFonts w:eastAsia="Times New Roman"/>
          <w:color w:val="000000"/>
          <w:spacing w:val="-1"/>
          <w:lang w:eastAsia="ru-RU"/>
        </w:rPr>
        <w:t>ас</w:t>
      </w:r>
      <w:r w:rsidRPr="005D6DCF">
        <w:rPr>
          <w:rFonts w:eastAsia="Times New Roman"/>
          <w:color w:val="000000"/>
          <w:lang w:eastAsia="ru-RU"/>
        </w:rPr>
        <w:t>т</w:t>
      </w:r>
      <w:r w:rsidRPr="005D6DCF">
        <w:rPr>
          <w:rFonts w:eastAsia="Times New Roman"/>
          <w:color w:val="000000"/>
          <w:spacing w:val="1"/>
          <w:lang w:eastAsia="ru-RU"/>
        </w:rPr>
        <w:t>и</w:t>
      </w:r>
      <w:r w:rsidRPr="005D6DCF">
        <w:rPr>
          <w:rFonts w:eastAsia="Times New Roman"/>
          <w:color w:val="000000"/>
          <w:lang w:eastAsia="ru-RU"/>
        </w:rPr>
        <w:t>е</w:t>
      </w:r>
      <w:r w:rsidRPr="005D6DCF">
        <w:rPr>
          <w:rFonts w:eastAsia="Times New Roman"/>
          <w:color w:val="000000"/>
          <w:spacing w:val="59"/>
          <w:lang w:eastAsia="ru-RU"/>
        </w:rPr>
        <w:t xml:space="preserve"> </w:t>
      </w:r>
      <w:r w:rsidRPr="005D6DCF">
        <w:rPr>
          <w:rFonts w:eastAsia="Times New Roman"/>
          <w:color w:val="000000"/>
          <w:lang w:eastAsia="ru-RU"/>
        </w:rPr>
        <w:t>в</w:t>
      </w:r>
      <w:r w:rsidRPr="005D6DCF">
        <w:rPr>
          <w:rFonts w:eastAsia="Times New Roman"/>
          <w:color w:val="000000"/>
          <w:spacing w:val="62"/>
          <w:lang w:eastAsia="ru-RU"/>
        </w:rPr>
        <w:t xml:space="preserve"> </w:t>
      </w:r>
      <w:r w:rsidRPr="005D6DCF">
        <w:rPr>
          <w:rFonts w:eastAsia="Times New Roman"/>
          <w:color w:val="000000"/>
          <w:lang w:eastAsia="ru-RU"/>
        </w:rPr>
        <w:t>работе</w:t>
      </w:r>
      <w:r w:rsidRPr="005D6DCF">
        <w:rPr>
          <w:rFonts w:eastAsia="Times New Roman"/>
          <w:color w:val="000000"/>
          <w:spacing w:val="61"/>
          <w:lang w:eastAsia="ru-RU"/>
        </w:rPr>
        <w:t xml:space="preserve"> </w:t>
      </w:r>
      <w:proofErr w:type="spellStart"/>
      <w:r w:rsidRPr="005D6DCF">
        <w:rPr>
          <w:rFonts w:eastAsia="Times New Roman"/>
          <w:color w:val="000000"/>
          <w:lang w:eastAsia="ru-RU"/>
        </w:rPr>
        <w:t>ст</w:t>
      </w:r>
      <w:r w:rsidRPr="005D6DCF">
        <w:rPr>
          <w:rFonts w:eastAsia="Times New Roman"/>
          <w:color w:val="000000"/>
          <w:spacing w:val="1"/>
          <w:lang w:eastAsia="ru-RU"/>
        </w:rPr>
        <w:t>а</w:t>
      </w:r>
      <w:r w:rsidRPr="005D6DCF">
        <w:rPr>
          <w:rFonts w:eastAsia="Times New Roman"/>
          <w:color w:val="000000"/>
          <w:lang w:eastAsia="ru-RU"/>
        </w:rPr>
        <w:t>жировочных</w:t>
      </w:r>
      <w:proofErr w:type="spellEnd"/>
      <w:r w:rsidRPr="005D6DCF">
        <w:rPr>
          <w:rFonts w:eastAsia="Times New Roman"/>
          <w:color w:val="000000"/>
          <w:spacing w:val="62"/>
          <w:lang w:eastAsia="ru-RU"/>
        </w:rPr>
        <w:t xml:space="preserve"> </w:t>
      </w:r>
      <w:r w:rsidRPr="005D6DCF">
        <w:rPr>
          <w:rFonts w:eastAsia="Times New Roman"/>
          <w:color w:val="000000"/>
          <w:spacing w:val="1"/>
          <w:lang w:eastAsia="ru-RU"/>
        </w:rPr>
        <w:t>п</w:t>
      </w:r>
      <w:r w:rsidRPr="005D6DCF">
        <w:rPr>
          <w:rFonts w:eastAsia="Times New Roman"/>
          <w:color w:val="000000"/>
          <w:lang w:eastAsia="ru-RU"/>
        </w:rPr>
        <w:t>лощадок</w:t>
      </w:r>
      <w:r w:rsidRPr="005D6DCF">
        <w:rPr>
          <w:rFonts w:eastAsia="Times New Roman"/>
          <w:color w:val="000000"/>
          <w:spacing w:val="58"/>
          <w:lang w:eastAsia="ru-RU"/>
        </w:rPr>
        <w:t xml:space="preserve"> </w:t>
      </w:r>
      <w:r w:rsidRPr="005D6DCF">
        <w:rPr>
          <w:rFonts w:eastAsia="Times New Roman"/>
          <w:color w:val="000000"/>
          <w:spacing w:val="1"/>
          <w:lang w:eastAsia="ru-RU"/>
        </w:rPr>
        <w:t>п</w:t>
      </w:r>
      <w:r w:rsidRPr="005D6DCF">
        <w:rPr>
          <w:rFonts w:eastAsia="Times New Roman"/>
          <w:color w:val="000000"/>
          <w:lang w:eastAsia="ru-RU"/>
        </w:rPr>
        <w:t>о</w:t>
      </w:r>
      <w:r w:rsidR="006E00A3">
        <w:rPr>
          <w:rFonts w:eastAsia="Times New Roman"/>
          <w:color w:val="000000"/>
          <w:spacing w:val="60"/>
          <w:lang w:eastAsia="ru-RU"/>
        </w:rPr>
        <w:t xml:space="preserve"> </w:t>
      </w:r>
      <w:r w:rsidRPr="005D6DCF">
        <w:rPr>
          <w:rFonts w:eastAsia="Times New Roman"/>
          <w:color w:val="000000"/>
          <w:lang w:eastAsia="ru-RU"/>
        </w:rPr>
        <w:t>ре</w:t>
      </w:r>
      <w:r w:rsidRPr="005D6DCF">
        <w:rPr>
          <w:rFonts w:eastAsia="Times New Roman"/>
          <w:color w:val="000000"/>
          <w:spacing w:val="-1"/>
          <w:lang w:eastAsia="ru-RU"/>
        </w:rPr>
        <w:t>а</w:t>
      </w:r>
      <w:r w:rsidRPr="005D6DCF">
        <w:rPr>
          <w:rFonts w:eastAsia="Times New Roman"/>
          <w:color w:val="000000"/>
          <w:lang w:eastAsia="ru-RU"/>
        </w:rPr>
        <w:t>ли</w:t>
      </w:r>
      <w:r w:rsidRPr="005D6DCF">
        <w:rPr>
          <w:rFonts w:eastAsia="Times New Roman"/>
          <w:color w:val="000000"/>
          <w:spacing w:val="1"/>
          <w:lang w:eastAsia="ru-RU"/>
        </w:rPr>
        <w:t>з</w:t>
      </w:r>
      <w:r w:rsidRPr="005D6DCF">
        <w:rPr>
          <w:rFonts w:eastAsia="Times New Roman"/>
          <w:color w:val="000000"/>
          <w:lang w:eastAsia="ru-RU"/>
        </w:rPr>
        <w:t>ац</w:t>
      </w:r>
      <w:r w:rsidRPr="005D6DCF">
        <w:rPr>
          <w:rFonts w:eastAsia="Times New Roman"/>
          <w:color w:val="000000"/>
          <w:spacing w:val="1"/>
          <w:lang w:eastAsia="ru-RU"/>
        </w:rPr>
        <w:t>и</w:t>
      </w:r>
      <w:r w:rsidRPr="005D6DCF">
        <w:rPr>
          <w:rFonts w:eastAsia="Times New Roman"/>
          <w:color w:val="000000"/>
          <w:lang w:eastAsia="ru-RU"/>
        </w:rPr>
        <w:t xml:space="preserve">я ФГОС </w:t>
      </w:r>
      <w:r w:rsidRPr="005D6DCF">
        <w:rPr>
          <w:rFonts w:eastAsia="Times New Roman"/>
          <w:color w:val="000000"/>
          <w:spacing w:val="2"/>
          <w:lang w:eastAsia="ru-RU"/>
        </w:rPr>
        <w:t>п</w:t>
      </w:r>
      <w:r w:rsidRPr="005D6DCF">
        <w:rPr>
          <w:rFonts w:eastAsia="Times New Roman"/>
          <w:color w:val="000000"/>
          <w:lang w:eastAsia="ru-RU"/>
        </w:rPr>
        <w:t xml:space="preserve">о </w:t>
      </w:r>
      <w:r w:rsidRPr="005D6DCF">
        <w:rPr>
          <w:rFonts w:eastAsia="Times New Roman"/>
          <w:color w:val="000000"/>
          <w:spacing w:val="1"/>
          <w:lang w:eastAsia="ru-RU"/>
        </w:rPr>
        <w:t>п</w:t>
      </w:r>
      <w:r w:rsidRPr="005D6DCF">
        <w:rPr>
          <w:rFonts w:eastAsia="Times New Roman"/>
          <w:color w:val="000000"/>
          <w:lang w:eastAsia="ru-RU"/>
        </w:rPr>
        <w:t>рофе</w:t>
      </w:r>
      <w:r w:rsidRPr="005D6DCF">
        <w:rPr>
          <w:rFonts w:eastAsia="Times New Roman"/>
          <w:color w:val="000000"/>
          <w:spacing w:val="-1"/>
          <w:lang w:eastAsia="ru-RU"/>
        </w:rPr>
        <w:t>сс</w:t>
      </w:r>
      <w:r w:rsidRPr="005D6DCF">
        <w:rPr>
          <w:rFonts w:eastAsia="Times New Roman"/>
          <w:color w:val="000000"/>
          <w:lang w:eastAsia="ru-RU"/>
        </w:rPr>
        <w:t>иям ТО</w:t>
      </w:r>
      <w:r w:rsidRPr="005D6DCF">
        <w:rPr>
          <w:rFonts w:eastAsia="Times New Roman"/>
          <w:color w:val="000000"/>
          <w:spacing w:val="4"/>
          <w:lang w:eastAsia="ru-RU"/>
        </w:rPr>
        <w:t>П</w:t>
      </w:r>
      <w:r w:rsidRPr="005D6DCF">
        <w:rPr>
          <w:rFonts w:eastAsia="Times New Roman"/>
          <w:color w:val="000000"/>
          <w:lang w:eastAsia="ru-RU"/>
        </w:rPr>
        <w:t>-50.</w:t>
      </w:r>
    </w:p>
    <w:p w:rsidR="00B05BD8" w:rsidRPr="005D6DCF" w:rsidRDefault="00B05BD8" w:rsidP="005D6DCF">
      <w:pPr>
        <w:spacing w:after="0" w:line="276" w:lineRule="auto"/>
        <w:ind w:right="-20"/>
        <w:jc w:val="both"/>
        <w:rPr>
          <w:rFonts w:eastAsia="Times New Roman"/>
          <w:color w:val="000000"/>
          <w:lang w:eastAsia="ru-RU"/>
        </w:rPr>
      </w:pPr>
      <w:r w:rsidRPr="005D6DCF">
        <w:rPr>
          <w:rFonts w:eastAsia="Times New Roman"/>
          <w:color w:val="000000"/>
          <w:lang w:eastAsia="ru-RU"/>
        </w:rPr>
        <w:t>2.</w:t>
      </w:r>
      <w:r w:rsidRPr="005D6DCF">
        <w:rPr>
          <w:rFonts w:eastAsia="Times New Roman"/>
          <w:color w:val="000000"/>
          <w:spacing w:val="167"/>
          <w:lang w:eastAsia="ru-RU"/>
        </w:rPr>
        <w:t xml:space="preserve"> </w:t>
      </w:r>
      <w:r w:rsidRPr="005D6DCF">
        <w:rPr>
          <w:rFonts w:eastAsia="Times New Roman"/>
          <w:color w:val="000000"/>
          <w:lang w:eastAsia="ru-RU"/>
        </w:rPr>
        <w:t>Проект</w:t>
      </w:r>
      <w:r w:rsidRPr="005D6DCF">
        <w:rPr>
          <w:rFonts w:eastAsia="Times New Roman"/>
          <w:color w:val="000000"/>
          <w:spacing w:val="1"/>
          <w:lang w:eastAsia="ru-RU"/>
        </w:rPr>
        <w:t>и</w:t>
      </w:r>
      <w:r w:rsidRPr="005D6DCF">
        <w:rPr>
          <w:rFonts w:eastAsia="Times New Roman"/>
          <w:color w:val="000000"/>
          <w:lang w:eastAsia="ru-RU"/>
        </w:rPr>
        <w:t>рован</w:t>
      </w:r>
      <w:r w:rsidRPr="005D6DCF">
        <w:rPr>
          <w:rFonts w:eastAsia="Times New Roman"/>
          <w:color w:val="000000"/>
          <w:spacing w:val="1"/>
          <w:lang w:eastAsia="ru-RU"/>
        </w:rPr>
        <w:t>и</w:t>
      </w:r>
      <w:r w:rsidRPr="005D6DCF">
        <w:rPr>
          <w:rFonts w:eastAsia="Times New Roman"/>
          <w:color w:val="000000"/>
          <w:lang w:eastAsia="ru-RU"/>
        </w:rPr>
        <w:t>е обр</w:t>
      </w:r>
      <w:r w:rsidRPr="005D6DCF">
        <w:rPr>
          <w:rFonts w:eastAsia="Times New Roman"/>
          <w:color w:val="000000"/>
          <w:spacing w:val="-1"/>
          <w:lang w:eastAsia="ru-RU"/>
        </w:rPr>
        <w:t>аз</w:t>
      </w:r>
      <w:r w:rsidRPr="005D6DCF">
        <w:rPr>
          <w:rFonts w:eastAsia="Times New Roman"/>
          <w:color w:val="000000"/>
          <w:lang w:eastAsia="ru-RU"/>
        </w:rPr>
        <w:t>ов</w:t>
      </w:r>
      <w:r w:rsidRPr="005D6DCF">
        <w:rPr>
          <w:rFonts w:eastAsia="Times New Roman"/>
          <w:color w:val="000000"/>
          <w:spacing w:val="-1"/>
          <w:lang w:eastAsia="ru-RU"/>
        </w:rPr>
        <w:t>а</w:t>
      </w:r>
      <w:r w:rsidRPr="005D6DCF">
        <w:rPr>
          <w:rFonts w:eastAsia="Times New Roman"/>
          <w:color w:val="000000"/>
          <w:lang w:eastAsia="ru-RU"/>
        </w:rPr>
        <w:t>тельных программ</w:t>
      </w:r>
      <w:r w:rsidRPr="005D6DCF">
        <w:rPr>
          <w:rFonts w:eastAsia="Times New Roman"/>
          <w:color w:val="000000"/>
          <w:spacing w:val="-1"/>
          <w:lang w:eastAsia="ru-RU"/>
        </w:rPr>
        <w:t xml:space="preserve"> </w:t>
      </w:r>
      <w:r w:rsidRPr="005D6DCF">
        <w:rPr>
          <w:rFonts w:eastAsia="Times New Roman"/>
          <w:color w:val="000000"/>
          <w:lang w:eastAsia="ru-RU"/>
        </w:rPr>
        <w:t>на о</w:t>
      </w:r>
      <w:r w:rsidRPr="005D6DCF">
        <w:rPr>
          <w:rFonts w:eastAsia="Times New Roman"/>
          <w:color w:val="000000"/>
          <w:spacing w:val="-1"/>
          <w:lang w:eastAsia="ru-RU"/>
        </w:rPr>
        <w:t>с</w:t>
      </w:r>
      <w:r w:rsidRPr="005D6DCF">
        <w:rPr>
          <w:rFonts w:eastAsia="Times New Roman"/>
          <w:color w:val="000000"/>
          <w:lang w:eastAsia="ru-RU"/>
        </w:rPr>
        <w:t>нове компетенц</w:t>
      </w:r>
      <w:r w:rsidRPr="005D6DCF">
        <w:rPr>
          <w:rFonts w:eastAsia="Times New Roman"/>
          <w:color w:val="000000"/>
          <w:spacing w:val="1"/>
          <w:lang w:eastAsia="ru-RU"/>
        </w:rPr>
        <w:t>и</w:t>
      </w:r>
      <w:r w:rsidRPr="005D6DCF">
        <w:rPr>
          <w:rFonts w:eastAsia="Times New Roman"/>
          <w:color w:val="000000"/>
          <w:lang w:eastAsia="ru-RU"/>
        </w:rPr>
        <w:t>й W</w:t>
      </w:r>
      <w:r w:rsidRPr="005D6DCF">
        <w:rPr>
          <w:rFonts w:eastAsia="Times New Roman"/>
          <w:color w:val="000000"/>
          <w:spacing w:val="1"/>
          <w:lang w:eastAsia="ru-RU"/>
        </w:rPr>
        <w:t>S</w:t>
      </w:r>
      <w:r w:rsidRPr="005D6DCF">
        <w:rPr>
          <w:rFonts w:eastAsia="Times New Roman"/>
          <w:color w:val="000000"/>
          <w:spacing w:val="6"/>
          <w:lang w:eastAsia="ru-RU"/>
        </w:rPr>
        <w:t>R</w:t>
      </w:r>
      <w:r w:rsidRPr="005D6DCF">
        <w:rPr>
          <w:rFonts w:eastAsia="Times New Roman"/>
          <w:color w:val="000000"/>
          <w:lang w:eastAsia="ru-RU"/>
        </w:rPr>
        <w:t>.</w:t>
      </w:r>
    </w:p>
    <w:p w:rsidR="00B05BD8" w:rsidRPr="005D6DCF" w:rsidRDefault="00B05BD8" w:rsidP="005D6DCF">
      <w:pPr>
        <w:spacing w:after="0" w:line="276" w:lineRule="auto"/>
        <w:ind w:right="-20"/>
        <w:jc w:val="both"/>
        <w:rPr>
          <w:rFonts w:eastAsia="Times New Roman"/>
          <w:color w:val="000000"/>
          <w:lang w:eastAsia="ru-RU"/>
        </w:rPr>
      </w:pPr>
      <w:r w:rsidRPr="005D6DCF">
        <w:rPr>
          <w:rFonts w:eastAsia="Times New Roman"/>
          <w:color w:val="000000"/>
          <w:lang w:eastAsia="ru-RU"/>
        </w:rPr>
        <w:t>3.</w:t>
      </w:r>
      <w:r w:rsidRPr="005D6DCF">
        <w:rPr>
          <w:rFonts w:eastAsia="Times New Roman"/>
          <w:color w:val="000000"/>
          <w:spacing w:val="108"/>
          <w:lang w:eastAsia="ru-RU"/>
        </w:rPr>
        <w:t xml:space="preserve"> </w:t>
      </w:r>
      <w:r w:rsidRPr="005D6DCF">
        <w:rPr>
          <w:rFonts w:eastAsia="Times New Roman"/>
          <w:color w:val="000000"/>
          <w:spacing w:val="-1"/>
          <w:lang w:eastAsia="ru-RU"/>
        </w:rPr>
        <w:t>В</w:t>
      </w:r>
      <w:r w:rsidRPr="005D6DCF">
        <w:rPr>
          <w:rFonts w:eastAsia="Times New Roman"/>
          <w:color w:val="000000"/>
          <w:lang w:eastAsia="ru-RU"/>
        </w:rPr>
        <w:t>недр</w:t>
      </w:r>
      <w:r w:rsidRPr="005D6DCF">
        <w:rPr>
          <w:rFonts w:eastAsia="Times New Roman"/>
          <w:color w:val="000000"/>
          <w:spacing w:val="-1"/>
          <w:lang w:eastAsia="ru-RU"/>
        </w:rPr>
        <w:t>е</w:t>
      </w:r>
      <w:r w:rsidRPr="005D6DCF">
        <w:rPr>
          <w:rFonts w:eastAsia="Times New Roman"/>
          <w:color w:val="000000"/>
          <w:lang w:eastAsia="ru-RU"/>
        </w:rPr>
        <w:t>н</w:t>
      </w:r>
      <w:r w:rsidRPr="005D6DCF">
        <w:rPr>
          <w:rFonts w:eastAsia="Times New Roman"/>
          <w:color w:val="000000"/>
          <w:spacing w:val="1"/>
          <w:lang w:eastAsia="ru-RU"/>
        </w:rPr>
        <w:t>и</w:t>
      </w:r>
      <w:r w:rsidRPr="005D6DCF">
        <w:rPr>
          <w:rFonts w:eastAsia="Times New Roman"/>
          <w:color w:val="000000"/>
          <w:lang w:eastAsia="ru-RU"/>
        </w:rPr>
        <w:t>е в обр</w:t>
      </w:r>
      <w:r w:rsidRPr="005D6DCF">
        <w:rPr>
          <w:rFonts w:eastAsia="Times New Roman"/>
          <w:color w:val="000000"/>
          <w:spacing w:val="-1"/>
          <w:lang w:eastAsia="ru-RU"/>
        </w:rPr>
        <w:t>а</w:t>
      </w:r>
      <w:r w:rsidRPr="005D6DCF">
        <w:rPr>
          <w:rFonts w:eastAsia="Times New Roman"/>
          <w:color w:val="000000"/>
          <w:lang w:eastAsia="ru-RU"/>
        </w:rPr>
        <w:t>зов</w:t>
      </w:r>
      <w:r w:rsidRPr="005D6DCF">
        <w:rPr>
          <w:rFonts w:eastAsia="Times New Roman"/>
          <w:color w:val="000000"/>
          <w:spacing w:val="-1"/>
          <w:lang w:eastAsia="ru-RU"/>
        </w:rPr>
        <w:t>а</w:t>
      </w:r>
      <w:r w:rsidRPr="005D6DCF">
        <w:rPr>
          <w:rFonts w:eastAsia="Times New Roman"/>
          <w:color w:val="000000"/>
          <w:lang w:eastAsia="ru-RU"/>
        </w:rPr>
        <w:t>т</w:t>
      </w:r>
      <w:r w:rsidRPr="005D6DCF">
        <w:rPr>
          <w:rFonts w:eastAsia="Times New Roman"/>
          <w:color w:val="000000"/>
          <w:spacing w:val="1"/>
          <w:lang w:eastAsia="ru-RU"/>
        </w:rPr>
        <w:t>е</w:t>
      </w:r>
      <w:r w:rsidRPr="005D6DCF">
        <w:rPr>
          <w:rFonts w:eastAsia="Times New Roman"/>
          <w:color w:val="000000"/>
          <w:lang w:eastAsia="ru-RU"/>
        </w:rPr>
        <w:t>л</w:t>
      </w:r>
      <w:r w:rsidRPr="005D6DCF">
        <w:rPr>
          <w:rFonts w:eastAsia="Times New Roman"/>
          <w:color w:val="000000"/>
          <w:spacing w:val="1"/>
          <w:lang w:eastAsia="ru-RU"/>
        </w:rPr>
        <w:t>ь</w:t>
      </w:r>
      <w:r w:rsidRPr="005D6DCF">
        <w:rPr>
          <w:rFonts w:eastAsia="Times New Roman"/>
          <w:color w:val="000000"/>
          <w:spacing w:val="4"/>
          <w:lang w:eastAsia="ru-RU"/>
        </w:rPr>
        <w:t>н</w:t>
      </w:r>
      <w:r w:rsidRPr="005D6DCF">
        <w:rPr>
          <w:rFonts w:eastAsia="Times New Roman"/>
          <w:color w:val="000000"/>
          <w:spacing w:val="-7"/>
          <w:lang w:eastAsia="ru-RU"/>
        </w:rPr>
        <w:t>у</w:t>
      </w:r>
      <w:r w:rsidRPr="005D6DCF">
        <w:rPr>
          <w:rFonts w:eastAsia="Times New Roman"/>
          <w:color w:val="000000"/>
          <w:lang w:eastAsia="ru-RU"/>
        </w:rPr>
        <w:t xml:space="preserve">ю </w:t>
      </w:r>
      <w:r w:rsidRPr="005D6DCF">
        <w:rPr>
          <w:rFonts w:eastAsia="Times New Roman"/>
          <w:color w:val="000000"/>
          <w:spacing w:val="1"/>
          <w:lang w:eastAsia="ru-RU"/>
        </w:rPr>
        <w:t>п</w:t>
      </w:r>
      <w:r w:rsidRPr="005D6DCF">
        <w:rPr>
          <w:rFonts w:eastAsia="Times New Roman"/>
          <w:color w:val="000000"/>
          <w:lang w:eastAsia="ru-RU"/>
        </w:rPr>
        <w:t>ракт</w:t>
      </w:r>
      <w:r w:rsidRPr="005D6DCF">
        <w:rPr>
          <w:rFonts w:eastAsia="Times New Roman"/>
          <w:color w:val="000000"/>
          <w:spacing w:val="1"/>
          <w:lang w:eastAsia="ru-RU"/>
        </w:rPr>
        <w:t>и</w:t>
      </w:r>
      <w:r w:rsidRPr="005D6DCF">
        <w:rPr>
          <w:rFonts w:eastAsia="Times New Roman"/>
          <w:color w:val="000000"/>
          <w:spacing w:val="3"/>
          <w:lang w:eastAsia="ru-RU"/>
        </w:rPr>
        <w:t>к</w:t>
      </w:r>
      <w:r w:rsidRPr="005D6DCF">
        <w:rPr>
          <w:rFonts w:eastAsia="Times New Roman"/>
          <w:color w:val="000000"/>
          <w:lang w:eastAsia="ru-RU"/>
        </w:rPr>
        <w:t>у</w:t>
      </w:r>
      <w:r w:rsidRPr="005D6DCF">
        <w:rPr>
          <w:rFonts w:eastAsia="Times New Roman"/>
          <w:color w:val="000000"/>
          <w:spacing w:val="-6"/>
          <w:lang w:eastAsia="ru-RU"/>
        </w:rPr>
        <w:t xml:space="preserve"> </w:t>
      </w:r>
      <w:r w:rsidRPr="005D6DCF">
        <w:rPr>
          <w:rFonts w:eastAsia="Times New Roman"/>
          <w:color w:val="000000"/>
          <w:lang w:eastAsia="ru-RU"/>
        </w:rPr>
        <w:t>те</w:t>
      </w:r>
      <w:r w:rsidRPr="005D6DCF">
        <w:rPr>
          <w:rFonts w:eastAsia="Times New Roman"/>
          <w:color w:val="000000"/>
          <w:spacing w:val="1"/>
          <w:lang w:eastAsia="ru-RU"/>
        </w:rPr>
        <w:t>хни</w:t>
      </w:r>
      <w:r w:rsidRPr="005D6DCF">
        <w:rPr>
          <w:rFonts w:eastAsia="Times New Roman"/>
          <w:color w:val="000000"/>
          <w:lang w:eastAsia="ru-RU"/>
        </w:rPr>
        <w:t>к</w:t>
      </w:r>
      <w:r w:rsidRPr="005D6DCF">
        <w:rPr>
          <w:rFonts w:eastAsia="Times New Roman"/>
          <w:color w:val="000000"/>
          <w:spacing w:val="-5"/>
          <w:lang w:eastAsia="ru-RU"/>
        </w:rPr>
        <w:t>у</w:t>
      </w:r>
      <w:r w:rsidRPr="005D6DCF">
        <w:rPr>
          <w:rFonts w:eastAsia="Times New Roman"/>
          <w:color w:val="000000"/>
          <w:lang w:eastAsia="ru-RU"/>
        </w:rPr>
        <w:t>ма</w:t>
      </w:r>
      <w:r w:rsidRPr="005D6DCF">
        <w:rPr>
          <w:rFonts w:eastAsia="Times New Roman"/>
          <w:color w:val="000000"/>
          <w:spacing w:val="1"/>
          <w:lang w:eastAsia="ru-RU"/>
        </w:rPr>
        <w:t xml:space="preserve"> п</w:t>
      </w:r>
      <w:r w:rsidRPr="005D6DCF">
        <w:rPr>
          <w:rFonts w:eastAsia="Times New Roman"/>
          <w:color w:val="000000"/>
          <w:lang w:eastAsia="ru-RU"/>
        </w:rPr>
        <w:t>рофес</w:t>
      </w:r>
      <w:r w:rsidRPr="005D6DCF">
        <w:rPr>
          <w:rFonts w:eastAsia="Times New Roman"/>
          <w:color w:val="000000"/>
          <w:spacing w:val="-1"/>
          <w:lang w:eastAsia="ru-RU"/>
        </w:rPr>
        <w:t>с</w:t>
      </w:r>
      <w:r w:rsidRPr="005D6DCF">
        <w:rPr>
          <w:rFonts w:eastAsia="Times New Roman"/>
          <w:color w:val="000000"/>
          <w:lang w:eastAsia="ru-RU"/>
        </w:rPr>
        <w:t>ио</w:t>
      </w:r>
      <w:r w:rsidRPr="005D6DCF">
        <w:rPr>
          <w:rFonts w:eastAsia="Times New Roman"/>
          <w:color w:val="000000"/>
          <w:spacing w:val="1"/>
          <w:lang w:eastAsia="ru-RU"/>
        </w:rPr>
        <w:t>н</w:t>
      </w:r>
      <w:r w:rsidRPr="005D6DCF">
        <w:rPr>
          <w:rFonts w:eastAsia="Times New Roman"/>
          <w:color w:val="000000"/>
          <w:lang w:eastAsia="ru-RU"/>
        </w:rPr>
        <w:t>аль</w:t>
      </w:r>
      <w:r w:rsidRPr="005D6DCF">
        <w:rPr>
          <w:rFonts w:eastAsia="Times New Roman"/>
          <w:color w:val="000000"/>
          <w:spacing w:val="1"/>
          <w:lang w:eastAsia="ru-RU"/>
        </w:rPr>
        <w:t>н</w:t>
      </w:r>
      <w:r w:rsidRPr="005D6DCF">
        <w:rPr>
          <w:rFonts w:eastAsia="Times New Roman"/>
          <w:color w:val="000000"/>
          <w:lang w:eastAsia="ru-RU"/>
        </w:rPr>
        <w:t xml:space="preserve">о стандарта </w:t>
      </w:r>
      <w:r w:rsidRPr="005D6DCF">
        <w:rPr>
          <w:rFonts w:eastAsia="Times New Roman"/>
          <w:color w:val="000000"/>
          <w:spacing w:val="-4"/>
          <w:lang w:eastAsia="ru-RU"/>
        </w:rPr>
        <w:t>«</w:t>
      </w:r>
      <w:r w:rsidRPr="005D6DCF">
        <w:rPr>
          <w:rFonts w:eastAsia="Times New Roman"/>
          <w:color w:val="000000"/>
          <w:lang w:eastAsia="ru-RU"/>
        </w:rPr>
        <w:t>Пе</w:t>
      </w:r>
      <w:r w:rsidRPr="005D6DCF">
        <w:rPr>
          <w:rFonts w:eastAsia="Times New Roman"/>
          <w:color w:val="000000"/>
          <w:spacing w:val="2"/>
          <w:lang w:eastAsia="ru-RU"/>
        </w:rPr>
        <w:t>д</w:t>
      </w:r>
      <w:r w:rsidRPr="005D6DCF">
        <w:rPr>
          <w:rFonts w:eastAsia="Times New Roman"/>
          <w:color w:val="000000"/>
          <w:lang w:eastAsia="ru-RU"/>
        </w:rPr>
        <w:t>агог</w:t>
      </w:r>
      <w:r w:rsidRPr="005D6DCF">
        <w:rPr>
          <w:rFonts w:eastAsia="Times New Roman"/>
          <w:color w:val="000000"/>
          <w:lang w:eastAsia="ru-RU"/>
        </w:rPr>
        <w:tab/>
        <w:t>профес</w:t>
      </w:r>
      <w:r w:rsidRPr="005D6DCF">
        <w:rPr>
          <w:rFonts w:eastAsia="Times New Roman"/>
          <w:color w:val="000000"/>
          <w:spacing w:val="-1"/>
          <w:lang w:eastAsia="ru-RU"/>
        </w:rPr>
        <w:t>с</w:t>
      </w:r>
      <w:r w:rsidRPr="005D6DCF">
        <w:rPr>
          <w:rFonts w:eastAsia="Times New Roman"/>
          <w:color w:val="000000"/>
          <w:spacing w:val="2"/>
          <w:lang w:eastAsia="ru-RU"/>
        </w:rPr>
        <w:t>и</w:t>
      </w:r>
      <w:r w:rsidRPr="005D6DCF">
        <w:rPr>
          <w:rFonts w:eastAsia="Times New Roman"/>
          <w:color w:val="000000"/>
          <w:lang w:eastAsia="ru-RU"/>
        </w:rPr>
        <w:t>о</w:t>
      </w:r>
      <w:r w:rsidRPr="005D6DCF">
        <w:rPr>
          <w:rFonts w:eastAsia="Times New Roman"/>
          <w:color w:val="000000"/>
          <w:spacing w:val="1"/>
          <w:lang w:eastAsia="ru-RU"/>
        </w:rPr>
        <w:t>н</w:t>
      </w:r>
      <w:r w:rsidRPr="005D6DCF">
        <w:rPr>
          <w:rFonts w:eastAsia="Times New Roman"/>
          <w:color w:val="000000"/>
          <w:lang w:eastAsia="ru-RU"/>
        </w:rPr>
        <w:t>аль</w:t>
      </w:r>
      <w:r w:rsidRPr="005D6DCF">
        <w:rPr>
          <w:rFonts w:eastAsia="Times New Roman"/>
          <w:color w:val="000000"/>
          <w:spacing w:val="4"/>
          <w:lang w:eastAsia="ru-RU"/>
        </w:rPr>
        <w:t>н</w:t>
      </w:r>
      <w:r w:rsidRPr="005D6DCF">
        <w:rPr>
          <w:rFonts w:eastAsia="Times New Roman"/>
          <w:color w:val="000000"/>
          <w:lang w:eastAsia="ru-RU"/>
        </w:rPr>
        <w:t>ого</w:t>
      </w:r>
      <w:r w:rsidRPr="005D6DCF">
        <w:rPr>
          <w:rFonts w:eastAsia="Times New Roman"/>
          <w:color w:val="000000"/>
          <w:lang w:eastAsia="ru-RU"/>
        </w:rPr>
        <w:tab/>
        <w:t>о</w:t>
      </w:r>
      <w:r w:rsidRPr="005D6DCF">
        <w:rPr>
          <w:rFonts w:eastAsia="Times New Roman"/>
          <w:color w:val="000000"/>
          <w:spacing w:val="2"/>
          <w:lang w:eastAsia="ru-RU"/>
        </w:rPr>
        <w:t>б</w:t>
      </w:r>
      <w:r w:rsidRPr="005D6DCF">
        <w:rPr>
          <w:rFonts w:eastAsia="Times New Roman"/>
          <w:color w:val="000000"/>
          <w:spacing w:val="-6"/>
          <w:lang w:eastAsia="ru-RU"/>
        </w:rPr>
        <w:t>у</w:t>
      </w:r>
      <w:r w:rsidRPr="005D6DCF">
        <w:rPr>
          <w:rFonts w:eastAsia="Times New Roman"/>
          <w:color w:val="000000"/>
          <w:lang w:eastAsia="ru-RU"/>
        </w:rPr>
        <w:t>чен</w:t>
      </w:r>
      <w:r w:rsidRPr="005D6DCF">
        <w:rPr>
          <w:rFonts w:eastAsia="Times New Roman"/>
          <w:color w:val="000000"/>
          <w:spacing w:val="1"/>
          <w:lang w:eastAsia="ru-RU"/>
        </w:rPr>
        <w:t>и</w:t>
      </w:r>
      <w:r w:rsidR="006E00A3">
        <w:rPr>
          <w:rFonts w:eastAsia="Times New Roman"/>
          <w:color w:val="000000"/>
          <w:lang w:eastAsia="ru-RU"/>
        </w:rPr>
        <w:t xml:space="preserve">я, </w:t>
      </w:r>
      <w:r w:rsidRPr="005D6DCF">
        <w:rPr>
          <w:rFonts w:eastAsia="Times New Roman"/>
          <w:color w:val="000000"/>
          <w:lang w:eastAsia="ru-RU"/>
        </w:rPr>
        <w:t>профес</w:t>
      </w:r>
      <w:r w:rsidRPr="005D6DCF">
        <w:rPr>
          <w:rFonts w:eastAsia="Times New Roman"/>
          <w:color w:val="000000"/>
          <w:spacing w:val="-1"/>
          <w:lang w:eastAsia="ru-RU"/>
        </w:rPr>
        <w:t>с</w:t>
      </w:r>
      <w:r w:rsidRPr="005D6DCF">
        <w:rPr>
          <w:rFonts w:eastAsia="Times New Roman"/>
          <w:color w:val="000000"/>
          <w:lang w:eastAsia="ru-RU"/>
        </w:rPr>
        <w:t>ио</w:t>
      </w:r>
      <w:r w:rsidRPr="005D6DCF">
        <w:rPr>
          <w:rFonts w:eastAsia="Times New Roman"/>
          <w:color w:val="000000"/>
          <w:spacing w:val="1"/>
          <w:lang w:eastAsia="ru-RU"/>
        </w:rPr>
        <w:t>н</w:t>
      </w:r>
      <w:r w:rsidRPr="005D6DCF">
        <w:rPr>
          <w:rFonts w:eastAsia="Times New Roman"/>
          <w:color w:val="000000"/>
          <w:lang w:eastAsia="ru-RU"/>
        </w:rPr>
        <w:t>ального образов</w:t>
      </w:r>
      <w:r w:rsidRPr="005D6DCF">
        <w:rPr>
          <w:rFonts w:eastAsia="Times New Roman"/>
          <w:color w:val="000000"/>
          <w:spacing w:val="-1"/>
          <w:lang w:eastAsia="ru-RU"/>
        </w:rPr>
        <w:t>а</w:t>
      </w:r>
      <w:r w:rsidRPr="005D6DCF">
        <w:rPr>
          <w:rFonts w:eastAsia="Times New Roman"/>
          <w:color w:val="000000"/>
          <w:lang w:eastAsia="ru-RU"/>
        </w:rPr>
        <w:t>н</w:t>
      </w:r>
      <w:r w:rsidRPr="005D6DCF">
        <w:rPr>
          <w:rFonts w:eastAsia="Times New Roman"/>
          <w:color w:val="000000"/>
          <w:spacing w:val="1"/>
          <w:lang w:eastAsia="ru-RU"/>
        </w:rPr>
        <w:t>и</w:t>
      </w:r>
      <w:r w:rsidRPr="005D6DCF">
        <w:rPr>
          <w:rFonts w:eastAsia="Times New Roman"/>
          <w:color w:val="000000"/>
          <w:lang w:eastAsia="ru-RU"/>
        </w:rPr>
        <w:t>я, до</w:t>
      </w:r>
      <w:r w:rsidRPr="005D6DCF">
        <w:rPr>
          <w:rFonts w:eastAsia="Times New Roman"/>
          <w:color w:val="000000"/>
          <w:spacing w:val="1"/>
          <w:lang w:eastAsia="ru-RU"/>
        </w:rPr>
        <w:t>п</w:t>
      </w:r>
      <w:r w:rsidRPr="005D6DCF">
        <w:rPr>
          <w:rFonts w:eastAsia="Times New Roman"/>
          <w:color w:val="000000"/>
          <w:lang w:eastAsia="ru-RU"/>
        </w:rPr>
        <w:t>олнител</w:t>
      </w:r>
      <w:r w:rsidRPr="005D6DCF">
        <w:rPr>
          <w:rFonts w:eastAsia="Times New Roman"/>
          <w:color w:val="000000"/>
          <w:spacing w:val="-1"/>
          <w:lang w:eastAsia="ru-RU"/>
        </w:rPr>
        <w:t>ь</w:t>
      </w:r>
      <w:r w:rsidRPr="005D6DCF">
        <w:rPr>
          <w:rFonts w:eastAsia="Times New Roman"/>
          <w:color w:val="000000"/>
          <w:lang w:eastAsia="ru-RU"/>
        </w:rPr>
        <w:t>ного</w:t>
      </w:r>
      <w:r w:rsidRPr="005D6DCF">
        <w:rPr>
          <w:rFonts w:eastAsia="Times New Roman"/>
          <w:color w:val="000000"/>
          <w:lang w:eastAsia="ru-RU"/>
        </w:rPr>
        <w:tab/>
        <w:t>п</w:t>
      </w:r>
      <w:r w:rsidRPr="005D6DCF">
        <w:rPr>
          <w:rFonts w:eastAsia="Times New Roman"/>
          <w:color w:val="000000"/>
          <w:spacing w:val="-1"/>
          <w:lang w:eastAsia="ru-RU"/>
        </w:rPr>
        <w:t>р</w:t>
      </w:r>
      <w:r w:rsidRPr="005D6DCF">
        <w:rPr>
          <w:rFonts w:eastAsia="Times New Roman"/>
          <w:color w:val="000000"/>
          <w:lang w:eastAsia="ru-RU"/>
        </w:rPr>
        <w:t>офе</w:t>
      </w:r>
      <w:r w:rsidRPr="005D6DCF">
        <w:rPr>
          <w:rFonts w:eastAsia="Times New Roman"/>
          <w:color w:val="000000"/>
          <w:spacing w:val="-1"/>
          <w:lang w:eastAsia="ru-RU"/>
        </w:rPr>
        <w:t>сс</w:t>
      </w:r>
      <w:r w:rsidRPr="005D6DCF">
        <w:rPr>
          <w:rFonts w:eastAsia="Times New Roman"/>
          <w:color w:val="000000"/>
          <w:lang w:eastAsia="ru-RU"/>
        </w:rPr>
        <w:t>ио</w:t>
      </w:r>
      <w:r w:rsidRPr="005D6DCF">
        <w:rPr>
          <w:rFonts w:eastAsia="Times New Roman"/>
          <w:color w:val="000000"/>
          <w:spacing w:val="1"/>
          <w:lang w:eastAsia="ru-RU"/>
        </w:rPr>
        <w:t>н</w:t>
      </w:r>
      <w:r w:rsidRPr="005D6DCF">
        <w:rPr>
          <w:rFonts w:eastAsia="Times New Roman"/>
          <w:color w:val="000000"/>
          <w:lang w:eastAsia="ru-RU"/>
        </w:rPr>
        <w:t>аль</w:t>
      </w:r>
      <w:r w:rsidRPr="005D6DCF">
        <w:rPr>
          <w:rFonts w:eastAsia="Times New Roman"/>
          <w:color w:val="000000"/>
          <w:spacing w:val="1"/>
          <w:lang w:eastAsia="ru-RU"/>
        </w:rPr>
        <w:t>н</w:t>
      </w:r>
      <w:r w:rsidRPr="005D6DCF">
        <w:rPr>
          <w:rFonts w:eastAsia="Times New Roman"/>
          <w:color w:val="000000"/>
          <w:lang w:eastAsia="ru-RU"/>
        </w:rPr>
        <w:t>ого</w:t>
      </w:r>
      <w:r w:rsidRPr="005D6DCF">
        <w:rPr>
          <w:rFonts w:eastAsia="Times New Roman"/>
          <w:color w:val="000000"/>
          <w:lang w:eastAsia="ru-RU"/>
        </w:rPr>
        <w:tab/>
        <w:t>о</w:t>
      </w:r>
      <w:r w:rsidRPr="005D6DCF">
        <w:rPr>
          <w:rFonts w:eastAsia="Times New Roman"/>
          <w:color w:val="000000"/>
          <w:spacing w:val="-2"/>
          <w:lang w:eastAsia="ru-RU"/>
        </w:rPr>
        <w:t>б</w:t>
      </w:r>
      <w:r w:rsidRPr="005D6DCF">
        <w:rPr>
          <w:rFonts w:eastAsia="Times New Roman"/>
          <w:color w:val="000000"/>
          <w:lang w:eastAsia="ru-RU"/>
        </w:rPr>
        <w:t>р</w:t>
      </w:r>
      <w:r w:rsidRPr="005D6DCF">
        <w:rPr>
          <w:rFonts w:eastAsia="Times New Roman"/>
          <w:color w:val="000000"/>
          <w:spacing w:val="-1"/>
          <w:lang w:eastAsia="ru-RU"/>
        </w:rPr>
        <w:t>а</w:t>
      </w:r>
      <w:r w:rsidRPr="005D6DCF">
        <w:rPr>
          <w:rFonts w:eastAsia="Times New Roman"/>
          <w:color w:val="000000"/>
          <w:lang w:eastAsia="ru-RU"/>
        </w:rPr>
        <w:t>зован</w:t>
      </w:r>
      <w:r w:rsidRPr="005D6DCF">
        <w:rPr>
          <w:rFonts w:eastAsia="Times New Roman"/>
          <w:color w:val="000000"/>
          <w:spacing w:val="1"/>
          <w:lang w:eastAsia="ru-RU"/>
        </w:rPr>
        <w:t>и</w:t>
      </w:r>
      <w:r w:rsidRPr="005D6DCF">
        <w:rPr>
          <w:rFonts w:eastAsia="Times New Roman"/>
          <w:color w:val="000000"/>
          <w:spacing w:val="4"/>
          <w:lang w:eastAsia="ru-RU"/>
        </w:rPr>
        <w:t>я</w:t>
      </w:r>
      <w:r w:rsidRPr="005D6DCF">
        <w:rPr>
          <w:rFonts w:eastAsia="Times New Roman"/>
          <w:color w:val="000000"/>
          <w:spacing w:val="-2"/>
          <w:lang w:eastAsia="ru-RU"/>
        </w:rPr>
        <w:t>»</w:t>
      </w:r>
      <w:r w:rsidRPr="005D6DCF">
        <w:rPr>
          <w:rFonts w:eastAsia="Times New Roman"/>
          <w:color w:val="000000"/>
          <w:lang w:eastAsia="ru-RU"/>
        </w:rPr>
        <w:t xml:space="preserve"> Атте</w:t>
      </w:r>
      <w:r w:rsidRPr="005D6DCF">
        <w:rPr>
          <w:rFonts w:eastAsia="Times New Roman"/>
          <w:color w:val="000000"/>
          <w:spacing w:val="-1"/>
          <w:lang w:eastAsia="ru-RU"/>
        </w:rPr>
        <w:t>с</w:t>
      </w:r>
      <w:r w:rsidRPr="005D6DCF">
        <w:rPr>
          <w:rFonts w:eastAsia="Times New Roman"/>
          <w:color w:val="000000"/>
          <w:lang w:eastAsia="ru-RU"/>
        </w:rPr>
        <w:t>т</w:t>
      </w:r>
      <w:r w:rsidRPr="005D6DCF">
        <w:rPr>
          <w:rFonts w:eastAsia="Times New Roman"/>
          <w:color w:val="000000"/>
          <w:spacing w:val="1"/>
          <w:lang w:eastAsia="ru-RU"/>
        </w:rPr>
        <w:t>аци</w:t>
      </w:r>
      <w:r w:rsidRPr="005D6DCF">
        <w:rPr>
          <w:rFonts w:eastAsia="Times New Roman"/>
          <w:color w:val="000000"/>
          <w:lang w:eastAsia="ru-RU"/>
        </w:rPr>
        <w:t xml:space="preserve">я     </w:t>
      </w:r>
      <w:r w:rsidRPr="005D6DCF">
        <w:rPr>
          <w:rFonts w:eastAsia="Times New Roman"/>
          <w:color w:val="000000"/>
          <w:spacing w:val="-28"/>
          <w:lang w:eastAsia="ru-RU"/>
        </w:rPr>
        <w:t xml:space="preserve"> </w:t>
      </w:r>
      <w:r w:rsidRPr="005D6DCF">
        <w:rPr>
          <w:rFonts w:eastAsia="Times New Roman"/>
          <w:color w:val="000000"/>
          <w:lang w:eastAsia="ru-RU"/>
        </w:rPr>
        <w:t>пед</w:t>
      </w:r>
      <w:r w:rsidRPr="005D6DCF">
        <w:rPr>
          <w:rFonts w:eastAsia="Times New Roman"/>
          <w:color w:val="000000"/>
          <w:spacing w:val="-1"/>
          <w:lang w:eastAsia="ru-RU"/>
        </w:rPr>
        <w:t>а</w:t>
      </w:r>
      <w:r w:rsidRPr="005D6DCF">
        <w:rPr>
          <w:rFonts w:eastAsia="Times New Roman"/>
          <w:color w:val="000000"/>
          <w:lang w:eastAsia="ru-RU"/>
        </w:rPr>
        <w:t>гогиче</w:t>
      </w:r>
      <w:r w:rsidRPr="005D6DCF">
        <w:rPr>
          <w:rFonts w:eastAsia="Times New Roman"/>
          <w:color w:val="000000"/>
          <w:spacing w:val="-1"/>
          <w:lang w:eastAsia="ru-RU"/>
        </w:rPr>
        <w:t>с</w:t>
      </w:r>
      <w:r w:rsidRPr="005D6DCF">
        <w:rPr>
          <w:rFonts w:eastAsia="Times New Roman"/>
          <w:color w:val="000000"/>
          <w:lang w:eastAsia="ru-RU"/>
        </w:rPr>
        <w:t>к</w:t>
      </w:r>
      <w:r w:rsidRPr="005D6DCF">
        <w:rPr>
          <w:rFonts w:eastAsia="Times New Roman"/>
          <w:color w:val="000000"/>
          <w:spacing w:val="-1"/>
          <w:lang w:eastAsia="ru-RU"/>
        </w:rPr>
        <w:t>и</w:t>
      </w:r>
      <w:r w:rsidRPr="005D6DCF">
        <w:rPr>
          <w:rFonts w:eastAsia="Times New Roman"/>
          <w:color w:val="000000"/>
          <w:lang w:eastAsia="ru-RU"/>
        </w:rPr>
        <w:t>х работн</w:t>
      </w:r>
      <w:r w:rsidRPr="005D6DCF">
        <w:rPr>
          <w:rFonts w:eastAsia="Times New Roman"/>
          <w:color w:val="000000"/>
          <w:spacing w:val="1"/>
          <w:lang w:eastAsia="ru-RU"/>
        </w:rPr>
        <w:t>ик</w:t>
      </w:r>
      <w:r w:rsidRPr="005D6DCF">
        <w:rPr>
          <w:rFonts w:eastAsia="Times New Roman"/>
          <w:color w:val="000000"/>
          <w:lang w:eastAsia="ru-RU"/>
        </w:rPr>
        <w:t>ов;</w:t>
      </w:r>
    </w:p>
    <w:p w:rsidR="00B05BD8" w:rsidRPr="005D6DCF" w:rsidRDefault="00B05BD8" w:rsidP="005D6DCF">
      <w:pPr>
        <w:tabs>
          <w:tab w:val="left" w:pos="2788"/>
          <w:tab w:val="left" w:pos="3200"/>
          <w:tab w:val="left" w:pos="4392"/>
          <w:tab w:val="left" w:pos="5411"/>
          <w:tab w:val="left" w:pos="7659"/>
          <w:tab w:val="left" w:pos="8069"/>
        </w:tabs>
        <w:spacing w:after="0" w:line="276" w:lineRule="auto"/>
        <w:ind w:right="-17"/>
        <w:rPr>
          <w:rFonts w:eastAsia="Times New Roman"/>
          <w:color w:val="000000"/>
          <w:lang w:eastAsia="ru-RU"/>
        </w:rPr>
      </w:pPr>
      <w:r w:rsidRPr="005D6DCF">
        <w:rPr>
          <w:rFonts w:eastAsia="Times New Roman"/>
          <w:color w:val="000000"/>
          <w:lang w:eastAsia="ru-RU"/>
        </w:rPr>
        <w:t>4.</w:t>
      </w:r>
      <w:r w:rsidRPr="005D6DCF">
        <w:rPr>
          <w:rFonts w:eastAsia="Times New Roman"/>
          <w:color w:val="000000"/>
          <w:spacing w:val="-1"/>
          <w:lang w:eastAsia="ru-RU"/>
        </w:rPr>
        <w:t>В</w:t>
      </w:r>
      <w:r w:rsidRPr="005D6DCF">
        <w:rPr>
          <w:rFonts w:eastAsia="Times New Roman"/>
          <w:color w:val="000000"/>
          <w:lang w:eastAsia="ru-RU"/>
        </w:rPr>
        <w:t>недрять</w:t>
      </w:r>
      <w:r w:rsidRPr="005D6DCF">
        <w:rPr>
          <w:rFonts w:eastAsia="Times New Roman"/>
          <w:color w:val="000000"/>
          <w:spacing w:val="10"/>
          <w:lang w:eastAsia="ru-RU"/>
        </w:rPr>
        <w:t xml:space="preserve"> </w:t>
      </w:r>
      <w:r w:rsidRPr="005D6DCF">
        <w:rPr>
          <w:rFonts w:eastAsia="Times New Roman"/>
          <w:color w:val="000000"/>
          <w:lang w:eastAsia="ru-RU"/>
        </w:rPr>
        <w:t>в</w:t>
      </w:r>
      <w:r w:rsidRPr="005D6DCF">
        <w:rPr>
          <w:rFonts w:eastAsia="Times New Roman"/>
          <w:color w:val="000000"/>
          <w:spacing w:val="8"/>
          <w:lang w:eastAsia="ru-RU"/>
        </w:rPr>
        <w:t xml:space="preserve"> </w:t>
      </w:r>
      <w:r w:rsidRPr="005D6DCF">
        <w:rPr>
          <w:rFonts w:eastAsia="Times New Roman"/>
          <w:color w:val="000000"/>
          <w:lang w:eastAsia="ru-RU"/>
        </w:rPr>
        <w:t>обра</w:t>
      </w:r>
      <w:r w:rsidRPr="005D6DCF">
        <w:rPr>
          <w:rFonts w:eastAsia="Times New Roman"/>
          <w:color w:val="000000"/>
          <w:spacing w:val="1"/>
          <w:lang w:eastAsia="ru-RU"/>
        </w:rPr>
        <w:t>з</w:t>
      </w:r>
      <w:r w:rsidRPr="005D6DCF">
        <w:rPr>
          <w:rFonts w:eastAsia="Times New Roman"/>
          <w:color w:val="000000"/>
          <w:lang w:eastAsia="ru-RU"/>
        </w:rPr>
        <w:t>ов</w:t>
      </w:r>
      <w:r w:rsidRPr="005D6DCF">
        <w:rPr>
          <w:rFonts w:eastAsia="Times New Roman"/>
          <w:color w:val="000000"/>
          <w:spacing w:val="-1"/>
          <w:lang w:eastAsia="ru-RU"/>
        </w:rPr>
        <w:t>а</w:t>
      </w:r>
      <w:r w:rsidRPr="005D6DCF">
        <w:rPr>
          <w:rFonts w:eastAsia="Times New Roman"/>
          <w:color w:val="000000"/>
          <w:lang w:eastAsia="ru-RU"/>
        </w:rPr>
        <w:t>те</w:t>
      </w:r>
      <w:r w:rsidRPr="005D6DCF">
        <w:rPr>
          <w:rFonts w:eastAsia="Times New Roman"/>
          <w:color w:val="000000"/>
          <w:spacing w:val="1"/>
          <w:lang w:eastAsia="ru-RU"/>
        </w:rPr>
        <w:t>льн</w:t>
      </w:r>
      <w:r w:rsidRPr="005D6DCF">
        <w:rPr>
          <w:rFonts w:eastAsia="Times New Roman"/>
          <w:color w:val="000000"/>
          <w:lang w:eastAsia="ru-RU"/>
        </w:rPr>
        <w:t>ый</w:t>
      </w:r>
      <w:r w:rsidRPr="005D6DCF">
        <w:rPr>
          <w:rFonts w:eastAsia="Times New Roman"/>
          <w:color w:val="000000"/>
          <w:spacing w:val="10"/>
          <w:lang w:eastAsia="ru-RU"/>
        </w:rPr>
        <w:t xml:space="preserve"> </w:t>
      </w:r>
      <w:r w:rsidRPr="005D6DCF">
        <w:rPr>
          <w:rFonts w:eastAsia="Times New Roman"/>
          <w:color w:val="000000"/>
          <w:spacing w:val="1"/>
          <w:lang w:eastAsia="ru-RU"/>
        </w:rPr>
        <w:t>п</w:t>
      </w:r>
      <w:r w:rsidRPr="005D6DCF">
        <w:rPr>
          <w:rFonts w:eastAsia="Times New Roman"/>
          <w:color w:val="000000"/>
          <w:lang w:eastAsia="ru-RU"/>
        </w:rPr>
        <w:t>р</w:t>
      </w:r>
      <w:r w:rsidRPr="005D6DCF">
        <w:rPr>
          <w:rFonts w:eastAsia="Times New Roman"/>
          <w:color w:val="000000"/>
          <w:spacing w:val="-1"/>
          <w:lang w:eastAsia="ru-RU"/>
        </w:rPr>
        <w:t>о</w:t>
      </w:r>
      <w:r w:rsidRPr="005D6DCF">
        <w:rPr>
          <w:rFonts w:eastAsia="Times New Roman"/>
          <w:color w:val="000000"/>
          <w:lang w:eastAsia="ru-RU"/>
        </w:rPr>
        <w:t>це</w:t>
      </w:r>
      <w:r w:rsidRPr="005D6DCF">
        <w:rPr>
          <w:rFonts w:eastAsia="Times New Roman"/>
          <w:color w:val="000000"/>
          <w:spacing w:val="-1"/>
          <w:lang w:eastAsia="ru-RU"/>
        </w:rPr>
        <w:t>с</w:t>
      </w:r>
      <w:r w:rsidRPr="005D6DCF">
        <w:rPr>
          <w:rFonts w:eastAsia="Times New Roman"/>
          <w:color w:val="000000"/>
          <w:lang w:eastAsia="ru-RU"/>
        </w:rPr>
        <w:t>с</w:t>
      </w:r>
      <w:r w:rsidRPr="005D6DCF">
        <w:rPr>
          <w:rFonts w:eastAsia="Times New Roman"/>
          <w:color w:val="000000"/>
          <w:spacing w:val="7"/>
          <w:lang w:eastAsia="ru-RU"/>
        </w:rPr>
        <w:t xml:space="preserve"> </w:t>
      </w:r>
      <w:r w:rsidRPr="005D6DCF">
        <w:rPr>
          <w:rFonts w:eastAsia="Times New Roman"/>
          <w:color w:val="000000"/>
          <w:spacing w:val="1"/>
          <w:lang w:eastAsia="ru-RU"/>
        </w:rPr>
        <w:t>инн</w:t>
      </w:r>
      <w:r w:rsidRPr="005D6DCF">
        <w:rPr>
          <w:rFonts w:eastAsia="Times New Roman"/>
          <w:color w:val="000000"/>
          <w:lang w:eastAsia="ru-RU"/>
        </w:rPr>
        <w:t>ов</w:t>
      </w:r>
      <w:r w:rsidRPr="005D6DCF">
        <w:rPr>
          <w:rFonts w:eastAsia="Times New Roman"/>
          <w:color w:val="000000"/>
          <w:spacing w:val="-1"/>
          <w:lang w:eastAsia="ru-RU"/>
        </w:rPr>
        <w:t>ац</w:t>
      </w:r>
      <w:r w:rsidRPr="005D6DCF">
        <w:rPr>
          <w:rFonts w:eastAsia="Times New Roman"/>
          <w:color w:val="000000"/>
          <w:lang w:eastAsia="ru-RU"/>
        </w:rPr>
        <w:t>ио</w:t>
      </w:r>
      <w:r w:rsidRPr="005D6DCF">
        <w:rPr>
          <w:rFonts w:eastAsia="Times New Roman"/>
          <w:color w:val="000000"/>
          <w:spacing w:val="1"/>
          <w:lang w:eastAsia="ru-RU"/>
        </w:rPr>
        <w:t>нн</w:t>
      </w:r>
      <w:r w:rsidRPr="005D6DCF">
        <w:rPr>
          <w:rFonts w:eastAsia="Times New Roman"/>
          <w:color w:val="000000"/>
          <w:lang w:eastAsia="ru-RU"/>
        </w:rPr>
        <w:t>ые</w:t>
      </w:r>
      <w:r w:rsidRPr="005D6DCF">
        <w:rPr>
          <w:rFonts w:eastAsia="Times New Roman"/>
          <w:color w:val="000000"/>
          <w:spacing w:val="8"/>
          <w:lang w:eastAsia="ru-RU"/>
        </w:rPr>
        <w:t xml:space="preserve"> </w:t>
      </w:r>
      <w:r w:rsidRPr="005D6DCF">
        <w:rPr>
          <w:rFonts w:eastAsia="Times New Roman"/>
          <w:color w:val="000000"/>
          <w:lang w:eastAsia="ru-RU"/>
        </w:rPr>
        <w:t>тех</w:t>
      </w:r>
      <w:r w:rsidRPr="005D6DCF">
        <w:rPr>
          <w:rFonts w:eastAsia="Times New Roman"/>
          <w:color w:val="000000"/>
          <w:spacing w:val="1"/>
          <w:lang w:eastAsia="ru-RU"/>
        </w:rPr>
        <w:t>н</w:t>
      </w:r>
      <w:r w:rsidRPr="005D6DCF">
        <w:rPr>
          <w:rFonts w:eastAsia="Times New Roman"/>
          <w:color w:val="000000"/>
          <w:lang w:eastAsia="ru-RU"/>
        </w:rPr>
        <w:t>ологии</w:t>
      </w:r>
      <w:r w:rsidRPr="005D6DCF">
        <w:rPr>
          <w:rFonts w:eastAsia="Times New Roman"/>
          <w:color w:val="000000"/>
          <w:spacing w:val="9"/>
          <w:lang w:eastAsia="ru-RU"/>
        </w:rPr>
        <w:t xml:space="preserve"> </w:t>
      </w:r>
      <w:r w:rsidRPr="005D6DCF">
        <w:rPr>
          <w:rFonts w:eastAsia="Times New Roman"/>
          <w:color w:val="000000"/>
          <w:spacing w:val="1"/>
          <w:lang w:eastAsia="ru-RU"/>
        </w:rPr>
        <w:t>п</w:t>
      </w:r>
      <w:r w:rsidRPr="005D6DCF">
        <w:rPr>
          <w:rFonts w:eastAsia="Times New Roman"/>
          <w:color w:val="000000"/>
          <w:spacing w:val="-1"/>
          <w:lang w:eastAsia="ru-RU"/>
        </w:rPr>
        <w:t>р</w:t>
      </w:r>
      <w:r w:rsidRPr="005D6DCF">
        <w:rPr>
          <w:rFonts w:eastAsia="Times New Roman"/>
          <w:color w:val="000000"/>
          <w:lang w:eastAsia="ru-RU"/>
        </w:rPr>
        <w:t>ов</w:t>
      </w:r>
      <w:r w:rsidRPr="005D6DCF">
        <w:rPr>
          <w:rFonts w:eastAsia="Times New Roman"/>
          <w:color w:val="000000"/>
          <w:spacing w:val="-2"/>
          <w:lang w:eastAsia="ru-RU"/>
        </w:rPr>
        <w:t>е</w:t>
      </w:r>
      <w:r w:rsidRPr="005D6DCF">
        <w:rPr>
          <w:rFonts w:eastAsia="Times New Roman"/>
          <w:color w:val="000000"/>
          <w:lang w:eastAsia="ru-RU"/>
        </w:rPr>
        <w:t>дения</w:t>
      </w:r>
      <w:r w:rsidRPr="005D6DCF">
        <w:rPr>
          <w:rFonts w:eastAsia="Times New Roman"/>
          <w:color w:val="000000"/>
          <w:spacing w:val="10"/>
          <w:lang w:eastAsia="ru-RU"/>
        </w:rPr>
        <w:t xml:space="preserve"> </w:t>
      </w:r>
      <w:r w:rsidRPr="005D6DCF">
        <w:rPr>
          <w:rFonts w:eastAsia="Times New Roman"/>
          <w:color w:val="000000"/>
          <w:spacing w:val="1"/>
          <w:lang w:eastAsia="ru-RU"/>
        </w:rPr>
        <w:t>з</w:t>
      </w:r>
      <w:r w:rsidRPr="005D6DCF">
        <w:rPr>
          <w:rFonts w:eastAsia="Times New Roman"/>
          <w:color w:val="000000"/>
          <w:lang w:eastAsia="ru-RU"/>
        </w:rPr>
        <w:t>анятий</w:t>
      </w:r>
      <w:r w:rsidRPr="005D6DCF">
        <w:rPr>
          <w:rFonts w:eastAsia="Times New Roman"/>
          <w:color w:val="000000"/>
          <w:spacing w:val="10"/>
          <w:lang w:eastAsia="ru-RU"/>
        </w:rPr>
        <w:t xml:space="preserve"> </w:t>
      </w:r>
      <w:r w:rsidRPr="005D6DCF">
        <w:rPr>
          <w:rFonts w:eastAsia="Times New Roman"/>
          <w:color w:val="000000"/>
          <w:lang w:eastAsia="ru-RU"/>
        </w:rPr>
        <w:t>для формирован</w:t>
      </w:r>
      <w:r w:rsidRPr="005D6DCF">
        <w:rPr>
          <w:rFonts w:eastAsia="Times New Roman"/>
          <w:color w:val="000000"/>
          <w:spacing w:val="1"/>
          <w:lang w:eastAsia="ru-RU"/>
        </w:rPr>
        <w:t>и</w:t>
      </w:r>
      <w:r w:rsidRPr="005D6DCF">
        <w:rPr>
          <w:rFonts w:eastAsia="Times New Roman"/>
          <w:color w:val="000000"/>
          <w:lang w:eastAsia="ru-RU"/>
        </w:rPr>
        <w:t>я и раз</w:t>
      </w:r>
      <w:r w:rsidRPr="005D6DCF">
        <w:rPr>
          <w:rFonts w:eastAsia="Times New Roman"/>
          <w:color w:val="000000"/>
          <w:spacing w:val="1"/>
          <w:lang w:eastAsia="ru-RU"/>
        </w:rPr>
        <w:t>ви</w:t>
      </w:r>
      <w:r w:rsidRPr="005D6DCF">
        <w:rPr>
          <w:rFonts w:eastAsia="Times New Roman"/>
          <w:color w:val="000000"/>
          <w:spacing w:val="-1"/>
          <w:lang w:eastAsia="ru-RU"/>
        </w:rPr>
        <w:t>т</w:t>
      </w:r>
      <w:r w:rsidRPr="005D6DCF">
        <w:rPr>
          <w:rFonts w:eastAsia="Times New Roman"/>
          <w:color w:val="000000"/>
          <w:lang w:eastAsia="ru-RU"/>
        </w:rPr>
        <w:t>ия общи</w:t>
      </w:r>
      <w:r w:rsidRPr="005D6DCF">
        <w:rPr>
          <w:rFonts w:eastAsia="Times New Roman"/>
          <w:color w:val="000000"/>
          <w:spacing w:val="1"/>
          <w:lang w:eastAsia="ru-RU"/>
        </w:rPr>
        <w:t>х</w:t>
      </w:r>
      <w:r w:rsidRPr="005D6DCF">
        <w:rPr>
          <w:rFonts w:eastAsia="Times New Roman"/>
          <w:color w:val="000000"/>
          <w:lang w:eastAsia="ru-RU"/>
        </w:rPr>
        <w:t>, пр</w:t>
      </w:r>
      <w:r w:rsidRPr="005D6DCF">
        <w:rPr>
          <w:rFonts w:eastAsia="Times New Roman"/>
          <w:color w:val="000000"/>
          <w:spacing w:val="-1"/>
          <w:lang w:eastAsia="ru-RU"/>
        </w:rPr>
        <w:t>о</w:t>
      </w:r>
      <w:r w:rsidRPr="005D6DCF">
        <w:rPr>
          <w:rFonts w:eastAsia="Times New Roman"/>
          <w:color w:val="000000"/>
          <w:lang w:eastAsia="ru-RU"/>
        </w:rPr>
        <w:t>фе</w:t>
      </w:r>
      <w:r w:rsidRPr="005D6DCF">
        <w:rPr>
          <w:rFonts w:eastAsia="Times New Roman"/>
          <w:color w:val="000000"/>
          <w:spacing w:val="-1"/>
          <w:lang w:eastAsia="ru-RU"/>
        </w:rPr>
        <w:t>сс</w:t>
      </w:r>
      <w:r w:rsidRPr="005D6DCF">
        <w:rPr>
          <w:rFonts w:eastAsia="Times New Roman"/>
          <w:color w:val="000000"/>
          <w:lang w:eastAsia="ru-RU"/>
        </w:rPr>
        <w:t>ио</w:t>
      </w:r>
      <w:r w:rsidRPr="005D6DCF">
        <w:rPr>
          <w:rFonts w:eastAsia="Times New Roman"/>
          <w:color w:val="000000"/>
          <w:spacing w:val="1"/>
          <w:lang w:eastAsia="ru-RU"/>
        </w:rPr>
        <w:t>н</w:t>
      </w:r>
      <w:r w:rsidRPr="005D6DCF">
        <w:rPr>
          <w:rFonts w:eastAsia="Times New Roman"/>
          <w:color w:val="000000"/>
          <w:lang w:eastAsia="ru-RU"/>
        </w:rPr>
        <w:t>аль</w:t>
      </w:r>
      <w:r w:rsidRPr="005D6DCF">
        <w:rPr>
          <w:rFonts w:eastAsia="Times New Roman"/>
          <w:color w:val="000000"/>
          <w:spacing w:val="1"/>
          <w:lang w:eastAsia="ru-RU"/>
        </w:rPr>
        <w:t>н</w:t>
      </w:r>
      <w:r w:rsidRPr="005D6DCF">
        <w:rPr>
          <w:rFonts w:eastAsia="Times New Roman"/>
          <w:color w:val="000000"/>
          <w:lang w:eastAsia="ru-RU"/>
        </w:rPr>
        <w:t xml:space="preserve">ых и  </w:t>
      </w:r>
      <w:r w:rsidRPr="005D6DCF">
        <w:rPr>
          <w:rFonts w:eastAsia="Times New Roman"/>
          <w:color w:val="000000"/>
          <w:spacing w:val="-1"/>
          <w:lang w:eastAsia="ru-RU"/>
        </w:rPr>
        <w:t>п</w:t>
      </w:r>
      <w:r w:rsidRPr="005D6DCF">
        <w:rPr>
          <w:rFonts w:eastAsia="Times New Roman"/>
          <w:color w:val="000000"/>
          <w:lang w:eastAsia="ru-RU"/>
        </w:rPr>
        <w:t>р</w:t>
      </w:r>
      <w:r w:rsidRPr="005D6DCF">
        <w:rPr>
          <w:rFonts w:eastAsia="Times New Roman"/>
          <w:color w:val="000000"/>
          <w:spacing w:val="-1"/>
          <w:lang w:eastAsia="ru-RU"/>
        </w:rPr>
        <w:t>е</w:t>
      </w:r>
      <w:r w:rsidRPr="005D6DCF">
        <w:rPr>
          <w:rFonts w:eastAsia="Times New Roman"/>
          <w:color w:val="000000"/>
          <w:lang w:eastAsia="ru-RU"/>
        </w:rPr>
        <w:t>д</w:t>
      </w:r>
      <w:r w:rsidRPr="005D6DCF">
        <w:rPr>
          <w:rFonts w:eastAsia="Times New Roman"/>
          <w:color w:val="000000"/>
          <w:spacing w:val="1"/>
          <w:lang w:eastAsia="ru-RU"/>
        </w:rPr>
        <w:t>п</w:t>
      </w:r>
      <w:r w:rsidRPr="005D6DCF">
        <w:rPr>
          <w:rFonts w:eastAsia="Times New Roman"/>
          <w:color w:val="000000"/>
          <w:lang w:eastAsia="ru-RU"/>
        </w:rPr>
        <w:t>р</w:t>
      </w:r>
      <w:r w:rsidRPr="005D6DCF">
        <w:rPr>
          <w:rFonts w:eastAsia="Times New Roman"/>
          <w:color w:val="000000"/>
          <w:spacing w:val="1"/>
          <w:lang w:eastAsia="ru-RU"/>
        </w:rPr>
        <w:t>и</w:t>
      </w:r>
      <w:r w:rsidRPr="005D6DCF">
        <w:rPr>
          <w:rFonts w:eastAsia="Times New Roman"/>
          <w:color w:val="000000"/>
          <w:spacing w:val="-1"/>
          <w:lang w:eastAsia="ru-RU"/>
        </w:rPr>
        <w:t>н</w:t>
      </w:r>
      <w:r w:rsidRPr="005D6DCF">
        <w:rPr>
          <w:rFonts w:eastAsia="Times New Roman"/>
          <w:color w:val="000000"/>
          <w:lang w:eastAsia="ru-RU"/>
        </w:rPr>
        <w:t>иматель</w:t>
      </w:r>
      <w:r w:rsidRPr="005D6DCF">
        <w:rPr>
          <w:rFonts w:eastAsia="Times New Roman"/>
          <w:color w:val="000000"/>
          <w:spacing w:val="-1"/>
          <w:lang w:eastAsia="ru-RU"/>
        </w:rPr>
        <w:t>ски</w:t>
      </w:r>
      <w:r w:rsidRPr="005D6DCF">
        <w:rPr>
          <w:rFonts w:eastAsia="Times New Roman"/>
          <w:color w:val="000000"/>
          <w:lang w:eastAsia="ru-RU"/>
        </w:rPr>
        <w:t>х компетенци</w:t>
      </w:r>
      <w:r w:rsidRPr="005D6DCF">
        <w:rPr>
          <w:rFonts w:eastAsia="Times New Roman"/>
          <w:color w:val="000000"/>
          <w:spacing w:val="1"/>
          <w:lang w:eastAsia="ru-RU"/>
        </w:rPr>
        <w:t>й</w:t>
      </w:r>
      <w:r w:rsidRPr="005D6DCF">
        <w:rPr>
          <w:rFonts w:eastAsia="Times New Roman"/>
          <w:color w:val="000000"/>
          <w:lang w:eastAsia="ru-RU"/>
        </w:rPr>
        <w:t>.</w:t>
      </w:r>
    </w:p>
    <w:p w:rsidR="00B05BD8" w:rsidRPr="005D6DCF" w:rsidRDefault="00B05BD8" w:rsidP="005D6DCF">
      <w:pPr>
        <w:spacing w:after="0" w:line="276" w:lineRule="auto"/>
        <w:ind w:right="940"/>
        <w:jc w:val="both"/>
        <w:rPr>
          <w:rFonts w:eastAsia="Times New Roman"/>
          <w:color w:val="000000"/>
          <w:lang w:eastAsia="ru-RU"/>
        </w:rPr>
      </w:pPr>
      <w:r w:rsidRPr="005D6DCF">
        <w:rPr>
          <w:rFonts w:eastAsia="Times New Roman"/>
          <w:color w:val="000000"/>
          <w:lang w:eastAsia="ru-RU"/>
        </w:rPr>
        <w:t>5.</w:t>
      </w:r>
      <w:r w:rsidRPr="005D6DCF">
        <w:rPr>
          <w:rFonts w:eastAsia="Times New Roman"/>
          <w:color w:val="000000"/>
          <w:spacing w:val="108"/>
          <w:lang w:eastAsia="ru-RU"/>
        </w:rPr>
        <w:t xml:space="preserve"> </w:t>
      </w:r>
      <w:r w:rsidRPr="005D6DCF">
        <w:rPr>
          <w:rFonts w:eastAsia="Times New Roman"/>
          <w:color w:val="000000"/>
          <w:lang w:eastAsia="ru-RU"/>
        </w:rPr>
        <w:t>Уч</w:t>
      </w:r>
      <w:r w:rsidRPr="005D6DCF">
        <w:rPr>
          <w:rFonts w:eastAsia="Times New Roman"/>
          <w:color w:val="000000"/>
          <w:spacing w:val="-1"/>
          <w:lang w:eastAsia="ru-RU"/>
        </w:rPr>
        <w:t>ас</w:t>
      </w:r>
      <w:r w:rsidRPr="005D6DCF">
        <w:rPr>
          <w:rFonts w:eastAsia="Times New Roman"/>
          <w:color w:val="000000"/>
          <w:lang w:eastAsia="ru-RU"/>
        </w:rPr>
        <w:t>твов</w:t>
      </w:r>
      <w:r w:rsidRPr="005D6DCF">
        <w:rPr>
          <w:rFonts w:eastAsia="Times New Roman"/>
          <w:color w:val="000000"/>
          <w:spacing w:val="-1"/>
          <w:lang w:eastAsia="ru-RU"/>
        </w:rPr>
        <w:t>а</w:t>
      </w:r>
      <w:r w:rsidRPr="005D6DCF">
        <w:rPr>
          <w:rFonts w:eastAsia="Times New Roman"/>
          <w:color w:val="000000"/>
          <w:lang w:eastAsia="ru-RU"/>
        </w:rPr>
        <w:t>ть</w:t>
      </w:r>
      <w:r w:rsidRPr="005D6DCF">
        <w:rPr>
          <w:rFonts w:eastAsia="Times New Roman"/>
          <w:color w:val="000000"/>
          <w:spacing w:val="1"/>
          <w:lang w:eastAsia="ru-RU"/>
        </w:rPr>
        <w:t xml:space="preserve"> </w:t>
      </w:r>
      <w:r w:rsidRPr="005D6DCF">
        <w:rPr>
          <w:rFonts w:eastAsia="Times New Roman"/>
          <w:color w:val="000000"/>
          <w:lang w:eastAsia="ru-RU"/>
        </w:rPr>
        <w:t>в професс</w:t>
      </w:r>
      <w:r w:rsidRPr="005D6DCF">
        <w:rPr>
          <w:rFonts w:eastAsia="Times New Roman"/>
          <w:color w:val="000000"/>
          <w:spacing w:val="1"/>
          <w:lang w:eastAsia="ru-RU"/>
        </w:rPr>
        <w:t>и</w:t>
      </w:r>
      <w:r w:rsidRPr="005D6DCF">
        <w:rPr>
          <w:rFonts w:eastAsia="Times New Roman"/>
          <w:color w:val="000000"/>
          <w:lang w:eastAsia="ru-RU"/>
        </w:rPr>
        <w:t>о</w:t>
      </w:r>
      <w:r w:rsidRPr="005D6DCF">
        <w:rPr>
          <w:rFonts w:eastAsia="Times New Roman"/>
          <w:color w:val="000000"/>
          <w:spacing w:val="1"/>
          <w:lang w:eastAsia="ru-RU"/>
        </w:rPr>
        <w:t>н</w:t>
      </w:r>
      <w:r w:rsidRPr="005D6DCF">
        <w:rPr>
          <w:rFonts w:eastAsia="Times New Roman"/>
          <w:color w:val="000000"/>
          <w:lang w:eastAsia="ru-RU"/>
        </w:rPr>
        <w:t>ал</w:t>
      </w:r>
      <w:r w:rsidRPr="005D6DCF">
        <w:rPr>
          <w:rFonts w:eastAsia="Times New Roman"/>
          <w:color w:val="000000"/>
          <w:spacing w:val="-1"/>
          <w:lang w:eastAsia="ru-RU"/>
        </w:rPr>
        <w:t>ь</w:t>
      </w:r>
      <w:r w:rsidRPr="005D6DCF">
        <w:rPr>
          <w:rFonts w:eastAsia="Times New Roman"/>
          <w:color w:val="000000"/>
          <w:lang w:eastAsia="ru-RU"/>
        </w:rPr>
        <w:t>ных ко</w:t>
      </w:r>
      <w:r w:rsidRPr="005D6DCF">
        <w:rPr>
          <w:rFonts w:eastAsia="Times New Roman"/>
          <w:color w:val="000000"/>
          <w:spacing w:val="-1"/>
          <w:lang w:eastAsia="ru-RU"/>
        </w:rPr>
        <w:t>н</w:t>
      </w:r>
      <w:r w:rsidRPr="005D6DCF">
        <w:rPr>
          <w:rFonts w:eastAsia="Times New Roman"/>
          <w:color w:val="000000"/>
          <w:spacing w:val="2"/>
          <w:lang w:eastAsia="ru-RU"/>
        </w:rPr>
        <w:t>к</w:t>
      </w:r>
      <w:r w:rsidRPr="005D6DCF">
        <w:rPr>
          <w:rFonts w:eastAsia="Times New Roman"/>
          <w:color w:val="000000"/>
          <w:spacing w:val="-6"/>
          <w:lang w:eastAsia="ru-RU"/>
        </w:rPr>
        <w:t>у</w:t>
      </w:r>
      <w:r w:rsidRPr="005D6DCF">
        <w:rPr>
          <w:rFonts w:eastAsia="Times New Roman"/>
          <w:color w:val="000000"/>
          <w:spacing w:val="1"/>
          <w:lang w:eastAsia="ru-RU"/>
        </w:rPr>
        <w:t>р</w:t>
      </w:r>
      <w:r w:rsidRPr="005D6DCF">
        <w:rPr>
          <w:rFonts w:eastAsia="Times New Roman"/>
          <w:color w:val="000000"/>
          <w:lang w:eastAsia="ru-RU"/>
        </w:rPr>
        <w:t>са</w:t>
      </w:r>
      <w:r w:rsidRPr="005D6DCF">
        <w:rPr>
          <w:rFonts w:eastAsia="Times New Roman"/>
          <w:color w:val="000000"/>
          <w:spacing w:val="1"/>
          <w:lang w:eastAsia="ru-RU"/>
        </w:rPr>
        <w:t>х</w:t>
      </w:r>
      <w:r w:rsidRPr="005D6DCF">
        <w:rPr>
          <w:rFonts w:eastAsia="Times New Roman"/>
          <w:color w:val="000000"/>
          <w:lang w:eastAsia="ru-RU"/>
        </w:rPr>
        <w:t>, ол</w:t>
      </w:r>
      <w:r w:rsidRPr="005D6DCF">
        <w:rPr>
          <w:rFonts w:eastAsia="Times New Roman"/>
          <w:color w:val="000000"/>
          <w:spacing w:val="1"/>
          <w:lang w:eastAsia="ru-RU"/>
        </w:rPr>
        <w:t>и</w:t>
      </w:r>
      <w:r w:rsidRPr="005D6DCF">
        <w:rPr>
          <w:rFonts w:eastAsia="Times New Roman"/>
          <w:color w:val="000000"/>
          <w:lang w:eastAsia="ru-RU"/>
        </w:rPr>
        <w:t>мп</w:t>
      </w:r>
      <w:r w:rsidRPr="005D6DCF">
        <w:rPr>
          <w:rFonts w:eastAsia="Times New Roman"/>
          <w:color w:val="000000"/>
          <w:spacing w:val="1"/>
          <w:lang w:eastAsia="ru-RU"/>
        </w:rPr>
        <w:t>и</w:t>
      </w:r>
      <w:r w:rsidRPr="005D6DCF">
        <w:rPr>
          <w:rFonts w:eastAsia="Times New Roman"/>
          <w:color w:val="000000"/>
          <w:lang w:eastAsia="ru-RU"/>
        </w:rPr>
        <w:t>ад</w:t>
      </w:r>
      <w:r w:rsidRPr="005D6DCF">
        <w:rPr>
          <w:rFonts w:eastAsia="Times New Roman"/>
          <w:color w:val="000000"/>
          <w:spacing w:val="-3"/>
          <w:lang w:eastAsia="ru-RU"/>
        </w:rPr>
        <w:t>а</w:t>
      </w:r>
      <w:r w:rsidRPr="005D6DCF">
        <w:rPr>
          <w:rFonts w:eastAsia="Times New Roman"/>
          <w:color w:val="000000"/>
          <w:spacing w:val="1"/>
          <w:lang w:eastAsia="ru-RU"/>
        </w:rPr>
        <w:t>х</w:t>
      </w:r>
      <w:r w:rsidRPr="005D6DCF">
        <w:rPr>
          <w:rFonts w:eastAsia="Times New Roman"/>
          <w:color w:val="000000"/>
          <w:lang w:eastAsia="ru-RU"/>
        </w:rPr>
        <w:t>, спартак</w:t>
      </w:r>
      <w:r w:rsidRPr="005D6DCF">
        <w:rPr>
          <w:rFonts w:eastAsia="Times New Roman"/>
          <w:color w:val="000000"/>
          <w:spacing w:val="1"/>
          <w:lang w:eastAsia="ru-RU"/>
        </w:rPr>
        <w:t>и</w:t>
      </w:r>
      <w:r w:rsidRPr="005D6DCF">
        <w:rPr>
          <w:rFonts w:eastAsia="Times New Roman"/>
          <w:color w:val="000000"/>
          <w:spacing w:val="-2"/>
          <w:lang w:eastAsia="ru-RU"/>
        </w:rPr>
        <w:t>а</w:t>
      </w:r>
      <w:r w:rsidRPr="005D6DCF">
        <w:rPr>
          <w:rFonts w:eastAsia="Times New Roman"/>
          <w:color w:val="000000"/>
          <w:lang w:eastAsia="ru-RU"/>
        </w:rPr>
        <w:t>д</w:t>
      </w:r>
      <w:r w:rsidRPr="005D6DCF">
        <w:rPr>
          <w:rFonts w:eastAsia="Times New Roman"/>
          <w:color w:val="000000"/>
          <w:spacing w:val="-1"/>
          <w:lang w:eastAsia="ru-RU"/>
        </w:rPr>
        <w:t>а</w:t>
      </w:r>
      <w:r w:rsidRPr="005D6DCF">
        <w:rPr>
          <w:rFonts w:eastAsia="Times New Roman"/>
          <w:color w:val="000000"/>
          <w:spacing w:val="1"/>
          <w:lang w:eastAsia="ru-RU"/>
        </w:rPr>
        <w:t>х</w:t>
      </w:r>
      <w:r w:rsidRPr="005D6DCF">
        <w:rPr>
          <w:rFonts w:eastAsia="Times New Roman"/>
          <w:color w:val="000000"/>
          <w:lang w:eastAsia="ru-RU"/>
        </w:rPr>
        <w:t xml:space="preserve">, </w:t>
      </w:r>
      <w:r w:rsidRPr="005D6DCF">
        <w:rPr>
          <w:rFonts w:eastAsia="Times New Roman"/>
          <w:color w:val="000000"/>
          <w:spacing w:val="1"/>
          <w:lang w:eastAsia="ru-RU"/>
        </w:rPr>
        <w:t>на</w:t>
      </w:r>
      <w:r w:rsidRPr="005D6DCF">
        <w:rPr>
          <w:rFonts w:eastAsia="Times New Roman"/>
          <w:color w:val="000000"/>
          <w:spacing w:val="-6"/>
          <w:lang w:eastAsia="ru-RU"/>
        </w:rPr>
        <w:t>у</w:t>
      </w:r>
      <w:r w:rsidRPr="005D6DCF">
        <w:rPr>
          <w:rFonts w:eastAsia="Times New Roman"/>
          <w:color w:val="000000"/>
          <w:spacing w:val="-1"/>
          <w:lang w:eastAsia="ru-RU"/>
        </w:rPr>
        <w:t>ч</w:t>
      </w:r>
      <w:r w:rsidRPr="005D6DCF">
        <w:rPr>
          <w:rFonts w:eastAsia="Times New Roman"/>
          <w:color w:val="000000"/>
          <w:lang w:eastAsia="ru-RU"/>
        </w:rPr>
        <w:t>н</w:t>
      </w:r>
      <w:r w:rsidRPr="005D6DCF">
        <w:rPr>
          <w:rFonts w:eastAsia="Times New Roman"/>
          <w:color w:val="000000"/>
          <w:spacing w:val="7"/>
          <w:lang w:eastAsia="ru-RU"/>
        </w:rPr>
        <w:t>о</w:t>
      </w:r>
      <w:r w:rsidRPr="005D6DCF">
        <w:rPr>
          <w:rFonts w:eastAsia="Times New Roman"/>
          <w:color w:val="000000"/>
          <w:lang w:eastAsia="ru-RU"/>
        </w:rPr>
        <w:t>-практ</w:t>
      </w:r>
      <w:r w:rsidRPr="005D6DCF">
        <w:rPr>
          <w:rFonts w:eastAsia="Times New Roman"/>
          <w:color w:val="000000"/>
          <w:spacing w:val="2"/>
          <w:lang w:eastAsia="ru-RU"/>
        </w:rPr>
        <w:t>и</w:t>
      </w:r>
      <w:r w:rsidRPr="005D6DCF">
        <w:rPr>
          <w:rFonts w:eastAsia="Times New Roman"/>
          <w:color w:val="000000"/>
          <w:lang w:eastAsia="ru-RU"/>
        </w:rPr>
        <w:t>ч</w:t>
      </w:r>
      <w:r w:rsidRPr="005D6DCF">
        <w:rPr>
          <w:rFonts w:eastAsia="Times New Roman"/>
          <w:color w:val="000000"/>
          <w:spacing w:val="-1"/>
          <w:lang w:eastAsia="ru-RU"/>
        </w:rPr>
        <w:t>ес</w:t>
      </w:r>
      <w:r w:rsidRPr="005D6DCF">
        <w:rPr>
          <w:rFonts w:eastAsia="Times New Roman"/>
          <w:color w:val="000000"/>
          <w:lang w:eastAsia="ru-RU"/>
        </w:rPr>
        <w:t>ких конфере</w:t>
      </w:r>
      <w:r w:rsidRPr="005D6DCF">
        <w:rPr>
          <w:rFonts w:eastAsia="Times New Roman"/>
          <w:color w:val="000000"/>
          <w:spacing w:val="-1"/>
          <w:lang w:eastAsia="ru-RU"/>
        </w:rPr>
        <w:t>н</w:t>
      </w:r>
      <w:r w:rsidRPr="005D6DCF">
        <w:rPr>
          <w:rFonts w:eastAsia="Times New Roman"/>
          <w:color w:val="000000"/>
          <w:lang w:eastAsia="ru-RU"/>
        </w:rPr>
        <w:t>ц</w:t>
      </w:r>
      <w:r w:rsidRPr="005D6DCF">
        <w:rPr>
          <w:rFonts w:eastAsia="Times New Roman"/>
          <w:color w:val="000000"/>
          <w:spacing w:val="1"/>
          <w:lang w:eastAsia="ru-RU"/>
        </w:rPr>
        <w:t>и</w:t>
      </w:r>
      <w:r w:rsidRPr="005D6DCF">
        <w:rPr>
          <w:rFonts w:eastAsia="Times New Roman"/>
          <w:color w:val="000000"/>
          <w:spacing w:val="-2"/>
          <w:lang w:eastAsia="ru-RU"/>
        </w:rPr>
        <w:t>я</w:t>
      </w:r>
      <w:r w:rsidRPr="005D6DCF">
        <w:rPr>
          <w:rFonts w:eastAsia="Times New Roman"/>
          <w:color w:val="000000"/>
          <w:lang w:eastAsia="ru-RU"/>
        </w:rPr>
        <w:t>х</w:t>
      </w:r>
      <w:r w:rsidRPr="005D6DCF">
        <w:rPr>
          <w:rFonts w:eastAsia="Times New Roman"/>
          <w:color w:val="000000"/>
          <w:spacing w:val="1"/>
          <w:lang w:eastAsia="ru-RU"/>
        </w:rPr>
        <w:t xml:space="preserve"> </w:t>
      </w:r>
      <w:r w:rsidRPr="005D6DCF">
        <w:rPr>
          <w:rFonts w:eastAsia="Times New Roman"/>
          <w:color w:val="000000"/>
          <w:lang w:eastAsia="ru-RU"/>
        </w:rPr>
        <w:t>реги</w:t>
      </w:r>
      <w:r w:rsidRPr="005D6DCF">
        <w:rPr>
          <w:rFonts w:eastAsia="Times New Roman"/>
          <w:color w:val="000000"/>
          <w:spacing w:val="-1"/>
          <w:lang w:eastAsia="ru-RU"/>
        </w:rPr>
        <w:t>о</w:t>
      </w:r>
      <w:r w:rsidRPr="005D6DCF">
        <w:rPr>
          <w:rFonts w:eastAsia="Times New Roman"/>
          <w:color w:val="000000"/>
          <w:lang w:eastAsia="ru-RU"/>
        </w:rPr>
        <w:t>наль</w:t>
      </w:r>
      <w:r w:rsidRPr="005D6DCF">
        <w:rPr>
          <w:rFonts w:eastAsia="Times New Roman"/>
          <w:color w:val="000000"/>
          <w:spacing w:val="1"/>
          <w:lang w:eastAsia="ru-RU"/>
        </w:rPr>
        <w:t>н</w:t>
      </w:r>
      <w:r w:rsidRPr="005D6DCF">
        <w:rPr>
          <w:rFonts w:eastAsia="Times New Roman"/>
          <w:color w:val="000000"/>
          <w:lang w:eastAsia="ru-RU"/>
        </w:rPr>
        <w:t>ого</w:t>
      </w:r>
      <w:r w:rsidRPr="005D6DCF">
        <w:rPr>
          <w:rFonts w:eastAsia="Times New Roman"/>
          <w:color w:val="000000"/>
          <w:spacing w:val="-2"/>
          <w:lang w:eastAsia="ru-RU"/>
        </w:rPr>
        <w:t xml:space="preserve"> </w:t>
      </w:r>
      <w:r w:rsidRPr="005D6DCF">
        <w:rPr>
          <w:rFonts w:eastAsia="Times New Roman"/>
          <w:color w:val="000000"/>
          <w:lang w:eastAsia="ru-RU"/>
        </w:rPr>
        <w:t>и</w:t>
      </w:r>
      <w:r w:rsidRPr="005D6DCF">
        <w:rPr>
          <w:rFonts w:eastAsia="Times New Roman"/>
          <w:color w:val="000000"/>
          <w:spacing w:val="-1"/>
          <w:lang w:eastAsia="ru-RU"/>
        </w:rPr>
        <w:t xml:space="preserve"> </w:t>
      </w:r>
      <w:r w:rsidRPr="005D6DCF">
        <w:rPr>
          <w:rFonts w:eastAsia="Times New Roman"/>
          <w:color w:val="000000"/>
          <w:spacing w:val="-2"/>
          <w:lang w:eastAsia="ru-RU"/>
        </w:rPr>
        <w:t>В</w:t>
      </w:r>
      <w:r w:rsidRPr="005D6DCF">
        <w:rPr>
          <w:rFonts w:eastAsia="Times New Roman"/>
          <w:color w:val="000000"/>
          <w:spacing w:val="-1"/>
          <w:lang w:eastAsia="ru-RU"/>
        </w:rPr>
        <w:t>се</w:t>
      </w:r>
      <w:r w:rsidRPr="005D6DCF">
        <w:rPr>
          <w:rFonts w:eastAsia="Times New Roman"/>
          <w:color w:val="000000"/>
          <w:lang w:eastAsia="ru-RU"/>
        </w:rPr>
        <w:t>р</w:t>
      </w:r>
      <w:r w:rsidRPr="005D6DCF">
        <w:rPr>
          <w:rFonts w:eastAsia="Times New Roman"/>
          <w:color w:val="000000"/>
          <w:spacing w:val="2"/>
          <w:lang w:eastAsia="ru-RU"/>
        </w:rPr>
        <w:t>о</w:t>
      </w:r>
      <w:r w:rsidRPr="005D6DCF">
        <w:rPr>
          <w:rFonts w:eastAsia="Times New Roman"/>
          <w:color w:val="000000"/>
          <w:lang w:eastAsia="ru-RU"/>
        </w:rPr>
        <w:t>с</w:t>
      </w:r>
      <w:r w:rsidRPr="005D6DCF">
        <w:rPr>
          <w:rFonts w:eastAsia="Times New Roman"/>
          <w:color w:val="000000"/>
          <w:spacing w:val="-1"/>
          <w:lang w:eastAsia="ru-RU"/>
        </w:rPr>
        <w:t>с</w:t>
      </w:r>
      <w:r w:rsidRPr="005D6DCF">
        <w:rPr>
          <w:rFonts w:eastAsia="Times New Roman"/>
          <w:color w:val="000000"/>
          <w:lang w:eastAsia="ru-RU"/>
        </w:rPr>
        <w:t>и</w:t>
      </w:r>
      <w:r w:rsidRPr="005D6DCF">
        <w:rPr>
          <w:rFonts w:eastAsia="Times New Roman"/>
          <w:color w:val="000000"/>
          <w:spacing w:val="1"/>
          <w:lang w:eastAsia="ru-RU"/>
        </w:rPr>
        <w:t>й</w:t>
      </w:r>
      <w:r w:rsidRPr="005D6DCF">
        <w:rPr>
          <w:rFonts w:eastAsia="Times New Roman"/>
          <w:color w:val="000000"/>
          <w:lang w:eastAsia="ru-RU"/>
        </w:rPr>
        <w:t>ского</w:t>
      </w:r>
      <w:r w:rsidRPr="005D6DCF">
        <w:rPr>
          <w:rFonts w:eastAsia="Times New Roman"/>
          <w:color w:val="000000"/>
          <w:spacing w:val="1"/>
          <w:lang w:eastAsia="ru-RU"/>
        </w:rPr>
        <w:t xml:space="preserve"> </w:t>
      </w:r>
      <w:r w:rsidRPr="005D6DCF">
        <w:rPr>
          <w:rFonts w:eastAsia="Times New Roman"/>
          <w:color w:val="000000"/>
          <w:spacing w:val="-3"/>
          <w:lang w:eastAsia="ru-RU"/>
        </w:rPr>
        <w:t>у</w:t>
      </w:r>
      <w:r w:rsidRPr="005D6DCF">
        <w:rPr>
          <w:rFonts w:eastAsia="Times New Roman"/>
          <w:color w:val="000000"/>
          <w:lang w:eastAsia="ru-RU"/>
        </w:rPr>
        <w:t>р</w:t>
      </w:r>
      <w:r w:rsidRPr="005D6DCF">
        <w:rPr>
          <w:rFonts w:eastAsia="Times New Roman"/>
          <w:color w:val="000000"/>
          <w:spacing w:val="1"/>
          <w:lang w:eastAsia="ru-RU"/>
        </w:rPr>
        <w:t>о</w:t>
      </w:r>
      <w:r w:rsidRPr="005D6DCF">
        <w:rPr>
          <w:rFonts w:eastAsia="Times New Roman"/>
          <w:color w:val="000000"/>
          <w:lang w:eastAsia="ru-RU"/>
        </w:rPr>
        <w:t>вне</w:t>
      </w:r>
      <w:r w:rsidRPr="005D6DCF">
        <w:rPr>
          <w:rFonts w:eastAsia="Times New Roman"/>
          <w:color w:val="000000"/>
          <w:spacing w:val="7"/>
          <w:lang w:eastAsia="ru-RU"/>
        </w:rPr>
        <w:t>й</w:t>
      </w:r>
      <w:r w:rsidRPr="005D6DCF">
        <w:rPr>
          <w:rFonts w:eastAsia="Times New Roman"/>
          <w:color w:val="000000"/>
          <w:lang w:eastAsia="ru-RU"/>
        </w:rPr>
        <w:t>.</w:t>
      </w:r>
    </w:p>
    <w:p w:rsidR="00B05BD8" w:rsidRPr="005D6DCF" w:rsidRDefault="00B05BD8" w:rsidP="005D6DCF">
      <w:pPr>
        <w:spacing w:after="0" w:line="276" w:lineRule="auto"/>
        <w:ind w:right="-20"/>
        <w:jc w:val="both"/>
        <w:rPr>
          <w:rFonts w:eastAsia="Times New Roman"/>
          <w:color w:val="000000"/>
          <w:lang w:eastAsia="ru-RU"/>
        </w:rPr>
      </w:pPr>
      <w:r w:rsidRPr="005D6DCF">
        <w:rPr>
          <w:rFonts w:eastAsia="Times New Roman"/>
          <w:color w:val="000000"/>
          <w:lang w:eastAsia="ru-RU"/>
        </w:rPr>
        <w:t>6.</w:t>
      </w:r>
      <w:r w:rsidRPr="005D6DCF">
        <w:rPr>
          <w:rFonts w:eastAsia="Times New Roman"/>
          <w:color w:val="000000"/>
          <w:spacing w:val="108"/>
          <w:lang w:eastAsia="ru-RU"/>
        </w:rPr>
        <w:t xml:space="preserve"> </w:t>
      </w:r>
      <w:r w:rsidRPr="005D6DCF">
        <w:rPr>
          <w:rFonts w:eastAsia="Times New Roman"/>
          <w:color w:val="000000"/>
          <w:lang w:eastAsia="ru-RU"/>
        </w:rPr>
        <w:t>Ак</w:t>
      </w:r>
      <w:r w:rsidRPr="005D6DCF">
        <w:rPr>
          <w:rFonts w:eastAsia="Times New Roman"/>
          <w:color w:val="000000"/>
          <w:spacing w:val="1"/>
          <w:lang w:eastAsia="ru-RU"/>
        </w:rPr>
        <w:t>к</w:t>
      </w:r>
      <w:r w:rsidRPr="005D6DCF">
        <w:rPr>
          <w:rFonts w:eastAsia="Times New Roman"/>
          <w:color w:val="000000"/>
          <w:lang w:eastAsia="ru-RU"/>
        </w:rPr>
        <w:t>редита</w:t>
      </w:r>
      <w:r w:rsidRPr="005D6DCF">
        <w:rPr>
          <w:rFonts w:eastAsia="Times New Roman"/>
          <w:color w:val="000000"/>
          <w:spacing w:val="-1"/>
          <w:lang w:eastAsia="ru-RU"/>
        </w:rPr>
        <w:t>ц</w:t>
      </w:r>
      <w:r w:rsidRPr="005D6DCF">
        <w:rPr>
          <w:rFonts w:eastAsia="Times New Roman"/>
          <w:color w:val="000000"/>
          <w:lang w:eastAsia="ru-RU"/>
        </w:rPr>
        <w:t>ия обра</w:t>
      </w:r>
      <w:r w:rsidRPr="005D6DCF">
        <w:rPr>
          <w:rFonts w:eastAsia="Times New Roman"/>
          <w:color w:val="000000"/>
          <w:spacing w:val="1"/>
          <w:lang w:eastAsia="ru-RU"/>
        </w:rPr>
        <w:t>з</w:t>
      </w:r>
      <w:r w:rsidRPr="005D6DCF">
        <w:rPr>
          <w:rFonts w:eastAsia="Times New Roman"/>
          <w:color w:val="000000"/>
          <w:lang w:eastAsia="ru-RU"/>
        </w:rPr>
        <w:t>ов</w:t>
      </w:r>
      <w:r w:rsidRPr="005D6DCF">
        <w:rPr>
          <w:rFonts w:eastAsia="Times New Roman"/>
          <w:color w:val="000000"/>
          <w:spacing w:val="-1"/>
          <w:lang w:eastAsia="ru-RU"/>
        </w:rPr>
        <w:t>а</w:t>
      </w:r>
      <w:r w:rsidRPr="005D6DCF">
        <w:rPr>
          <w:rFonts w:eastAsia="Times New Roman"/>
          <w:color w:val="000000"/>
          <w:lang w:eastAsia="ru-RU"/>
        </w:rPr>
        <w:t>тель</w:t>
      </w:r>
      <w:r w:rsidRPr="005D6DCF">
        <w:rPr>
          <w:rFonts w:eastAsia="Times New Roman"/>
          <w:color w:val="000000"/>
          <w:spacing w:val="1"/>
          <w:lang w:eastAsia="ru-RU"/>
        </w:rPr>
        <w:t>н</w:t>
      </w:r>
      <w:r w:rsidRPr="005D6DCF">
        <w:rPr>
          <w:rFonts w:eastAsia="Times New Roman"/>
          <w:color w:val="000000"/>
          <w:spacing w:val="-2"/>
          <w:lang w:eastAsia="ru-RU"/>
        </w:rPr>
        <w:t>ы</w:t>
      </w:r>
      <w:r w:rsidRPr="005D6DCF">
        <w:rPr>
          <w:rFonts w:eastAsia="Times New Roman"/>
          <w:color w:val="000000"/>
          <w:lang w:eastAsia="ru-RU"/>
        </w:rPr>
        <w:t>х</w:t>
      </w:r>
      <w:r w:rsidRPr="005D6DCF">
        <w:rPr>
          <w:rFonts w:eastAsia="Times New Roman"/>
          <w:color w:val="000000"/>
          <w:spacing w:val="1"/>
          <w:lang w:eastAsia="ru-RU"/>
        </w:rPr>
        <w:t xml:space="preserve"> п</w:t>
      </w:r>
      <w:r w:rsidRPr="005D6DCF">
        <w:rPr>
          <w:rFonts w:eastAsia="Times New Roman"/>
          <w:color w:val="000000"/>
          <w:lang w:eastAsia="ru-RU"/>
        </w:rPr>
        <w:t>рогра</w:t>
      </w:r>
      <w:r w:rsidRPr="005D6DCF">
        <w:rPr>
          <w:rFonts w:eastAsia="Times New Roman"/>
          <w:color w:val="000000"/>
          <w:spacing w:val="-1"/>
          <w:lang w:eastAsia="ru-RU"/>
        </w:rPr>
        <w:t>м</w:t>
      </w:r>
      <w:r w:rsidRPr="005D6DCF">
        <w:rPr>
          <w:rFonts w:eastAsia="Times New Roman"/>
          <w:color w:val="000000"/>
          <w:lang w:eastAsia="ru-RU"/>
        </w:rPr>
        <w:t>м</w:t>
      </w:r>
      <w:r w:rsidRPr="005D6DCF">
        <w:rPr>
          <w:rFonts w:eastAsia="Times New Roman"/>
          <w:color w:val="000000"/>
          <w:spacing w:val="3"/>
          <w:lang w:eastAsia="ru-RU"/>
        </w:rPr>
        <w:t xml:space="preserve"> </w:t>
      </w:r>
      <w:r w:rsidRPr="005D6DCF">
        <w:rPr>
          <w:rFonts w:eastAsia="Times New Roman"/>
          <w:color w:val="000000"/>
          <w:spacing w:val="-6"/>
          <w:lang w:eastAsia="ru-RU"/>
        </w:rPr>
        <w:t>«</w:t>
      </w:r>
      <w:r w:rsidRPr="005D6DCF">
        <w:rPr>
          <w:rFonts w:eastAsia="Times New Roman"/>
          <w:color w:val="000000"/>
          <w:lang w:eastAsia="ru-RU"/>
        </w:rPr>
        <w:t>Агрономия»</w:t>
      </w:r>
      <w:r w:rsidR="000D63CC">
        <w:rPr>
          <w:rFonts w:eastAsia="Times New Roman"/>
          <w:color w:val="000000"/>
          <w:lang w:eastAsia="ru-RU"/>
        </w:rPr>
        <w:t>,  «Мастер  растениеводства"</w:t>
      </w:r>
      <w:r w:rsidRPr="005D6DCF">
        <w:rPr>
          <w:rFonts w:eastAsia="Times New Roman"/>
          <w:color w:val="000000"/>
          <w:spacing w:val="-6"/>
          <w:lang w:eastAsia="ru-RU"/>
        </w:rPr>
        <w:t>.</w:t>
      </w:r>
    </w:p>
    <w:p w:rsidR="00B05BD8" w:rsidRPr="005D6DCF" w:rsidRDefault="00B05BD8" w:rsidP="005D6DCF">
      <w:pPr>
        <w:spacing w:after="0" w:line="276" w:lineRule="auto"/>
        <w:ind w:right="-20"/>
        <w:jc w:val="both"/>
        <w:rPr>
          <w:rFonts w:eastAsia="Times New Roman"/>
          <w:color w:val="000000"/>
          <w:lang w:eastAsia="ru-RU"/>
        </w:rPr>
      </w:pPr>
    </w:p>
    <w:p w:rsidR="00B05BD8" w:rsidRPr="005D6DCF" w:rsidRDefault="00B05BD8" w:rsidP="005D6DCF">
      <w:pPr>
        <w:spacing w:line="276" w:lineRule="auto"/>
        <w:jc w:val="both"/>
      </w:pPr>
      <w:r w:rsidRPr="005D6DCF">
        <w:rPr>
          <w:b/>
        </w:rPr>
        <w:t>Методическая тема года:</w:t>
      </w:r>
      <w:r w:rsidRPr="005D6DCF">
        <w:t xml:space="preserve"> «Модернизация учебного процесса в соответствии с требованиями ФГОС СПО, ФГОС СПО по ТОП-50, профессиональных стандартов и </w:t>
      </w:r>
      <w:r w:rsidR="00725F21">
        <w:t xml:space="preserve"> стандартов </w:t>
      </w:r>
      <w:proofErr w:type="spellStart"/>
      <w:r w:rsidR="00725F21">
        <w:t>WorldSkills</w:t>
      </w:r>
      <w:proofErr w:type="spellEnd"/>
      <w:r w:rsidR="00725F21">
        <w:t xml:space="preserve"> </w:t>
      </w:r>
      <w:proofErr w:type="spellStart"/>
      <w:r w:rsidR="00725F21">
        <w:t>Russia</w:t>
      </w:r>
      <w:proofErr w:type="spellEnd"/>
      <w:r w:rsidR="00725F21">
        <w:t xml:space="preserve">, </w:t>
      </w:r>
      <w:r w:rsidRPr="005D6DCF">
        <w:t>работодателей как условие подготовки конкурентоспособного выпускника».</w:t>
      </w:r>
    </w:p>
    <w:p w:rsidR="00B05BD8" w:rsidRPr="005D6DCF" w:rsidRDefault="00B05BD8" w:rsidP="005D6DCF">
      <w:pPr>
        <w:spacing w:line="276" w:lineRule="auto"/>
        <w:jc w:val="both"/>
      </w:pPr>
      <w:proofErr w:type="gramStart"/>
      <w:r w:rsidRPr="005D6DCF">
        <w:rPr>
          <w:b/>
        </w:rPr>
        <w:t>Цель:</w:t>
      </w:r>
      <w:r w:rsidRPr="005D6DCF">
        <w:t xml:space="preserve"> обеспечение выполнения ФГОС СПО с учетом требований профессиональных стандартов, методики </w:t>
      </w:r>
      <w:proofErr w:type="spellStart"/>
      <w:r w:rsidRPr="005D6DCF">
        <w:t>World</w:t>
      </w:r>
      <w:proofErr w:type="spellEnd"/>
      <w:r w:rsidRPr="005D6DCF">
        <w:t xml:space="preserve"> </w:t>
      </w:r>
      <w:proofErr w:type="spellStart"/>
      <w:r w:rsidRPr="005D6DCF">
        <w:t>Skills</w:t>
      </w:r>
      <w:proofErr w:type="spellEnd"/>
      <w:r w:rsidRPr="005D6DCF">
        <w:t xml:space="preserve"> </w:t>
      </w:r>
      <w:proofErr w:type="spellStart"/>
      <w:r w:rsidRPr="005D6DCF">
        <w:t>Russia</w:t>
      </w:r>
      <w:proofErr w:type="spellEnd"/>
      <w:r w:rsidRPr="005D6DCF">
        <w:t xml:space="preserve">; создание эффективной системы методического обеспечения профессионального образования; качественное повышение профессиональной деятельности преподавательского состава и повышение качества подготовки обучающихся через непосредственное введение в образовательный процесс современных </w:t>
      </w:r>
      <w:r w:rsidRPr="005D6DCF">
        <w:lastRenderedPageBreak/>
        <w:t>технологий и методов обучения с целью повышения качества подготовки специалистов и наиболее полного удовлетворен</w:t>
      </w:r>
      <w:r w:rsidR="00725F21">
        <w:t xml:space="preserve">ия потребности работодателей.  </w:t>
      </w:r>
      <w:proofErr w:type="gramEnd"/>
    </w:p>
    <w:p w:rsidR="00B05BD8" w:rsidRPr="005D6DCF" w:rsidRDefault="00B05BD8" w:rsidP="005D6DCF">
      <w:pPr>
        <w:spacing w:line="276" w:lineRule="auto"/>
        <w:jc w:val="both"/>
        <w:rPr>
          <w:b/>
        </w:rPr>
      </w:pPr>
      <w:r w:rsidRPr="005D6DCF">
        <w:rPr>
          <w:b/>
        </w:rPr>
        <w:t xml:space="preserve">Задачи: </w:t>
      </w:r>
    </w:p>
    <w:p w:rsidR="00B05BD8" w:rsidRPr="005D6DCF" w:rsidRDefault="00B05BD8" w:rsidP="005D6DCF">
      <w:pPr>
        <w:spacing w:line="276" w:lineRule="auto"/>
        <w:jc w:val="both"/>
      </w:pPr>
      <w:r w:rsidRPr="005D6DCF">
        <w:rPr>
          <w:b/>
        </w:rPr>
        <w:t xml:space="preserve">- </w:t>
      </w:r>
      <w:r w:rsidRPr="005D6DCF">
        <w:t>организация работы педагогических работников техникума и филиала техникума по единой методической теме:</w:t>
      </w:r>
      <w:r w:rsidRPr="005D6DCF">
        <w:rPr>
          <w:b/>
        </w:rPr>
        <w:t xml:space="preserve"> </w:t>
      </w:r>
      <w:r w:rsidRPr="005D6DCF">
        <w:t xml:space="preserve">«Модернизация учебного процесса в соответствии с требованиями ФГОС ООО, ФГОС СПО, ФГОС СПО по ТОП-50, профессиональных стандартов, стандартов </w:t>
      </w:r>
      <w:proofErr w:type="spellStart"/>
      <w:r w:rsidRPr="005D6DCF">
        <w:t>WorldSkills</w:t>
      </w:r>
      <w:proofErr w:type="spellEnd"/>
      <w:r w:rsidRPr="005D6DCF">
        <w:t xml:space="preserve"> </w:t>
      </w:r>
      <w:proofErr w:type="spellStart"/>
      <w:r w:rsidRPr="005D6DCF">
        <w:t>Russia</w:t>
      </w:r>
      <w:proofErr w:type="spellEnd"/>
      <w:r w:rsidRPr="005D6DCF">
        <w:t>, работодателей как условие подготовки конкурентоспособного выпускника»;</w:t>
      </w:r>
    </w:p>
    <w:p w:rsidR="00B05BD8" w:rsidRPr="005D6DCF" w:rsidRDefault="00B05BD8" w:rsidP="005D6DCF">
      <w:pPr>
        <w:spacing w:line="276" w:lineRule="auto"/>
        <w:jc w:val="both"/>
      </w:pPr>
      <w:r w:rsidRPr="005D6DCF">
        <w:t xml:space="preserve">- актуализация ОПОП СПО с учетом требований ФГОС СОО, актуализированных ФГОС СПО, ФГОС СПО по ТОП-50, профессиональных стандартов,  стандартов </w:t>
      </w:r>
      <w:proofErr w:type="spellStart"/>
      <w:r w:rsidRPr="005D6DCF">
        <w:t>WorldSkills</w:t>
      </w:r>
      <w:proofErr w:type="spellEnd"/>
      <w:r w:rsidRPr="005D6DCF">
        <w:t xml:space="preserve"> </w:t>
      </w:r>
      <w:proofErr w:type="spellStart"/>
      <w:r w:rsidRPr="005D6DCF">
        <w:t>Russia</w:t>
      </w:r>
      <w:proofErr w:type="spellEnd"/>
      <w:r w:rsidRPr="005D6DCF">
        <w:t xml:space="preserve"> и  работодателей;</w:t>
      </w:r>
    </w:p>
    <w:p w:rsidR="00B05BD8" w:rsidRPr="005D6DCF" w:rsidRDefault="00B05BD8" w:rsidP="005D6DCF">
      <w:pPr>
        <w:spacing w:line="276" w:lineRule="auto"/>
        <w:jc w:val="both"/>
      </w:pPr>
      <w:r w:rsidRPr="005D6DCF">
        <w:t>- развитие олимпиадного и конкурсного движения среди студентов и педагогов;</w:t>
      </w:r>
    </w:p>
    <w:p w:rsidR="00B05BD8" w:rsidRPr="005D6DCF" w:rsidRDefault="00B05BD8" w:rsidP="005D6DCF">
      <w:pPr>
        <w:spacing w:line="276" w:lineRule="auto"/>
        <w:jc w:val="both"/>
      </w:pPr>
      <w:r w:rsidRPr="005D6DCF">
        <w:t>- развитие системы наставничества;</w:t>
      </w:r>
    </w:p>
    <w:p w:rsidR="00B05BD8" w:rsidRPr="005D6DCF" w:rsidRDefault="00B05BD8" w:rsidP="005D6DCF">
      <w:pPr>
        <w:spacing w:line="276" w:lineRule="auto"/>
        <w:jc w:val="both"/>
      </w:pPr>
      <w:r w:rsidRPr="005D6DCF">
        <w:t xml:space="preserve">- создание условий, обеспечивающих развитие профессиональных компетенций педагогов в соответствии с требованиями профессионального стандарта и стандартов </w:t>
      </w:r>
      <w:proofErr w:type="spellStart"/>
      <w:r w:rsidRPr="005D6DCF">
        <w:t>WorldSkills</w:t>
      </w:r>
      <w:proofErr w:type="spellEnd"/>
      <w:r w:rsidRPr="005D6DCF">
        <w:t xml:space="preserve"> </w:t>
      </w:r>
      <w:proofErr w:type="spellStart"/>
      <w:r w:rsidRPr="005D6DCF">
        <w:t>Russia</w:t>
      </w:r>
      <w:proofErr w:type="spellEnd"/>
      <w:r w:rsidRPr="005D6DCF">
        <w:t xml:space="preserve"> для подготовки обучающихся к демонстрационному экзамену, профессиональным конкурсам и олимпиадам.</w:t>
      </w:r>
    </w:p>
    <w:p w:rsidR="00B05BD8" w:rsidRPr="005D6DCF" w:rsidRDefault="00B05BD8" w:rsidP="005D6DCF">
      <w:pPr>
        <w:spacing w:line="276" w:lineRule="auto"/>
        <w:jc w:val="both"/>
      </w:pPr>
      <w:r w:rsidRPr="005D6DCF">
        <w:t>- обеспечение педагогов информационно-методической поддержкой по вопросам подготовки к похождению процедуры аттестации;</w:t>
      </w:r>
    </w:p>
    <w:p w:rsidR="00B05BD8" w:rsidRPr="005D6DCF" w:rsidRDefault="00B05BD8" w:rsidP="005D6DCF">
      <w:pPr>
        <w:spacing w:line="276" w:lineRule="auto"/>
        <w:jc w:val="both"/>
      </w:pPr>
      <w:r w:rsidRPr="005D6DCF">
        <w:t>- контроль и анализ результативности работы преподавателей, мастеров производственного обучения;</w:t>
      </w:r>
    </w:p>
    <w:p w:rsidR="00B05BD8" w:rsidRPr="005D6DCF" w:rsidRDefault="00B05BD8" w:rsidP="005D6DCF">
      <w:pPr>
        <w:spacing w:after="0" w:line="276" w:lineRule="auto"/>
        <w:ind w:right="-20"/>
        <w:jc w:val="both"/>
        <w:rPr>
          <w:rFonts w:eastAsia="Times New Roman"/>
          <w:color w:val="000000"/>
          <w:lang w:eastAsia="ru-RU"/>
        </w:rPr>
      </w:pPr>
    </w:p>
    <w:p w:rsidR="00B05BD8" w:rsidRPr="005D6DCF" w:rsidRDefault="00B05BD8" w:rsidP="005D6DCF">
      <w:pPr>
        <w:spacing w:after="0" w:line="276" w:lineRule="auto"/>
        <w:ind w:right="-20"/>
        <w:rPr>
          <w:rFonts w:eastAsia="Times New Roman"/>
          <w:color w:val="000000"/>
          <w:lang w:eastAsia="ru-RU"/>
        </w:rPr>
      </w:pPr>
    </w:p>
    <w:p w:rsidR="00B05BD8" w:rsidRPr="005D6DCF" w:rsidRDefault="00B05BD8" w:rsidP="005D6DCF">
      <w:pPr>
        <w:spacing w:after="0" w:line="276" w:lineRule="auto"/>
        <w:ind w:right="-20"/>
        <w:rPr>
          <w:rFonts w:eastAsia="Times New Roman"/>
          <w:color w:val="000000"/>
          <w:lang w:eastAsia="ru-RU"/>
        </w:rPr>
      </w:pPr>
    </w:p>
    <w:p w:rsidR="00B05BD8" w:rsidRPr="005D6DCF" w:rsidRDefault="00B05BD8" w:rsidP="005D6DCF">
      <w:pPr>
        <w:spacing w:after="0" w:line="276" w:lineRule="auto"/>
        <w:ind w:right="-20"/>
        <w:rPr>
          <w:rFonts w:eastAsia="Times New Roman"/>
          <w:color w:val="000000"/>
          <w:lang w:eastAsia="ru-RU"/>
        </w:rPr>
      </w:pPr>
    </w:p>
    <w:p w:rsidR="00B05BD8" w:rsidRPr="005D6DCF" w:rsidRDefault="00B05BD8" w:rsidP="005D6DCF">
      <w:pPr>
        <w:spacing w:after="0" w:line="276" w:lineRule="auto"/>
        <w:ind w:right="-20"/>
        <w:rPr>
          <w:rFonts w:eastAsia="Times New Roman"/>
          <w:color w:val="000000"/>
          <w:lang w:eastAsia="ru-RU"/>
        </w:rPr>
      </w:pPr>
    </w:p>
    <w:p w:rsidR="00B05BD8" w:rsidRPr="005D6DCF" w:rsidRDefault="00B05BD8" w:rsidP="005D6DCF">
      <w:pPr>
        <w:spacing w:after="0" w:line="276" w:lineRule="auto"/>
        <w:ind w:right="-20"/>
        <w:rPr>
          <w:rFonts w:eastAsia="Times New Roman"/>
          <w:color w:val="000000"/>
          <w:lang w:eastAsia="ru-RU"/>
        </w:rPr>
      </w:pPr>
    </w:p>
    <w:p w:rsidR="00B05BD8" w:rsidRPr="005D6DCF" w:rsidRDefault="00B05BD8" w:rsidP="005D6DCF">
      <w:pPr>
        <w:spacing w:after="0" w:line="276" w:lineRule="auto"/>
        <w:ind w:right="-20"/>
        <w:rPr>
          <w:rFonts w:eastAsia="Times New Roman"/>
          <w:color w:val="000000"/>
          <w:lang w:eastAsia="ru-RU"/>
        </w:rPr>
      </w:pPr>
    </w:p>
    <w:p w:rsidR="00B05BD8" w:rsidRPr="005D6DCF" w:rsidRDefault="00B05BD8" w:rsidP="005D6DCF">
      <w:pPr>
        <w:spacing w:after="0" w:line="276" w:lineRule="auto"/>
        <w:ind w:right="-20"/>
        <w:rPr>
          <w:rFonts w:eastAsia="Times New Roman"/>
          <w:color w:val="000000"/>
          <w:lang w:eastAsia="ru-RU"/>
        </w:rPr>
      </w:pPr>
    </w:p>
    <w:p w:rsidR="00B05BD8" w:rsidRPr="005D6DCF" w:rsidRDefault="00B05BD8" w:rsidP="005D6DCF">
      <w:pPr>
        <w:spacing w:after="0" w:line="276" w:lineRule="auto"/>
        <w:ind w:right="-20"/>
        <w:rPr>
          <w:rFonts w:eastAsia="Times New Roman"/>
          <w:color w:val="000000"/>
          <w:lang w:eastAsia="ru-RU"/>
        </w:rPr>
      </w:pPr>
    </w:p>
    <w:p w:rsidR="00B05BD8" w:rsidRPr="005D6DCF" w:rsidRDefault="00B05BD8" w:rsidP="005D6DCF">
      <w:pPr>
        <w:spacing w:after="0" w:line="276" w:lineRule="auto"/>
        <w:ind w:right="-20"/>
        <w:rPr>
          <w:rFonts w:eastAsia="Times New Roman"/>
          <w:color w:val="000000"/>
          <w:lang w:eastAsia="ru-RU"/>
        </w:rPr>
      </w:pPr>
    </w:p>
    <w:p w:rsidR="00B05BD8" w:rsidRPr="005D6DCF" w:rsidRDefault="00B05BD8" w:rsidP="005D6DCF">
      <w:pPr>
        <w:spacing w:after="0" w:line="276" w:lineRule="auto"/>
        <w:ind w:right="-20"/>
        <w:rPr>
          <w:rFonts w:eastAsia="Times New Roman"/>
          <w:color w:val="000000"/>
          <w:lang w:eastAsia="ru-RU"/>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3"/>
        <w:gridCol w:w="3115"/>
        <w:gridCol w:w="423"/>
        <w:gridCol w:w="1139"/>
        <w:gridCol w:w="283"/>
        <w:gridCol w:w="454"/>
        <w:gridCol w:w="824"/>
        <w:gridCol w:w="560"/>
        <w:gridCol w:w="244"/>
        <w:gridCol w:w="2170"/>
      </w:tblGrid>
      <w:tr w:rsidR="00B05BD8" w:rsidRPr="005D6DCF" w:rsidTr="005A174D">
        <w:tc>
          <w:tcPr>
            <w:tcW w:w="10065" w:type="dxa"/>
            <w:gridSpan w:val="10"/>
          </w:tcPr>
          <w:p w:rsidR="00B05BD8" w:rsidRPr="005D6DCF" w:rsidRDefault="00B05BD8" w:rsidP="005D6DCF">
            <w:pPr>
              <w:spacing w:line="276" w:lineRule="auto"/>
              <w:jc w:val="center"/>
            </w:pPr>
            <w:r w:rsidRPr="005D6DCF">
              <w:rPr>
                <w:b/>
              </w:rPr>
              <w:lastRenderedPageBreak/>
              <w:t>1.Структурирование всех видов методической деятельности в соответствии с заявленной целью техникума. Подготовка учебной и методической базы</w:t>
            </w:r>
          </w:p>
        </w:tc>
      </w:tr>
      <w:tr w:rsidR="00B05BD8" w:rsidRPr="005D6DCF" w:rsidTr="007D2B7F">
        <w:tc>
          <w:tcPr>
            <w:tcW w:w="853" w:type="dxa"/>
          </w:tcPr>
          <w:p w:rsidR="00B05BD8" w:rsidRPr="005D6DCF" w:rsidRDefault="00B05BD8" w:rsidP="005D6DCF">
            <w:pPr>
              <w:spacing w:after="0" w:line="276" w:lineRule="auto"/>
              <w:jc w:val="center"/>
            </w:pPr>
            <w:r w:rsidRPr="005D6DCF">
              <w:t>№</w:t>
            </w:r>
          </w:p>
          <w:p w:rsidR="00B05BD8" w:rsidRPr="005D6DCF" w:rsidRDefault="00B05BD8" w:rsidP="005D6DCF">
            <w:pPr>
              <w:spacing w:after="0" w:line="276" w:lineRule="auto"/>
              <w:jc w:val="center"/>
            </w:pPr>
            <w:r w:rsidRPr="005D6DCF">
              <w:t>п/п</w:t>
            </w:r>
          </w:p>
        </w:tc>
        <w:tc>
          <w:tcPr>
            <w:tcW w:w="3538" w:type="dxa"/>
            <w:gridSpan w:val="2"/>
          </w:tcPr>
          <w:p w:rsidR="00B05BD8" w:rsidRPr="005D6DCF" w:rsidRDefault="00B05BD8" w:rsidP="005D6DCF">
            <w:pPr>
              <w:pStyle w:val="af1"/>
              <w:spacing w:line="276" w:lineRule="auto"/>
              <w:rPr>
                <w:rFonts w:ascii="Times New Roman" w:hAnsi="Times New Roman"/>
                <w:sz w:val="28"/>
                <w:szCs w:val="28"/>
              </w:rPr>
            </w:pPr>
            <w:r w:rsidRPr="005D6DCF">
              <w:rPr>
                <w:rFonts w:ascii="Times New Roman" w:hAnsi="Times New Roman"/>
                <w:sz w:val="28"/>
                <w:szCs w:val="28"/>
              </w:rPr>
              <w:t>Наименование мероприятия</w:t>
            </w:r>
          </w:p>
        </w:tc>
        <w:tc>
          <w:tcPr>
            <w:tcW w:w="1876" w:type="dxa"/>
            <w:gridSpan w:val="3"/>
          </w:tcPr>
          <w:p w:rsidR="00B05BD8" w:rsidRPr="005D6DCF" w:rsidRDefault="00B05BD8" w:rsidP="005D6DCF">
            <w:pPr>
              <w:spacing w:line="276" w:lineRule="auto"/>
              <w:jc w:val="center"/>
            </w:pPr>
            <w:r w:rsidRPr="005D6DCF">
              <w:t>Результат деятельности</w:t>
            </w:r>
          </w:p>
        </w:tc>
        <w:tc>
          <w:tcPr>
            <w:tcW w:w="1384" w:type="dxa"/>
            <w:gridSpan w:val="2"/>
          </w:tcPr>
          <w:p w:rsidR="00B05BD8" w:rsidRPr="005D6DCF" w:rsidRDefault="00B05BD8" w:rsidP="005D6DCF">
            <w:pPr>
              <w:spacing w:line="276" w:lineRule="auto"/>
              <w:jc w:val="center"/>
            </w:pPr>
            <w:r w:rsidRPr="005D6DCF">
              <w:t>Срок исполнения</w:t>
            </w:r>
          </w:p>
        </w:tc>
        <w:tc>
          <w:tcPr>
            <w:tcW w:w="2414" w:type="dxa"/>
            <w:gridSpan w:val="2"/>
          </w:tcPr>
          <w:p w:rsidR="00B05BD8" w:rsidRPr="005D6DCF" w:rsidRDefault="00B05BD8" w:rsidP="005D6DCF">
            <w:pPr>
              <w:spacing w:line="276" w:lineRule="auto"/>
              <w:jc w:val="center"/>
            </w:pPr>
            <w:r w:rsidRPr="005D6DCF">
              <w:t>Ответственные</w:t>
            </w:r>
          </w:p>
        </w:tc>
      </w:tr>
      <w:tr w:rsidR="00B05BD8" w:rsidRPr="005D6DCF" w:rsidTr="007D2B7F">
        <w:tc>
          <w:tcPr>
            <w:tcW w:w="853" w:type="dxa"/>
          </w:tcPr>
          <w:p w:rsidR="00B05BD8" w:rsidRPr="005D6DCF" w:rsidRDefault="00B05BD8" w:rsidP="005D6DCF">
            <w:pPr>
              <w:spacing w:line="276" w:lineRule="auto"/>
              <w:jc w:val="center"/>
            </w:pPr>
            <w:r w:rsidRPr="005D6DCF">
              <w:t>1.1</w:t>
            </w:r>
          </w:p>
        </w:tc>
        <w:tc>
          <w:tcPr>
            <w:tcW w:w="3538" w:type="dxa"/>
            <w:gridSpan w:val="2"/>
          </w:tcPr>
          <w:p w:rsidR="00B05BD8" w:rsidRPr="005D6DCF" w:rsidRDefault="00B05BD8" w:rsidP="005D6DCF">
            <w:pPr>
              <w:pStyle w:val="af1"/>
              <w:spacing w:line="276" w:lineRule="auto"/>
              <w:rPr>
                <w:rFonts w:ascii="Times New Roman" w:hAnsi="Times New Roman"/>
                <w:sz w:val="28"/>
                <w:szCs w:val="28"/>
              </w:rPr>
            </w:pPr>
            <w:r w:rsidRPr="005D6DCF">
              <w:rPr>
                <w:rFonts w:ascii="Times New Roman" w:hAnsi="Times New Roman"/>
                <w:sz w:val="28"/>
                <w:szCs w:val="28"/>
              </w:rPr>
              <w:t>Проведение анализа качественного состава педагогических работников на соответствие уровня квалификации</w:t>
            </w:r>
          </w:p>
        </w:tc>
        <w:tc>
          <w:tcPr>
            <w:tcW w:w="1876" w:type="dxa"/>
            <w:gridSpan w:val="3"/>
          </w:tcPr>
          <w:p w:rsidR="00B05BD8" w:rsidRPr="005D6DCF" w:rsidRDefault="00B05BD8" w:rsidP="005D6DCF">
            <w:pPr>
              <w:spacing w:line="276" w:lineRule="auto"/>
            </w:pPr>
            <w:r w:rsidRPr="005D6DCF">
              <w:t>Проведён анализ качественного состава педагогических работников, составлен план повышения квалификации педагогических работников.</w:t>
            </w:r>
          </w:p>
        </w:tc>
        <w:tc>
          <w:tcPr>
            <w:tcW w:w="1384" w:type="dxa"/>
            <w:gridSpan w:val="2"/>
          </w:tcPr>
          <w:p w:rsidR="00B05BD8" w:rsidRPr="005D6DCF" w:rsidRDefault="00B05BD8" w:rsidP="005D6DCF">
            <w:pPr>
              <w:spacing w:line="276" w:lineRule="auto"/>
              <w:jc w:val="center"/>
            </w:pPr>
            <w:r w:rsidRPr="005D6DCF">
              <w:t xml:space="preserve">август </w:t>
            </w:r>
          </w:p>
        </w:tc>
        <w:tc>
          <w:tcPr>
            <w:tcW w:w="2414" w:type="dxa"/>
            <w:gridSpan w:val="2"/>
          </w:tcPr>
          <w:p w:rsidR="00B05BD8" w:rsidRPr="005D6DCF" w:rsidRDefault="00B05BD8" w:rsidP="005D6DCF">
            <w:pPr>
              <w:spacing w:line="276" w:lineRule="auto"/>
              <w:jc w:val="center"/>
            </w:pPr>
            <w:r w:rsidRPr="005D6DCF">
              <w:t>Зам. директора, Зам. директора по  УМР, методисты</w:t>
            </w:r>
          </w:p>
        </w:tc>
      </w:tr>
      <w:tr w:rsidR="00B05BD8" w:rsidRPr="005D6DCF" w:rsidTr="007D2B7F">
        <w:trPr>
          <w:trHeight w:val="2006"/>
        </w:trPr>
        <w:tc>
          <w:tcPr>
            <w:tcW w:w="853" w:type="dxa"/>
          </w:tcPr>
          <w:p w:rsidR="00B05BD8" w:rsidRPr="005D6DCF" w:rsidRDefault="00B05BD8" w:rsidP="005D6DCF">
            <w:pPr>
              <w:snapToGrid w:val="0"/>
              <w:spacing w:line="276" w:lineRule="auto"/>
              <w:jc w:val="center"/>
            </w:pPr>
            <w:r w:rsidRPr="005D6DCF">
              <w:t>1.2</w:t>
            </w:r>
          </w:p>
        </w:tc>
        <w:tc>
          <w:tcPr>
            <w:tcW w:w="3538" w:type="dxa"/>
            <w:gridSpan w:val="2"/>
          </w:tcPr>
          <w:p w:rsidR="00B05BD8" w:rsidRPr="005D6DCF" w:rsidRDefault="00B05BD8" w:rsidP="005D6DCF">
            <w:pPr>
              <w:pStyle w:val="12"/>
              <w:numPr>
                <w:ilvl w:val="0"/>
                <w:numId w:val="40"/>
              </w:numPr>
              <w:spacing w:after="0"/>
              <w:rPr>
                <w:rFonts w:ascii="Times New Roman" w:hAnsi="Times New Roman"/>
                <w:sz w:val="28"/>
                <w:szCs w:val="28"/>
              </w:rPr>
            </w:pPr>
            <w:r w:rsidRPr="005D6DCF">
              <w:rPr>
                <w:rFonts w:ascii="Times New Roman" w:hAnsi="Times New Roman"/>
                <w:sz w:val="28"/>
                <w:szCs w:val="28"/>
              </w:rPr>
              <w:t>Утверждение учебно - планирующей документации преподавателей.</w:t>
            </w:r>
          </w:p>
          <w:p w:rsidR="00B05BD8" w:rsidRPr="005D6DCF" w:rsidRDefault="00B05BD8" w:rsidP="005D6DCF">
            <w:pPr>
              <w:pStyle w:val="12"/>
              <w:numPr>
                <w:ilvl w:val="0"/>
                <w:numId w:val="40"/>
              </w:numPr>
              <w:spacing w:after="0"/>
              <w:rPr>
                <w:rFonts w:ascii="Times New Roman" w:hAnsi="Times New Roman"/>
                <w:sz w:val="28"/>
                <w:szCs w:val="28"/>
              </w:rPr>
            </w:pPr>
            <w:r w:rsidRPr="005D6DCF">
              <w:rPr>
                <w:rFonts w:ascii="Times New Roman" w:hAnsi="Times New Roman"/>
                <w:sz w:val="28"/>
                <w:szCs w:val="28"/>
              </w:rPr>
              <w:t>Изучение нормативных документов и инструкций.</w:t>
            </w:r>
          </w:p>
        </w:tc>
        <w:tc>
          <w:tcPr>
            <w:tcW w:w="1876" w:type="dxa"/>
            <w:gridSpan w:val="3"/>
          </w:tcPr>
          <w:p w:rsidR="00B05BD8" w:rsidRPr="005D6DCF" w:rsidRDefault="00B05BD8" w:rsidP="005D6DCF">
            <w:pPr>
              <w:spacing w:line="276" w:lineRule="auto"/>
            </w:pPr>
            <w:r w:rsidRPr="005D6DCF">
              <w:t>Утверждены рабочие программы на 2019-2020 учебный год , изучены нормативные документы.</w:t>
            </w:r>
          </w:p>
        </w:tc>
        <w:tc>
          <w:tcPr>
            <w:tcW w:w="1384" w:type="dxa"/>
            <w:gridSpan w:val="2"/>
          </w:tcPr>
          <w:p w:rsidR="00B05BD8" w:rsidRPr="005D6DCF" w:rsidRDefault="00B05BD8" w:rsidP="005D6DCF">
            <w:pPr>
              <w:spacing w:line="276" w:lineRule="auto"/>
              <w:jc w:val="center"/>
            </w:pPr>
            <w:r w:rsidRPr="005D6DCF">
              <w:t xml:space="preserve">сентябрь </w:t>
            </w:r>
          </w:p>
        </w:tc>
        <w:tc>
          <w:tcPr>
            <w:tcW w:w="2414" w:type="dxa"/>
            <w:gridSpan w:val="2"/>
          </w:tcPr>
          <w:p w:rsidR="00B05BD8" w:rsidRPr="005D6DCF" w:rsidRDefault="00B05BD8" w:rsidP="005D6DCF">
            <w:pPr>
              <w:spacing w:line="276" w:lineRule="auto"/>
              <w:jc w:val="center"/>
            </w:pPr>
            <w:r w:rsidRPr="005D6DCF">
              <w:t>Зам. директора, Зам. директора по  УМР, заведующие отделениями, методисты</w:t>
            </w:r>
          </w:p>
        </w:tc>
      </w:tr>
      <w:tr w:rsidR="00B05BD8" w:rsidRPr="005D6DCF" w:rsidTr="007D2B7F">
        <w:tc>
          <w:tcPr>
            <w:tcW w:w="853" w:type="dxa"/>
          </w:tcPr>
          <w:p w:rsidR="00B05BD8" w:rsidRPr="005D6DCF" w:rsidRDefault="00B05BD8" w:rsidP="005D6DCF">
            <w:pPr>
              <w:spacing w:line="276" w:lineRule="auto"/>
              <w:jc w:val="center"/>
            </w:pPr>
            <w:r w:rsidRPr="005D6DCF">
              <w:t>1.3</w:t>
            </w:r>
          </w:p>
        </w:tc>
        <w:tc>
          <w:tcPr>
            <w:tcW w:w="3538" w:type="dxa"/>
            <w:gridSpan w:val="2"/>
          </w:tcPr>
          <w:p w:rsidR="00B05BD8" w:rsidRPr="005D6DCF" w:rsidRDefault="00B05BD8" w:rsidP="005D6DCF">
            <w:pPr>
              <w:spacing w:line="276" w:lineRule="auto"/>
            </w:pPr>
            <w:r w:rsidRPr="005D6DCF">
              <w:t>Организация работы Педагогического совета и методических объединений, тренировочных площадок по подготовке к олимпиадам</w:t>
            </w:r>
          </w:p>
        </w:tc>
        <w:tc>
          <w:tcPr>
            <w:tcW w:w="1876" w:type="dxa"/>
            <w:gridSpan w:val="3"/>
          </w:tcPr>
          <w:p w:rsidR="00B05BD8" w:rsidRPr="005D6DCF" w:rsidRDefault="00B05BD8" w:rsidP="005D6DCF">
            <w:pPr>
              <w:spacing w:line="276" w:lineRule="auto"/>
            </w:pPr>
            <w:r w:rsidRPr="005D6DCF">
              <w:t>Составлен и утверждён план организации работы Педагогического со</w:t>
            </w:r>
            <w:r w:rsidR="0034716A">
              <w:t>вета и методически</w:t>
            </w:r>
            <w:r w:rsidR="0034716A">
              <w:lastRenderedPageBreak/>
              <w:t>х объединений</w:t>
            </w:r>
            <w:r w:rsidRPr="005D6DCF">
              <w:t>, тренировочных площадок по подготовке к олимпиадам.</w:t>
            </w:r>
          </w:p>
        </w:tc>
        <w:tc>
          <w:tcPr>
            <w:tcW w:w="1384" w:type="dxa"/>
            <w:gridSpan w:val="2"/>
          </w:tcPr>
          <w:p w:rsidR="00B05BD8" w:rsidRPr="005D6DCF" w:rsidRDefault="00B05BD8" w:rsidP="005D6DCF">
            <w:pPr>
              <w:spacing w:line="276" w:lineRule="auto"/>
              <w:jc w:val="center"/>
            </w:pPr>
            <w:r w:rsidRPr="005D6DCF">
              <w:lastRenderedPageBreak/>
              <w:t>по отдельному плану</w:t>
            </w:r>
          </w:p>
        </w:tc>
        <w:tc>
          <w:tcPr>
            <w:tcW w:w="2414" w:type="dxa"/>
            <w:gridSpan w:val="2"/>
          </w:tcPr>
          <w:p w:rsidR="00B05BD8" w:rsidRPr="005D6DCF" w:rsidRDefault="00B05BD8" w:rsidP="005D6DCF">
            <w:pPr>
              <w:spacing w:line="276" w:lineRule="auto"/>
              <w:jc w:val="center"/>
            </w:pPr>
            <w:r w:rsidRPr="005D6DCF">
              <w:t xml:space="preserve">Директор, </w:t>
            </w:r>
          </w:p>
          <w:p w:rsidR="00B05BD8" w:rsidRPr="005D6DCF" w:rsidRDefault="00B05BD8" w:rsidP="005D6DCF">
            <w:pPr>
              <w:spacing w:line="276" w:lineRule="auto"/>
              <w:jc w:val="center"/>
            </w:pPr>
            <w:r w:rsidRPr="005D6DCF">
              <w:t>Зам. директора по  УМР</w:t>
            </w:r>
          </w:p>
        </w:tc>
      </w:tr>
      <w:tr w:rsidR="00B05BD8" w:rsidRPr="005D6DCF" w:rsidTr="007D2B7F">
        <w:tc>
          <w:tcPr>
            <w:tcW w:w="853" w:type="dxa"/>
          </w:tcPr>
          <w:p w:rsidR="00B05BD8" w:rsidRPr="005D6DCF" w:rsidRDefault="00B05BD8" w:rsidP="005D6DCF">
            <w:pPr>
              <w:spacing w:line="276" w:lineRule="auto"/>
              <w:jc w:val="center"/>
            </w:pPr>
            <w:r w:rsidRPr="005D6DCF">
              <w:lastRenderedPageBreak/>
              <w:t>1.4</w:t>
            </w:r>
          </w:p>
        </w:tc>
        <w:tc>
          <w:tcPr>
            <w:tcW w:w="3538" w:type="dxa"/>
            <w:gridSpan w:val="2"/>
          </w:tcPr>
          <w:p w:rsidR="00B05BD8" w:rsidRPr="005D6DCF" w:rsidRDefault="00B05BD8" w:rsidP="005D6DCF">
            <w:pPr>
              <w:pStyle w:val="12"/>
              <w:numPr>
                <w:ilvl w:val="0"/>
                <w:numId w:val="39"/>
              </w:numPr>
              <w:spacing w:after="0"/>
              <w:rPr>
                <w:rFonts w:ascii="Times New Roman" w:hAnsi="Times New Roman"/>
                <w:sz w:val="28"/>
                <w:szCs w:val="28"/>
              </w:rPr>
            </w:pPr>
            <w:r w:rsidRPr="005D6DCF">
              <w:rPr>
                <w:rFonts w:ascii="Times New Roman" w:hAnsi="Times New Roman"/>
                <w:sz w:val="28"/>
                <w:szCs w:val="28"/>
              </w:rPr>
              <w:t>О задачах методической  работы в текущем году. Планирование деятельности.</w:t>
            </w:r>
          </w:p>
          <w:p w:rsidR="00B05BD8" w:rsidRPr="005D6DCF" w:rsidRDefault="00B05BD8" w:rsidP="005D6DCF">
            <w:pPr>
              <w:pStyle w:val="12"/>
              <w:numPr>
                <w:ilvl w:val="0"/>
                <w:numId w:val="39"/>
              </w:numPr>
              <w:spacing w:after="0"/>
              <w:rPr>
                <w:rFonts w:ascii="Times New Roman" w:hAnsi="Times New Roman"/>
                <w:sz w:val="28"/>
                <w:szCs w:val="28"/>
              </w:rPr>
            </w:pPr>
            <w:r w:rsidRPr="005D6DCF">
              <w:rPr>
                <w:rFonts w:ascii="Times New Roman" w:hAnsi="Times New Roman"/>
                <w:sz w:val="28"/>
                <w:szCs w:val="28"/>
              </w:rPr>
              <w:t>Обсуждение планов Педагогических советов, учебно- методической работы.</w:t>
            </w:r>
          </w:p>
          <w:p w:rsidR="00B05BD8" w:rsidRPr="005D6DCF" w:rsidRDefault="00B05BD8" w:rsidP="005D6DCF">
            <w:pPr>
              <w:pStyle w:val="12"/>
              <w:numPr>
                <w:ilvl w:val="0"/>
                <w:numId w:val="39"/>
              </w:numPr>
              <w:spacing w:after="0"/>
              <w:rPr>
                <w:rFonts w:ascii="Times New Roman" w:hAnsi="Times New Roman"/>
                <w:sz w:val="28"/>
                <w:szCs w:val="28"/>
              </w:rPr>
            </w:pPr>
            <w:r w:rsidRPr="005D6DCF">
              <w:rPr>
                <w:rFonts w:ascii="Times New Roman" w:hAnsi="Times New Roman"/>
                <w:sz w:val="28"/>
                <w:szCs w:val="28"/>
              </w:rPr>
              <w:t xml:space="preserve">Организовать работу МО: преподавателей, мастеров п/о </w:t>
            </w:r>
          </w:p>
        </w:tc>
        <w:tc>
          <w:tcPr>
            <w:tcW w:w="1876" w:type="dxa"/>
            <w:gridSpan w:val="3"/>
          </w:tcPr>
          <w:p w:rsidR="00B05BD8" w:rsidRPr="005D6DCF" w:rsidRDefault="00B05BD8" w:rsidP="005D6DCF">
            <w:pPr>
              <w:spacing w:line="276" w:lineRule="auto"/>
            </w:pPr>
            <w:r w:rsidRPr="005D6DCF">
              <w:t>Утвержден план методической работы на 2019-2020 учебный год</w:t>
            </w:r>
          </w:p>
        </w:tc>
        <w:tc>
          <w:tcPr>
            <w:tcW w:w="1384" w:type="dxa"/>
            <w:gridSpan w:val="2"/>
          </w:tcPr>
          <w:p w:rsidR="00B05BD8" w:rsidRPr="005D6DCF" w:rsidRDefault="00B05BD8" w:rsidP="005D6DCF">
            <w:pPr>
              <w:spacing w:line="276" w:lineRule="auto"/>
              <w:jc w:val="center"/>
            </w:pPr>
            <w:r w:rsidRPr="005D6DCF">
              <w:t xml:space="preserve">Сентябрь </w:t>
            </w:r>
          </w:p>
        </w:tc>
        <w:tc>
          <w:tcPr>
            <w:tcW w:w="2414" w:type="dxa"/>
            <w:gridSpan w:val="2"/>
          </w:tcPr>
          <w:p w:rsidR="00B05BD8" w:rsidRPr="005D6DCF" w:rsidRDefault="00B05BD8" w:rsidP="005D6DCF">
            <w:pPr>
              <w:spacing w:line="276" w:lineRule="auto"/>
              <w:jc w:val="center"/>
            </w:pPr>
            <w:r w:rsidRPr="005D6DCF">
              <w:t>Зам</w:t>
            </w:r>
            <w:r w:rsidR="00725F21">
              <w:t xml:space="preserve">. директора, Зам. директора по </w:t>
            </w:r>
            <w:r w:rsidRPr="005D6DCF">
              <w:t>УМР,</w:t>
            </w:r>
          </w:p>
          <w:p w:rsidR="00B05BD8" w:rsidRPr="005D6DCF" w:rsidRDefault="00B05BD8" w:rsidP="005D6DCF">
            <w:pPr>
              <w:spacing w:line="276" w:lineRule="auto"/>
              <w:jc w:val="center"/>
            </w:pPr>
            <w:r w:rsidRPr="005D6DCF">
              <w:t>руководители МО</w:t>
            </w:r>
          </w:p>
        </w:tc>
      </w:tr>
      <w:tr w:rsidR="00B05BD8" w:rsidRPr="005D6DCF" w:rsidTr="007D2B7F">
        <w:tc>
          <w:tcPr>
            <w:tcW w:w="853" w:type="dxa"/>
          </w:tcPr>
          <w:p w:rsidR="00B05BD8" w:rsidRPr="005D6DCF" w:rsidRDefault="00B05BD8" w:rsidP="005D6DCF">
            <w:pPr>
              <w:spacing w:line="276" w:lineRule="auto"/>
              <w:jc w:val="center"/>
            </w:pPr>
            <w:r w:rsidRPr="005D6DCF">
              <w:t>1.5</w:t>
            </w:r>
          </w:p>
        </w:tc>
        <w:tc>
          <w:tcPr>
            <w:tcW w:w="3538" w:type="dxa"/>
            <w:gridSpan w:val="2"/>
          </w:tcPr>
          <w:p w:rsidR="00B05BD8" w:rsidRPr="005D6DCF" w:rsidRDefault="00B05BD8" w:rsidP="005D6DCF">
            <w:pPr>
              <w:tabs>
                <w:tab w:val="left" w:pos="3860"/>
              </w:tabs>
              <w:spacing w:line="276" w:lineRule="auto"/>
            </w:pPr>
            <w:r w:rsidRPr="005D6DCF">
              <w:t>Назначение зав. кабинетами и классных руководителей</w:t>
            </w:r>
          </w:p>
        </w:tc>
        <w:tc>
          <w:tcPr>
            <w:tcW w:w="1876" w:type="dxa"/>
            <w:gridSpan w:val="3"/>
          </w:tcPr>
          <w:p w:rsidR="00B05BD8" w:rsidRPr="005D6DCF" w:rsidRDefault="00B05BD8" w:rsidP="005D6DCF">
            <w:pPr>
              <w:tabs>
                <w:tab w:val="left" w:pos="3860"/>
              </w:tabs>
              <w:spacing w:line="276" w:lineRule="auto"/>
            </w:pPr>
            <w:r w:rsidRPr="005D6DCF">
              <w:t>Назначение зав. кабинетами и классных руководителей</w:t>
            </w:r>
          </w:p>
        </w:tc>
        <w:tc>
          <w:tcPr>
            <w:tcW w:w="1384" w:type="dxa"/>
            <w:gridSpan w:val="2"/>
          </w:tcPr>
          <w:p w:rsidR="00B05BD8" w:rsidRPr="005D6DCF" w:rsidRDefault="00B05BD8" w:rsidP="005D6DCF">
            <w:pPr>
              <w:tabs>
                <w:tab w:val="left" w:pos="3860"/>
              </w:tabs>
              <w:spacing w:line="276" w:lineRule="auto"/>
              <w:jc w:val="center"/>
            </w:pPr>
            <w:r w:rsidRPr="005D6DCF">
              <w:t xml:space="preserve">До 1 сентября </w:t>
            </w:r>
          </w:p>
        </w:tc>
        <w:tc>
          <w:tcPr>
            <w:tcW w:w="2414" w:type="dxa"/>
            <w:gridSpan w:val="2"/>
          </w:tcPr>
          <w:p w:rsidR="00B05BD8" w:rsidRPr="005D6DCF" w:rsidRDefault="00B05BD8" w:rsidP="005D6DCF">
            <w:pPr>
              <w:spacing w:line="276" w:lineRule="auto"/>
              <w:jc w:val="center"/>
            </w:pPr>
            <w:r w:rsidRPr="005D6DCF">
              <w:t>Зам. директора, Зам. директора по  УМР</w:t>
            </w:r>
          </w:p>
        </w:tc>
      </w:tr>
      <w:tr w:rsidR="00B05BD8" w:rsidRPr="005D6DCF" w:rsidTr="007D2B7F">
        <w:tc>
          <w:tcPr>
            <w:tcW w:w="853" w:type="dxa"/>
          </w:tcPr>
          <w:p w:rsidR="00B05BD8" w:rsidRPr="005D6DCF" w:rsidRDefault="00B05BD8" w:rsidP="005D6DCF">
            <w:pPr>
              <w:spacing w:line="276" w:lineRule="auto"/>
              <w:jc w:val="center"/>
            </w:pPr>
            <w:r w:rsidRPr="005D6DCF">
              <w:t>1.6</w:t>
            </w:r>
          </w:p>
        </w:tc>
        <w:tc>
          <w:tcPr>
            <w:tcW w:w="3538" w:type="dxa"/>
            <w:gridSpan w:val="2"/>
          </w:tcPr>
          <w:p w:rsidR="00B05BD8" w:rsidRPr="005D6DCF" w:rsidRDefault="00B05BD8" w:rsidP="005D6DCF">
            <w:pPr>
              <w:tabs>
                <w:tab w:val="left" w:pos="3860"/>
              </w:tabs>
              <w:spacing w:line="276" w:lineRule="auto"/>
            </w:pPr>
            <w:r w:rsidRPr="005D6DCF">
              <w:t>Проведение инструктажей по технике безопасности  среди работников и студентов</w:t>
            </w:r>
          </w:p>
        </w:tc>
        <w:tc>
          <w:tcPr>
            <w:tcW w:w="1876" w:type="dxa"/>
            <w:gridSpan w:val="3"/>
          </w:tcPr>
          <w:p w:rsidR="00B05BD8" w:rsidRPr="005D6DCF" w:rsidRDefault="007D2B7F" w:rsidP="005D6DCF">
            <w:pPr>
              <w:tabs>
                <w:tab w:val="left" w:pos="3860"/>
              </w:tabs>
              <w:spacing w:line="276" w:lineRule="auto"/>
            </w:pPr>
            <w:r w:rsidRPr="005D6DCF">
              <w:t>Проведены инструктаж</w:t>
            </w:r>
            <w:r w:rsidR="00B05BD8" w:rsidRPr="005D6DCF">
              <w:t>и  по технике безопасности среди работников и студентов</w:t>
            </w:r>
          </w:p>
        </w:tc>
        <w:tc>
          <w:tcPr>
            <w:tcW w:w="1384" w:type="dxa"/>
            <w:gridSpan w:val="2"/>
          </w:tcPr>
          <w:p w:rsidR="00B05BD8" w:rsidRPr="005D6DCF" w:rsidRDefault="00B05BD8" w:rsidP="005D6DCF">
            <w:pPr>
              <w:tabs>
                <w:tab w:val="left" w:pos="3860"/>
              </w:tabs>
              <w:spacing w:line="276" w:lineRule="auto"/>
              <w:jc w:val="center"/>
            </w:pPr>
            <w:r w:rsidRPr="005D6DCF">
              <w:t>2 сентября</w:t>
            </w:r>
          </w:p>
        </w:tc>
        <w:tc>
          <w:tcPr>
            <w:tcW w:w="2414" w:type="dxa"/>
            <w:gridSpan w:val="2"/>
          </w:tcPr>
          <w:p w:rsidR="00B05BD8" w:rsidRPr="005D6DCF" w:rsidRDefault="00B05BD8" w:rsidP="005D6DCF">
            <w:pPr>
              <w:spacing w:line="276" w:lineRule="auto"/>
              <w:jc w:val="center"/>
            </w:pPr>
            <w:r w:rsidRPr="005D6DCF">
              <w:t>Инженер по охране труда, классные руководители</w:t>
            </w:r>
          </w:p>
        </w:tc>
      </w:tr>
      <w:tr w:rsidR="00B05BD8" w:rsidRPr="005D6DCF" w:rsidTr="007D2B7F">
        <w:tc>
          <w:tcPr>
            <w:tcW w:w="853" w:type="dxa"/>
          </w:tcPr>
          <w:p w:rsidR="00B05BD8" w:rsidRPr="005D6DCF" w:rsidRDefault="00B05BD8" w:rsidP="005D6DCF">
            <w:pPr>
              <w:spacing w:line="276" w:lineRule="auto"/>
              <w:jc w:val="center"/>
            </w:pPr>
            <w:r w:rsidRPr="005D6DCF">
              <w:t>1.7</w:t>
            </w:r>
          </w:p>
        </w:tc>
        <w:tc>
          <w:tcPr>
            <w:tcW w:w="3538" w:type="dxa"/>
            <w:gridSpan w:val="2"/>
          </w:tcPr>
          <w:p w:rsidR="00B05BD8" w:rsidRPr="005D6DCF" w:rsidRDefault="00B05BD8" w:rsidP="005D6DCF">
            <w:pPr>
              <w:tabs>
                <w:tab w:val="left" w:pos="3860"/>
              </w:tabs>
              <w:spacing w:line="276" w:lineRule="auto"/>
            </w:pPr>
            <w:r w:rsidRPr="005D6DCF">
              <w:t xml:space="preserve">Посещение занятий у </w:t>
            </w:r>
            <w:proofErr w:type="spellStart"/>
            <w:r w:rsidRPr="005D6DCF">
              <w:t>аттестующихся</w:t>
            </w:r>
            <w:proofErr w:type="spellEnd"/>
            <w:r w:rsidRPr="005D6DCF">
              <w:t xml:space="preserve"> преподавателей и мастеров </w:t>
            </w:r>
            <w:r w:rsidRPr="005D6DCF">
              <w:lastRenderedPageBreak/>
              <w:t>п/о</w:t>
            </w:r>
          </w:p>
        </w:tc>
        <w:tc>
          <w:tcPr>
            <w:tcW w:w="1876" w:type="dxa"/>
            <w:gridSpan w:val="3"/>
          </w:tcPr>
          <w:p w:rsidR="00B05BD8" w:rsidRPr="005D6DCF" w:rsidRDefault="00B05BD8" w:rsidP="005D6DCF">
            <w:pPr>
              <w:tabs>
                <w:tab w:val="left" w:pos="3860"/>
              </w:tabs>
              <w:spacing w:line="276" w:lineRule="auto"/>
              <w:jc w:val="both"/>
            </w:pPr>
            <w:r w:rsidRPr="005D6DCF">
              <w:lastRenderedPageBreak/>
              <w:t>Про</w:t>
            </w:r>
            <w:r w:rsidR="00725F21">
              <w:t xml:space="preserve">веден анализ посещённых занятий у </w:t>
            </w:r>
            <w:proofErr w:type="spellStart"/>
            <w:r w:rsidR="00725F21">
              <w:lastRenderedPageBreak/>
              <w:t>аттестующихся</w:t>
            </w:r>
            <w:proofErr w:type="spellEnd"/>
            <w:r w:rsidR="00725F21">
              <w:t xml:space="preserve"> </w:t>
            </w:r>
            <w:r w:rsidRPr="005D6DCF">
              <w:t>преподавателей и мастеров п/О</w:t>
            </w:r>
          </w:p>
        </w:tc>
        <w:tc>
          <w:tcPr>
            <w:tcW w:w="1384" w:type="dxa"/>
            <w:gridSpan w:val="2"/>
          </w:tcPr>
          <w:p w:rsidR="00B05BD8" w:rsidRPr="005D6DCF" w:rsidRDefault="00B05BD8" w:rsidP="005D6DCF">
            <w:pPr>
              <w:tabs>
                <w:tab w:val="left" w:pos="3860"/>
              </w:tabs>
              <w:spacing w:line="276" w:lineRule="auto"/>
              <w:jc w:val="center"/>
            </w:pPr>
            <w:r w:rsidRPr="005D6DCF">
              <w:lastRenderedPageBreak/>
              <w:t>В течение года по утвержде</w:t>
            </w:r>
            <w:r w:rsidRPr="005D6DCF">
              <w:lastRenderedPageBreak/>
              <w:t>нному графику</w:t>
            </w:r>
          </w:p>
        </w:tc>
        <w:tc>
          <w:tcPr>
            <w:tcW w:w="2414" w:type="dxa"/>
            <w:gridSpan w:val="2"/>
          </w:tcPr>
          <w:p w:rsidR="00B05BD8" w:rsidRPr="005D6DCF" w:rsidRDefault="00725F21" w:rsidP="005D6DCF">
            <w:pPr>
              <w:spacing w:line="276" w:lineRule="auto"/>
              <w:jc w:val="center"/>
            </w:pPr>
            <w:r>
              <w:lastRenderedPageBreak/>
              <w:t xml:space="preserve">Зам. директора, Зам. директора </w:t>
            </w:r>
            <w:r w:rsidR="00B05BD8" w:rsidRPr="005D6DCF">
              <w:t>по  УМР,</w:t>
            </w:r>
          </w:p>
          <w:p w:rsidR="00B05BD8" w:rsidRPr="005D6DCF" w:rsidRDefault="00B05BD8" w:rsidP="005D6DCF">
            <w:pPr>
              <w:spacing w:line="276" w:lineRule="auto"/>
              <w:jc w:val="center"/>
            </w:pPr>
            <w:r w:rsidRPr="005D6DCF">
              <w:lastRenderedPageBreak/>
              <w:t>руководители МО, методист</w:t>
            </w:r>
          </w:p>
        </w:tc>
      </w:tr>
      <w:tr w:rsidR="00B05BD8" w:rsidRPr="005D6DCF" w:rsidTr="007D2B7F">
        <w:tc>
          <w:tcPr>
            <w:tcW w:w="853" w:type="dxa"/>
          </w:tcPr>
          <w:p w:rsidR="00B05BD8" w:rsidRPr="005D6DCF" w:rsidRDefault="00B05BD8" w:rsidP="005D6DCF">
            <w:pPr>
              <w:spacing w:line="276" w:lineRule="auto"/>
              <w:jc w:val="center"/>
            </w:pPr>
            <w:r w:rsidRPr="005D6DCF">
              <w:lastRenderedPageBreak/>
              <w:t>1.8</w:t>
            </w:r>
          </w:p>
        </w:tc>
        <w:tc>
          <w:tcPr>
            <w:tcW w:w="3538" w:type="dxa"/>
            <w:gridSpan w:val="2"/>
          </w:tcPr>
          <w:p w:rsidR="00B05BD8" w:rsidRPr="005D6DCF" w:rsidRDefault="00B05BD8" w:rsidP="005D6DCF">
            <w:pPr>
              <w:tabs>
                <w:tab w:val="left" w:pos="3860"/>
              </w:tabs>
              <w:spacing w:line="276" w:lineRule="auto"/>
            </w:pPr>
            <w:r w:rsidRPr="005D6DCF">
              <w:t>Проверка журналов групп, качество оценок, посещаемость</w:t>
            </w:r>
          </w:p>
        </w:tc>
        <w:tc>
          <w:tcPr>
            <w:tcW w:w="1876" w:type="dxa"/>
            <w:gridSpan w:val="3"/>
          </w:tcPr>
          <w:p w:rsidR="00B05BD8" w:rsidRPr="005D6DCF" w:rsidRDefault="00860A25" w:rsidP="005D6DCF">
            <w:pPr>
              <w:tabs>
                <w:tab w:val="left" w:pos="3860"/>
              </w:tabs>
              <w:spacing w:line="276" w:lineRule="auto"/>
              <w:jc w:val="center"/>
            </w:pPr>
            <w:r w:rsidRPr="005D6DCF">
              <w:t xml:space="preserve">Осуществлен контроль за ведением журналов групп в течении учебного2019-2020  года </w:t>
            </w:r>
          </w:p>
        </w:tc>
        <w:tc>
          <w:tcPr>
            <w:tcW w:w="1384" w:type="dxa"/>
            <w:gridSpan w:val="2"/>
          </w:tcPr>
          <w:p w:rsidR="00B05BD8" w:rsidRPr="005D6DCF" w:rsidRDefault="00B05BD8" w:rsidP="005D6DCF">
            <w:pPr>
              <w:tabs>
                <w:tab w:val="left" w:pos="3860"/>
              </w:tabs>
              <w:spacing w:line="276" w:lineRule="auto"/>
              <w:jc w:val="center"/>
            </w:pPr>
            <w:r w:rsidRPr="005D6DCF">
              <w:t>Ежемесячно в течение года</w:t>
            </w:r>
          </w:p>
        </w:tc>
        <w:tc>
          <w:tcPr>
            <w:tcW w:w="2414" w:type="dxa"/>
            <w:gridSpan w:val="2"/>
          </w:tcPr>
          <w:p w:rsidR="00B05BD8" w:rsidRPr="005D6DCF" w:rsidRDefault="00B05BD8" w:rsidP="005D6DCF">
            <w:pPr>
              <w:spacing w:line="276" w:lineRule="auto"/>
              <w:jc w:val="center"/>
            </w:pPr>
            <w:r w:rsidRPr="005D6DCF">
              <w:t>Зам. директора,</w:t>
            </w:r>
          </w:p>
          <w:p w:rsidR="00B05BD8" w:rsidRPr="005D6DCF" w:rsidRDefault="00B05BD8" w:rsidP="005D6DCF">
            <w:pPr>
              <w:spacing w:line="276" w:lineRule="auto"/>
              <w:jc w:val="center"/>
            </w:pPr>
            <w:r w:rsidRPr="005D6DCF">
              <w:t>Зам. директора по  УМР</w:t>
            </w:r>
          </w:p>
        </w:tc>
      </w:tr>
      <w:tr w:rsidR="00B05BD8" w:rsidRPr="005D6DCF" w:rsidTr="007D2B7F">
        <w:tc>
          <w:tcPr>
            <w:tcW w:w="853" w:type="dxa"/>
          </w:tcPr>
          <w:p w:rsidR="00B05BD8" w:rsidRPr="005D6DCF" w:rsidRDefault="00B05BD8" w:rsidP="005D6DCF">
            <w:pPr>
              <w:spacing w:line="276" w:lineRule="auto"/>
              <w:jc w:val="center"/>
            </w:pPr>
            <w:r w:rsidRPr="005D6DCF">
              <w:t>1.9</w:t>
            </w:r>
          </w:p>
        </w:tc>
        <w:tc>
          <w:tcPr>
            <w:tcW w:w="3538" w:type="dxa"/>
            <w:gridSpan w:val="2"/>
          </w:tcPr>
          <w:p w:rsidR="00B05BD8" w:rsidRPr="005D6DCF" w:rsidRDefault="00B05BD8" w:rsidP="005D6DCF">
            <w:pPr>
              <w:tabs>
                <w:tab w:val="left" w:pos="3860"/>
              </w:tabs>
              <w:spacing w:line="276" w:lineRule="auto"/>
            </w:pPr>
            <w:r w:rsidRPr="005D6DCF">
              <w:t>Подготовка плана учебно- методической работы  на 2020- 2021 учебный год</w:t>
            </w:r>
          </w:p>
        </w:tc>
        <w:tc>
          <w:tcPr>
            <w:tcW w:w="1876" w:type="dxa"/>
            <w:gridSpan w:val="3"/>
          </w:tcPr>
          <w:p w:rsidR="00B05BD8" w:rsidRPr="005D6DCF" w:rsidRDefault="00860A25" w:rsidP="005D6DCF">
            <w:pPr>
              <w:tabs>
                <w:tab w:val="left" w:pos="3860"/>
              </w:tabs>
              <w:spacing w:line="276" w:lineRule="auto"/>
              <w:jc w:val="center"/>
            </w:pPr>
            <w:r w:rsidRPr="005D6DCF">
              <w:t xml:space="preserve">Разработан план методической работы на 2020-2021 учебный год </w:t>
            </w:r>
          </w:p>
        </w:tc>
        <w:tc>
          <w:tcPr>
            <w:tcW w:w="1384" w:type="dxa"/>
            <w:gridSpan w:val="2"/>
          </w:tcPr>
          <w:p w:rsidR="00B05BD8" w:rsidRPr="005D6DCF" w:rsidRDefault="00B05BD8" w:rsidP="005D6DCF">
            <w:pPr>
              <w:tabs>
                <w:tab w:val="left" w:pos="3860"/>
              </w:tabs>
              <w:spacing w:line="276" w:lineRule="auto"/>
              <w:jc w:val="center"/>
            </w:pPr>
            <w:r w:rsidRPr="005D6DCF">
              <w:t xml:space="preserve">Июнь </w:t>
            </w:r>
          </w:p>
        </w:tc>
        <w:tc>
          <w:tcPr>
            <w:tcW w:w="2414" w:type="dxa"/>
            <w:gridSpan w:val="2"/>
          </w:tcPr>
          <w:p w:rsidR="00B05BD8" w:rsidRPr="005D6DCF" w:rsidRDefault="00B05BD8" w:rsidP="005D6DCF">
            <w:pPr>
              <w:spacing w:line="276" w:lineRule="auto"/>
              <w:jc w:val="center"/>
            </w:pPr>
            <w:r w:rsidRPr="005D6DCF">
              <w:t>Зам. директора по  УМР</w:t>
            </w:r>
          </w:p>
        </w:tc>
      </w:tr>
      <w:tr w:rsidR="00B05BD8" w:rsidRPr="005D6DCF" w:rsidTr="007D2B7F">
        <w:tc>
          <w:tcPr>
            <w:tcW w:w="853" w:type="dxa"/>
          </w:tcPr>
          <w:p w:rsidR="00B05BD8" w:rsidRPr="005D6DCF" w:rsidRDefault="00B05BD8" w:rsidP="005D6DCF">
            <w:pPr>
              <w:spacing w:line="276" w:lineRule="auto"/>
              <w:jc w:val="center"/>
            </w:pPr>
            <w:r w:rsidRPr="005D6DCF">
              <w:t>1.10</w:t>
            </w:r>
          </w:p>
        </w:tc>
        <w:tc>
          <w:tcPr>
            <w:tcW w:w="3538" w:type="dxa"/>
            <w:gridSpan w:val="2"/>
          </w:tcPr>
          <w:p w:rsidR="00B05BD8" w:rsidRPr="005D6DCF" w:rsidRDefault="00B05BD8" w:rsidP="005D6DCF">
            <w:pPr>
              <w:tabs>
                <w:tab w:val="left" w:pos="3860"/>
              </w:tabs>
              <w:spacing w:line="276" w:lineRule="auto"/>
            </w:pPr>
            <w:r w:rsidRPr="005D6DCF">
              <w:t>Контроль за выходом на производственную практику студентов групп</w:t>
            </w:r>
          </w:p>
        </w:tc>
        <w:tc>
          <w:tcPr>
            <w:tcW w:w="1876" w:type="dxa"/>
            <w:gridSpan w:val="3"/>
          </w:tcPr>
          <w:p w:rsidR="00B05BD8" w:rsidRPr="005D6DCF" w:rsidRDefault="00860A25" w:rsidP="005D6DCF">
            <w:pPr>
              <w:tabs>
                <w:tab w:val="left" w:pos="3860"/>
              </w:tabs>
              <w:spacing w:line="276" w:lineRule="auto"/>
            </w:pPr>
            <w:r w:rsidRPr="005D6DCF">
              <w:t xml:space="preserve">Осуществлен контроль по производственной практике </w:t>
            </w:r>
          </w:p>
        </w:tc>
        <w:tc>
          <w:tcPr>
            <w:tcW w:w="1384" w:type="dxa"/>
            <w:gridSpan w:val="2"/>
          </w:tcPr>
          <w:p w:rsidR="00B05BD8" w:rsidRPr="005D6DCF" w:rsidRDefault="00B05BD8" w:rsidP="005D6DCF">
            <w:pPr>
              <w:tabs>
                <w:tab w:val="left" w:pos="3860"/>
              </w:tabs>
              <w:spacing w:line="276" w:lineRule="auto"/>
              <w:jc w:val="center"/>
            </w:pPr>
            <w:r w:rsidRPr="005D6DCF">
              <w:t>В течение года по утвержденному графику</w:t>
            </w:r>
          </w:p>
        </w:tc>
        <w:tc>
          <w:tcPr>
            <w:tcW w:w="2414" w:type="dxa"/>
            <w:gridSpan w:val="2"/>
          </w:tcPr>
          <w:p w:rsidR="00B05BD8" w:rsidRPr="005D6DCF" w:rsidRDefault="00B05BD8" w:rsidP="005D6DCF">
            <w:pPr>
              <w:spacing w:line="276" w:lineRule="auto"/>
              <w:jc w:val="center"/>
            </w:pPr>
            <w:r w:rsidRPr="005D6DCF">
              <w:t>Зам. директора, старший мастер</w:t>
            </w:r>
          </w:p>
        </w:tc>
      </w:tr>
      <w:tr w:rsidR="00B05BD8" w:rsidRPr="005D6DCF" w:rsidTr="007D2B7F">
        <w:tc>
          <w:tcPr>
            <w:tcW w:w="853" w:type="dxa"/>
          </w:tcPr>
          <w:p w:rsidR="00B05BD8" w:rsidRPr="005D6DCF" w:rsidRDefault="00B05BD8" w:rsidP="005D6DCF">
            <w:pPr>
              <w:spacing w:line="276" w:lineRule="auto"/>
              <w:jc w:val="center"/>
            </w:pPr>
            <w:r w:rsidRPr="005D6DCF">
              <w:t>1.11</w:t>
            </w:r>
          </w:p>
        </w:tc>
        <w:tc>
          <w:tcPr>
            <w:tcW w:w="3538" w:type="dxa"/>
            <w:gridSpan w:val="2"/>
          </w:tcPr>
          <w:p w:rsidR="00B05BD8" w:rsidRPr="005D6DCF" w:rsidRDefault="00B05BD8" w:rsidP="005D6DCF">
            <w:pPr>
              <w:tabs>
                <w:tab w:val="left" w:pos="3860"/>
              </w:tabs>
              <w:spacing w:line="276" w:lineRule="auto"/>
            </w:pPr>
            <w:r w:rsidRPr="005D6DCF">
              <w:t>Подготовка и сдача отчетов о проделанной работе преподавателей и мастеров п/о за 2019- 2020учебный год</w:t>
            </w:r>
          </w:p>
        </w:tc>
        <w:tc>
          <w:tcPr>
            <w:tcW w:w="1876" w:type="dxa"/>
            <w:gridSpan w:val="3"/>
          </w:tcPr>
          <w:p w:rsidR="00B05BD8" w:rsidRPr="005D6DCF" w:rsidRDefault="00860A25" w:rsidP="005D6DCF">
            <w:pPr>
              <w:tabs>
                <w:tab w:val="left" w:pos="3860"/>
              </w:tabs>
              <w:spacing w:line="276" w:lineRule="auto"/>
              <w:jc w:val="center"/>
            </w:pPr>
            <w:r w:rsidRPr="005D6DCF">
              <w:t>Отчетность о проделанной работе преподавателей мастеров п/о за 2019-2020 учебный год</w:t>
            </w:r>
          </w:p>
        </w:tc>
        <w:tc>
          <w:tcPr>
            <w:tcW w:w="1384" w:type="dxa"/>
            <w:gridSpan w:val="2"/>
          </w:tcPr>
          <w:p w:rsidR="00B05BD8" w:rsidRPr="005D6DCF" w:rsidRDefault="00B05BD8" w:rsidP="005D6DCF">
            <w:pPr>
              <w:tabs>
                <w:tab w:val="left" w:pos="3860"/>
              </w:tabs>
              <w:spacing w:line="276" w:lineRule="auto"/>
              <w:jc w:val="center"/>
            </w:pPr>
            <w:r w:rsidRPr="005D6DCF">
              <w:t>Май-июнь</w:t>
            </w:r>
          </w:p>
        </w:tc>
        <w:tc>
          <w:tcPr>
            <w:tcW w:w="2414" w:type="dxa"/>
            <w:gridSpan w:val="2"/>
          </w:tcPr>
          <w:p w:rsidR="00B05BD8" w:rsidRPr="005D6DCF" w:rsidRDefault="00B05BD8" w:rsidP="005D6DCF">
            <w:pPr>
              <w:spacing w:line="276" w:lineRule="auto"/>
              <w:jc w:val="center"/>
            </w:pPr>
            <w:r w:rsidRPr="005D6DCF">
              <w:t>Зам. директора,</w:t>
            </w:r>
          </w:p>
          <w:p w:rsidR="00B05BD8" w:rsidRPr="005D6DCF" w:rsidRDefault="00B05BD8" w:rsidP="005D6DCF">
            <w:pPr>
              <w:spacing w:line="276" w:lineRule="auto"/>
              <w:jc w:val="center"/>
            </w:pPr>
            <w:r w:rsidRPr="005D6DCF">
              <w:t>Зам. директора по  УМР</w:t>
            </w:r>
          </w:p>
        </w:tc>
      </w:tr>
      <w:tr w:rsidR="00B05BD8" w:rsidRPr="005D6DCF" w:rsidTr="007D2B7F">
        <w:tc>
          <w:tcPr>
            <w:tcW w:w="853" w:type="dxa"/>
          </w:tcPr>
          <w:p w:rsidR="00B05BD8" w:rsidRPr="005D6DCF" w:rsidRDefault="00B05BD8" w:rsidP="005D6DCF">
            <w:pPr>
              <w:spacing w:line="276" w:lineRule="auto"/>
              <w:jc w:val="center"/>
            </w:pPr>
            <w:r w:rsidRPr="005D6DCF">
              <w:t>1.12.</w:t>
            </w:r>
          </w:p>
        </w:tc>
        <w:tc>
          <w:tcPr>
            <w:tcW w:w="3538" w:type="dxa"/>
            <w:gridSpan w:val="2"/>
          </w:tcPr>
          <w:p w:rsidR="00B05BD8" w:rsidRPr="005D6DCF" w:rsidRDefault="00B05BD8" w:rsidP="005D6DCF">
            <w:pPr>
              <w:tabs>
                <w:tab w:val="left" w:pos="3860"/>
              </w:tabs>
              <w:spacing w:line="276" w:lineRule="auto"/>
            </w:pPr>
            <w:r w:rsidRPr="005D6DCF">
              <w:t xml:space="preserve">Анализ обеспеченности библиотеки учебно – методическими пособиями, </w:t>
            </w:r>
            <w:r w:rsidRPr="005D6DCF">
              <w:lastRenderedPageBreak/>
              <w:t>учебниками на новый учебный год</w:t>
            </w:r>
          </w:p>
        </w:tc>
        <w:tc>
          <w:tcPr>
            <w:tcW w:w="1876" w:type="dxa"/>
            <w:gridSpan w:val="3"/>
          </w:tcPr>
          <w:p w:rsidR="00B05BD8" w:rsidRPr="005D6DCF" w:rsidRDefault="00860A25" w:rsidP="005D6DCF">
            <w:pPr>
              <w:tabs>
                <w:tab w:val="left" w:pos="3860"/>
              </w:tabs>
              <w:spacing w:line="276" w:lineRule="auto"/>
              <w:jc w:val="center"/>
            </w:pPr>
            <w:r w:rsidRPr="005D6DCF">
              <w:lastRenderedPageBreak/>
              <w:t>Проведён анализ обеспеченнос</w:t>
            </w:r>
            <w:r w:rsidRPr="005D6DCF">
              <w:lastRenderedPageBreak/>
              <w:t>ти библиотеки учебно- методическими пособиями , учебниками на новый учебный год и составлен план на 2020-2021 учебный год.</w:t>
            </w:r>
          </w:p>
        </w:tc>
        <w:tc>
          <w:tcPr>
            <w:tcW w:w="1384" w:type="dxa"/>
            <w:gridSpan w:val="2"/>
          </w:tcPr>
          <w:p w:rsidR="00B05BD8" w:rsidRPr="005D6DCF" w:rsidRDefault="00B05BD8" w:rsidP="005D6DCF">
            <w:pPr>
              <w:tabs>
                <w:tab w:val="left" w:pos="3860"/>
              </w:tabs>
              <w:spacing w:line="276" w:lineRule="auto"/>
              <w:jc w:val="center"/>
            </w:pPr>
            <w:r w:rsidRPr="005D6DCF">
              <w:lastRenderedPageBreak/>
              <w:t>Апрель</w:t>
            </w:r>
          </w:p>
        </w:tc>
        <w:tc>
          <w:tcPr>
            <w:tcW w:w="2414" w:type="dxa"/>
            <w:gridSpan w:val="2"/>
          </w:tcPr>
          <w:p w:rsidR="00B05BD8" w:rsidRPr="005D6DCF" w:rsidRDefault="00B05BD8" w:rsidP="005D6DCF">
            <w:pPr>
              <w:spacing w:line="276" w:lineRule="auto"/>
              <w:jc w:val="center"/>
            </w:pPr>
            <w:r w:rsidRPr="005D6DCF">
              <w:t>Библиотекарь</w:t>
            </w:r>
          </w:p>
        </w:tc>
      </w:tr>
      <w:tr w:rsidR="00B05BD8" w:rsidRPr="005D6DCF" w:rsidTr="007D2B7F">
        <w:tc>
          <w:tcPr>
            <w:tcW w:w="853" w:type="dxa"/>
          </w:tcPr>
          <w:p w:rsidR="00B05BD8" w:rsidRPr="005D6DCF" w:rsidRDefault="00B05BD8" w:rsidP="005D6DCF">
            <w:pPr>
              <w:spacing w:line="276" w:lineRule="auto"/>
              <w:jc w:val="center"/>
            </w:pPr>
            <w:r w:rsidRPr="005D6DCF">
              <w:lastRenderedPageBreak/>
              <w:t>1.13.</w:t>
            </w:r>
          </w:p>
        </w:tc>
        <w:tc>
          <w:tcPr>
            <w:tcW w:w="3538" w:type="dxa"/>
            <w:gridSpan w:val="2"/>
          </w:tcPr>
          <w:p w:rsidR="00B05BD8" w:rsidRPr="005D6DCF" w:rsidRDefault="00B05BD8" w:rsidP="005D6DCF">
            <w:pPr>
              <w:pStyle w:val="af1"/>
              <w:spacing w:line="276" w:lineRule="auto"/>
              <w:rPr>
                <w:rFonts w:ascii="Times New Roman" w:hAnsi="Times New Roman"/>
                <w:sz w:val="28"/>
                <w:szCs w:val="28"/>
              </w:rPr>
            </w:pPr>
            <w:r w:rsidRPr="005D6DCF">
              <w:rPr>
                <w:rFonts w:ascii="Times New Roman" w:hAnsi="Times New Roman"/>
                <w:sz w:val="28"/>
                <w:szCs w:val="28"/>
              </w:rPr>
              <w:t>Контроль за  выполнением учебных планов и программ.</w:t>
            </w:r>
          </w:p>
        </w:tc>
        <w:tc>
          <w:tcPr>
            <w:tcW w:w="1876" w:type="dxa"/>
            <w:gridSpan w:val="3"/>
          </w:tcPr>
          <w:p w:rsidR="00B05BD8" w:rsidRPr="005D6DCF" w:rsidRDefault="00860A25" w:rsidP="005D6DCF">
            <w:pPr>
              <w:spacing w:line="276" w:lineRule="auto"/>
              <w:jc w:val="center"/>
            </w:pPr>
            <w:r w:rsidRPr="005D6DCF">
              <w:t>Произведен ежемесячный контроль за выполнением учебных планов и программ .</w:t>
            </w:r>
          </w:p>
        </w:tc>
        <w:tc>
          <w:tcPr>
            <w:tcW w:w="1384" w:type="dxa"/>
            <w:gridSpan w:val="2"/>
          </w:tcPr>
          <w:p w:rsidR="00B05BD8" w:rsidRPr="005D6DCF" w:rsidRDefault="00084246" w:rsidP="005D6DCF">
            <w:pPr>
              <w:spacing w:line="276" w:lineRule="auto"/>
              <w:jc w:val="center"/>
            </w:pPr>
            <w:r w:rsidRPr="005D6DCF">
              <w:t>Е</w:t>
            </w:r>
            <w:r w:rsidR="00B05BD8" w:rsidRPr="005D6DCF">
              <w:t>жемесячно</w:t>
            </w:r>
          </w:p>
        </w:tc>
        <w:tc>
          <w:tcPr>
            <w:tcW w:w="2414" w:type="dxa"/>
            <w:gridSpan w:val="2"/>
          </w:tcPr>
          <w:p w:rsidR="00B05BD8" w:rsidRPr="005D6DCF" w:rsidRDefault="00B05BD8" w:rsidP="005D6DCF">
            <w:pPr>
              <w:spacing w:line="276" w:lineRule="auto"/>
              <w:jc w:val="center"/>
            </w:pPr>
            <w:r w:rsidRPr="005D6DCF">
              <w:t>Зам. директора,</w:t>
            </w:r>
          </w:p>
          <w:p w:rsidR="00B05BD8" w:rsidRPr="005D6DCF" w:rsidRDefault="00B05BD8" w:rsidP="005D6DCF">
            <w:pPr>
              <w:spacing w:line="276" w:lineRule="auto"/>
              <w:jc w:val="center"/>
            </w:pPr>
            <w:r w:rsidRPr="005D6DCF">
              <w:t>Зам. директора по  УМР, методист</w:t>
            </w:r>
          </w:p>
        </w:tc>
      </w:tr>
      <w:tr w:rsidR="00B05BD8" w:rsidRPr="005D6DCF" w:rsidTr="007D2B7F">
        <w:tc>
          <w:tcPr>
            <w:tcW w:w="853" w:type="dxa"/>
          </w:tcPr>
          <w:p w:rsidR="00B05BD8" w:rsidRPr="005D6DCF" w:rsidRDefault="00B05BD8" w:rsidP="005D6DCF">
            <w:pPr>
              <w:spacing w:line="276" w:lineRule="auto"/>
              <w:jc w:val="center"/>
            </w:pPr>
            <w:r w:rsidRPr="005D6DCF">
              <w:t>1.14.</w:t>
            </w:r>
          </w:p>
        </w:tc>
        <w:tc>
          <w:tcPr>
            <w:tcW w:w="3538" w:type="dxa"/>
            <w:gridSpan w:val="2"/>
          </w:tcPr>
          <w:p w:rsidR="00B05BD8" w:rsidRPr="005D6DCF" w:rsidRDefault="00B05BD8" w:rsidP="005D6DCF">
            <w:pPr>
              <w:pStyle w:val="af1"/>
              <w:spacing w:line="276" w:lineRule="auto"/>
              <w:rPr>
                <w:rFonts w:ascii="Times New Roman" w:hAnsi="Times New Roman"/>
                <w:sz w:val="28"/>
                <w:szCs w:val="28"/>
              </w:rPr>
            </w:pPr>
            <w:r w:rsidRPr="005D6DCF">
              <w:rPr>
                <w:rFonts w:ascii="Times New Roman" w:hAnsi="Times New Roman"/>
                <w:sz w:val="28"/>
                <w:szCs w:val="28"/>
              </w:rPr>
              <w:t>Организация работы бизнес- инкубатора</w:t>
            </w:r>
          </w:p>
        </w:tc>
        <w:tc>
          <w:tcPr>
            <w:tcW w:w="1876" w:type="dxa"/>
            <w:gridSpan w:val="3"/>
          </w:tcPr>
          <w:p w:rsidR="00B05BD8" w:rsidRPr="005D6DCF" w:rsidRDefault="00860A25" w:rsidP="005D6DCF">
            <w:pPr>
              <w:pStyle w:val="af1"/>
              <w:spacing w:line="276" w:lineRule="auto"/>
              <w:jc w:val="center"/>
              <w:rPr>
                <w:rFonts w:ascii="Times New Roman" w:hAnsi="Times New Roman"/>
                <w:sz w:val="28"/>
                <w:szCs w:val="28"/>
              </w:rPr>
            </w:pPr>
            <w:r w:rsidRPr="005D6DCF">
              <w:rPr>
                <w:rFonts w:ascii="Times New Roman" w:hAnsi="Times New Roman"/>
                <w:sz w:val="28"/>
                <w:szCs w:val="28"/>
              </w:rPr>
              <w:t>В течении года по отдельному плану организован работа бизнес-инкубатора</w:t>
            </w:r>
          </w:p>
        </w:tc>
        <w:tc>
          <w:tcPr>
            <w:tcW w:w="1384" w:type="dxa"/>
            <w:gridSpan w:val="2"/>
          </w:tcPr>
          <w:p w:rsidR="00B05BD8" w:rsidRPr="005D6DCF" w:rsidRDefault="00B05BD8" w:rsidP="005D6DCF">
            <w:pPr>
              <w:pStyle w:val="af1"/>
              <w:spacing w:line="276" w:lineRule="auto"/>
              <w:jc w:val="center"/>
              <w:rPr>
                <w:rFonts w:ascii="Times New Roman" w:hAnsi="Times New Roman"/>
                <w:sz w:val="28"/>
                <w:szCs w:val="28"/>
              </w:rPr>
            </w:pPr>
            <w:r w:rsidRPr="005D6DCF">
              <w:rPr>
                <w:rFonts w:ascii="Times New Roman" w:hAnsi="Times New Roman"/>
                <w:sz w:val="28"/>
                <w:szCs w:val="28"/>
              </w:rPr>
              <w:t>По отдельному плану</w:t>
            </w:r>
          </w:p>
        </w:tc>
        <w:tc>
          <w:tcPr>
            <w:tcW w:w="2414" w:type="dxa"/>
            <w:gridSpan w:val="2"/>
          </w:tcPr>
          <w:p w:rsidR="00B05BD8" w:rsidRPr="005D6DCF" w:rsidRDefault="00B05BD8" w:rsidP="005D6DCF">
            <w:pPr>
              <w:spacing w:line="276" w:lineRule="auto"/>
              <w:jc w:val="center"/>
            </w:pPr>
            <w:r w:rsidRPr="005D6DCF">
              <w:t>Руководитель бизнес- инкубатора</w:t>
            </w:r>
          </w:p>
        </w:tc>
      </w:tr>
      <w:tr w:rsidR="00B05BD8" w:rsidRPr="005D6DCF" w:rsidTr="007D2B7F">
        <w:tc>
          <w:tcPr>
            <w:tcW w:w="853" w:type="dxa"/>
          </w:tcPr>
          <w:p w:rsidR="00B05BD8" w:rsidRPr="005D6DCF" w:rsidRDefault="00B05BD8" w:rsidP="005D6DCF">
            <w:pPr>
              <w:spacing w:line="276" w:lineRule="auto"/>
              <w:jc w:val="center"/>
            </w:pPr>
            <w:r w:rsidRPr="005D6DCF">
              <w:t>1.16</w:t>
            </w:r>
          </w:p>
        </w:tc>
        <w:tc>
          <w:tcPr>
            <w:tcW w:w="3538" w:type="dxa"/>
            <w:gridSpan w:val="2"/>
          </w:tcPr>
          <w:p w:rsidR="00B05BD8" w:rsidRPr="005D6DCF" w:rsidRDefault="00B05BD8" w:rsidP="005D6DCF">
            <w:pPr>
              <w:pStyle w:val="af1"/>
              <w:spacing w:line="276" w:lineRule="auto"/>
              <w:rPr>
                <w:rFonts w:ascii="Times New Roman" w:hAnsi="Times New Roman"/>
                <w:sz w:val="28"/>
                <w:szCs w:val="28"/>
              </w:rPr>
            </w:pPr>
            <w:r w:rsidRPr="005D6DCF">
              <w:rPr>
                <w:rFonts w:ascii="Times New Roman" w:hAnsi="Times New Roman"/>
                <w:sz w:val="28"/>
                <w:szCs w:val="28"/>
              </w:rPr>
              <w:t>Организация и проведение семинаров, мастер-классов по формированию предпринимательских компетенций у преподавателей и студентов</w:t>
            </w:r>
          </w:p>
        </w:tc>
        <w:tc>
          <w:tcPr>
            <w:tcW w:w="1876" w:type="dxa"/>
            <w:gridSpan w:val="3"/>
          </w:tcPr>
          <w:p w:rsidR="00B05BD8" w:rsidRPr="005D6DCF" w:rsidRDefault="00860A25" w:rsidP="005D6DCF">
            <w:pPr>
              <w:pStyle w:val="af1"/>
              <w:spacing w:line="276" w:lineRule="auto"/>
              <w:jc w:val="center"/>
              <w:rPr>
                <w:rFonts w:ascii="Times New Roman" w:hAnsi="Times New Roman"/>
                <w:sz w:val="28"/>
                <w:szCs w:val="28"/>
              </w:rPr>
            </w:pPr>
            <w:r w:rsidRPr="005D6DCF">
              <w:rPr>
                <w:rFonts w:ascii="Times New Roman" w:hAnsi="Times New Roman"/>
                <w:sz w:val="28"/>
                <w:szCs w:val="28"/>
              </w:rPr>
              <w:t xml:space="preserve">Сформированы предпринимательские компетенции у преподавателей и студентов </w:t>
            </w:r>
            <w:r w:rsidRPr="005D6DCF">
              <w:rPr>
                <w:rFonts w:ascii="Times New Roman" w:hAnsi="Times New Roman"/>
                <w:sz w:val="28"/>
                <w:szCs w:val="28"/>
              </w:rPr>
              <w:lastRenderedPageBreak/>
              <w:t>после участия в семинарах и мастер –классах.</w:t>
            </w:r>
          </w:p>
        </w:tc>
        <w:tc>
          <w:tcPr>
            <w:tcW w:w="1384" w:type="dxa"/>
            <w:gridSpan w:val="2"/>
          </w:tcPr>
          <w:p w:rsidR="00B05BD8" w:rsidRPr="005D6DCF" w:rsidRDefault="00B05BD8" w:rsidP="005D6DCF">
            <w:pPr>
              <w:pStyle w:val="af1"/>
              <w:spacing w:line="276" w:lineRule="auto"/>
              <w:jc w:val="center"/>
              <w:rPr>
                <w:rFonts w:ascii="Times New Roman" w:hAnsi="Times New Roman"/>
                <w:sz w:val="28"/>
                <w:szCs w:val="28"/>
              </w:rPr>
            </w:pPr>
            <w:r w:rsidRPr="005D6DCF">
              <w:rPr>
                <w:rFonts w:ascii="Times New Roman" w:hAnsi="Times New Roman"/>
                <w:sz w:val="28"/>
                <w:szCs w:val="28"/>
              </w:rPr>
              <w:lastRenderedPageBreak/>
              <w:t>По отдельному графику</w:t>
            </w:r>
          </w:p>
        </w:tc>
        <w:tc>
          <w:tcPr>
            <w:tcW w:w="2414" w:type="dxa"/>
            <w:gridSpan w:val="2"/>
          </w:tcPr>
          <w:p w:rsidR="00B05BD8" w:rsidRPr="005D6DCF" w:rsidRDefault="00B05BD8" w:rsidP="005D6DCF">
            <w:pPr>
              <w:spacing w:line="276" w:lineRule="auto"/>
              <w:jc w:val="center"/>
            </w:pPr>
            <w:r w:rsidRPr="005D6DCF">
              <w:t>Руководитель бизнес- инкубатора</w:t>
            </w:r>
          </w:p>
        </w:tc>
      </w:tr>
      <w:tr w:rsidR="00B05BD8" w:rsidRPr="005D6DCF" w:rsidTr="007D2B7F">
        <w:tc>
          <w:tcPr>
            <w:tcW w:w="853" w:type="dxa"/>
          </w:tcPr>
          <w:p w:rsidR="00B05BD8" w:rsidRPr="005D6DCF" w:rsidRDefault="00B05BD8" w:rsidP="005D6DCF">
            <w:pPr>
              <w:spacing w:line="276" w:lineRule="auto"/>
              <w:jc w:val="center"/>
            </w:pPr>
            <w:r w:rsidRPr="005D6DCF">
              <w:lastRenderedPageBreak/>
              <w:t>1.15.</w:t>
            </w:r>
          </w:p>
        </w:tc>
        <w:tc>
          <w:tcPr>
            <w:tcW w:w="3538" w:type="dxa"/>
            <w:gridSpan w:val="2"/>
          </w:tcPr>
          <w:p w:rsidR="00B05BD8" w:rsidRPr="005D6DCF" w:rsidRDefault="00B05BD8" w:rsidP="005D6DCF">
            <w:pPr>
              <w:pStyle w:val="af1"/>
              <w:spacing w:line="276" w:lineRule="auto"/>
              <w:rPr>
                <w:rFonts w:ascii="Times New Roman" w:hAnsi="Times New Roman"/>
                <w:sz w:val="28"/>
                <w:szCs w:val="28"/>
              </w:rPr>
            </w:pPr>
            <w:r w:rsidRPr="005D6DCF">
              <w:rPr>
                <w:rFonts w:ascii="Times New Roman" w:hAnsi="Times New Roman"/>
                <w:sz w:val="28"/>
                <w:szCs w:val="28"/>
              </w:rPr>
              <w:t>Организация и проведения мероприятий по аккредитации профессиональных образовательных программ по специальностям и профессиям техникума и филиала</w:t>
            </w:r>
          </w:p>
        </w:tc>
        <w:tc>
          <w:tcPr>
            <w:tcW w:w="1876" w:type="dxa"/>
            <w:gridSpan w:val="3"/>
          </w:tcPr>
          <w:p w:rsidR="00B05BD8" w:rsidRPr="005D6DCF" w:rsidRDefault="00725F21" w:rsidP="005D6DCF">
            <w:pPr>
              <w:pStyle w:val="af1"/>
              <w:spacing w:line="276" w:lineRule="auto"/>
              <w:rPr>
                <w:rFonts w:ascii="Times New Roman" w:hAnsi="Times New Roman"/>
                <w:sz w:val="28"/>
                <w:szCs w:val="28"/>
              </w:rPr>
            </w:pPr>
            <w:r>
              <w:rPr>
                <w:rFonts w:ascii="Times New Roman" w:hAnsi="Times New Roman"/>
                <w:sz w:val="28"/>
                <w:szCs w:val="28"/>
              </w:rPr>
              <w:t xml:space="preserve">Аккредитация </w:t>
            </w:r>
            <w:r w:rsidR="00860A25" w:rsidRPr="005D6DCF">
              <w:rPr>
                <w:rFonts w:ascii="Times New Roman" w:hAnsi="Times New Roman"/>
                <w:sz w:val="28"/>
                <w:szCs w:val="28"/>
              </w:rPr>
              <w:t xml:space="preserve">профессиональных образовательных программ по специальностям и профессиям техникума и филиала я </w:t>
            </w:r>
          </w:p>
        </w:tc>
        <w:tc>
          <w:tcPr>
            <w:tcW w:w="1384" w:type="dxa"/>
            <w:gridSpan w:val="2"/>
          </w:tcPr>
          <w:p w:rsidR="00B05BD8" w:rsidRPr="005D6DCF" w:rsidRDefault="00B05BD8" w:rsidP="005D6DCF">
            <w:pPr>
              <w:pStyle w:val="af1"/>
              <w:spacing w:line="276" w:lineRule="auto"/>
              <w:jc w:val="center"/>
              <w:rPr>
                <w:rFonts w:ascii="Times New Roman" w:hAnsi="Times New Roman"/>
                <w:sz w:val="28"/>
                <w:szCs w:val="28"/>
              </w:rPr>
            </w:pPr>
            <w:r w:rsidRPr="005D6DCF">
              <w:rPr>
                <w:rFonts w:ascii="Times New Roman" w:hAnsi="Times New Roman"/>
                <w:sz w:val="28"/>
                <w:szCs w:val="28"/>
              </w:rPr>
              <w:t>По отдельному плану</w:t>
            </w:r>
          </w:p>
        </w:tc>
        <w:tc>
          <w:tcPr>
            <w:tcW w:w="2414" w:type="dxa"/>
            <w:gridSpan w:val="2"/>
          </w:tcPr>
          <w:p w:rsidR="00B05BD8" w:rsidRPr="005D6DCF" w:rsidRDefault="00B05BD8" w:rsidP="005D6DCF">
            <w:pPr>
              <w:spacing w:line="276" w:lineRule="auto"/>
              <w:jc w:val="center"/>
            </w:pPr>
            <w:r w:rsidRPr="005D6DCF">
              <w:t>Директор, Зам. директора  по УМР</w:t>
            </w:r>
          </w:p>
        </w:tc>
      </w:tr>
      <w:tr w:rsidR="00B05BD8" w:rsidRPr="005D6DCF" w:rsidTr="007D2B7F">
        <w:tc>
          <w:tcPr>
            <w:tcW w:w="853" w:type="dxa"/>
          </w:tcPr>
          <w:p w:rsidR="00B05BD8" w:rsidRPr="005D6DCF" w:rsidRDefault="00B05BD8" w:rsidP="005D6DCF">
            <w:pPr>
              <w:spacing w:line="276" w:lineRule="auto"/>
              <w:jc w:val="center"/>
            </w:pPr>
            <w:r w:rsidRPr="005D6DCF">
              <w:t>1.16</w:t>
            </w:r>
          </w:p>
        </w:tc>
        <w:tc>
          <w:tcPr>
            <w:tcW w:w="3538" w:type="dxa"/>
            <w:gridSpan w:val="2"/>
          </w:tcPr>
          <w:p w:rsidR="00B05BD8" w:rsidRPr="005D6DCF" w:rsidRDefault="00B05BD8" w:rsidP="005D6DCF">
            <w:pPr>
              <w:pStyle w:val="af1"/>
              <w:spacing w:line="276" w:lineRule="auto"/>
              <w:rPr>
                <w:rFonts w:ascii="Times New Roman" w:hAnsi="Times New Roman"/>
                <w:sz w:val="28"/>
                <w:szCs w:val="28"/>
              </w:rPr>
            </w:pPr>
            <w:r w:rsidRPr="005D6DCF">
              <w:rPr>
                <w:rFonts w:ascii="Times New Roman" w:hAnsi="Times New Roman"/>
                <w:sz w:val="28"/>
                <w:szCs w:val="28"/>
              </w:rPr>
              <w:t>Составление квартального отчета по антикоррупционному просвещению обучающихся техникума</w:t>
            </w:r>
          </w:p>
        </w:tc>
        <w:tc>
          <w:tcPr>
            <w:tcW w:w="1876" w:type="dxa"/>
            <w:gridSpan w:val="3"/>
          </w:tcPr>
          <w:p w:rsidR="00B05BD8" w:rsidRPr="005D6DCF" w:rsidRDefault="00860A25" w:rsidP="005D6DCF">
            <w:pPr>
              <w:pStyle w:val="af1"/>
              <w:spacing w:line="276" w:lineRule="auto"/>
              <w:jc w:val="center"/>
              <w:rPr>
                <w:rFonts w:ascii="Times New Roman" w:hAnsi="Times New Roman"/>
                <w:sz w:val="28"/>
                <w:szCs w:val="28"/>
              </w:rPr>
            </w:pPr>
            <w:r w:rsidRPr="005D6DCF">
              <w:rPr>
                <w:rFonts w:ascii="Times New Roman" w:hAnsi="Times New Roman"/>
                <w:sz w:val="28"/>
                <w:szCs w:val="28"/>
              </w:rPr>
              <w:t xml:space="preserve">Составлены квартальные отчёты </w:t>
            </w:r>
          </w:p>
          <w:p w:rsidR="00860A25" w:rsidRPr="005D6DCF" w:rsidRDefault="00860A25" w:rsidP="005D6DCF">
            <w:pPr>
              <w:pStyle w:val="af1"/>
              <w:spacing w:line="276" w:lineRule="auto"/>
              <w:jc w:val="center"/>
              <w:rPr>
                <w:rFonts w:ascii="Times New Roman" w:hAnsi="Times New Roman"/>
                <w:sz w:val="28"/>
                <w:szCs w:val="28"/>
              </w:rPr>
            </w:pPr>
            <w:r w:rsidRPr="005D6DCF">
              <w:rPr>
                <w:rFonts w:ascii="Times New Roman" w:hAnsi="Times New Roman"/>
                <w:sz w:val="28"/>
                <w:szCs w:val="28"/>
              </w:rPr>
              <w:t>отчета по антикоррупционному просвещению обучающихся техникума</w:t>
            </w:r>
          </w:p>
        </w:tc>
        <w:tc>
          <w:tcPr>
            <w:tcW w:w="1384" w:type="dxa"/>
            <w:gridSpan w:val="2"/>
          </w:tcPr>
          <w:p w:rsidR="00B05BD8" w:rsidRPr="005D6DCF" w:rsidRDefault="00725F21" w:rsidP="005D6DCF">
            <w:pPr>
              <w:pStyle w:val="af1"/>
              <w:spacing w:line="276" w:lineRule="auto"/>
              <w:jc w:val="center"/>
              <w:rPr>
                <w:rFonts w:ascii="Times New Roman" w:hAnsi="Times New Roman"/>
                <w:sz w:val="28"/>
                <w:szCs w:val="28"/>
              </w:rPr>
            </w:pPr>
            <w:r>
              <w:rPr>
                <w:rFonts w:ascii="Times New Roman" w:hAnsi="Times New Roman"/>
                <w:sz w:val="28"/>
                <w:szCs w:val="28"/>
              </w:rPr>
              <w:t xml:space="preserve">Сентябрь, </w:t>
            </w:r>
            <w:r w:rsidR="00B05BD8" w:rsidRPr="005D6DCF">
              <w:rPr>
                <w:rFonts w:ascii="Times New Roman" w:hAnsi="Times New Roman"/>
                <w:sz w:val="28"/>
                <w:szCs w:val="28"/>
              </w:rPr>
              <w:t>декабрь, март, июнь</w:t>
            </w:r>
          </w:p>
        </w:tc>
        <w:tc>
          <w:tcPr>
            <w:tcW w:w="2414" w:type="dxa"/>
            <w:gridSpan w:val="2"/>
          </w:tcPr>
          <w:p w:rsidR="00B05BD8" w:rsidRPr="005D6DCF" w:rsidRDefault="00B05BD8" w:rsidP="005D6DCF">
            <w:pPr>
              <w:spacing w:line="276" w:lineRule="auto"/>
              <w:jc w:val="center"/>
            </w:pPr>
            <w:r w:rsidRPr="005D6DCF">
              <w:t>Зам. директора по  УМР, руководитель воспитательного отдела</w:t>
            </w:r>
          </w:p>
        </w:tc>
      </w:tr>
      <w:tr w:rsidR="00B05BD8" w:rsidRPr="005D6DCF" w:rsidTr="007D2B7F">
        <w:tc>
          <w:tcPr>
            <w:tcW w:w="853" w:type="dxa"/>
          </w:tcPr>
          <w:p w:rsidR="00B05BD8" w:rsidRPr="005D6DCF" w:rsidRDefault="00B05BD8" w:rsidP="005D6DCF">
            <w:pPr>
              <w:spacing w:line="276" w:lineRule="auto"/>
              <w:jc w:val="center"/>
            </w:pPr>
            <w:r w:rsidRPr="005D6DCF">
              <w:t>1.17</w:t>
            </w:r>
          </w:p>
        </w:tc>
        <w:tc>
          <w:tcPr>
            <w:tcW w:w="3538" w:type="dxa"/>
            <w:gridSpan w:val="2"/>
          </w:tcPr>
          <w:p w:rsidR="00B05BD8" w:rsidRPr="005D6DCF" w:rsidRDefault="00B05BD8" w:rsidP="005D6DCF">
            <w:pPr>
              <w:pStyle w:val="af1"/>
              <w:spacing w:line="276" w:lineRule="auto"/>
              <w:rPr>
                <w:rFonts w:ascii="Times New Roman" w:hAnsi="Times New Roman"/>
                <w:sz w:val="28"/>
                <w:szCs w:val="28"/>
              </w:rPr>
            </w:pPr>
            <w:r w:rsidRPr="005D6DCF">
              <w:rPr>
                <w:rFonts w:ascii="Times New Roman" w:hAnsi="Times New Roman"/>
                <w:sz w:val="28"/>
                <w:szCs w:val="28"/>
              </w:rPr>
              <w:t>Составление отчетов СПО-1, СПО-2</w:t>
            </w:r>
          </w:p>
        </w:tc>
        <w:tc>
          <w:tcPr>
            <w:tcW w:w="1876" w:type="dxa"/>
            <w:gridSpan w:val="3"/>
          </w:tcPr>
          <w:p w:rsidR="00B05BD8" w:rsidRPr="005D6DCF" w:rsidRDefault="00860A25" w:rsidP="005D6DCF">
            <w:pPr>
              <w:pStyle w:val="af1"/>
              <w:spacing w:line="276" w:lineRule="auto"/>
              <w:jc w:val="center"/>
              <w:rPr>
                <w:rFonts w:ascii="Times New Roman" w:hAnsi="Times New Roman"/>
                <w:sz w:val="28"/>
                <w:szCs w:val="28"/>
              </w:rPr>
            </w:pPr>
            <w:r w:rsidRPr="005D6DCF">
              <w:rPr>
                <w:rFonts w:ascii="Times New Roman" w:hAnsi="Times New Roman"/>
                <w:sz w:val="28"/>
                <w:szCs w:val="28"/>
              </w:rPr>
              <w:t>Составлены отчеты СПО-1, СПО-2</w:t>
            </w:r>
          </w:p>
        </w:tc>
        <w:tc>
          <w:tcPr>
            <w:tcW w:w="1384" w:type="dxa"/>
            <w:gridSpan w:val="2"/>
          </w:tcPr>
          <w:p w:rsidR="00B05BD8" w:rsidRPr="005D6DCF" w:rsidRDefault="00B05BD8" w:rsidP="005D6DCF">
            <w:pPr>
              <w:pStyle w:val="af1"/>
              <w:spacing w:line="276" w:lineRule="auto"/>
              <w:jc w:val="center"/>
              <w:rPr>
                <w:rFonts w:ascii="Times New Roman" w:hAnsi="Times New Roman"/>
                <w:sz w:val="28"/>
                <w:szCs w:val="28"/>
              </w:rPr>
            </w:pPr>
            <w:r w:rsidRPr="005D6DCF">
              <w:rPr>
                <w:rFonts w:ascii="Times New Roman" w:hAnsi="Times New Roman"/>
                <w:sz w:val="28"/>
                <w:szCs w:val="28"/>
              </w:rPr>
              <w:t>до, 5 октября, до 20 апреля</w:t>
            </w:r>
          </w:p>
        </w:tc>
        <w:tc>
          <w:tcPr>
            <w:tcW w:w="2414" w:type="dxa"/>
            <w:gridSpan w:val="2"/>
          </w:tcPr>
          <w:p w:rsidR="00B05BD8" w:rsidRPr="005D6DCF" w:rsidRDefault="00B05BD8" w:rsidP="005D6DCF">
            <w:pPr>
              <w:spacing w:line="276" w:lineRule="auto"/>
              <w:jc w:val="center"/>
            </w:pPr>
            <w:r w:rsidRPr="005D6DCF">
              <w:t>Директор, зам. директора, зам. директора по УМР</w:t>
            </w:r>
          </w:p>
        </w:tc>
      </w:tr>
      <w:tr w:rsidR="00B05BD8" w:rsidRPr="005D6DCF" w:rsidTr="007D2B7F">
        <w:tc>
          <w:tcPr>
            <w:tcW w:w="853" w:type="dxa"/>
          </w:tcPr>
          <w:p w:rsidR="00B05BD8" w:rsidRPr="005D6DCF" w:rsidRDefault="00B05BD8" w:rsidP="005D6DCF">
            <w:pPr>
              <w:spacing w:line="276" w:lineRule="auto"/>
              <w:jc w:val="center"/>
            </w:pPr>
            <w:r w:rsidRPr="005D6DCF">
              <w:t>1.18</w:t>
            </w:r>
          </w:p>
        </w:tc>
        <w:tc>
          <w:tcPr>
            <w:tcW w:w="3538" w:type="dxa"/>
            <w:gridSpan w:val="2"/>
          </w:tcPr>
          <w:p w:rsidR="00B05BD8" w:rsidRPr="005D6DCF" w:rsidRDefault="00B05BD8" w:rsidP="005D6DCF">
            <w:pPr>
              <w:pStyle w:val="af1"/>
              <w:spacing w:line="276" w:lineRule="auto"/>
              <w:rPr>
                <w:rFonts w:ascii="Times New Roman" w:hAnsi="Times New Roman"/>
                <w:sz w:val="28"/>
                <w:szCs w:val="28"/>
              </w:rPr>
            </w:pPr>
            <w:r w:rsidRPr="005D6DCF">
              <w:rPr>
                <w:rFonts w:ascii="Times New Roman" w:hAnsi="Times New Roman"/>
                <w:sz w:val="28"/>
                <w:szCs w:val="28"/>
              </w:rPr>
              <w:t>Составление отчета СПО – мониторинг качества кадров</w:t>
            </w:r>
          </w:p>
          <w:p w:rsidR="00B05BD8" w:rsidRPr="005D6DCF" w:rsidRDefault="00B05BD8" w:rsidP="005D6DCF">
            <w:pPr>
              <w:pStyle w:val="af1"/>
              <w:spacing w:line="276" w:lineRule="auto"/>
              <w:rPr>
                <w:rFonts w:ascii="Times New Roman" w:hAnsi="Times New Roman"/>
                <w:sz w:val="28"/>
                <w:szCs w:val="28"/>
              </w:rPr>
            </w:pPr>
          </w:p>
        </w:tc>
        <w:tc>
          <w:tcPr>
            <w:tcW w:w="1876" w:type="dxa"/>
            <w:gridSpan w:val="3"/>
          </w:tcPr>
          <w:p w:rsidR="00860A25" w:rsidRPr="005D6DCF" w:rsidRDefault="00860A25" w:rsidP="005D6DCF">
            <w:pPr>
              <w:pStyle w:val="af1"/>
              <w:spacing w:line="276" w:lineRule="auto"/>
              <w:rPr>
                <w:rFonts w:ascii="Times New Roman" w:hAnsi="Times New Roman"/>
                <w:sz w:val="28"/>
                <w:szCs w:val="28"/>
              </w:rPr>
            </w:pPr>
            <w:r w:rsidRPr="005D6DCF">
              <w:rPr>
                <w:rFonts w:ascii="Times New Roman" w:hAnsi="Times New Roman"/>
                <w:sz w:val="28"/>
                <w:szCs w:val="28"/>
              </w:rPr>
              <w:t>Составлен отчет СПО – мониторинг качества кадров</w:t>
            </w:r>
          </w:p>
          <w:p w:rsidR="00B05BD8" w:rsidRPr="005D6DCF" w:rsidRDefault="00B05BD8" w:rsidP="005D6DCF">
            <w:pPr>
              <w:pStyle w:val="af1"/>
              <w:spacing w:line="276" w:lineRule="auto"/>
              <w:jc w:val="center"/>
              <w:rPr>
                <w:rFonts w:ascii="Times New Roman" w:hAnsi="Times New Roman"/>
                <w:sz w:val="28"/>
                <w:szCs w:val="28"/>
              </w:rPr>
            </w:pPr>
          </w:p>
        </w:tc>
        <w:tc>
          <w:tcPr>
            <w:tcW w:w="1384" w:type="dxa"/>
            <w:gridSpan w:val="2"/>
          </w:tcPr>
          <w:p w:rsidR="00B05BD8" w:rsidRPr="005D6DCF" w:rsidRDefault="00B05BD8" w:rsidP="005D6DCF">
            <w:pPr>
              <w:pStyle w:val="af1"/>
              <w:spacing w:line="276" w:lineRule="auto"/>
              <w:jc w:val="center"/>
              <w:rPr>
                <w:rFonts w:ascii="Times New Roman" w:hAnsi="Times New Roman"/>
                <w:sz w:val="28"/>
                <w:szCs w:val="28"/>
              </w:rPr>
            </w:pPr>
            <w:r w:rsidRPr="005D6DCF">
              <w:rPr>
                <w:rFonts w:ascii="Times New Roman" w:hAnsi="Times New Roman"/>
                <w:sz w:val="28"/>
                <w:szCs w:val="28"/>
              </w:rPr>
              <w:t>до 1 августа</w:t>
            </w:r>
          </w:p>
        </w:tc>
        <w:tc>
          <w:tcPr>
            <w:tcW w:w="2414" w:type="dxa"/>
            <w:gridSpan w:val="2"/>
          </w:tcPr>
          <w:p w:rsidR="00B05BD8" w:rsidRPr="005D6DCF" w:rsidRDefault="00B05BD8" w:rsidP="005D6DCF">
            <w:pPr>
              <w:spacing w:line="276" w:lineRule="auto"/>
              <w:jc w:val="center"/>
            </w:pPr>
            <w:r w:rsidRPr="005D6DCF">
              <w:t>Директор, зам. директора, зам. директора по УМР</w:t>
            </w:r>
          </w:p>
        </w:tc>
      </w:tr>
      <w:tr w:rsidR="00B05BD8" w:rsidRPr="005D6DCF" w:rsidTr="007D2B7F">
        <w:tc>
          <w:tcPr>
            <w:tcW w:w="853" w:type="dxa"/>
          </w:tcPr>
          <w:p w:rsidR="00B05BD8" w:rsidRPr="005D6DCF" w:rsidRDefault="00B05BD8" w:rsidP="005D6DCF">
            <w:pPr>
              <w:spacing w:line="276" w:lineRule="auto"/>
              <w:jc w:val="center"/>
            </w:pPr>
            <w:r w:rsidRPr="005D6DCF">
              <w:t>1.19</w:t>
            </w:r>
          </w:p>
        </w:tc>
        <w:tc>
          <w:tcPr>
            <w:tcW w:w="3538" w:type="dxa"/>
            <w:gridSpan w:val="2"/>
          </w:tcPr>
          <w:p w:rsidR="00B05BD8" w:rsidRPr="005D6DCF" w:rsidRDefault="00B05BD8" w:rsidP="005D6DCF">
            <w:pPr>
              <w:pStyle w:val="af1"/>
              <w:spacing w:line="276" w:lineRule="auto"/>
              <w:rPr>
                <w:rFonts w:ascii="Times New Roman" w:hAnsi="Times New Roman"/>
                <w:sz w:val="28"/>
                <w:szCs w:val="28"/>
              </w:rPr>
            </w:pPr>
            <w:r w:rsidRPr="005D6DCF">
              <w:rPr>
                <w:rFonts w:ascii="Times New Roman" w:hAnsi="Times New Roman"/>
                <w:sz w:val="28"/>
                <w:szCs w:val="28"/>
              </w:rPr>
              <w:t xml:space="preserve">Заполнение Дополнительных учетных </w:t>
            </w:r>
            <w:r w:rsidRPr="005D6DCF">
              <w:rPr>
                <w:rFonts w:ascii="Times New Roman" w:hAnsi="Times New Roman"/>
                <w:sz w:val="28"/>
                <w:szCs w:val="28"/>
              </w:rPr>
              <w:lastRenderedPageBreak/>
              <w:t xml:space="preserve">форм </w:t>
            </w:r>
          </w:p>
        </w:tc>
        <w:tc>
          <w:tcPr>
            <w:tcW w:w="1876" w:type="dxa"/>
            <w:gridSpan w:val="3"/>
          </w:tcPr>
          <w:p w:rsidR="00B05BD8" w:rsidRPr="005D6DCF" w:rsidRDefault="00860A25" w:rsidP="005D6DCF">
            <w:pPr>
              <w:pStyle w:val="af1"/>
              <w:spacing w:line="276" w:lineRule="auto"/>
              <w:jc w:val="center"/>
              <w:rPr>
                <w:rFonts w:ascii="Times New Roman" w:hAnsi="Times New Roman"/>
                <w:sz w:val="28"/>
                <w:szCs w:val="28"/>
              </w:rPr>
            </w:pPr>
            <w:r w:rsidRPr="005D6DCF">
              <w:rPr>
                <w:rFonts w:ascii="Times New Roman" w:hAnsi="Times New Roman"/>
                <w:sz w:val="28"/>
                <w:szCs w:val="28"/>
              </w:rPr>
              <w:lastRenderedPageBreak/>
              <w:t>Заполнены Дополнитель</w:t>
            </w:r>
            <w:r w:rsidRPr="005D6DCF">
              <w:rPr>
                <w:rFonts w:ascii="Times New Roman" w:hAnsi="Times New Roman"/>
                <w:sz w:val="28"/>
                <w:szCs w:val="28"/>
              </w:rPr>
              <w:lastRenderedPageBreak/>
              <w:t>ные учетные формы</w:t>
            </w:r>
          </w:p>
        </w:tc>
        <w:tc>
          <w:tcPr>
            <w:tcW w:w="1384" w:type="dxa"/>
            <w:gridSpan w:val="2"/>
          </w:tcPr>
          <w:p w:rsidR="00B05BD8" w:rsidRPr="005D6DCF" w:rsidRDefault="00B05BD8" w:rsidP="005D6DCF">
            <w:pPr>
              <w:pStyle w:val="af1"/>
              <w:spacing w:line="276" w:lineRule="auto"/>
              <w:jc w:val="center"/>
              <w:rPr>
                <w:rFonts w:ascii="Times New Roman" w:hAnsi="Times New Roman"/>
                <w:sz w:val="28"/>
                <w:szCs w:val="28"/>
              </w:rPr>
            </w:pPr>
            <w:r w:rsidRPr="005D6DCF">
              <w:rPr>
                <w:rFonts w:ascii="Times New Roman" w:hAnsi="Times New Roman"/>
                <w:sz w:val="28"/>
                <w:szCs w:val="28"/>
              </w:rPr>
              <w:lastRenderedPageBreak/>
              <w:t xml:space="preserve">5 октября, </w:t>
            </w:r>
            <w:r w:rsidRPr="005D6DCF">
              <w:rPr>
                <w:rFonts w:ascii="Times New Roman" w:hAnsi="Times New Roman"/>
                <w:sz w:val="28"/>
                <w:szCs w:val="28"/>
              </w:rPr>
              <w:lastRenderedPageBreak/>
              <w:t>1 июля</w:t>
            </w:r>
          </w:p>
        </w:tc>
        <w:tc>
          <w:tcPr>
            <w:tcW w:w="2414" w:type="dxa"/>
            <w:gridSpan w:val="2"/>
          </w:tcPr>
          <w:p w:rsidR="00B05BD8" w:rsidRPr="005D6DCF" w:rsidRDefault="00B05BD8" w:rsidP="005D6DCF">
            <w:pPr>
              <w:spacing w:line="276" w:lineRule="auto"/>
              <w:jc w:val="center"/>
            </w:pPr>
            <w:r w:rsidRPr="005D6DCF">
              <w:lastRenderedPageBreak/>
              <w:t xml:space="preserve">Директор, зам. директора, зам. </w:t>
            </w:r>
            <w:r w:rsidRPr="005D6DCF">
              <w:lastRenderedPageBreak/>
              <w:t>директора по УМР</w:t>
            </w:r>
          </w:p>
        </w:tc>
      </w:tr>
      <w:tr w:rsidR="00725F21" w:rsidRPr="005D6DCF" w:rsidTr="00725F21">
        <w:tc>
          <w:tcPr>
            <w:tcW w:w="10065" w:type="dxa"/>
            <w:gridSpan w:val="10"/>
          </w:tcPr>
          <w:p w:rsidR="00725F21" w:rsidRPr="005D6DCF" w:rsidRDefault="00725F21" w:rsidP="005D6DCF">
            <w:pPr>
              <w:spacing w:line="276" w:lineRule="auto"/>
              <w:jc w:val="center"/>
              <w:rPr>
                <w:b/>
              </w:rPr>
            </w:pPr>
            <w:r w:rsidRPr="005D6DCF">
              <w:rPr>
                <w:b/>
              </w:rPr>
              <w:lastRenderedPageBreak/>
              <w:t xml:space="preserve">2. Актуализация ОПОП СПО с учетом требований ФГОС СОО, актуализированных ФГОС СПО, ФГОС СПО по ТОП-50, профессиональных стандартов,  стандартов </w:t>
            </w:r>
            <w:proofErr w:type="spellStart"/>
            <w:r w:rsidRPr="005D6DCF">
              <w:rPr>
                <w:b/>
              </w:rPr>
              <w:t>WorldSkills</w:t>
            </w:r>
            <w:proofErr w:type="spellEnd"/>
            <w:r w:rsidRPr="005D6DCF">
              <w:rPr>
                <w:b/>
              </w:rPr>
              <w:t xml:space="preserve"> </w:t>
            </w:r>
            <w:proofErr w:type="spellStart"/>
            <w:r w:rsidRPr="005D6DCF">
              <w:rPr>
                <w:b/>
              </w:rPr>
              <w:t>Russia</w:t>
            </w:r>
            <w:proofErr w:type="spellEnd"/>
            <w:r w:rsidRPr="005D6DCF">
              <w:rPr>
                <w:b/>
              </w:rPr>
              <w:t xml:space="preserve"> и  работодателей</w:t>
            </w:r>
          </w:p>
        </w:tc>
      </w:tr>
      <w:tr w:rsidR="00B05BD8" w:rsidRPr="005D6DCF" w:rsidTr="005A174D">
        <w:tc>
          <w:tcPr>
            <w:tcW w:w="853" w:type="dxa"/>
          </w:tcPr>
          <w:p w:rsidR="00B05BD8" w:rsidRPr="005D6DCF" w:rsidRDefault="00B05BD8" w:rsidP="005D6DCF">
            <w:pPr>
              <w:spacing w:line="276" w:lineRule="auto"/>
              <w:jc w:val="center"/>
            </w:pPr>
            <w:r w:rsidRPr="005D6DCF">
              <w:t>2.1</w:t>
            </w:r>
          </w:p>
        </w:tc>
        <w:tc>
          <w:tcPr>
            <w:tcW w:w="3115" w:type="dxa"/>
          </w:tcPr>
          <w:p w:rsidR="00B05BD8" w:rsidRPr="005D6DCF" w:rsidRDefault="00B05BD8" w:rsidP="005D6DCF">
            <w:pPr>
              <w:tabs>
                <w:tab w:val="left" w:pos="3860"/>
              </w:tabs>
              <w:spacing w:line="276" w:lineRule="auto"/>
            </w:pPr>
            <w:r w:rsidRPr="005D6DCF">
              <w:t xml:space="preserve">Изучение содержания, новых профессиональных стандартов (далее ПС) и требований WorldSkills. Сопоставление  единиц ФГОС СПО, ПС, </w:t>
            </w:r>
            <w:r w:rsidRPr="005D6DCF">
              <w:rPr>
                <w:lang w:val="en-US"/>
              </w:rPr>
              <w:t>WSR</w:t>
            </w:r>
            <w:r w:rsidRPr="005D6DCF">
              <w:t xml:space="preserve"> с требованиями к результатам подготовки по ФГОС СПО</w:t>
            </w:r>
          </w:p>
        </w:tc>
        <w:tc>
          <w:tcPr>
            <w:tcW w:w="1562" w:type="dxa"/>
            <w:gridSpan w:val="2"/>
          </w:tcPr>
          <w:p w:rsidR="00B05BD8" w:rsidRPr="005D6DCF" w:rsidRDefault="00860A25" w:rsidP="005D6DCF">
            <w:pPr>
              <w:tabs>
                <w:tab w:val="left" w:pos="3860"/>
              </w:tabs>
              <w:spacing w:line="276" w:lineRule="auto"/>
              <w:jc w:val="center"/>
            </w:pPr>
            <w:r w:rsidRPr="005D6DCF">
              <w:t xml:space="preserve">Изучение содержания, новых профессиональных стандартов (далее ПС) и требований WorldSkills. Сопоставление  единиц ФГОС СПО, ПС, </w:t>
            </w:r>
            <w:r w:rsidRPr="005D6DCF">
              <w:rPr>
                <w:lang w:val="en-US"/>
              </w:rPr>
              <w:t>WSR</w:t>
            </w:r>
            <w:r w:rsidRPr="005D6DCF">
              <w:t xml:space="preserve"> с требованиями к результатам подготовки по ФГОС СПО</w:t>
            </w:r>
          </w:p>
        </w:tc>
        <w:tc>
          <w:tcPr>
            <w:tcW w:w="1561" w:type="dxa"/>
            <w:gridSpan w:val="3"/>
          </w:tcPr>
          <w:p w:rsidR="00B05BD8" w:rsidRPr="005D6DCF" w:rsidRDefault="00B05BD8" w:rsidP="005D6DCF">
            <w:pPr>
              <w:tabs>
                <w:tab w:val="left" w:pos="3860"/>
              </w:tabs>
              <w:spacing w:line="276" w:lineRule="auto"/>
              <w:jc w:val="center"/>
            </w:pPr>
            <w:r w:rsidRPr="005D6DCF">
              <w:t>В течение учебного года</w:t>
            </w:r>
          </w:p>
        </w:tc>
        <w:tc>
          <w:tcPr>
            <w:tcW w:w="2974" w:type="dxa"/>
            <w:gridSpan w:val="3"/>
          </w:tcPr>
          <w:p w:rsidR="00B05BD8" w:rsidRPr="005D6DCF" w:rsidRDefault="00B05BD8" w:rsidP="005D6DCF">
            <w:pPr>
              <w:spacing w:line="276" w:lineRule="auto"/>
              <w:jc w:val="center"/>
            </w:pPr>
            <w:r w:rsidRPr="005D6DCF">
              <w:t>Зам. директора по  УМР, методисты, преподаватели</w:t>
            </w:r>
          </w:p>
        </w:tc>
      </w:tr>
      <w:tr w:rsidR="00B05BD8" w:rsidRPr="005D6DCF" w:rsidTr="005A174D">
        <w:tc>
          <w:tcPr>
            <w:tcW w:w="853" w:type="dxa"/>
          </w:tcPr>
          <w:p w:rsidR="00B05BD8" w:rsidRPr="005D6DCF" w:rsidRDefault="00B05BD8" w:rsidP="005D6DCF">
            <w:pPr>
              <w:spacing w:line="276" w:lineRule="auto"/>
              <w:jc w:val="center"/>
            </w:pPr>
            <w:r w:rsidRPr="005D6DCF">
              <w:t>2.2</w:t>
            </w:r>
          </w:p>
        </w:tc>
        <w:tc>
          <w:tcPr>
            <w:tcW w:w="3115" w:type="dxa"/>
          </w:tcPr>
          <w:p w:rsidR="00B05BD8" w:rsidRPr="005D6DCF" w:rsidRDefault="00B05BD8" w:rsidP="005D6DCF">
            <w:pPr>
              <w:tabs>
                <w:tab w:val="left" w:pos="3860"/>
              </w:tabs>
              <w:spacing w:line="276" w:lineRule="auto"/>
            </w:pPr>
            <w:r w:rsidRPr="005D6DCF">
              <w:t xml:space="preserve">Участие в работе областных методических объединениях по </w:t>
            </w:r>
            <w:r w:rsidRPr="005D6DCF">
              <w:lastRenderedPageBreak/>
              <w:t>актуализации ОПОП</w:t>
            </w:r>
          </w:p>
        </w:tc>
        <w:tc>
          <w:tcPr>
            <w:tcW w:w="1562" w:type="dxa"/>
            <w:gridSpan w:val="2"/>
          </w:tcPr>
          <w:p w:rsidR="00B05BD8" w:rsidRPr="005D6DCF" w:rsidRDefault="00A7449D" w:rsidP="005D6DCF">
            <w:pPr>
              <w:tabs>
                <w:tab w:val="left" w:pos="3860"/>
              </w:tabs>
              <w:spacing w:line="276" w:lineRule="auto"/>
              <w:jc w:val="center"/>
            </w:pPr>
            <w:r w:rsidRPr="005D6DCF">
              <w:lastRenderedPageBreak/>
              <w:t xml:space="preserve">В течении года осуществлено Участие в </w:t>
            </w:r>
            <w:r w:rsidRPr="005D6DCF">
              <w:lastRenderedPageBreak/>
              <w:t>работе областных методических объединениях по актуализации ОПОП</w:t>
            </w:r>
          </w:p>
        </w:tc>
        <w:tc>
          <w:tcPr>
            <w:tcW w:w="1561" w:type="dxa"/>
            <w:gridSpan w:val="3"/>
          </w:tcPr>
          <w:p w:rsidR="00B05BD8" w:rsidRPr="005D6DCF" w:rsidRDefault="00B05BD8" w:rsidP="005D6DCF">
            <w:pPr>
              <w:tabs>
                <w:tab w:val="left" w:pos="3860"/>
              </w:tabs>
              <w:spacing w:line="276" w:lineRule="auto"/>
              <w:jc w:val="center"/>
            </w:pPr>
            <w:r w:rsidRPr="005D6DCF">
              <w:lastRenderedPageBreak/>
              <w:t>В течение учебного года</w:t>
            </w:r>
          </w:p>
        </w:tc>
        <w:tc>
          <w:tcPr>
            <w:tcW w:w="2974" w:type="dxa"/>
            <w:gridSpan w:val="3"/>
          </w:tcPr>
          <w:p w:rsidR="00B05BD8" w:rsidRPr="005D6DCF" w:rsidRDefault="00B05BD8" w:rsidP="005D6DCF">
            <w:pPr>
              <w:spacing w:line="276" w:lineRule="auto"/>
              <w:jc w:val="center"/>
            </w:pPr>
            <w:r w:rsidRPr="005D6DCF">
              <w:t>Зам. директора по  УМР, методисты, преподаватели</w:t>
            </w:r>
          </w:p>
        </w:tc>
      </w:tr>
      <w:tr w:rsidR="00B05BD8" w:rsidRPr="005D6DCF" w:rsidTr="005A174D">
        <w:tc>
          <w:tcPr>
            <w:tcW w:w="853" w:type="dxa"/>
          </w:tcPr>
          <w:p w:rsidR="00B05BD8" w:rsidRPr="005D6DCF" w:rsidRDefault="00B05BD8" w:rsidP="005D6DCF">
            <w:pPr>
              <w:spacing w:line="276" w:lineRule="auto"/>
              <w:jc w:val="center"/>
            </w:pPr>
            <w:r w:rsidRPr="005D6DCF">
              <w:lastRenderedPageBreak/>
              <w:t>2.3</w:t>
            </w:r>
          </w:p>
        </w:tc>
        <w:tc>
          <w:tcPr>
            <w:tcW w:w="3115" w:type="dxa"/>
          </w:tcPr>
          <w:p w:rsidR="00B05BD8" w:rsidRPr="005D6DCF" w:rsidRDefault="00B05BD8" w:rsidP="005D6DCF">
            <w:pPr>
              <w:tabs>
                <w:tab w:val="left" w:pos="3860"/>
              </w:tabs>
              <w:spacing w:line="276" w:lineRule="auto"/>
            </w:pPr>
            <w:r w:rsidRPr="005D6DCF">
              <w:t>Формирование базы ПС и требований WorldSkills на профессии / специальности реализуемые в техникуме и филиале техникума</w:t>
            </w:r>
          </w:p>
        </w:tc>
        <w:tc>
          <w:tcPr>
            <w:tcW w:w="1562" w:type="dxa"/>
            <w:gridSpan w:val="2"/>
          </w:tcPr>
          <w:p w:rsidR="00B05BD8" w:rsidRPr="005D6DCF" w:rsidRDefault="00A7449D" w:rsidP="005D6DCF">
            <w:pPr>
              <w:tabs>
                <w:tab w:val="left" w:pos="3860"/>
              </w:tabs>
              <w:spacing w:line="276" w:lineRule="auto"/>
              <w:jc w:val="center"/>
            </w:pPr>
            <w:r w:rsidRPr="005D6DCF">
              <w:t>Сформирована база ПС и требований WorldSkills на профессии / специальности реализуемые в техникуме и филиале техникума</w:t>
            </w:r>
          </w:p>
        </w:tc>
        <w:tc>
          <w:tcPr>
            <w:tcW w:w="1561" w:type="dxa"/>
            <w:gridSpan w:val="3"/>
          </w:tcPr>
          <w:p w:rsidR="00B05BD8" w:rsidRPr="005D6DCF" w:rsidRDefault="00B05BD8" w:rsidP="005D6DCF">
            <w:pPr>
              <w:tabs>
                <w:tab w:val="left" w:pos="3860"/>
              </w:tabs>
              <w:spacing w:line="276" w:lineRule="auto"/>
              <w:jc w:val="center"/>
            </w:pPr>
            <w:r w:rsidRPr="005D6DCF">
              <w:t>Сентябрь- декабрь</w:t>
            </w:r>
          </w:p>
        </w:tc>
        <w:tc>
          <w:tcPr>
            <w:tcW w:w="2974" w:type="dxa"/>
            <w:gridSpan w:val="3"/>
          </w:tcPr>
          <w:p w:rsidR="00B05BD8" w:rsidRPr="005D6DCF" w:rsidRDefault="00B05BD8" w:rsidP="005D6DCF">
            <w:pPr>
              <w:spacing w:line="276" w:lineRule="auto"/>
              <w:jc w:val="center"/>
            </w:pPr>
            <w:r w:rsidRPr="005D6DCF">
              <w:t>Зам. директора по  УМР, методисты</w:t>
            </w:r>
          </w:p>
        </w:tc>
      </w:tr>
      <w:tr w:rsidR="00B05BD8" w:rsidRPr="005D6DCF" w:rsidTr="005A174D">
        <w:tc>
          <w:tcPr>
            <w:tcW w:w="853" w:type="dxa"/>
          </w:tcPr>
          <w:p w:rsidR="00B05BD8" w:rsidRPr="005D6DCF" w:rsidRDefault="00B05BD8" w:rsidP="005D6DCF">
            <w:pPr>
              <w:spacing w:line="276" w:lineRule="auto"/>
              <w:jc w:val="center"/>
            </w:pPr>
            <w:r w:rsidRPr="005D6DCF">
              <w:t>2.4</w:t>
            </w:r>
          </w:p>
        </w:tc>
        <w:tc>
          <w:tcPr>
            <w:tcW w:w="3115" w:type="dxa"/>
          </w:tcPr>
          <w:p w:rsidR="00B05BD8" w:rsidRPr="005D6DCF" w:rsidRDefault="00B05BD8" w:rsidP="005D6DCF">
            <w:pPr>
              <w:tabs>
                <w:tab w:val="left" w:pos="3860"/>
              </w:tabs>
              <w:spacing w:line="276" w:lineRule="auto"/>
            </w:pPr>
            <w:r w:rsidRPr="005D6DCF">
              <w:t xml:space="preserve">Участие в областных </w:t>
            </w:r>
            <w:proofErr w:type="spellStart"/>
            <w:r w:rsidRPr="005D6DCF">
              <w:t>стажировочных</w:t>
            </w:r>
            <w:proofErr w:type="spellEnd"/>
            <w:r w:rsidRPr="005D6DCF">
              <w:t xml:space="preserve">  и базовых площадках, областных методических объединений, семинарах, лабораториях для различных категорий руководящих и педагогических работников по реализации ФГОС ТОП </w:t>
            </w:r>
            <w:r w:rsidRPr="005D6DCF">
              <w:lastRenderedPageBreak/>
              <w:t>- 50</w:t>
            </w:r>
          </w:p>
        </w:tc>
        <w:tc>
          <w:tcPr>
            <w:tcW w:w="1562" w:type="dxa"/>
            <w:gridSpan w:val="2"/>
          </w:tcPr>
          <w:p w:rsidR="00B05BD8" w:rsidRPr="005D6DCF" w:rsidRDefault="00A7449D" w:rsidP="005D6DCF">
            <w:pPr>
              <w:tabs>
                <w:tab w:val="left" w:pos="3860"/>
              </w:tabs>
              <w:spacing w:line="276" w:lineRule="auto"/>
              <w:jc w:val="center"/>
            </w:pPr>
            <w:r w:rsidRPr="005D6DCF">
              <w:lastRenderedPageBreak/>
              <w:t xml:space="preserve">Участие в областных </w:t>
            </w:r>
            <w:proofErr w:type="spellStart"/>
            <w:r w:rsidRPr="005D6DCF">
              <w:t>стажировочных</w:t>
            </w:r>
            <w:proofErr w:type="spellEnd"/>
            <w:r w:rsidRPr="005D6DCF">
              <w:t xml:space="preserve">  и базовых площадках, областных методических объединений, семинарах, </w:t>
            </w:r>
            <w:r w:rsidRPr="005D6DCF">
              <w:lastRenderedPageBreak/>
              <w:t>лабораториях для различных категорий руководящих и педагогических работников по реализации ФГОС ТОП - 50</w:t>
            </w:r>
          </w:p>
        </w:tc>
        <w:tc>
          <w:tcPr>
            <w:tcW w:w="1561" w:type="dxa"/>
            <w:gridSpan w:val="3"/>
          </w:tcPr>
          <w:p w:rsidR="00B05BD8" w:rsidRPr="005D6DCF" w:rsidRDefault="00B05BD8" w:rsidP="005D6DCF">
            <w:pPr>
              <w:tabs>
                <w:tab w:val="left" w:pos="3860"/>
              </w:tabs>
              <w:spacing w:line="276" w:lineRule="auto"/>
              <w:jc w:val="center"/>
            </w:pPr>
            <w:r w:rsidRPr="005D6DCF">
              <w:lastRenderedPageBreak/>
              <w:t>По графику УМЦ</w:t>
            </w:r>
          </w:p>
        </w:tc>
        <w:tc>
          <w:tcPr>
            <w:tcW w:w="2974" w:type="dxa"/>
            <w:gridSpan w:val="3"/>
          </w:tcPr>
          <w:p w:rsidR="00B05BD8" w:rsidRPr="005D6DCF" w:rsidRDefault="00B05BD8" w:rsidP="005D6DCF">
            <w:pPr>
              <w:spacing w:line="276" w:lineRule="auto"/>
              <w:jc w:val="center"/>
            </w:pPr>
            <w:r w:rsidRPr="005D6DCF">
              <w:t>Зам. директора по  УМР</w:t>
            </w:r>
          </w:p>
        </w:tc>
      </w:tr>
      <w:tr w:rsidR="00B05BD8" w:rsidRPr="005D6DCF" w:rsidTr="005A174D">
        <w:tc>
          <w:tcPr>
            <w:tcW w:w="853" w:type="dxa"/>
          </w:tcPr>
          <w:p w:rsidR="00B05BD8" w:rsidRPr="005D6DCF" w:rsidRDefault="00B05BD8" w:rsidP="005D6DCF">
            <w:pPr>
              <w:spacing w:line="276" w:lineRule="auto"/>
              <w:jc w:val="center"/>
            </w:pPr>
            <w:r w:rsidRPr="005D6DCF">
              <w:lastRenderedPageBreak/>
              <w:t>2.5</w:t>
            </w:r>
          </w:p>
        </w:tc>
        <w:tc>
          <w:tcPr>
            <w:tcW w:w="3115" w:type="dxa"/>
          </w:tcPr>
          <w:p w:rsidR="00B05BD8" w:rsidRPr="005D6DCF" w:rsidRDefault="00B05BD8" w:rsidP="005D6DCF">
            <w:pPr>
              <w:tabs>
                <w:tab w:val="left" w:pos="3860"/>
              </w:tabs>
              <w:spacing w:line="276" w:lineRule="auto"/>
            </w:pPr>
            <w:r w:rsidRPr="005D6DCF">
              <w:t>Проведение заседаний методических объединений техникума по вопросам о подготовке рабочих кадров по профессиям и специальностям ТОП-50;</w:t>
            </w:r>
          </w:p>
        </w:tc>
        <w:tc>
          <w:tcPr>
            <w:tcW w:w="1562" w:type="dxa"/>
            <w:gridSpan w:val="2"/>
          </w:tcPr>
          <w:p w:rsidR="00B05BD8" w:rsidRPr="005D6DCF" w:rsidRDefault="00A7449D" w:rsidP="005D6DCF">
            <w:pPr>
              <w:tabs>
                <w:tab w:val="left" w:pos="3860"/>
              </w:tabs>
              <w:spacing w:line="276" w:lineRule="auto"/>
              <w:jc w:val="center"/>
            </w:pPr>
            <w:r w:rsidRPr="005D6DCF">
              <w:t>Проведение заседаний методических объединений техникума по вопросам о подготовке рабочих кадров по профессиям и специальностям ТОП-50;</w:t>
            </w:r>
          </w:p>
        </w:tc>
        <w:tc>
          <w:tcPr>
            <w:tcW w:w="1561" w:type="dxa"/>
            <w:gridSpan w:val="3"/>
          </w:tcPr>
          <w:p w:rsidR="00B05BD8" w:rsidRPr="005D6DCF" w:rsidRDefault="00B05BD8" w:rsidP="005D6DCF">
            <w:pPr>
              <w:tabs>
                <w:tab w:val="left" w:pos="3860"/>
              </w:tabs>
              <w:spacing w:line="276" w:lineRule="auto"/>
              <w:jc w:val="center"/>
            </w:pPr>
            <w:r w:rsidRPr="005D6DCF">
              <w:t>По отдельному графику</w:t>
            </w:r>
          </w:p>
        </w:tc>
        <w:tc>
          <w:tcPr>
            <w:tcW w:w="2974" w:type="dxa"/>
            <w:gridSpan w:val="3"/>
          </w:tcPr>
          <w:p w:rsidR="00B05BD8" w:rsidRPr="005D6DCF" w:rsidRDefault="00B05BD8" w:rsidP="005D6DCF">
            <w:pPr>
              <w:spacing w:line="276" w:lineRule="auto"/>
              <w:jc w:val="center"/>
            </w:pPr>
            <w:r w:rsidRPr="005D6DCF">
              <w:t>Зам. директора по  УМР, методист</w:t>
            </w:r>
          </w:p>
        </w:tc>
      </w:tr>
      <w:tr w:rsidR="00B05BD8" w:rsidRPr="005D6DCF" w:rsidTr="005A174D">
        <w:tc>
          <w:tcPr>
            <w:tcW w:w="853" w:type="dxa"/>
          </w:tcPr>
          <w:p w:rsidR="00B05BD8" w:rsidRPr="005D6DCF" w:rsidRDefault="00B05BD8" w:rsidP="005D6DCF">
            <w:pPr>
              <w:spacing w:line="276" w:lineRule="auto"/>
              <w:jc w:val="center"/>
            </w:pPr>
            <w:r w:rsidRPr="005D6DCF">
              <w:t>2.6</w:t>
            </w:r>
          </w:p>
        </w:tc>
        <w:tc>
          <w:tcPr>
            <w:tcW w:w="3115" w:type="dxa"/>
          </w:tcPr>
          <w:p w:rsidR="00B05BD8" w:rsidRPr="005D6DCF" w:rsidRDefault="00B05BD8" w:rsidP="005D6DCF">
            <w:pPr>
              <w:tabs>
                <w:tab w:val="left" w:pos="3860"/>
              </w:tabs>
              <w:spacing w:line="276" w:lineRule="auto"/>
            </w:pPr>
            <w:r w:rsidRPr="005D6DCF">
              <w:t xml:space="preserve">Участие в региональных, национальных и отраслевых чемпионатов профессионального </w:t>
            </w:r>
            <w:r w:rsidRPr="005D6DCF">
              <w:lastRenderedPageBreak/>
              <w:t>мастерства, всероссийских олимпиад и конкурсов по ТОП-50</w:t>
            </w:r>
          </w:p>
        </w:tc>
        <w:tc>
          <w:tcPr>
            <w:tcW w:w="1562" w:type="dxa"/>
            <w:gridSpan w:val="2"/>
          </w:tcPr>
          <w:p w:rsidR="00B05BD8" w:rsidRPr="005D6DCF" w:rsidRDefault="00A7449D" w:rsidP="005D6DCF">
            <w:pPr>
              <w:tabs>
                <w:tab w:val="left" w:pos="3860"/>
              </w:tabs>
              <w:spacing w:line="276" w:lineRule="auto"/>
              <w:jc w:val="center"/>
            </w:pPr>
            <w:r w:rsidRPr="005D6DCF">
              <w:lastRenderedPageBreak/>
              <w:t>Участие в региональных, национальных и отраслевы</w:t>
            </w:r>
            <w:r w:rsidRPr="005D6DCF">
              <w:lastRenderedPageBreak/>
              <w:t>х чемпионатов профессионального мастерства, всероссийских олимпиад и конкурсов по ТОП-50</w:t>
            </w:r>
          </w:p>
        </w:tc>
        <w:tc>
          <w:tcPr>
            <w:tcW w:w="1561" w:type="dxa"/>
            <w:gridSpan w:val="3"/>
          </w:tcPr>
          <w:p w:rsidR="00B05BD8" w:rsidRPr="005D6DCF" w:rsidRDefault="00B05BD8" w:rsidP="005D6DCF">
            <w:pPr>
              <w:tabs>
                <w:tab w:val="left" w:pos="3860"/>
              </w:tabs>
              <w:spacing w:line="276" w:lineRule="auto"/>
              <w:jc w:val="center"/>
            </w:pPr>
            <w:r w:rsidRPr="005D6DCF">
              <w:lastRenderedPageBreak/>
              <w:t>По отдельному графику</w:t>
            </w:r>
          </w:p>
        </w:tc>
        <w:tc>
          <w:tcPr>
            <w:tcW w:w="2974" w:type="dxa"/>
            <w:gridSpan w:val="3"/>
          </w:tcPr>
          <w:p w:rsidR="00B05BD8" w:rsidRPr="005D6DCF" w:rsidRDefault="00B05BD8" w:rsidP="005D6DCF">
            <w:pPr>
              <w:spacing w:line="276" w:lineRule="auto"/>
              <w:jc w:val="center"/>
            </w:pPr>
            <w:r w:rsidRPr="005D6DCF">
              <w:t>Зам. директора по  УМР, методисты, преподаватели</w:t>
            </w:r>
          </w:p>
        </w:tc>
      </w:tr>
      <w:tr w:rsidR="00725F21" w:rsidRPr="005D6DCF" w:rsidTr="00725F21">
        <w:trPr>
          <w:trHeight w:val="523"/>
        </w:trPr>
        <w:tc>
          <w:tcPr>
            <w:tcW w:w="10065" w:type="dxa"/>
            <w:gridSpan w:val="10"/>
          </w:tcPr>
          <w:p w:rsidR="00725F21" w:rsidRPr="005D6DCF" w:rsidRDefault="00725F21" w:rsidP="005D6DCF">
            <w:pPr>
              <w:spacing w:line="276" w:lineRule="auto"/>
              <w:jc w:val="center"/>
              <w:rPr>
                <w:b/>
              </w:rPr>
            </w:pPr>
            <w:r w:rsidRPr="005D6DCF">
              <w:rPr>
                <w:b/>
              </w:rPr>
              <w:lastRenderedPageBreak/>
              <w:t>3. Проектирование образовательных программ на основе компетенций WSR</w:t>
            </w:r>
          </w:p>
        </w:tc>
      </w:tr>
      <w:tr w:rsidR="00B05BD8" w:rsidRPr="005D6DCF" w:rsidTr="005A174D">
        <w:tc>
          <w:tcPr>
            <w:tcW w:w="853" w:type="dxa"/>
          </w:tcPr>
          <w:p w:rsidR="00B05BD8" w:rsidRPr="005D6DCF" w:rsidRDefault="00B05BD8" w:rsidP="005D6DCF">
            <w:pPr>
              <w:spacing w:line="276" w:lineRule="auto"/>
              <w:jc w:val="center"/>
            </w:pPr>
            <w:r w:rsidRPr="005D6DCF">
              <w:t>3.1.</w:t>
            </w:r>
          </w:p>
        </w:tc>
        <w:tc>
          <w:tcPr>
            <w:tcW w:w="3115" w:type="dxa"/>
          </w:tcPr>
          <w:p w:rsidR="00B05BD8" w:rsidRPr="005D6DCF" w:rsidRDefault="00B05BD8" w:rsidP="005D6DCF">
            <w:pPr>
              <w:tabs>
                <w:tab w:val="left" w:pos="3860"/>
              </w:tabs>
              <w:spacing w:line="276" w:lineRule="auto"/>
            </w:pPr>
            <w:r w:rsidRPr="005D6DCF">
              <w:t>Разработка и ежегодная корректировка содержания основных профессиональных образовательных программ по реализуемым</w:t>
            </w:r>
          </w:p>
          <w:p w:rsidR="00B05BD8" w:rsidRPr="005D6DCF" w:rsidRDefault="00B05BD8" w:rsidP="005D6DCF">
            <w:pPr>
              <w:pStyle w:val="af1"/>
              <w:spacing w:line="276" w:lineRule="auto"/>
              <w:rPr>
                <w:rFonts w:ascii="Times New Roman" w:hAnsi="Times New Roman"/>
                <w:sz w:val="28"/>
                <w:szCs w:val="28"/>
              </w:rPr>
            </w:pPr>
            <w:r w:rsidRPr="005D6DCF">
              <w:rPr>
                <w:rFonts w:ascii="Times New Roman" w:hAnsi="Times New Roman"/>
                <w:sz w:val="28"/>
                <w:szCs w:val="28"/>
              </w:rPr>
              <w:t xml:space="preserve">специальностям и профессиям согласно ФГОС СПО с учетом профессиональных стандартов и  стандартов  WorldSkills. </w:t>
            </w:r>
          </w:p>
        </w:tc>
        <w:tc>
          <w:tcPr>
            <w:tcW w:w="1562" w:type="dxa"/>
            <w:gridSpan w:val="2"/>
          </w:tcPr>
          <w:p w:rsidR="00A7449D" w:rsidRPr="005D6DCF" w:rsidRDefault="00A7449D" w:rsidP="005D6DCF">
            <w:pPr>
              <w:tabs>
                <w:tab w:val="left" w:pos="3860"/>
              </w:tabs>
              <w:spacing w:line="276" w:lineRule="auto"/>
            </w:pPr>
            <w:r w:rsidRPr="005D6DCF">
              <w:t>Разработка и ежегодная корректировка содержания основных профессиональных образовательных программ по реализуемым</w:t>
            </w:r>
          </w:p>
          <w:p w:rsidR="00B05BD8" w:rsidRPr="005D6DCF" w:rsidRDefault="00A7449D" w:rsidP="005D6DCF">
            <w:pPr>
              <w:tabs>
                <w:tab w:val="left" w:pos="3860"/>
              </w:tabs>
              <w:spacing w:line="276" w:lineRule="auto"/>
              <w:jc w:val="center"/>
            </w:pPr>
            <w:r w:rsidRPr="005D6DCF">
              <w:t xml:space="preserve">специальностям и профессиям согласно ФГОС СПО с учетом </w:t>
            </w:r>
            <w:r w:rsidRPr="005D6DCF">
              <w:lastRenderedPageBreak/>
              <w:t>профессиональных стандартов и  стандартов  WorldSkills.</w:t>
            </w:r>
          </w:p>
        </w:tc>
        <w:tc>
          <w:tcPr>
            <w:tcW w:w="1561" w:type="dxa"/>
            <w:gridSpan w:val="3"/>
          </w:tcPr>
          <w:p w:rsidR="00B05BD8" w:rsidRPr="005D6DCF" w:rsidRDefault="00B05BD8" w:rsidP="005D6DCF">
            <w:pPr>
              <w:tabs>
                <w:tab w:val="left" w:pos="3860"/>
              </w:tabs>
              <w:spacing w:line="276" w:lineRule="auto"/>
              <w:jc w:val="center"/>
            </w:pPr>
            <w:r w:rsidRPr="005D6DCF">
              <w:lastRenderedPageBreak/>
              <w:t>Февраль-май</w:t>
            </w:r>
          </w:p>
        </w:tc>
        <w:tc>
          <w:tcPr>
            <w:tcW w:w="2974" w:type="dxa"/>
            <w:gridSpan w:val="3"/>
          </w:tcPr>
          <w:p w:rsidR="00B05BD8" w:rsidRPr="005D6DCF" w:rsidRDefault="00B05BD8" w:rsidP="005D6DCF">
            <w:pPr>
              <w:spacing w:line="276" w:lineRule="auto"/>
              <w:jc w:val="center"/>
            </w:pPr>
            <w:r w:rsidRPr="005D6DCF">
              <w:t>Зам. директора по УМР, методисты, преподаватели</w:t>
            </w:r>
          </w:p>
        </w:tc>
      </w:tr>
      <w:tr w:rsidR="00B05BD8" w:rsidRPr="005D6DCF" w:rsidTr="005A174D">
        <w:trPr>
          <w:trHeight w:val="2624"/>
        </w:trPr>
        <w:tc>
          <w:tcPr>
            <w:tcW w:w="853" w:type="dxa"/>
          </w:tcPr>
          <w:p w:rsidR="00B05BD8" w:rsidRPr="005D6DCF" w:rsidRDefault="00B05BD8" w:rsidP="005D6DCF">
            <w:pPr>
              <w:spacing w:line="276" w:lineRule="auto"/>
              <w:jc w:val="center"/>
            </w:pPr>
            <w:r w:rsidRPr="005D6DCF">
              <w:lastRenderedPageBreak/>
              <w:t>3.2</w:t>
            </w:r>
          </w:p>
        </w:tc>
        <w:tc>
          <w:tcPr>
            <w:tcW w:w="3115" w:type="dxa"/>
          </w:tcPr>
          <w:p w:rsidR="00B05BD8" w:rsidRPr="005D6DCF" w:rsidRDefault="00B05BD8" w:rsidP="005D6DCF">
            <w:pPr>
              <w:tabs>
                <w:tab w:val="left" w:pos="3860"/>
              </w:tabs>
              <w:spacing w:line="276" w:lineRule="auto"/>
            </w:pPr>
            <w:r w:rsidRPr="005D6DCF">
              <w:t xml:space="preserve">Разработка и ежегодная корректировка содержания образовательных программ с целью обеспечения обучения навыкам предпринимательства, подготовки в области эффективного поведения на рынке труда. </w:t>
            </w:r>
          </w:p>
        </w:tc>
        <w:tc>
          <w:tcPr>
            <w:tcW w:w="1562" w:type="dxa"/>
            <w:gridSpan w:val="2"/>
          </w:tcPr>
          <w:p w:rsidR="00B05BD8" w:rsidRPr="005D6DCF" w:rsidRDefault="00A7449D" w:rsidP="005D6DCF">
            <w:pPr>
              <w:tabs>
                <w:tab w:val="left" w:pos="3860"/>
              </w:tabs>
              <w:spacing w:line="276" w:lineRule="auto"/>
              <w:jc w:val="center"/>
            </w:pPr>
            <w:r w:rsidRPr="005D6DCF">
              <w:t>Разработка и ежегодная корректировка содержания образовательных программ с целью обеспечения обучения навыкам предпринимательства, подготовки в области эффективного поведения на рынке труда.</w:t>
            </w:r>
          </w:p>
        </w:tc>
        <w:tc>
          <w:tcPr>
            <w:tcW w:w="1561" w:type="dxa"/>
            <w:gridSpan w:val="3"/>
          </w:tcPr>
          <w:p w:rsidR="00B05BD8" w:rsidRPr="005D6DCF" w:rsidRDefault="00B05BD8" w:rsidP="005D6DCF">
            <w:pPr>
              <w:tabs>
                <w:tab w:val="left" w:pos="3860"/>
              </w:tabs>
              <w:spacing w:line="276" w:lineRule="auto"/>
              <w:jc w:val="center"/>
            </w:pPr>
            <w:r w:rsidRPr="005D6DCF">
              <w:t>Февраль-май</w:t>
            </w:r>
          </w:p>
        </w:tc>
        <w:tc>
          <w:tcPr>
            <w:tcW w:w="2974" w:type="dxa"/>
            <w:gridSpan w:val="3"/>
          </w:tcPr>
          <w:p w:rsidR="00B05BD8" w:rsidRPr="005D6DCF" w:rsidRDefault="00B05BD8" w:rsidP="005D6DCF">
            <w:pPr>
              <w:spacing w:line="276" w:lineRule="auto"/>
              <w:jc w:val="center"/>
            </w:pPr>
            <w:r w:rsidRPr="005D6DCF">
              <w:t>Зам. директора по УМР, методисты, преподаватели</w:t>
            </w:r>
          </w:p>
        </w:tc>
      </w:tr>
      <w:tr w:rsidR="00B05BD8" w:rsidRPr="005D6DCF" w:rsidTr="005A174D">
        <w:tc>
          <w:tcPr>
            <w:tcW w:w="853" w:type="dxa"/>
          </w:tcPr>
          <w:p w:rsidR="00B05BD8" w:rsidRPr="005D6DCF" w:rsidRDefault="00B05BD8" w:rsidP="005D6DCF">
            <w:pPr>
              <w:spacing w:line="276" w:lineRule="auto"/>
              <w:jc w:val="center"/>
            </w:pPr>
            <w:r w:rsidRPr="005D6DCF">
              <w:t>3.3</w:t>
            </w:r>
          </w:p>
        </w:tc>
        <w:tc>
          <w:tcPr>
            <w:tcW w:w="3115" w:type="dxa"/>
          </w:tcPr>
          <w:p w:rsidR="00B05BD8" w:rsidRPr="005D6DCF" w:rsidRDefault="00B05BD8" w:rsidP="005D6DCF">
            <w:pPr>
              <w:pStyle w:val="af1"/>
              <w:spacing w:line="276" w:lineRule="auto"/>
              <w:rPr>
                <w:rFonts w:ascii="Times New Roman" w:hAnsi="Times New Roman"/>
                <w:sz w:val="28"/>
                <w:szCs w:val="28"/>
              </w:rPr>
            </w:pPr>
            <w:r w:rsidRPr="005D6DCF">
              <w:rPr>
                <w:rFonts w:ascii="Times New Roman" w:hAnsi="Times New Roman"/>
                <w:sz w:val="28"/>
                <w:szCs w:val="28"/>
              </w:rPr>
              <w:t xml:space="preserve">Обучение  преподавателей  по  </w:t>
            </w:r>
            <w:proofErr w:type="gramStart"/>
            <w:r w:rsidRPr="005D6DCF">
              <w:rPr>
                <w:rFonts w:ascii="Times New Roman" w:hAnsi="Times New Roman"/>
                <w:sz w:val="28"/>
                <w:szCs w:val="28"/>
              </w:rPr>
              <w:t>дополнительной</w:t>
            </w:r>
            <w:proofErr w:type="gramEnd"/>
          </w:p>
          <w:p w:rsidR="00B05BD8" w:rsidRPr="005D6DCF" w:rsidRDefault="00B05BD8" w:rsidP="005D6DCF">
            <w:pPr>
              <w:pStyle w:val="af1"/>
              <w:spacing w:line="276" w:lineRule="auto"/>
              <w:rPr>
                <w:rFonts w:ascii="Times New Roman" w:hAnsi="Times New Roman"/>
                <w:sz w:val="28"/>
                <w:szCs w:val="28"/>
              </w:rPr>
            </w:pPr>
            <w:r w:rsidRPr="005D6DCF">
              <w:rPr>
                <w:rFonts w:ascii="Times New Roman" w:hAnsi="Times New Roman"/>
                <w:sz w:val="28"/>
                <w:szCs w:val="28"/>
              </w:rPr>
              <w:t xml:space="preserve">профессиональной  </w:t>
            </w:r>
            <w:r w:rsidRPr="005D6DCF">
              <w:rPr>
                <w:rFonts w:ascii="Times New Roman" w:hAnsi="Times New Roman"/>
                <w:sz w:val="28"/>
                <w:szCs w:val="28"/>
              </w:rPr>
              <w:lastRenderedPageBreak/>
              <w:t>программе «Организационная  и методическая работа экспертов WorldSkills (по компетенциям)»</w:t>
            </w:r>
          </w:p>
        </w:tc>
        <w:tc>
          <w:tcPr>
            <w:tcW w:w="1562" w:type="dxa"/>
            <w:gridSpan w:val="2"/>
          </w:tcPr>
          <w:p w:rsidR="00A7449D" w:rsidRPr="005D6DCF" w:rsidRDefault="00A7449D" w:rsidP="005D6DCF">
            <w:pPr>
              <w:pStyle w:val="af1"/>
              <w:spacing w:line="276" w:lineRule="auto"/>
              <w:rPr>
                <w:rFonts w:ascii="Times New Roman" w:hAnsi="Times New Roman"/>
                <w:sz w:val="28"/>
                <w:szCs w:val="28"/>
              </w:rPr>
            </w:pPr>
            <w:r w:rsidRPr="005D6DCF">
              <w:rPr>
                <w:rFonts w:ascii="Times New Roman" w:hAnsi="Times New Roman"/>
                <w:sz w:val="28"/>
                <w:szCs w:val="28"/>
              </w:rPr>
              <w:lastRenderedPageBreak/>
              <w:t xml:space="preserve">Обучение  преподавателей  по  </w:t>
            </w:r>
            <w:proofErr w:type="gramStart"/>
            <w:r w:rsidRPr="005D6DCF">
              <w:rPr>
                <w:rFonts w:ascii="Times New Roman" w:hAnsi="Times New Roman"/>
                <w:sz w:val="28"/>
                <w:szCs w:val="28"/>
              </w:rPr>
              <w:t>дополните</w:t>
            </w:r>
            <w:r w:rsidRPr="005D6DCF">
              <w:rPr>
                <w:rFonts w:ascii="Times New Roman" w:hAnsi="Times New Roman"/>
                <w:sz w:val="28"/>
                <w:szCs w:val="28"/>
              </w:rPr>
              <w:lastRenderedPageBreak/>
              <w:t>льной</w:t>
            </w:r>
            <w:proofErr w:type="gramEnd"/>
          </w:p>
          <w:p w:rsidR="00B05BD8" w:rsidRPr="005D6DCF" w:rsidRDefault="00A7449D" w:rsidP="005D6DCF">
            <w:pPr>
              <w:tabs>
                <w:tab w:val="left" w:pos="3860"/>
              </w:tabs>
              <w:spacing w:line="276" w:lineRule="auto"/>
              <w:jc w:val="center"/>
            </w:pPr>
            <w:r w:rsidRPr="005D6DCF">
              <w:t>профессиональной  программе «Организационная  и методическая работа экспертов WorldSkills (по компетенциям)»</w:t>
            </w:r>
          </w:p>
        </w:tc>
        <w:tc>
          <w:tcPr>
            <w:tcW w:w="1561" w:type="dxa"/>
            <w:gridSpan w:val="3"/>
          </w:tcPr>
          <w:p w:rsidR="00B05BD8" w:rsidRPr="005D6DCF" w:rsidRDefault="00B05BD8" w:rsidP="005D6DCF">
            <w:pPr>
              <w:tabs>
                <w:tab w:val="left" w:pos="3860"/>
              </w:tabs>
              <w:spacing w:line="276" w:lineRule="auto"/>
              <w:jc w:val="center"/>
            </w:pPr>
            <w:r w:rsidRPr="005D6DCF">
              <w:lastRenderedPageBreak/>
              <w:t xml:space="preserve">По графику </w:t>
            </w:r>
          </w:p>
        </w:tc>
        <w:tc>
          <w:tcPr>
            <w:tcW w:w="2974" w:type="dxa"/>
            <w:gridSpan w:val="3"/>
          </w:tcPr>
          <w:p w:rsidR="00B05BD8" w:rsidRPr="005D6DCF" w:rsidRDefault="00B05BD8" w:rsidP="005D6DCF">
            <w:pPr>
              <w:spacing w:line="276" w:lineRule="auto"/>
              <w:jc w:val="center"/>
            </w:pPr>
            <w:r w:rsidRPr="005D6DCF">
              <w:t>Зам. директора по УМР, методисты, преподаватели</w:t>
            </w:r>
          </w:p>
        </w:tc>
      </w:tr>
      <w:tr w:rsidR="00B05BD8" w:rsidRPr="005D6DCF" w:rsidTr="005A174D">
        <w:tc>
          <w:tcPr>
            <w:tcW w:w="853" w:type="dxa"/>
          </w:tcPr>
          <w:p w:rsidR="00B05BD8" w:rsidRPr="005D6DCF" w:rsidRDefault="00B05BD8" w:rsidP="005D6DCF">
            <w:pPr>
              <w:spacing w:line="276" w:lineRule="auto"/>
              <w:jc w:val="center"/>
            </w:pPr>
            <w:r w:rsidRPr="005D6DCF">
              <w:lastRenderedPageBreak/>
              <w:t>3.5</w:t>
            </w:r>
          </w:p>
        </w:tc>
        <w:tc>
          <w:tcPr>
            <w:tcW w:w="3115" w:type="dxa"/>
          </w:tcPr>
          <w:p w:rsidR="00B05BD8" w:rsidRPr="005D6DCF" w:rsidRDefault="00B05BD8" w:rsidP="005D6DCF">
            <w:pPr>
              <w:pStyle w:val="af1"/>
              <w:spacing w:line="276" w:lineRule="auto"/>
              <w:rPr>
                <w:rFonts w:ascii="Times New Roman" w:hAnsi="Times New Roman"/>
                <w:sz w:val="28"/>
                <w:szCs w:val="28"/>
              </w:rPr>
            </w:pPr>
            <w:r w:rsidRPr="005D6DCF">
              <w:rPr>
                <w:rFonts w:ascii="Times New Roman" w:hAnsi="Times New Roman"/>
                <w:sz w:val="28"/>
                <w:szCs w:val="28"/>
              </w:rPr>
              <w:t>Привлечение специалистов предприятий, экспертов по компетенциям WorldSkills для подготовки конкурсантов и для экспертной деятельности при проведении конкурсов</w:t>
            </w:r>
          </w:p>
          <w:p w:rsidR="00B05BD8" w:rsidRPr="005D6DCF" w:rsidRDefault="00B05BD8" w:rsidP="005D6DCF">
            <w:pPr>
              <w:pStyle w:val="af1"/>
              <w:spacing w:line="276" w:lineRule="auto"/>
              <w:rPr>
                <w:rFonts w:ascii="Times New Roman" w:hAnsi="Times New Roman"/>
                <w:sz w:val="28"/>
                <w:szCs w:val="28"/>
              </w:rPr>
            </w:pPr>
          </w:p>
        </w:tc>
        <w:tc>
          <w:tcPr>
            <w:tcW w:w="1562" w:type="dxa"/>
            <w:gridSpan w:val="2"/>
          </w:tcPr>
          <w:p w:rsidR="00A7449D" w:rsidRPr="005D6DCF" w:rsidRDefault="00A7449D" w:rsidP="005D6DCF">
            <w:pPr>
              <w:pStyle w:val="af1"/>
              <w:spacing w:line="276" w:lineRule="auto"/>
              <w:rPr>
                <w:rFonts w:ascii="Times New Roman" w:hAnsi="Times New Roman"/>
                <w:sz w:val="28"/>
                <w:szCs w:val="28"/>
              </w:rPr>
            </w:pPr>
            <w:r w:rsidRPr="005D6DCF">
              <w:rPr>
                <w:rFonts w:ascii="Times New Roman" w:hAnsi="Times New Roman"/>
                <w:sz w:val="28"/>
                <w:szCs w:val="28"/>
              </w:rPr>
              <w:t>Привлечение специалистов предприятий, экспертов по компетенциям WorldSkills для подготовки конкурсантов и для экспертной деятельности при проведении конкурсов</w:t>
            </w:r>
          </w:p>
          <w:p w:rsidR="00B05BD8" w:rsidRPr="005D6DCF" w:rsidRDefault="00B05BD8" w:rsidP="005D6DCF">
            <w:pPr>
              <w:tabs>
                <w:tab w:val="left" w:pos="3860"/>
              </w:tabs>
              <w:spacing w:line="276" w:lineRule="auto"/>
              <w:jc w:val="center"/>
            </w:pPr>
          </w:p>
        </w:tc>
        <w:tc>
          <w:tcPr>
            <w:tcW w:w="1561" w:type="dxa"/>
            <w:gridSpan w:val="3"/>
          </w:tcPr>
          <w:p w:rsidR="00B05BD8" w:rsidRPr="005D6DCF" w:rsidRDefault="00B05BD8" w:rsidP="005D6DCF">
            <w:pPr>
              <w:tabs>
                <w:tab w:val="left" w:pos="3860"/>
              </w:tabs>
              <w:spacing w:line="276" w:lineRule="auto"/>
              <w:jc w:val="center"/>
            </w:pPr>
            <w:r w:rsidRPr="005D6DCF">
              <w:t>В течение учебного года</w:t>
            </w:r>
          </w:p>
        </w:tc>
        <w:tc>
          <w:tcPr>
            <w:tcW w:w="2974" w:type="dxa"/>
            <w:gridSpan w:val="3"/>
          </w:tcPr>
          <w:p w:rsidR="00B05BD8" w:rsidRPr="005D6DCF" w:rsidRDefault="00B05BD8" w:rsidP="005D6DCF">
            <w:pPr>
              <w:spacing w:line="276" w:lineRule="auto"/>
              <w:jc w:val="center"/>
            </w:pPr>
            <w:r w:rsidRPr="005D6DCF">
              <w:t>Зам. директора</w:t>
            </w:r>
          </w:p>
        </w:tc>
      </w:tr>
      <w:tr w:rsidR="00725F21" w:rsidRPr="005D6DCF" w:rsidTr="00725F21">
        <w:tc>
          <w:tcPr>
            <w:tcW w:w="10065" w:type="dxa"/>
            <w:gridSpan w:val="10"/>
          </w:tcPr>
          <w:p w:rsidR="00725F21" w:rsidRPr="005D6DCF" w:rsidRDefault="00725F21" w:rsidP="005D6DCF">
            <w:pPr>
              <w:pStyle w:val="12"/>
              <w:tabs>
                <w:tab w:val="left" w:pos="3135"/>
              </w:tabs>
              <w:ind w:left="174"/>
              <w:jc w:val="both"/>
              <w:rPr>
                <w:rFonts w:ascii="Times New Roman" w:hAnsi="Times New Roman"/>
                <w:b/>
                <w:sz w:val="28"/>
                <w:szCs w:val="28"/>
              </w:rPr>
            </w:pPr>
            <w:r w:rsidRPr="005D6DCF">
              <w:rPr>
                <w:rFonts w:ascii="Times New Roman" w:hAnsi="Times New Roman"/>
                <w:b/>
                <w:sz w:val="28"/>
                <w:szCs w:val="28"/>
              </w:rPr>
              <w:lastRenderedPageBreak/>
              <w:t>4.Внедрение в образовательную практику техникума профессионально стандарта «Педагог профессионального обучения, профессионального образования, дополнительного профессионального образования». Аттестация педагогических работников</w:t>
            </w:r>
          </w:p>
        </w:tc>
      </w:tr>
      <w:tr w:rsidR="00B05BD8" w:rsidRPr="005D6DCF" w:rsidTr="005A174D">
        <w:tc>
          <w:tcPr>
            <w:tcW w:w="853" w:type="dxa"/>
          </w:tcPr>
          <w:p w:rsidR="00B05BD8" w:rsidRPr="005D6DCF" w:rsidRDefault="00B05BD8" w:rsidP="005D6DCF">
            <w:pPr>
              <w:spacing w:line="276" w:lineRule="auto"/>
              <w:jc w:val="center"/>
            </w:pPr>
            <w:r w:rsidRPr="005D6DCF">
              <w:t>4.1</w:t>
            </w:r>
          </w:p>
        </w:tc>
        <w:tc>
          <w:tcPr>
            <w:tcW w:w="3115" w:type="dxa"/>
          </w:tcPr>
          <w:p w:rsidR="00B05BD8" w:rsidRPr="005D6DCF" w:rsidRDefault="00B05BD8" w:rsidP="005D6DCF">
            <w:pPr>
              <w:pStyle w:val="af1"/>
              <w:spacing w:line="276" w:lineRule="auto"/>
              <w:rPr>
                <w:rFonts w:ascii="Times New Roman" w:hAnsi="Times New Roman"/>
                <w:sz w:val="28"/>
                <w:szCs w:val="28"/>
              </w:rPr>
            </w:pPr>
            <w:r w:rsidRPr="005D6DCF">
              <w:rPr>
                <w:rFonts w:ascii="Times New Roman" w:hAnsi="Times New Roman"/>
                <w:sz w:val="28"/>
                <w:szCs w:val="28"/>
              </w:rPr>
              <w:t xml:space="preserve">Составление плана повышения квалификации и стажировок для педагогических работников в соответствии с </w:t>
            </w:r>
            <w:r w:rsidR="00A7449D" w:rsidRPr="005D6DCF">
              <w:rPr>
                <w:rFonts w:ascii="Times New Roman" w:hAnsi="Times New Roman"/>
                <w:sz w:val="28"/>
                <w:szCs w:val="28"/>
              </w:rPr>
              <w:t>профессиональным стандартом.</w:t>
            </w:r>
          </w:p>
        </w:tc>
        <w:tc>
          <w:tcPr>
            <w:tcW w:w="1845" w:type="dxa"/>
            <w:gridSpan w:val="3"/>
          </w:tcPr>
          <w:p w:rsidR="00A7449D" w:rsidRPr="005D6DCF" w:rsidRDefault="00A7449D" w:rsidP="005D6DCF">
            <w:pPr>
              <w:pStyle w:val="af1"/>
              <w:spacing w:line="276" w:lineRule="auto"/>
              <w:jc w:val="center"/>
              <w:rPr>
                <w:rFonts w:ascii="Times New Roman" w:hAnsi="Times New Roman"/>
                <w:sz w:val="28"/>
                <w:szCs w:val="28"/>
              </w:rPr>
            </w:pPr>
            <w:r w:rsidRPr="005D6DCF">
              <w:rPr>
                <w:rFonts w:ascii="Times New Roman" w:hAnsi="Times New Roman"/>
                <w:sz w:val="28"/>
                <w:szCs w:val="28"/>
              </w:rPr>
              <w:t>Состав</w:t>
            </w:r>
          </w:p>
          <w:p w:rsidR="00B05BD8" w:rsidRPr="005D6DCF" w:rsidRDefault="00A7449D" w:rsidP="005D6DCF">
            <w:pPr>
              <w:pStyle w:val="af1"/>
              <w:spacing w:line="276" w:lineRule="auto"/>
              <w:jc w:val="center"/>
              <w:rPr>
                <w:rFonts w:ascii="Times New Roman" w:hAnsi="Times New Roman"/>
                <w:sz w:val="28"/>
                <w:szCs w:val="28"/>
              </w:rPr>
            </w:pPr>
            <w:r w:rsidRPr="005D6DCF">
              <w:rPr>
                <w:rFonts w:ascii="Times New Roman" w:hAnsi="Times New Roman"/>
                <w:sz w:val="28"/>
                <w:szCs w:val="28"/>
              </w:rPr>
              <w:t xml:space="preserve">лен план </w:t>
            </w:r>
          </w:p>
          <w:p w:rsidR="00A7449D" w:rsidRPr="005D6DCF" w:rsidRDefault="00A7449D" w:rsidP="005D6DCF">
            <w:pPr>
              <w:pStyle w:val="af1"/>
              <w:spacing w:line="276" w:lineRule="auto"/>
              <w:jc w:val="center"/>
              <w:rPr>
                <w:rFonts w:ascii="Times New Roman" w:hAnsi="Times New Roman"/>
                <w:sz w:val="28"/>
                <w:szCs w:val="28"/>
              </w:rPr>
            </w:pPr>
            <w:r w:rsidRPr="005D6DCF">
              <w:rPr>
                <w:rFonts w:ascii="Times New Roman" w:hAnsi="Times New Roman"/>
                <w:sz w:val="28"/>
                <w:szCs w:val="28"/>
              </w:rPr>
              <w:t>повышения квалификации и стажировок для педагогических работников в соответствии с профессиональным стандартом</w:t>
            </w:r>
          </w:p>
        </w:tc>
        <w:tc>
          <w:tcPr>
            <w:tcW w:w="2082" w:type="dxa"/>
            <w:gridSpan w:val="4"/>
          </w:tcPr>
          <w:p w:rsidR="00B05BD8" w:rsidRPr="005D6DCF" w:rsidRDefault="00B05BD8" w:rsidP="005D6DCF">
            <w:pPr>
              <w:pStyle w:val="af1"/>
              <w:spacing w:line="276" w:lineRule="auto"/>
              <w:jc w:val="center"/>
              <w:rPr>
                <w:rFonts w:ascii="Times New Roman" w:hAnsi="Times New Roman"/>
                <w:sz w:val="28"/>
                <w:szCs w:val="28"/>
              </w:rPr>
            </w:pPr>
            <w:r w:rsidRPr="005D6DCF">
              <w:rPr>
                <w:rFonts w:ascii="Times New Roman" w:hAnsi="Times New Roman"/>
                <w:sz w:val="28"/>
                <w:szCs w:val="28"/>
              </w:rPr>
              <w:t xml:space="preserve">Сентябрь </w:t>
            </w:r>
          </w:p>
        </w:tc>
        <w:tc>
          <w:tcPr>
            <w:tcW w:w="2170" w:type="dxa"/>
          </w:tcPr>
          <w:p w:rsidR="00B05BD8" w:rsidRPr="005D6DCF" w:rsidRDefault="00B05BD8" w:rsidP="005D6DCF">
            <w:pPr>
              <w:spacing w:line="276" w:lineRule="auto"/>
              <w:jc w:val="center"/>
            </w:pPr>
            <w:r w:rsidRPr="005D6DCF">
              <w:t>Зам. директора по УМР, методисты</w:t>
            </w:r>
          </w:p>
        </w:tc>
      </w:tr>
      <w:tr w:rsidR="00B05BD8" w:rsidRPr="005D6DCF" w:rsidTr="005A174D">
        <w:tc>
          <w:tcPr>
            <w:tcW w:w="853" w:type="dxa"/>
          </w:tcPr>
          <w:p w:rsidR="00B05BD8" w:rsidRPr="005D6DCF" w:rsidRDefault="00B05BD8" w:rsidP="005D6DCF">
            <w:pPr>
              <w:spacing w:line="276" w:lineRule="auto"/>
              <w:jc w:val="center"/>
            </w:pPr>
            <w:r w:rsidRPr="005D6DCF">
              <w:t>4.2</w:t>
            </w:r>
          </w:p>
        </w:tc>
        <w:tc>
          <w:tcPr>
            <w:tcW w:w="3115" w:type="dxa"/>
          </w:tcPr>
          <w:p w:rsidR="00B05BD8" w:rsidRPr="005D6DCF" w:rsidRDefault="00B05BD8" w:rsidP="005D6DCF">
            <w:pPr>
              <w:pStyle w:val="af1"/>
              <w:spacing w:line="276" w:lineRule="auto"/>
              <w:rPr>
                <w:rFonts w:ascii="Times New Roman" w:hAnsi="Times New Roman"/>
                <w:sz w:val="28"/>
                <w:szCs w:val="28"/>
              </w:rPr>
            </w:pPr>
            <w:r w:rsidRPr="005D6DCF">
              <w:rPr>
                <w:rFonts w:ascii="Times New Roman" w:hAnsi="Times New Roman"/>
                <w:sz w:val="28"/>
                <w:szCs w:val="28"/>
              </w:rPr>
              <w:t>Совершенствование системы стажировки преподавателей в соответствии  с требованиями  образовательных  и</w:t>
            </w:r>
          </w:p>
          <w:p w:rsidR="00B05BD8" w:rsidRPr="005D6DCF" w:rsidRDefault="00B05BD8" w:rsidP="005D6DCF">
            <w:pPr>
              <w:pStyle w:val="af1"/>
              <w:spacing w:line="276" w:lineRule="auto"/>
              <w:rPr>
                <w:rFonts w:ascii="Times New Roman" w:hAnsi="Times New Roman"/>
                <w:sz w:val="28"/>
                <w:szCs w:val="28"/>
              </w:rPr>
            </w:pPr>
            <w:r w:rsidRPr="005D6DCF">
              <w:rPr>
                <w:rFonts w:ascii="Times New Roman" w:hAnsi="Times New Roman"/>
                <w:sz w:val="28"/>
                <w:szCs w:val="28"/>
              </w:rPr>
              <w:t xml:space="preserve">профессиональных стандартов и стандартов </w:t>
            </w:r>
            <w:proofErr w:type="spellStart"/>
            <w:r w:rsidRPr="005D6DCF">
              <w:rPr>
                <w:rFonts w:ascii="Times New Roman" w:hAnsi="Times New Roman"/>
                <w:sz w:val="28"/>
                <w:szCs w:val="28"/>
              </w:rPr>
              <w:t>Ворлдскилс</w:t>
            </w:r>
            <w:proofErr w:type="spellEnd"/>
          </w:p>
        </w:tc>
        <w:tc>
          <w:tcPr>
            <w:tcW w:w="1845" w:type="dxa"/>
            <w:gridSpan w:val="3"/>
          </w:tcPr>
          <w:p w:rsidR="00A7449D" w:rsidRPr="005D6DCF" w:rsidRDefault="00A7449D" w:rsidP="005D6DCF">
            <w:pPr>
              <w:pStyle w:val="af1"/>
              <w:spacing w:line="276" w:lineRule="auto"/>
              <w:rPr>
                <w:rFonts w:ascii="Times New Roman" w:hAnsi="Times New Roman"/>
                <w:sz w:val="28"/>
                <w:szCs w:val="28"/>
              </w:rPr>
            </w:pPr>
            <w:r w:rsidRPr="005D6DCF">
              <w:rPr>
                <w:rFonts w:ascii="Times New Roman" w:hAnsi="Times New Roman"/>
                <w:sz w:val="28"/>
                <w:szCs w:val="28"/>
              </w:rPr>
              <w:t>Совершенствование системы стажировки преподавателей в соответствии  с требованиями  образовательных  и</w:t>
            </w:r>
          </w:p>
          <w:p w:rsidR="00B05BD8" w:rsidRPr="005D6DCF" w:rsidRDefault="00A7449D" w:rsidP="005D6DCF">
            <w:pPr>
              <w:pStyle w:val="af1"/>
              <w:spacing w:line="276" w:lineRule="auto"/>
              <w:jc w:val="center"/>
              <w:rPr>
                <w:rFonts w:ascii="Times New Roman" w:hAnsi="Times New Roman"/>
                <w:sz w:val="28"/>
                <w:szCs w:val="28"/>
              </w:rPr>
            </w:pPr>
            <w:r w:rsidRPr="005D6DCF">
              <w:rPr>
                <w:rFonts w:ascii="Times New Roman" w:hAnsi="Times New Roman"/>
                <w:sz w:val="28"/>
                <w:szCs w:val="28"/>
              </w:rPr>
              <w:t xml:space="preserve">профессиональных стандартов и стандартов </w:t>
            </w:r>
            <w:proofErr w:type="spellStart"/>
            <w:r w:rsidRPr="005D6DCF">
              <w:rPr>
                <w:rFonts w:ascii="Times New Roman" w:hAnsi="Times New Roman"/>
                <w:sz w:val="28"/>
                <w:szCs w:val="28"/>
              </w:rPr>
              <w:t>Ворлдскилс</w:t>
            </w:r>
            <w:proofErr w:type="spellEnd"/>
          </w:p>
        </w:tc>
        <w:tc>
          <w:tcPr>
            <w:tcW w:w="2082" w:type="dxa"/>
            <w:gridSpan w:val="4"/>
          </w:tcPr>
          <w:p w:rsidR="00B05BD8" w:rsidRPr="005D6DCF" w:rsidRDefault="00B05BD8" w:rsidP="005D6DCF">
            <w:pPr>
              <w:pStyle w:val="af1"/>
              <w:spacing w:line="276" w:lineRule="auto"/>
              <w:jc w:val="center"/>
              <w:rPr>
                <w:rFonts w:ascii="Times New Roman" w:hAnsi="Times New Roman"/>
                <w:sz w:val="28"/>
                <w:szCs w:val="28"/>
              </w:rPr>
            </w:pPr>
            <w:r w:rsidRPr="005D6DCF">
              <w:rPr>
                <w:rFonts w:ascii="Times New Roman" w:hAnsi="Times New Roman"/>
                <w:sz w:val="28"/>
                <w:szCs w:val="28"/>
              </w:rPr>
              <w:t>Октябрь - декабрь</w:t>
            </w:r>
          </w:p>
        </w:tc>
        <w:tc>
          <w:tcPr>
            <w:tcW w:w="2170" w:type="dxa"/>
          </w:tcPr>
          <w:p w:rsidR="00B05BD8" w:rsidRPr="005D6DCF" w:rsidRDefault="00B05BD8" w:rsidP="005D6DCF">
            <w:pPr>
              <w:spacing w:line="276" w:lineRule="auto"/>
              <w:jc w:val="center"/>
            </w:pPr>
            <w:r w:rsidRPr="005D6DCF">
              <w:t>Зам. директора, Зам. директора по УМР, методист</w:t>
            </w:r>
          </w:p>
        </w:tc>
      </w:tr>
      <w:tr w:rsidR="00B05BD8" w:rsidRPr="005D6DCF" w:rsidTr="005A174D">
        <w:trPr>
          <w:trHeight w:val="876"/>
        </w:trPr>
        <w:tc>
          <w:tcPr>
            <w:tcW w:w="853" w:type="dxa"/>
          </w:tcPr>
          <w:p w:rsidR="00B05BD8" w:rsidRPr="005D6DCF" w:rsidRDefault="00B05BD8" w:rsidP="005D6DCF">
            <w:pPr>
              <w:spacing w:line="276" w:lineRule="auto"/>
              <w:jc w:val="center"/>
            </w:pPr>
            <w:r w:rsidRPr="005D6DCF">
              <w:lastRenderedPageBreak/>
              <w:t>4.3</w:t>
            </w:r>
          </w:p>
        </w:tc>
        <w:tc>
          <w:tcPr>
            <w:tcW w:w="3115" w:type="dxa"/>
          </w:tcPr>
          <w:p w:rsidR="00B05BD8" w:rsidRPr="005D6DCF" w:rsidRDefault="00B05BD8" w:rsidP="005D6DCF">
            <w:pPr>
              <w:pStyle w:val="af1"/>
              <w:spacing w:line="276" w:lineRule="auto"/>
              <w:rPr>
                <w:rFonts w:ascii="Times New Roman" w:hAnsi="Times New Roman"/>
                <w:bCs/>
                <w:sz w:val="28"/>
                <w:szCs w:val="28"/>
              </w:rPr>
            </w:pPr>
            <w:r w:rsidRPr="005D6DCF">
              <w:rPr>
                <w:rFonts w:ascii="Times New Roman" w:hAnsi="Times New Roman"/>
                <w:bCs/>
                <w:sz w:val="28"/>
                <w:szCs w:val="28"/>
              </w:rPr>
              <w:t>Участие  педагогических работников техникума в конкурсах профессионального  мастерства ( Педагог года) различного уровня</w:t>
            </w:r>
          </w:p>
        </w:tc>
        <w:tc>
          <w:tcPr>
            <w:tcW w:w="1845" w:type="dxa"/>
            <w:gridSpan w:val="3"/>
          </w:tcPr>
          <w:p w:rsidR="00B05BD8" w:rsidRPr="005D6DCF" w:rsidRDefault="00A7449D" w:rsidP="005D6DCF">
            <w:pPr>
              <w:pStyle w:val="af1"/>
              <w:spacing w:line="276" w:lineRule="auto"/>
              <w:jc w:val="center"/>
              <w:rPr>
                <w:rFonts w:ascii="Times New Roman" w:hAnsi="Times New Roman"/>
                <w:sz w:val="28"/>
                <w:szCs w:val="28"/>
              </w:rPr>
            </w:pPr>
            <w:r w:rsidRPr="005D6DCF">
              <w:rPr>
                <w:rFonts w:ascii="Times New Roman" w:hAnsi="Times New Roman"/>
                <w:bCs/>
                <w:sz w:val="28"/>
                <w:szCs w:val="28"/>
              </w:rPr>
              <w:t>Участие  педагогических работников техникума в конкурсах профессионального  мастерства ( Педагог года) различного уровня</w:t>
            </w:r>
          </w:p>
        </w:tc>
        <w:tc>
          <w:tcPr>
            <w:tcW w:w="2082" w:type="dxa"/>
            <w:gridSpan w:val="4"/>
          </w:tcPr>
          <w:p w:rsidR="00B05BD8" w:rsidRPr="005D6DCF" w:rsidRDefault="00B05BD8" w:rsidP="005D6DCF">
            <w:pPr>
              <w:pStyle w:val="af1"/>
              <w:spacing w:line="276" w:lineRule="auto"/>
              <w:jc w:val="center"/>
              <w:rPr>
                <w:rFonts w:ascii="Times New Roman" w:hAnsi="Times New Roman"/>
                <w:sz w:val="28"/>
                <w:szCs w:val="28"/>
              </w:rPr>
            </w:pPr>
            <w:r w:rsidRPr="005D6DCF">
              <w:rPr>
                <w:rFonts w:ascii="Times New Roman" w:hAnsi="Times New Roman"/>
                <w:sz w:val="28"/>
                <w:szCs w:val="28"/>
              </w:rPr>
              <w:t>В течение учебного года</w:t>
            </w:r>
          </w:p>
        </w:tc>
        <w:tc>
          <w:tcPr>
            <w:tcW w:w="2170" w:type="dxa"/>
          </w:tcPr>
          <w:p w:rsidR="00B05BD8" w:rsidRPr="005D6DCF" w:rsidRDefault="00B05BD8" w:rsidP="005D6DCF">
            <w:pPr>
              <w:spacing w:line="276" w:lineRule="auto"/>
              <w:jc w:val="center"/>
            </w:pPr>
            <w:r w:rsidRPr="005D6DCF">
              <w:t>Зам. директора</w:t>
            </w:r>
          </w:p>
        </w:tc>
      </w:tr>
      <w:tr w:rsidR="00B05BD8" w:rsidRPr="005D6DCF" w:rsidTr="005A174D">
        <w:tc>
          <w:tcPr>
            <w:tcW w:w="853" w:type="dxa"/>
          </w:tcPr>
          <w:p w:rsidR="00B05BD8" w:rsidRPr="005D6DCF" w:rsidRDefault="00B05BD8" w:rsidP="005D6DCF">
            <w:pPr>
              <w:spacing w:line="276" w:lineRule="auto"/>
              <w:jc w:val="center"/>
            </w:pPr>
            <w:r w:rsidRPr="005D6DCF">
              <w:t>4.4</w:t>
            </w:r>
          </w:p>
        </w:tc>
        <w:tc>
          <w:tcPr>
            <w:tcW w:w="3115" w:type="dxa"/>
          </w:tcPr>
          <w:p w:rsidR="00B05BD8" w:rsidRPr="005D6DCF" w:rsidRDefault="00B05BD8" w:rsidP="005D6DCF">
            <w:pPr>
              <w:pStyle w:val="af1"/>
              <w:spacing w:line="276" w:lineRule="auto"/>
              <w:rPr>
                <w:rFonts w:ascii="Times New Roman" w:hAnsi="Times New Roman"/>
                <w:bCs/>
                <w:sz w:val="28"/>
                <w:szCs w:val="28"/>
              </w:rPr>
            </w:pPr>
            <w:r w:rsidRPr="005D6DCF">
              <w:rPr>
                <w:rFonts w:ascii="Times New Roman" w:hAnsi="Times New Roman"/>
                <w:bCs/>
                <w:sz w:val="28"/>
                <w:szCs w:val="28"/>
              </w:rPr>
              <w:t>Участие педагогов в научно –</w:t>
            </w:r>
            <w:r w:rsidRPr="005D6DCF">
              <w:rPr>
                <w:rFonts w:ascii="Times New Roman" w:hAnsi="Times New Roman"/>
                <w:sz w:val="28"/>
                <w:szCs w:val="28"/>
              </w:rPr>
              <w:t xml:space="preserve"> </w:t>
            </w:r>
            <w:r w:rsidRPr="005D6DCF">
              <w:rPr>
                <w:rFonts w:ascii="Times New Roman" w:hAnsi="Times New Roman"/>
                <w:bCs/>
                <w:sz w:val="28"/>
                <w:szCs w:val="28"/>
              </w:rPr>
              <w:t xml:space="preserve">практических конференциях, семинарах, тренингах, конкурсах и </w:t>
            </w:r>
            <w:proofErr w:type="spellStart"/>
            <w:r w:rsidRPr="005D6DCF">
              <w:rPr>
                <w:rFonts w:ascii="Times New Roman" w:hAnsi="Times New Roman"/>
                <w:bCs/>
                <w:sz w:val="28"/>
                <w:szCs w:val="28"/>
              </w:rPr>
              <w:t>т.д</w:t>
            </w:r>
            <w:proofErr w:type="spellEnd"/>
            <w:r w:rsidRPr="005D6DCF">
              <w:rPr>
                <w:rFonts w:ascii="Times New Roman" w:hAnsi="Times New Roman"/>
                <w:bCs/>
                <w:sz w:val="28"/>
                <w:szCs w:val="28"/>
              </w:rPr>
              <w:t xml:space="preserve"> различного уровня</w:t>
            </w:r>
          </w:p>
        </w:tc>
        <w:tc>
          <w:tcPr>
            <w:tcW w:w="1845" w:type="dxa"/>
            <w:gridSpan w:val="3"/>
          </w:tcPr>
          <w:p w:rsidR="00B05BD8" w:rsidRPr="005D6DCF" w:rsidRDefault="00A7449D" w:rsidP="005D6DCF">
            <w:pPr>
              <w:spacing w:line="276" w:lineRule="auto"/>
              <w:jc w:val="center"/>
            </w:pPr>
            <w:r w:rsidRPr="005D6DCF">
              <w:rPr>
                <w:bCs/>
              </w:rPr>
              <w:t>Участие педагогов в научно –</w:t>
            </w:r>
            <w:r w:rsidRPr="005D6DCF">
              <w:t xml:space="preserve"> </w:t>
            </w:r>
            <w:r w:rsidRPr="005D6DCF">
              <w:rPr>
                <w:bCs/>
              </w:rPr>
              <w:t xml:space="preserve">практических конференциях, семинарах, тренингах, конкурсах и </w:t>
            </w:r>
            <w:proofErr w:type="spellStart"/>
            <w:r w:rsidRPr="005D6DCF">
              <w:rPr>
                <w:bCs/>
              </w:rPr>
              <w:t>т.д</w:t>
            </w:r>
            <w:proofErr w:type="spellEnd"/>
            <w:r w:rsidRPr="005D6DCF">
              <w:rPr>
                <w:bCs/>
              </w:rPr>
              <w:t xml:space="preserve"> различного уровня</w:t>
            </w:r>
          </w:p>
        </w:tc>
        <w:tc>
          <w:tcPr>
            <w:tcW w:w="2082" w:type="dxa"/>
            <w:gridSpan w:val="4"/>
          </w:tcPr>
          <w:p w:rsidR="00B05BD8" w:rsidRPr="005D6DCF" w:rsidRDefault="00B05BD8" w:rsidP="005D6DCF">
            <w:pPr>
              <w:spacing w:line="276" w:lineRule="auto"/>
              <w:jc w:val="center"/>
            </w:pPr>
            <w:r w:rsidRPr="005D6DCF">
              <w:t>В течение учебного года</w:t>
            </w:r>
          </w:p>
        </w:tc>
        <w:tc>
          <w:tcPr>
            <w:tcW w:w="2170" w:type="dxa"/>
          </w:tcPr>
          <w:p w:rsidR="00B05BD8" w:rsidRPr="005D6DCF" w:rsidRDefault="00B05BD8" w:rsidP="005D6DCF">
            <w:pPr>
              <w:spacing w:line="276" w:lineRule="auto"/>
              <w:jc w:val="center"/>
            </w:pPr>
            <w:r w:rsidRPr="005D6DCF">
              <w:t>Зам. директора по УМР</w:t>
            </w:r>
          </w:p>
        </w:tc>
      </w:tr>
      <w:tr w:rsidR="00B05BD8" w:rsidRPr="005D6DCF" w:rsidTr="005A174D">
        <w:tc>
          <w:tcPr>
            <w:tcW w:w="853" w:type="dxa"/>
          </w:tcPr>
          <w:p w:rsidR="00B05BD8" w:rsidRPr="005D6DCF" w:rsidRDefault="00B05BD8" w:rsidP="005D6DCF">
            <w:pPr>
              <w:spacing w:line="276" w:lineRule="auto"/>
              <w:jc w:val="center"/>
            </w:pPr>
            <w:r w:rsidRPr="005D6DCF">
              <w:t>4.5</w:t>
            </w:r>
          </w:p>
        </w:tc>
        <w:tc>
          <w:tcPr>
            <w:tcW w:w="3115" w:type="dxa"/>
          </w:tcPr>
          <w:p w:rsidR="00B05BD8" w:rsidRPr="005D6DCF" w:rsidRDefault="00B05BD8" w:rsidP="005D6DCF">
            <w:pPr>
              <w:pStyle w:val="af1"/>
              <w:spacing w:line="276" w:lineRule="auto"/>
              <w:rPr>
                <w:rFonts w:ascii="Times New Roman" w:hAnsi="Times New Roman"/>
                <w:bCs/>
                <w:sz w:val="28"/>
                <w:szCs w:val="28"/>
              </w:rPr>
            </w:pPr>
            <w:r w:rsidRPr="005D6DCF">
              <w:rPr>
                <w:rFonts w:ascii="Times New Roman" w:hAnsi="Times New Roman"/>
                <w:bCs/>
                <w:sz w:val="28"/>
                <w:szCs w:val="28"/>
              </w:rPr>
              <w:t>Совещание с преподавателями по организации и проведению аттестации педагогических</w:t>
            </w:r>
          </w:p>
          <w:p w:rsidR="00B05BD8" w:rsidRPr="005D6DCF" w:rsidRDefault="00B05BD8" w:rsidP="005D6DCF">
            <w:pPr>
              <w:pStyle w:val="af1"/>
              <w:spacing w:line="276" w:lineRule="auto"/>
              <w:rPr>
                <w:rFonts w:ascii="Times New Roman" w:hAnsi="Times New Roman"/>
                <w:bCs/>
                <w:sz w:val="28"/>
                <w:szCs w:val="28"/>
              </w:rPr>
            </w:pPr>
            <w:r w:rsidRPr="005D6DCF">
              <w:rPr>
                <w:rFonts w:ascii="Times New Roman" w:hAnsi="Times New Roman"/>
                <w:bCs/>
                <w:sz w:val="28"/>
                <w:szCs w:val="28"/>
              </w:rPr>
              <w:t>работников на квалификационную категорию</w:t>
            </w:r>
          </w:p>
          <w:p w:rsidR="00B05BD8" w:rsidRPr="005D6DCF" w:rsidRDefault="00B05BD8" w:rsidP="005D6DCF">
            <w:pPr>
              <w:pStyle w:val="af1"/>
              <w:spacing w:line="276" w:lineRule="auto"/>
              <w:rPr>
                <w:rFonts w:ascii="Times New Roman" w:hAnsi="Times New Roman"/>
                <w:bCs/>
                <w:sz w:val="28"/>
                <w:szCs w:val="28"/>
              </w:rPr>
            </w:pPr>
            <w:r w:rsidRPr="005D6DCF">
              <w:rPr>
                <w:rFonts w:ascii="Times New Roman" w:hAnsi="Times New Roman"/>
                <w:bCs/>
                <w:sz w:val="28"/>
                <w:szCs w:val="28"/>
              </w:rPr>
              <w:t xml:space="preserve">(первую, высшую). </w:t>
            </w:r>
          </w:p>
          <w:p w:rsidR="00B05BD8" w:rsidRPr="005D6DCF" w:rsidRDefault="00B05BD8" w:rsidP="005D6DCF">
            <w:pPr>
              <w:pStyle w:val="af1"/>
              <w:spacing w:line="276" w:lineRule="auto"/>
              <w:rPr>
                <w:rFonts w:ascii="Times New Roman" w:hAnsi="Times New Roman"/>
                <w:bCs/>
                <w:sz w:val="28"/>
                <w:szCs w:val="28"/>
              </w:rPr>
            </w:pPr>
            <w:r w:rsidRPr="005D6DCF">
              <w:rPr>
                <w:rFonts w:ascii="Times New Roman" w:hAnsi="Times New Roman"/>
                <w:bCs/>
                <w:sz w:val="28"/>
                <w:szCs w:val="28"/>
              </w:rPr>
              <w:t xml:space="preserve">Изучение  нормативно-правовых  документов  о  порядке аттестации педагогических </w:t>
            </w:r>
            <w:r w:rsidRPr="005D6DCF">
              <w:rPr>
                <w:rFonts w:ascii="Times New Roman" w:hAnsi="Times New Roman"/>
                <w:bCs/>
                <w:sz w:val="28"/>
                <w:szCs w:val="28"/>
              </w:rPr>
              <w:lastRenderedPageBreak/>
              <w:t>работников. Планирование мероприятий по организации и проведению аттестационных процедур педагогических работников и их</w:t>
            </w:r>
          </w:p>
          <w:p w:rsidR="00B05BD8" w:rsidRPr="005D6DCF" w:rsidRDefault="00B05BD8" w:rsidP="005D6DCF">
            <w:pPr>
              <w:pStyle w:val="af1"/>
              <w:spacing w:line="276" w:lineRule="auto"/>
              <w:rPr>
                <w:rFonts w:ascii="Times New Roman" w:hAnsi="Times New Roman"/>
                <w:sz w:val="28"/>
                <w:szCs w:val="28"/>
              </w:rPr>
            </w:pPr>
            <w:r w:rsidRPr="005D6DCF">
              <w:rPr>
                <w:rFonts w:ascii="Times New Roman" w:hAnsi="Times New Roman"/>
                <w:bCs/>
                <w:sz w:val="28"/>
                <w:szCs w:val="28"/>
              </w:rPr>
              <w:t>реализация.</w:t>
            </w:r>
          </w:p>
        </w:tc>
        <w:tc>
          <w:tcPr>
            <w:tcW w:w="1845" w:type="dxa"/>
            <w:gridSpan w:val="3"/>
          </w:tcPr>
          <w:p w:rsidR="00B05BD8" w:rsidRPr="005D6DCF" w:rsidRDefault="00A7449D" w:rsidP="005D6DCF">
            <w:pPr>
              <w:pStyle w:val="af1"/>
              <w:spacing w:line="276" w:lineRule="auto"/>
              <w:rPr>
                <w:rFonts w:ascii="Times New Roman" w:hAnsi="Times New Roman"/>
                <w:sz w:val="28"/>
                <w:szCs w:val="28"/>
              </w:rPr>
            </w:pPr>
            <w:r w:rsidRPr="005D6DCF">
              <w:rPr>
                <w:rFonts w:ascii="Times New Roman" w:hAnsi="Times New Roman"/>
                <w:sz w:val="28"/>
                <w:szCs w:val="28"/>
              </w:rPr>
              <w:lastRenderedPageBreak/>
              <w:t>Проведено совещание с преподавателями по организации и проведению аттестации педагогических работников на квалификаци</w:t>
            </w:r>
            <w:r w:rsidRPr="005D6DCF">
              <w:rPr>
                <w:rFonts w:ascii="Times New Roman" w:hAnsi="Times New Roman"/>
                <w:sz w:val="28"/>
                <w:szCs w:val="28"/>
              </w:rPr>
              <w:lastRenderedPageBreak/>
              <w:t>онную категорию(первую, высшую)</w:t>
            </w:r>
          </w:p>
        </w:tc>
        <w:tc>
          <w:tcPr>
            <w:tcW w:w="2082" w:type="dxa"/>
            <w:gridSpan w:val="4"/>
          </w:tcPr>
          <w:p w:rsidR="00B05BD8" w:rsidRPr="005D6DCF" w:rsidRDefault="00B05BD8" w:rsidP="005D6DCF">
            <w:pPr>
              <w:pStyle w:val="af1"/>
              <w:spacing w:line="276" w:lineRule="auto"/>
              <w:jc w:val="center"/>
              <w:rPr>
                <w:rFonts w:ascii="Times New Roman" w:hAnsi="Times New Roman"/>
                <w:sz w:val="28"/>
                <w:szCs w:val="28"/>
              </w:rPr>
            </w:pPr>
            <w:r w:rsidRPr="005D6DCF">
              <w:rPr>
                <w:rFonts w:ascii="Times New Roman" w:hAnsi="Times New Roman"/>
                <w:sz w:val="28"/>
                <w:szCs w:val="28"/>
              </w:rPr>
              <w:lastRenderedPageBreak/>
              <w:t>сентябрь</w:t>
            </w:r>
          </w:p>
        </w:tc>
        <w:tc>
          <w:tcPr>
            <w:tcW w:w="2170" w:type="dxa"/>
          </w:tcPr>
          <w:p w:rsidR="00B05BD8" w:rsidRPr="005D6DCF" w:rsidRDefault="00B05BD8" w:rsidP="005D6DCF">
            <w:pPr>
              <w:spacing w:line="276" w:lineRule="auto"/>
              <w:jc w:val="center"/>
            </w:pPr>
            <w:r w:rsidRPr="005D6DCF">
              <w:t>Зам. директора по  УМР, методист, руководители МО</w:t>
            </w:r>
          </w:p>
        </w:tc>
      </w:tr>
      <w:tr w:rsidR="00B05BD8" w:rsidRPr="005D6DCF" w:rsidTr="005A174D">
        <w:tc>
          <w:tcPr>
            <w:tcW w:w="853" w:type="dxa"/>
          </w:tcPr>
          <w:p w:rsidR="00B05BD8" w:rsidRPr="005D6DCF" w:rsidRDefault="00B05BD8" w:rsidP="005D6DCF">
            <w:pPr>
              <w:spacing w:line="276" w:lineRule="auto"/>
              <w:jc w:val="center"/>
            </w:pPr>
            <w:r w:rsidRPr="005D6DCF">
              <w:lastRenderedPageBreak/>
              <w:t>4.6</w:t>
            </w:r>
          </w:p>
        </w:tc>
        <w:tc>
          <w:tcPr>
            <w:tcW w:w="3115" w:type="dxa"/>
          </w:tcPr>
          <w:p w:rsidR="00B05BD8" w:rsidRPr="005D6DCF" w:rsidRDefault="00B05BD8" w:rsidP="005D6DCF">
            <w:pPr>
              <w:pStyle w:val="af1"/>
              <w:spacing w:line="276" w:lineRule="auto"/>
              <w:rPr>
                <w:rFonts w:ascii="Times New Roman" w:hAnsi="Times New Roman"/>
                <w:bCs/>
                <w:sz w:val="28"/>
                <w:szCs w:val="28"/>
              </w:rPr>
            </w:pPr>
            <w:r w:rsidRPr="005D6DCF">
              <w:rPr>
                <w:rFonts w:ascii="Times New Roman" w:hAnsi="Times New Roman"/>
                <w:bCs/>
                <w:sz w:val="28"/>
                <w:szCs w:val="28"/>
              </w:rPr>
              <w:t xml:space="preserve">Консультации  для  </w:t>
            </w:r>
            <w:proofErr w:type="spellStart"/>
            <w:proofErr w:type="gramStart"/>
            <w:r w:rsidRPr="005D6DCF">
              <w:rPr>
                <w:rFonts w:ascii="Times New Roman" w:hAnsi="Times New Roman"/>
                <w:bCs/>
                <w:sz w:val="28"/>
                <w:szCs w:val="28"/>
              </w:rPr>
              <w:t>аттестующихся</w:t>
            </w:r>
            <w:proofErr w:type="spellEnd"/>
            <w:proofErr w:type="gramEnd"/>
          </w:p>
          <w:p w:rsidR="00B05BD8" w:rsidRPr="005D6DCF" w:rsidRDefault="00B05BD8" w:rsidP="005D6DCF">
            <w:pPr>
              <w:pStyle w:val="af1"/>
              <w:spacing w:line="276" w:lineRule="auto"/>
              <w:rPr>
                <w:rFonts w:ascii="Times New Roman" w:hAnsi="Times New Roman"/>
                <w:bCs/>
                <w:sz w:val="28"/>
                <w:szCs w:val="28"/>
              </w:rPr>
            </w:pPr>
            <w:r w:rsidRPr="005D6DCF">
              <w:rPr>
                <w:rFonts w:ascii="Times New Roman" w:hAnsi="Times New Roman"/>
                <w:bCs/>
                <w:sz w:val="28"/>
                <w:szCs w:val="28"/>
              </w:rPr>
              <w:t>педагогов по организации и проведению аттестации педагогических</w:t>
            </w:r>
          </w:p>
          <w:p w:rsidR="00B05BD8" w:rsidRPr="005D6DCF" w:rsidRDefault="00B05BD8" w:rsidP="005D6DCF">
            <w:pPr>
              <w:pStyle w:val="af1"/>
              <w:spacing w:line="276" w:lineRule="auto"/>
              <w:rPr>
                <w:rFonts w:ascii="Times New Roman" w:hAnsi="Times New Roman"/>
                <w:bCs/>
                <w:sz w:val="28"/>
                <w:szCs w:val="28"/>
              </w:rPr>
            </w:pPr>
            <w:r w:rsidRPr="005D6DCF">
              <w:rPr>
                <w:rFonts w:ascii="Times New Roman" w:hAnsi="Times New Roman"/>
                <w:bCs/>
                <w:sz w:val="28"/>
                <w:szCs w:val="28"/>
              </w:rPr>
              <w:t>работников на квалификационную категорию</w:t>
            </w:r>
          </w:p>
          <w:p w:rsidR="00B05BD8" w:rsidRPr="005D6DCF" w:rsidRDefault="00B05BD8" w:rsidP="005D6DCF">
            <w:pPr>
              <w:pStyle w:val="af1"/>
              <w:spacing w:line="276" w:lineRule="auto"/>
              <w:rPr>
                <w:rFonts w:ascii="Times New Roman" w:hAnsi="Times New Roman"/>
                <w:bCs/>
                <w:sz w:val="28"/>
                <w:szCs w:val="28"/>
              </w:rPr>
            </w:pPr>
            <w:r w:rsidRPr="005D6DCF">
              <w:rPr>
                <w:rFonts w:ascii="Times New Roman" w:hAnsi="Times New Roman"/>
                <w:bCs/>
                <w:sz w:val="28"/>
                <w:szCs w:val="28"/>
              </w:rPr>
              <w:t>(первую, высшую, составление портфолио педагога, оформление сайта педагогов)</w:t>
            </w:r>
          </w:p>
        </w:tc>
        <w:tc>
          <w:tcPr>
            <w:tcW w:w="1845" w:type="dxa"/>
            <w:gridSpan w:val="3"/>
          </w:tcPr>
          <w:p w:rsidR="00B05BD8" w:rsidRPr="005D6DCF" w:rsidRDefault="00A7449D" w:rsidP="005D6DCF">
            <w:pPr>
              <w:pStyle w:val="af1"/>
              <w:spacing w:line="276" w:lineRule="auto"/>
              <w:jc w:val="center"/>
              <w:rPr>
                <w:rFonts w:ascii="Times New Roman" w:hAnsi="Times New Roman"/>
                <w:sz w:val="28"/>
                <w:szCs w:val="28"/>
              </w:rPr>
            </w:pPr>
            <w:r w:rsidRPr="005D6DCF">
              <w:rPr>
                <w:rFonts w:ascii="Times New Roman" w:hAnsi="Times New Roman"/>
                <w:sz w:val="28"/>
                <w:szCs w:val="28"/>
              </w:rPr>
              <w:t xml:space="preserve">Проведены консультации </w:t>
            </w:r>
          </w:p>
          <w:p w:rsidR="00A7449D" w:rsidRPr="005D6DCF" w:rsidRDefault="00A7449D" w:rsidP="005D6DCF">
            <w:pPr>
              <w:pStyle w:val="af1"/>
              <w:spacing w:line="276" w:lineRule="auto"/>
              <w:rPr>
                <w:rFonts w:ascii="Times New Roman" w:hAnsi="Times New Roman"/>
                <w:bCs/>
                <w:sz w:val="28"/>
                <w:szCs w:val="28"/>
              </w:rPr>
            </w:pPr>
            <w:r w:rsidRPr="005D6DCF">
              <w:rPr>
                <w:rFonts w:ascii="Times New Roman" w:hAnsi="Times New Roman"/>
                <w:bCs/>
                <w:sz w:val="28"/>
                <w:szCs w:val="28"/>
              </w:rPr>
              <w:t xml:space="preserve">для </w:t>
            </w:r>
            <w:proofErr w:type="spellStart"/>
            <w:r w:rsidRPr="005D6DCF">
              <w:rPr>
                <w:rFonts w:ascii="Times New Roman" w:hAnsi="Times New Roman"/>
                <w:bCs/>
                <w:sz w:val="28"/>
                <w:szCs w:val="28"/>
              </w:rPr>
              <w:t>аттестующихся</w:t>
            </w:r>
            <w:proofErr w:type="spellEnd"/>
          </w:p>
          <w:p w:rsidR="00A7449D" w:rsidRPr="005D6DCF" w:rsidRDefault="00A7449D" w:rsidP="005D6DCF">
            <w:pPr>
              <w:pStyle w:val="af1"/>
              <w:spacing w:line="276" w:lineRule="auto"/>
              <w:rPr>
                <w:rFonts w:ascii="Times New Roman" w:hAnsi="Times New Roman"/>
                <w:bCs/>
                <w:sz w:val="28"/>
                <w:szCs w:val="28"/>
              </w:rPr>
            </w:pPr>
            <w:r w:rsidRPr="005D6DCF">
              <w:rPr>
                <w:rFonts w:ascii="Times New Roman" w:hAnsi="Times New Roman"/>
                <w:bCs/>
                <w:sz w:val="28"/>
                <w:szCs w:val="28"/>
              </w:rPr>
              <w:t>педагогов по организации и проведению аттестации педагогических</w:t>
            </w:r>
          </w:p>
          <w:p w:rsidR="00A7449D" w:rsidRPr="005D6DCF" w:rsidRDefault="00A7449D" w:rsidP="005D6DCF">
            <w:pPr>
              <w:pStyle w:val="af1"/>
              <w:spacing w:line="276" w:lineRule="auto"/>
              <w:rPr>
                <w:rFonts w:ascii="Times New Roman" w:hAnsi="Times New Roman"/>
                <w:bCs/>
                <w:sz w:val="28"/>
                <w:szCs w:val="28"/>
              </w:rPr>
            </w:pPr>
            <w:r w:rsidRPr="005D6DCF">
              <w:rPr>
                <w:rFonts w:ascii="Times New Roman" w:hAnsi="Times New Roman"/>
                <w:bCs/>
                <w:sz w:val="28"/>
                <w:szCs w:val="28"/>
              </w:rPr>
              <w:t>работников на квалификационную категорию</w:t>
            </w:r>
          </w:p>
          <w:p w:rsidR="00A7449D" w:rsidRPr="005D6DCF" w:rsidRDefault="00A7449D" w:rsidP="005D6DCF">
            <w:pPr>
              <w:pStyle w:val="af1"/>
              <w:spacing w:line="276" w:lineRule="auto"/>
              <w:jc w:val="center"/>
              <w:rPr>
                <w:rFonts w:ascii="Times New Roman" w:hAnsi="Times New Roman"/>
                <w:sz w:val="28"/>
                <w:szCs w:val="28"/>
              </w:rPr>
            </w:pPr>
            <w:r w:rsidRPr="005D6DCF">
              <w:rPr>
                <w:rFonts w:ascii="Times New Roman" w:hAnsi="Times New Roman"/>
                <w:bCs/>
                <w:sz w:val="28"/>
                <w:szCs w:val="28"/>
              </w:rPr>
              <w:t>(первую, высшую, составление портфолио педагога, оформление сайта педагогов)</w:t>
            </w:r>
          </w:p>
        </w:tc>
        <w:tc>
          <w:tcPr>
            <w:tcW w:w="2082" w:type="dxa"/>
            <w:gridSpan w:val="4"/>
          </w:tcPr>
          <w:p w:rsidR="00B05BD8" w:rsidRPr="005D6DCF" w:rsidRDefault="00B05BD8" w:rsidP="005D6DCF">
            <w:pPr>
              <w:pStyle w:val="af1"/>
              <w:spacing w:line="276" w:lineRule="auto"/>
              <w:jc w:val="center"/>
              <w:rPr>
                <w:rFonts w:ascii="Times New Roman" w:hAnsi="Times New Roman"/>
                <w:sz w:val="28"/>
                <w:szCs w:val="28"/>
              </w:rPr>
            </w:pPr>
            <w:r w:rsidRPr="005D6DCF">
              <w:rPr>
                <w:rFonts w:ascii="Times New Roman" w:hAnsi="Times New Roman"/>
                <w:sz w:val="28"/>
                <w:szCs w:val="28"/>
              </w:rPr>
              <w:t>В течение учебного года</w:t>
            </w:r>
          </w:p>
        </w:tc>
        <w:tc>
          <w:tcPr>
            <w:tcW w:w="2170" w:type="dxa"/>
          </w:tcPr>
          <w:p w:rsidR="00B05BD8" w:rsidRPr="005D6DCF" w:rsidRDefault="00B05BD8" w:rsidP="005D6DCF">
            <w:pPr>
              <w:spacing w:line="276" w:lineRule="auto"/>
              <w:jc w:val="center"/>
            </w:pPr>
            <w:r w:rsidRPr="005D6DCF">
              <w:t>Зам. директора по  УМР, методист, руководители МО</w:t>
            </w:r>
          </w:p>
        </w:tc>
      </w:tr>
      <w:tr w:rsidR="00B05BD8" w:rsidRPr="005D6DCF" w:rsidTr="005A174D">
        <w:trPr>
          <w:trHeight w:val="921"/>
        </w:trPr>
        <w:tc>
          <w:tcPr>
            <w:tcW w:w="853" w:type="dxa"/>
          </w:tcPr>
          <w:p w:rsidR="00B05BD8" w:rsidRPr="005D6DCF" w:rsidRDefault="00B05BD8" w:rsidP="005D6DCF">
            <w:pPr>
              <w:spacing w:line="276" w:lineRule="auto"/>
              <w:jc w:val="center"/>
            </w:pPr>
            <w:r w:rsidRPr="005D6DCF">
              <w:t>4.7</w:t>
            </w:r>
          </w:p>
        </w:tc>
        <w:tc>
          <w:tcPr>
            <w:tcW w:w="3115" w:type="dxa"/>
          </w:tcPr>
          <w:p w:rsidR="00B05BD8" w:rsidRPr="005D6DCF" w:rsidRDefault="00B05BD8" w:rsidP="005D6DCF">
            <w:pPr>
              <w:pStyle w:val="af1"/>
              <w:spacing w:line="276" w:lineRule="auto"/>
              <w:rPr>
                <w:rFonts w:ascii="Times New Roman" w:hAnsi="Times New Roman"/>
                <w:bCs/>
                <w:sz w:val="28"/>
                <w:szCs w:val="28"/>
              </w:rPr>
            </w:pPr>
            <w:r w:rsidRPr="005D6DCF">
              <w:rPr>
                <w:rFonts w:ascii="Times New Roman" w:hAnsi="Times New Roman"/>
                <w:bCs/>
                <w:sz w:val="28"/>
                <w:szCs w:val="28"/>
              </w:rPr>
              <w:t xml:space="preserve">Индивидуальные консультации с </w:t>
            </w:r>
            <w:proofErr w:type="spellStart"/>
            <w:r w:rsidRPr="005D6DCF">
              <w:rPr>
                <w:rFonts w:ascii="Times New Roman" w:hAnsi="Times New Roman"/>
                <w:bCs/>
                <w:sz w:val="28"/>
                <w:szCs w:val="28"/>
              </w:rPr>
              <w:lastRenderedPageBreak/>
              <w:t>аттестующимися</w:t>
            </w:r>
            <w:proofErr w:type="spellEnd"/>
            <w:r w:rsidRPr="005D6DCF">
              <w:rPr>
                <w:rFonts w:ascii="Times New Roman" w:hAnsi="Times New Roman"/>
                <w:bCs/>
                <w:sz w:val="28"/>
                <w:szCs w:val="28"/>
              </w:rPr>
              <w:t xml:space="preserve"> педагогами.</w:t>
            </w:r>
          </w:p>
        </w:tc>
        <w:tc>
          <w:tcPr>
            <w:tcW w:w="1845" w:type="dxa"/>
            <w:gridSpan w:val="3"/>
          </w:tcPr>
          <w:p w:rsidR="00B05BD8" w:rsidRPr="005D6DCF" w:rsidRDefault="00A7449D" w:rsidP="005D6DCF">
            <w:pPr>
              <w:spacing w:line="276" w:lineRule="auto"/>
            </w:pPr>
            <w:r w:rsidRPr="005D6DCF">
              <w:lastRenderedPageBreak/>
              <w:t xml:space="preserve">Проведены </w:t>
            </w:r>
          </w:p>
          <w:p w:rsidR="00A7449D" w:rsidRPr="005D6DCF" w:rsidRDefault="00A7449D" w:rsidP="005D6DCF">
            <w:pPr>
              <w:spacing w:line="276" w:lineRule="auto"/>
            </w:pPr>
            <w:r w:rsidRPr="005D6DCF">
              <w:rPr>
                <w:bCs/>
              </w:rPr>
              <w:t>индивидуаль</w:t>
            </w:r>
            <w:r w:rsidRPr="005D6DCF">
              <w:rPr>
                <w:bCs/>
              </w:rPr>
              <w:lastRenderedPageBreak/>
              <w:t xml:space="preserve">ные консультации с </w:t>
            </w:r>
            <w:proofErr w:type="spellStart"/>
            <w:r w:rsidRPr="005D6DCF">
              <w:rPr>
                <w:bCs/>
              </w:rPr>
              <w:t>аттестующимися</w:t>
            </w:r>
            <w:proofErr w:type="spellEnd"/>
            <w:r w:rsidRPr="005D6DCF">
              <w:rPr>
                <w:bCs/>
              </w:rPr>
              <w:t xml:space="preserve"> педагогами.</w:t>
            </w:r>
          </w:p>
        </w:tc>
        <w:tc>
          <w:tcPr>
            <w:tcW w:w="2082" w:type="dxa"/>
            <w:gridSpan w:val="4"/>
          </w:tcPr>
          <w:p w:rsidR="00B05BD8" w:rsidRPr="005D6DCF" w:rsidRDefault="00B05BD8" w:rsidP="005D6DCF">
            <w:pPr>
              <w:spacing w:line="276" w:lineRule="auto"/>
              <w:jc w:val="center"/>
            </w:pPr>
            <w:r w:rsidRPr="005D6DCF">
              <w:lastRenderedPageBreak/>
              <w:t>В течение учебного года</w:t>
            </w:r>
          </w:p>
        </w:tc>
        <w:tc>
          <w:tcPr>
            <w:tcW w:w="2170" w:type="dxa"/>
          </w:tcPr>
          <w:p w:rsidR="00B05BD8" w:rsidRPr="005D6DCF" w:rsidRDefault="00B05BD8" w:rsidP="005D6DCF">
            <w:pPr>
              <w:spacing w:line="276" w:lineRule="auto"/>
              <w:jc w:val="center"/>
            </w:pPr>
            <w:r w:rsidRPr="005D6DCF">
              <w:t xml:space="preserve">Зам. директора по  УМР, </w:t>
            </w:r>
            <w:r w:rsidRPr="005D6DCF">
              <w:lastRenderedPageBreak/>
              <w:t>методист, руководители МО</w:t>
            </w:r>
          </w:p>
        </w:tc>
      </w:tr>
      <w:tr w:rsidR="00B05BD8" w:rsidRPr="005D6DCF" w:rsidTr="005A174D">
        <w:tc>
          <w:tcPr>
            <w:tcW w:w="853" w:type="dxa"/>
          </w:tcPr>
          <w:p w:rsidR="00B05BD8" w:rsidRPr="005D6DCF" w:rsidRDefault="00B05BD8" w:rsidP="005D6DCF">
            <w:pPr>
              <w:spacing w:line="276" w:lineRule="auto"/>
              <w:jc w:val="center"/>
            </w:pPr>
            <w:r w:rsidRPr="005D6DCF">
              <w:lastRenderedPageBreak/>
              <w:t>4.8</w:t>
            </w:r>
          </w:p>
        </w:tc>
        <w:tc>
          <w:tcPr>
            <w:tcW w:w="3115" w:type="dxa"/>
          </w:tcPr>
          <w:p w:rsidR="00B05BD8" w:rsidRPr="005D6DCF" w:rsidRDefault="00B05BD8" w:rsidP="005D6DCF">
            <w:pPr>
              <w:pStyle w:val="af1"/>
              <w:spacing w:line="276" w:lineRule="auto"/>
              <w:rPr>
                <w:rFonts w:ascii="Times New Roman" w:hAnsi="Times New Roman"/>
                <w:bCs/>
                <w:sz w:val="28"/>
                <w:szCs w:val="28"/>
              </w:rPr>
            </w:pPr>
            <w:r w:rsidRPr="005D6DCF">
              <w:rPr>
                <w:rFonts w:ascii="Times New Roman" w:hAnsi="Times New Roman"/>
                <w:bCs/>
                <w:sz w:val="28"/>
                <w:szCs w:val="28"/>
              </w:rPr>
              <w:t>Составление списка педагогических работников на прохождение аттестации в 2019-2020 уч. году</w:t>
            </w:r>
          </w:p>
        </w:tc>
        <w:tc>
          <w:tcPr>
            <w:tcW w:w="1845" w:type="dxa"/>
            <w:gridSpan w:val="3"/>
          </w:tcPr>
          <w:p w:rsidR="00B05BD8" w:rsidRPr="005D6DCF" w:rsidRDefault="00A7449D" w:rsidP="005D6DCF">
            <w:pPr>
              <w:spacing w:line="276" w:lineRule="auto"/>
              <w:jc w:val="center"/>
            </w:pPr>
            <w:r w:rsidRPr="005D6DCF">
              <w:rPr>
                <w:bCs/>
              </w:rPr>
              <w:t>Составлен список педагогических работников на прохождение аттестации в 2019-2020 уч. году</w:t>
            </w:r>
          </w:p>
        </w:tc>
        <w:tc>
          <w:tcPr>
            <w:tcW w:w="2082" w:type="dxa"/>
            <w:gridSpan w:val="4"/>
          </w:tcPr>
          <w:p w:rsidR="00B05BD8" w:rsidRPr="005D6DCF" w:rsidRDefault="00B05BD8" w:rsidP="005D6DCF">
            <w:pPr>
              <w:spacing w:line="276" w:lineRule="auto"/>
              <w:jc w:val="center"/>
            </w:pPr>
            <w:r w:rsidRPr="005D6DCF">
              <w:t xml:space="preserve">Май </w:t>
            </w:r>
          </w:p>
        </w:tc>
        <w:tc>
          <w:tcPr>
            <w:tcW w:w="2170" w:type="dxa"/>
          </w:tcPr>
          <w:p w:rsidR="00B05BD8" w:rsidRPr="005D6DCF" w:rsidRDefault="00B05BD8" w:rsidP="005D6DCF">
            <w:pPr>
              <w:spacing w:line="276" w:lineRule="auto"/>
              <w:jc w:val="center"/>
            </w:pPr>
            <w:r w:rsidRPr="005D6DCF">
              <w:t xml:space="preserve">Методист </w:t>
            </w:r>
          </w:p>
        </w:tc>
      </w:tr>
      <w:tr w:rsidR="00B05BD8" w:rsidRPr="005D6DCF" w:rsidTr="005A174D">
        <w:tc>
          <w:tcPr>
            <w:tcW w:w="853" w:type="dxa"/>
          </w:tcPr>
          <w:p w:rsidR="00B05BD8" w:rsidRPr="005D6DCF" w:rsidRDefault="00B05BD8" w:rsidP="005D6DCF">
            <w:pPr>
              <w:spacing w:line="276" w:lineRule="auto"/>
              <w:jc w:val="center"/>
            </w:pPr>
            <w:r w:rsidRPr="005D6DCF">
              <w:t>4.9</w:t>
            </w:r>
          </w:p>
        </w:tc>
        <w:tc>
          <w:tcPr>
            <w:tcW w:w="3115" w:type="dxa"/>
          </w:tcPr>
          <w:p w:rsidR="00B05BD8" w:rsidRPr="005D6DCF" w:rsidRDefault="00B05BD8" w:rsidP="005D6DCF">
            <w:pPr>
              <w:pStyle w:val="af1"/>
              <w:spacing w:line="276" w:lineRule="auto"/>
              <w:rPr>
                <w:rFonts w:ascii="Times New Roman" w:hAnsi="Times New Roman"/>
                <w:bCs/>
                <w:sz w:val="28"/>
                <w:szCs w:val="28"/>
              </w:rPr>
            </w:pPr>
            <w:r w:rsidRPr="005D6DCF">
              <w:rPr>
                <w:rFonts w:ascii="Times New Roman" w:hAnsi="Times New Roman"/>
                <w:bCs/>
                <w:sz w:val="28"/>
                <w:szCs w:val="28"/>
              </w:rPr>
              <w:t xml:space="preserve">Групповая консультация для </w:t>
            </w:r>
            <w:proofErr w:type="spellStart"/>
            <w:r w:rsidRPr="005D6DCF">
              <w:rPr>
                <w:rFonts w:ascii="Times New Roman" w:hAnsi="Times New Roman"/>
                <w:bCs/>
                <w:sz w:val="28"/>
                <w:szCs w:val="28"/>
              </w:rPr>
              <w:t>аттестующихся</w:t>
            </w:r>
            <w:proofErr w:type="spellEnd"/>
          </w:p>
          <w:p w:rsidR="00B05BD8" w:rsidRPr="005D6DCF" w:rsidRDefault="00B05BD8" w:rsidP="005D6DCF">
            <w:pPr>
              <w:pStyle w:val="af1"/>
              <w:spacing w:line="276" w:lineRule="auto"/>
              <w:rPr>
                <w:rFonts w:ascii="Times New Roman" w:hAnsi="Times New Roman"/>
                <w:bCs/>
                <w:sz w:val="28"/>
                <w:szCs w:val="28"/>
              </w:rPr>
            </w:pPr>
            <w:r w:rsidRPr="005D6DCF">
              <w:rPr>
                <w:rFonts w:ascii="Times New Roman" w:hAnsi="Times New Roman"/>
                <w:bCs/>
                <w:sz w:val="28"/>
                <w:szCs w:val="28"/>
              </w:rPr>
              <w:t>педагогов на соответствие занимаемой должности</w:t>
            </w:r>
          </w:p>
        </w:tc>
        <w:tc>
          <w:tcPr>
            <w:tcW w:w="1845" w:type="dxa"/>
            <w:gridSpan w:val="3"/>
          </w:tcPr>
          <w:p w:rsidR="00A7449D" w:rsidRPr="005D6DCF" w:rsidRDefault="00A7449D" w:rsidP="005D6DCF">
            <w:pPr>
              <w:pStyle w:val="af1"/>
              <w:spacing w:line="276" w:lineRule="auto"/>
              <w:rPr>
                <w:rFonts w:ascii="Times New Roman" w:hAnsi="Times New Roman"/>
                <w:bCs/>
                <w:sz w:val="28"/>
                <w:szCs w:val="28"/>
              </w:rPr>
            </w:pPr>
            <w:r w:rsidRPr="005D6DCF">
              <w:rPr>
                <w:rFonts w:ascii="Times New Roman" w:hAnsi="Times New Roman"/>
                <w:sz w:val="28"/>
                <w:szCs w:val="28"/>
              </w:rPr>
              <w:t xml:space="preserve">Проведена </w:t>
            </w:r>
            <w:r w:rsidRPr="005D6DCF">
              <w:rPr>
                <w:rFonts w:ascii="Times New Roman" w:hAnsi="Times New Roman"/>
                <w:bCs/>
                <w:sz w:val="28"/>
                <w:szCs w:val="28"/>
              </w:rPr>
              <w:t xml:space="preserve">групповая консультация для </w:t>
            </w:r>
            <w:proofErr w:type="spellStart"/>
            <w:r w:rsidRPr="005D6DCF">
              <w:rPr>
                <w:rFonts w:ascii="Times New Roman" w:hAnsi="Times New Roman"/>
                <w:bCs/>
                <w:sz w:val="28"/>
                <w:szCs w:val="28"/>
              </w:rPr>
              <w:t>аттестующихся</w:t>
            </w:r>
            <w:proofErr w:type="spellEnd"/>
          </w:p>
          <w:p w:rsidR="00B05BD8" w:rsidRPr="005D6DCF" w:rsidRDefault="00A7449D" w:rsidP="005D6DCF">
            <w:pPr>
              <w:spacing w:line="276" w:lineRule="auto"/>
              <w:jc w:val="center"/>
            </w:pPr>
            <w:r w:rsidRPr="005D6DCF">
              <w:rPr>
                <w:bCs/>
              </w:rPr>
              <w:t>педагогов на соответствие занимаемой должности</w:t>
            </w:r>
          </w:p>
        </w:tc>
        <w:tc>
          <w:tcPr>
            <w:tcW w:w="2082" w:type="dxa"/>
            <w:gridSpan w:val="4"/>
          </w:tcPr>
          <w:p w:rsidR="00B05BD8" w:rsidRPr="005D6DCF" w:rsidRDefault="00B05BD8" w:rsidP="005D6DCF">
            <w:pPr>
              <w:spacing w:line="276" w:lineRule="auto"/>
              <w:jc w:val="center"/>
            </w:pPr>
            <w:r w:rsidRPr="005D6DCF">
              <w:t xml:space="preserve">Октябрь </w:t>
            </w:r>
          </w:p>
        </w:tc>
        <w:tc>
          <w:tcPr>
            <w:tcW w:w="2170" w:type="dxa"/>
          </w:tcPr>
          <w:p w:rsidR="00B05BD8" w:rsidRPr="005D6DCF" w:rsidRDefault="00B05BD8" w:rsidP="005D6DCF">
            <w:pPr>
              <w:spacing w:line="276" w:lineRule="auto"/>
              <w:jc w:val="center"/>
            </w:pPr>
            <w:r w:rsidRPr="005D6DCF">
              <w:t>Методист</w:t>
            </w:r>
          </w:p>
        </w:tc>
      </w:tr>
      <w:tr w:rsidR="00B05BD8" w:rsidRPr="005D6DCF" w:rsidTr="005A174D">
        <w:trPr>
          <w:trHeight w:val="524"/>
        </w:trPr>
        <w:tc>
          <w:tcPr>
            <w:tcW w:w="853" w:type="dxa"/>
          </w:tcPr>
          <w:p w:rsidR="00B05BD8" w:rsidRPr="005D6DCF" w:rsidRDefault="00B05BD8" w:rsidP="005D6DCF">
            <w:pPr>
              <w:spacing w:line="276" w:lineRule="auto"/>
              <w:jc w:val="center"/>
            </w:pPr>
            <w:r w:rsidRPr="005D6DCF">
              <w:t>4.10</w:t>
            </w:r>
          </w:p>
        </w:tc>
        <w:tc>
          <w:tcPr>
            <w:tcW w:w="3115" w:type="dxa"/>
          </w:tcPr>
          <w:p w:rsidR="00B05BD8" w:rsidRPr="005D6DCF" w:rsidRDefault="00B05BD8" w:rsidP="005D6DCF">
            <w:pPr>
              <w:pStyle w:val="af1"/>
              <w:spacing w:line="276" w:lineRule="auto"/>
              <w:rPr>
                <w:rFonts w:ascii="Times New Roman" w:hAnsi="Times New Roman"/>
                <w:sz w:val="28"/>
                <w:szCs w:val="28"/>
              </w:rPr>
            </w:pPr>
            <w:r w:rsidRPr="005D6DCF">
              <w:rPr>
                <w:rFonts w:ascii="Times New Roman" w:hAnsi="Times New Roman"/>
                <w:sz w:val="28"/>
                <w:szCs w:val="28"/>
              </w:rPr>
              <w:t xml:space="preserve">Отчет по выполнению рекомендаций Областной аттестационной комиссии </w:t>
            </w:r>
          </w:p>
        </w:tc>
        <w:tc>
          <w:tcPr>
            <w:tcW w:w="1845" w:type="dxa"/>
            <w:gridSpan w:val="3"/>
          </w:tcPr>
          <w:p w:rsidR="00B05BD8" w:rsidRPr="005D6DCF" w:rsidRDefault="00A7449D" w:rsidP="005D6DCF">
            <w:pPr>
              <w:spacing w:line="276" w:lineRule="auto"/>
              <w:jc w:val="center"/>
            </w:pPr>
            <w:r w:rsidRPr="005D6DCF">
              <w:t>Отчет по выполнению рекомендаций Областной аттестационной комиссии</w:t>
            </w:r>
          </w:p>
        </w:tc>
        <w:tc>
          <w:tcPr>
            <w:tcW w:w="2082" w:type="dxa"/>
            <w:gridSpan w:val="4"/>
          </w:tcPr>
          <w:p w:rsidR="00B05BD8" w:rsidRPr="005D6DCF" w:rsidRDefault="00B05BD8" w:rsidP="005D6DCF">
            <w:pPr>
              <w:spacing w:line="276" w:lineRule="auto"/>
              <w:jc w:val="center"/>
            </w:pPr>
            <w:r w:rsidRPr="005D6DCF">
              <w:t>за полугодие;</w:t>
            </w:r>
          </w:p>
          <w:p w:rsidR="00B05BD8" w:rsidRPr="005D6DCF" w:rsidRDefault="00B05BD8" w:rsidP="005D6DCF">
            <w:pPr>
              <w:pStyle w:val="af1"/>
              <w:spacing w:line="276" w:lineRule="auto"/>
              <w:jc w:val="center"/>
              <w:rPr>
                <w:rFonts w:ascii="Times New Roman" w:hAnsi="Times New Roman"/>
                <w:sz w:val="28"/>
                <w:szCs w:val="28"/>
              </w:rPr>
            </w:pPr>
            <w:r w:rsidRPr="005D6DCF">
              <w:rPr>
                <w:rFonts w:ascii="Times New Roman" w:hAnsi="Times New Roman"/>
                <w:sz w:val="28"/>
                <w:szCs w:val="28"/>
              </w:rPr>
              <w:t>годовой</w:t>
            </w:r>
          </w:p>
        </w:tc>
        <w:tc>
          <w:tcPr>
            <w:tcW w:w="2170" w:type="dxa"/>
          </w:tcPr>
          <w:p w:rsidR="00B05BD8" w:rsidRPr="005D6DCF" w:rsidRDefault="00B05BD8" w:rsidP="005D6DCF">
            <w:pPr>
              <w:spacing w:line="276" w:lineRule="auto"/>
              <w:jc w:val="center"/>
            </w:pPr>
            <w:r w:rsidRPr="005D6DCF">
              <w:t>методист</w:t>
            </w:r>
          </w:p>
        </w:tc>
      </w:tr>
      <w:tr w:rsidR="00B05BD8" w:rsidRPr="005D6DCF" w:rsidTr="005A174D">
        <w:trPr>
          <w:trHeight w:val="524"/>
        </w:trPr>
        <w:tc>
          <w:tcPr>
            <w:tcW w:w="10065" w:type="dxa"/>
            <w:gridSpan w:val="10"/>
          </w:tcPr>
          <w:p w:rsidR="00B05BD8" w:rsidRPr="005D6DCF" w:rsidRDefault="00B05BD8" w:rsidP="005D6DCF">
            <w:pPr>
              <w:spacing w:line="276" w:lineRule="auto"/>
              <w:jc w:val="center"/>
              <w:rPr>
                <w:b/>
              </w:rPr>
            </w:pPr>
            <w:r w:rsidRPr="005D6DCF">
              <w:rPr>
                <w:b/>
              </w:rPr>
              <w:t>5.Мероприятия по развитию конкурсного и олимпиадного движения среди студентов</w:t>
            </w:r>
          </w:p>
        </w:tc>
      </w:tr>
      <w:tr w:rsidR="00B05BD8" w:rsidRPr="005D6DCF" w:rsidTr="005A174D">
        <w:trPr>
          <w:trHeight w:val="524"/>
        </w:trPr>
        <w:tc>
          <w:tcPr>
            <w:tcW w:w="853" w:type="dxa"/>
          </w:tcPr>
          <w:p w:rsidR="00B05BD8" w:rsidRPr="005D6DCF" w:rsidRDefault="00A7449D" w:rsidP="005D6DCF">
            <w:pPr>
              <w:spacing w:line="276" w:lineRule="auto"/>
              <w:jc w:val="center"/>
            </w:pPr>
            <w:r w:rsidRPr="005D6DCF">
              <w:t>5.1</w:t>
            </w:r>
          </w:p>
        </w:tc>
        <w:tc>
          <w:tcPr>
            <w:tcW w:w="3115" w:type="dxa"/>
          </w:tcPr>
          <w:p w:rsidR="00B05BD8" w:rsidRPr="005D6DCF" w:rsidRDefault="00B05BD8" w:rsidP="005D6DCF">
            <w:pPr>
              <w:pStyle w:val="af1"/>
              <w:spacing w:line="276" w:lineRule="auto"/>
              <w:rPr>
                <w:rFonts w:ascii="Times New Roman" w:hAnsi="Times New Roman"/>
                <w:sz w:val="28"/>
                <w:szCs w:val="28"/>
              </w:rPr>
            </w:pPr>
            <w:r w:rsidRPr="005D6DCF">
              <w:rPr>
                <w:rFonts w:ascii="Times New Roman" w:hAnsi="Times New Roman"/>
                <w:sz w:val="28"/>
                <w:szCs w:val="28"/>
              </w:rPr>
              <w:t xml:space="preserve">Совершенствование нормативно-правовой </w:t>
            </w:r>
            <w:r w:rsidRPr="005D6DCF">
              <w:rPr>
                <w:rFonts w:ascii="Times New Roman" w:hAnsi="Times New Roman"/>
                <w:sz w:val="28"/>
                <w:szCs w:val="28"/>
              </w:rPr>
              <w:lastRenderedPageBreak/>
              <w:t>базы развития олимпиадного движения (Подготовка проектов</w:t>
            </w:r>
          </w:p>
          <w:p w:rsidR="00B05BD8" w:rsidRPr="005D6DCF" w:rsidRDefault="00B05BD8" w:rsidP="005D6DCF">
            <w:pPr>
              <w:pStyle w:val="af1"/>
              <w:spacing w:line="276" w:lineRule="auto"/>
              <w:rPr>
                <w:rFonts w:ascii="Times New Roman" w:hAnsi="Times New Roman"/>
                <w:sz w:val="28"/>
                <w:szCs w:val="28"/>
              </w:rPr>
            </w:pPr>
            <w:r w:rsidRPr="005D6DCF">
              <w:rPr>
                <w:rFonts w:ascii="Times New Roman" w:hAnsi="Times New Roman"/>
                <w:sz w:val="28"/>
                <w:szCs w:val="28"/>
              </w:rPr>
              <w:t>приказов «О проведении</w:t>
            </w:r>
          </w:p>
          <w:p w:rsidR="00B05BD8" w:rsidRPr="005D6DCF" w:rsidRDefault="00B05BD8" w:rsidP="005D6DCF">
            <w:pPr>
              <w:pStyle w:val="af1"/>
              <w:spacing w:line="276" w:lineRule="auto"/>
              <w:rPr>
                <w:rFonts w:ascii="Times New Roman" w:hAnsi="Times New Roman"/>
                <w:sz w:val="28"/>
                <w:szCs w:val="28"/>
              </w:rPr>
            </w:pPr>
            <w:r w:rsidRPr="005D6DCF">
              <w:rPr>
                <w:rFonts w:ascii="Times New Roman" w:hAnsi="Times New Roman"/>
                <w:sz w:val="28"/>
                <w:szCs w:val="28"/>
              </w:rPr>
              <w:t>отборочных олимпиад</w:t>
            </w:r>
          </w:p>
        </w:tc>
        <w:tc>
          <w:tcPr>
            <w:tcW w:w="1845" w:type="dxa"/>
            <w:gridSpan w:val="3"/>
          </w:tcPr>
          <w:p w:rsidR="00B05BD8" w:rsidRPr="005D6DCF" w:rsidRDefault="00B05BD8" w:rsidP="005D6DCF">
            <w:pPr>
              <w:spacing w:line="276" w:lineRule="auto"/>
              <w:jc w:val="center"/>
            </w:pPr>
            <w:r w:rsidRPr="005D6DCF">
              <w:lastRenderedPageBreak/>
              <w:t>Создание нормативно-</w:t>
            </w:r>
            <w:r w:rsidRPr="005D6DCF">
              <w:lastRenderedPageBreak/>
              <w:t>правовых</w:t>
            </w:r>
          </w:p>
          <w:p w:rsidR="00B05BD8" w:rsidRPr="005D6DCF" w:rsidRDefault="00B05BD8" w:rsidP="005D6DCF">
            <w:pPr>
              <w:spacing w:line="276" w:lineRule="auto"/>
              <w:jc w:val="center"/>
            </w:pPr>
            <w:r w:rsidRPr="005D6DCF">
              <w:t>документов, регулирующих</w:t>
            </w:r>
          </w:p>
          <w:p w:rsidR="00B05BD8" w:rsidRPr="005D6DCF" w:rsidRDefault="00B05BD8" w:rsidP="005D6DCF">
            <w:pPr>
              <w:spacing w:line="276" w:lineRule="auto"/>
              <w:jc w:val="center"/>
            </w:pPr>
            <w:r w:rsidRPr="005D6DCF">
              <w:t xml:space="preserve">проведение </w:t>
            </w:r>
          </w:p>
          <w:p w:rsidR="00B05BD8" w:rsidRPr="005D6DCF" w:rsidRDefault="00B05BD8" w:rsidP="005D6DCF">
            <w:pPr>
              <w:spacing w:line="276" w:lineRule="auto"/>
              <w:jc w:val="center"/>
            </w:pPr>
            <w:r w:rsidRPr="005D6DCF">
              <w:t>олимпиады</w:t>
            </w:r>
          </w:p>
          <w:p w:rsidR="00B05BD8" w:rsidRPr="005D6DCF" w:rsidRDefault="00B05BD8" w:rsidP="005D6DCF">
            <w:pPr>
              <w:spacing w:line="276" w:lineRule="auto"/>
              <w:jc w:val="center"/>
            </w:pPr>
            <w:r w:rsidRPr="005D6DCF">
              <w:t>среди студентов техникума</w:t>
            </w:r>
          </w:p>
        </w:tc>
        <w:tc>
          <w:tcPr>
            <w:tcW w:w="2082" w:type="dxa"/>
            <w:gridSpan w:val="4"/>
          </w:tcPr>
          <w:p w:rsidR="00B05BD8" w:rsidRPr="005D6DCF" w:rsidRDefault="00B05BD8" w:rsidP="005D6DCF">
            <w:pPr>
              <w:spacing w:line="276" w:lineRule="auto"/>
              <w:jc w:val="center"/>
            </w:pPr>
            <w:r w:rsidRPr="005D6DCF">
              <w:lastRenderedPageBreak/>
              <w:t xml:space="preserve">Сентябрь </w:t>
            </w:r>
            <w:r w:rsidRPr="005D6DCF">
              <w:lastRenderedPageBreak/>
              <w:t>октябрь</w:t>
            </w:r>
          </w:p>
        </w:tc>
        <w:tc>
          <w:tcPr>
            <w:tcW w:w="2170" w:type="dxa"/>
          </w:tcPr>
          <w:p w:rsidR="00B05BD8" w:rsidRPr="005D6DCF" w:rsidRDefault="00B05BD8" w:rsidP="005D6DCF">
            <w:pPr>
              <w:spacing w:line="276" w:lineRule="auto"/>
              <w:jc w:val="center"/>
            </w:pPr>
            <w:r w:rsidRPr="005D6DCF">
              <w:lastRenderedPageBreak/>
              <w:t xml:space="preserve">Зам. директора по  УМР, </w:t>
            </w:r>
            <w:r w:rsidRPr="005D6DCF">
              <w:lastRenderedPageBreak/>
              <w:t>методисты, руководители МО</w:t>
            </w:r>
          </w:p>
        </w:tc>
      </w:tr>
      <w:tr w:rsidR="008D2337" w:rsidRPr="005D6DCF" w:rsidTr="005A174D">
        <w:trPr>
          <w:trHeight w:val="524"/>
        </w:trPr>
        <w:tc>
          <w:tcPr>
            <w:tcW w:w="853" w:type="dxa"/>
          </w:tcPr>
          <w:p w:rsidR="008D2337" w:rsidRPr="005D6DCF" w:rsidRDefault="000E472B" w:rsidP="005D6DCF">
            <w:pPr>
              <w:spacing w:line="276" w:lineRule="auto"/>
              <w:jc w:val="center"/>
            </w:pPr>
            <w:r w:rsidRPr="005D6DCF">
              <w:lastRenderedPageBreak/>
              <w:t>5.2</w:t>
            </w:r>
          </w:p>
        </w:tc>
        <w:tc>
          <w:tcPr>
            <w:tcW w:w="3115" w:type="dxa"/>
          </w:tcPr>
          <w:p w:rsidR="008D2337" w:rsidRPr="005D6DCF" w:rsidRDefault="008D2337" w:rsidP="005D6DCF">
            <w:pPr>
              <w:pStyle w:val="af1"/>
              <w:spacing w:line="276" w:lineRule="auto"/>
              <w:rPr>
                <w:rFonts w:ascii="Times New Roman" w:hAnsi="Times New Roman"/>
                <w:sz w:val="28"/>
                <w:szCs w:val="28"/>
              </w:rPr>
            </w:pPr>
            <w:r w:rsidRPr="005D6DCF">
              <w:rPr>
                <w:rFonts w:ascii="Times New Roman" w:eastAsia="Calibri" w:hAnsi="Times New Roman"/>
                <w:sz w:val="28"/>
                <w:szCs w:val="28"/>
                <w:lang w:eastAsia="en-US"/>
              </w:rPr>
              <w:t>Издание приказов о создании тренировочных площадок на базе техникума по развитию конкурсного и олимпиадного движения</w:t>
            </w:r>
          </w:p>
        </w:tc>
        <w:tc>
          <w:tcPr>
            <w:tcW w:w="1845" w:type="dxa"/>
            <w:gridSpan w:val="3"/>
          </w:tcPr>
          <w:p w:rsidR="008D2337" w:rsidRPr="005D6DCF" w:rsidRDefault="008D2337" w:rsidP="005D6DCF">
            <w:pPr>
              <w:spacing w:line="276" w:lineRule="auto"/>
              <w:jc w:val="center"/>
            </w:pPr>
            <w:r w:rsidRPr="005D6DCF">
              <w:t>Приказы</w:t>
            </w:r>
          </w:p>
        </w:tc>
        <w:tc>
          <w:tcPr>
            <w:tcW w:w="2082" w:type="dxa"/>
            <w:gridSpan w:val="4"/>
          </w:tcPr>
          <w:p w:rsidR="008D2337" w:rsidRPr="005D6DCF" w:rsidRDefault="008D2337" w:rsidP="005D6DCF">
            <w:pPr>
              <w:spacing w:line="276" w:lineRule="auto"/>
              <w:jc w:val="center"/>
            </w:pPr>
            <w:r w:rsidRPr="005D6DCF">
              <w:rPr>
                <w:rFonts w:eastAsia="Times New Roman"/>
                <w:lang w:eastAsia="ru-RU"/>
              </w:rPr>
              <w:t>По необходимости (по мере реализации программы)</w:t>
            </w:r>
          </w:p>
        </w:tc>
        <w:tc>
          <w:tcPr>
            <w:tcW w:w="2170" w:type="dxa"/>
          </w:tcPr>
          <w:p w:rsidR="008D2337" w:rsidRPr="005D6DCF" w:rsidRDefault="008D2337" w:rsidP="005D6DCF">
            <w:pPr>
              <w:spacing w:line="276" w:lineRule="auto"/>
              <w:jc w:val="center"/>
            </w:pPr>
            <w:r w:rsidRPr="005D6DCF">
              <w:t>Зам. директора по УМР, методисты</w:t>
            </w:r>
          </w:p>
        </w:tc>
      </w:tr>
      <w:tr w:rsidR="008D2337" w:rsidRPr="005D6DCF" w:rsidTr="005A174D">
        <w:trPr>
          <w:trHeight w:val="524"/>
        </w:trPr>
        <w:tc>
          <w:tcPr>
            <w:tcW w:w="853" w:type="dxa"/>
          </w:tcPr>
          <w:p w:rsidR="008D2337" w:rsidRPr="005D6DCF" w:rsidRDefault="000E472B" w:rsidP="005D6DCF">
            <w:pPr>
              <w:spacing w:line="276" w:lineRule="auto"/>
              <w:jc w:val="center"/>
            </w:pPr>
            <w:r w:rsidRPr="005D6DCF">
              <w:t>5.3</w:t>
            </w:r>
          </w:p>
          <w:p w:rsidR="000E472B" w:rsidRPr="005D6DCF" w:rsidRDefault="000E472B" w:rsidP="005D6DCF">
            <w:pPr>
              <w:spacing w:line="276" w:lineRule="auto"/>
              <w:jc w:val="center"/>
            </w:pPr>
          </w:p>
        </w:tc>
        <w:tc>
          <w:tcPr>
            <w:tcW w:w="3115" w:type="dxa"/>
          </w:tcPr>
          <w:p w:rsidR="008D2337" w:rsidRPr="005D6DCF" w:rsidRDefault="008D2337" w:rsidP="005D6DCF">
            <w:pPr>
              <w:spacing w:line="276" w:lineRule="auto"/>
              <w:jc w:val="center"/>
              <w:rPr>
                <w:rFonts w:eastAsia="Times New Roman"/>
                <w:lang w:eastAsia="ru-RU"/>
              </w:rPr>
            </w:pPr>
            <w:r w:rsidRPr="005D6DCF">
              <w:rPr>
                <w:rFonts w:eastAsia="Times New Roman"/>
                <w:lang w:eastAsia="ru-RU"/>
              </w:rPr>
              <w:t>Разработка плана работы тренировочных площадок</w:t>
            </w:r>
          </w:p>
        </w:tc>
        <w:tc>
          <w:tcPr>
            <w:tcW w:w="1845" w:type="dxa"/>
            <w:gridSpan w:val="3"/>
          </w:tcPr>
          <w:p w:rsidR="008D2337" w:rsidRPr="005D6DCF" w:rsidRDefault="008D2337" w:rsidP="005D6DCF">
            <w:pPr>
              <w:spacing w:line="276" w:lineRule="auto"/>
              <w:jc w:val="center"/>
            </w:pPr>
            <w:r w:rsidRPr="005D6DCF">
              <w:t>План работы площадок</w:t>
            </w:r>
          </w:p>
        </w:tc>
        <w:tc>
          <w:tcPr>
            <w:tcW w:w="2082" w:type="dxa"/>
            <w:gridSpan w:val="4"/>
          </w:tcPr>
          <w:p w:rsidR="008D2337" w:rsidRPr="005D6DCF" w:rsidRDefault="008D2337" w:rsidP="005D6DCF">
            <w:pPr>
              <w:spacing w:line="276" w:lineRule="auto"/>
              <w:jc w:val="center"/>
            </w:pPr>
            <w:r w:rsidRPr="005D6DCF">
              <w:t xml:space="preserve">Сентябрь </w:t>
            </w:r>
          </w:p>
        </w:tc>
        <w:tc>
          <w:tcPr>
            <w:tcW w:w="2170" w:type="dxa"/>
          </w:tcPr>
          <w:p w:rsidR="008D2337" w:rsidRPr="005D6DCF" w:rsidRDefault="008D2337" w:rsidP="005D6DCF">
            <w:pPr>
              <w:spacing w:line="276" w:lineRule="auto"/>
              <w:jc w:val="center"/>
            </w:pPr>
            <w:r w:rsidRPr="005D6DCF">
              <w:t>Зам. директора по УМР, методисты, куратор площадок, руководители площадок</w:t>
            </w:r>
          </w:p>
        </w:tc>
      </w:tr>
      <w:tr w:rsidR="000E472B" w:rsidRPr="005D6DCF" w:rsidTr="005A174D">
        <w:trPr>
          <w:trHeight w:val="524"/>
        </w:trPr>
        <w:tc>
          <w:tcPr>
            <w:tcW w:w="853" w:type="dxa"/>
          </w:tcPr>
          <w:p w:rsidR="000E472B" w:rsidRPr="005D6DCF" w:rsidRDefault="000E472B" w:rsidP="005D6DCF">
            <w:pPr>
              <w:spacing w:line="276" w:lineRule="auto"/>
              <w:jc w:val="center"/>
            </w:pPr>
            <w:r w:rsidRPr="005D6DCF">
              <w:t>5.4</w:t>
            </w:r>
          </w:p>
        </w:tc>
        <w:tc>
          <w:tcPr>
            <w:tcW w:w="3115" w:type="dxa"/>
          </w:tcPr>
          <w:p w:rsidR="000E472B" w:rsidRPr="005D6DCF" w:rsidRDefault="000E472B" w:rsidP="005D6DCF">
            <w:pPr>
              <w:spacing w:line="276" w:lineRule="auto"/>
              <w:jc w:val="center"/>
            </w:pPr>
            <w:r w:rsidRPr="005D6DCF">
              <w:rPr>
                <w:rFonts w:eastAsia="Times New Roman"/>
              </w:rPr>
              <w:t>Прохождение курсов повышения квалификации педагогов по вопросам подготовки обучающихся к олимпиадам</w:t>
            </w:r>
          </w:p>
        </w:tc>
        <w:tc>
          <w:tcPr>
            <w:tcW w:w="1845" w:type="dxa"/>
            <w:gridSpan w:val="3"/>
          </w:tcPr>
          <w:p w:rsidR="000E472B" w:rsidRPr="005D6DCF" w:rsidRDefault="000E472B" w:rsidP="005D6DCF">
            <w:pPr>
              <w:spacing w:before="100" w:beforeAutospacing="1" w:after="100" w:afterAutospacing="1" w:line="276" w:lineRule="auto"/>
              <w:rPr>
                <w:rFonts w:eastAsia="Times New Roman"/>
              </w:rPr>
            </w:pPr>
            <w:r w:rsidRPr="005D6DCF">
              <w:rPr>
                <w:rFonts w:eastAsia="Times New Roman"/>
              </w:rPr>
              <w:t>Перспективный план курсовой подготовки</w:t>
            </w:r>
          </w:p>
        </w:tc>
        <w:tc>
          <w:tcPr>
            <w:tcW w:w="2082" w:type="dxa"/>
            <w:gridSpan w:val="4"/>
          </w:tcPr>
          <w:p w:rsidR="000E472B" w:rsidRPr="005D6DCF" w:rsidRDefault="000E472B" w:rsidP="005D6DCF">
            <w:pPr>
              <w:spacing w:line="276" w:lineRule="auto"/>
              <w:jc w:val="center"/>
            </w:pPr>
            <w:r w:rsidRPr="005D6DCF">
              <w:t>В течение учебного года по отдельному графику</w:t>
            </w:r>
          </w:p>
        </w:tc>
        <w:tc>
          <w:tcPr>
            <w:tcW w:w="2170" w:type="dxa"/>
          </w:tcPr>
          <w:p w:rsidR="000E472B" w:rsidRPr="005D6DCF" w:rsidRDefault="000E472B" w:rsidP="005D6DCF">
            <w:pPr>
              <w:spacing w:before="100" w:beforeAutospacing="1" w:after="100" w:afterAutospacing="1" w:line="276" w:lineRule="auto"/>
              <w:rPr>
                <w:rFonts w:eastAsia="Times New Roman"/>
              </w:rPr>
            </w:pPr>
            <w:r w:rsidRPr="005D6DCF">
              <w:t>Зам. директора по УМР, методисты, преподаватели</w:t>
            </w:r>
          </w:p>
        </w:tc>
      </w:tr>
      <w:tr w:rsidR="000E472B" w:rsidRPr="005D6DCF" w:rsidTr="005A174D">
        <w:trPr>
          <w:trHeight w:val="524"/>
        </w:trPr>
        <w:tc>
          <w:tcPr>
            <w:tcW w:w="853" w:type="dxa"/>
          </w:tcPr>
          <w:p w:rsidR="000E472B" w:rsidRPr="005D6DCF" w:rsidRDefault="000E472B" w:rsidP="005D6DCF">
            <w:pPr>
              <w:spacing w:line="276" w:lineRule="auto"/>
              <w:jc w:val="center"/>
              <w:rPr>
                <w:sz w:val="24"/>
                <w:szCs w:val="24"/>
              </w:rPr>
            </w:pPr>
            <w:r w:rsidRPr="005D6DCF">
              <w:rPr>
                <w:sz w:val="24"/>
                <w:szCs w:val="24"/>
              </w:rPr>
              <w:t>5.5</w:t>
            </w:r>
          </w:p>
        </w:tc>
        <w:tc>
          <w:tcPr>
            <w:tcW w:w="3115" w:type="dxa"/>
          </w:tcPr>
          <w:p w:rsidR="000E472B" w:rsidRPr="005D6DCF" w:rsidRDefault="000E472B" w:rsidP="005D6DCF">
            <w:pPr>
              <w:spacing w:before="100" w:beforeAutospacing="1" w:after="100" w:afterAutospacing="1" w:line="276" w:lineRule="auto"/>
              <w:rPr>
                <w:rFonts w:eastAsia="Times New Roman"/>
              </w:rPr>
            </w:pPr>
            <w:r w:rsidRPr="005D6DCF">
              <w:rPr>
                <w:rFonts w:eastAsia="Times New Roman"/>
              </w:rPr>
              <w:t xml:space="preserve">Организация участия обучающих предметных олимпиадах и </w:t>
            </w:r>
            <w:r w:rsidRPr="005D6DCF">
              <w:rPr>
                <w:rFonts w:eastAsia="Times New Roman"/>
              </w:rPr>
              <w:lastRenderedPageBreak/>
              <w:t>конкурсах регионального уровня</w:t>
            </w:r>
          </w:p>
        </w:tc>
        <w:tc>
          <w:tcPr>
            <w:tcW w:w="1845" w:type="dxa"/>
            <w:gridSpan w:val="3"/>
          </w:tcPr>
          <w:p w:rsidR="000E472B" w:rsidRPr="005D6DCF" w:rsidRDefault="000E472B" w:rsidP="005D6DCF">
            <w:pPr>
              <w:spacing w:line="276" w:lineRule="auto"/>
              <w:jc w:val="center"/>
              <w:rPr>
                <w:rFonts w:eastAsia="Times New Roman"/>
              </w:rPr>
            </w:pPr>
            <w:r w:rsidRPr="005D6DCF">
              <w:rPr>
                <w:rFonts w:eastAsia="Times New Roman"/>
              </w:rPr>
              <w:lastRenderedPageBreak/>
              <w:t xml:space="preserve">Приказ об участии обучающихся в </w:t>
            </w:r>
            <w:r w:rsidRPr="005D6DCF">
              <w:rPr>
                <w:rFonts w:eastAsia="Times New Roman"/>
              </w:rPr>
              <w:lastRenderedPageBreak/>
              <w:t>региональных олимпиадах и конкурсах</w:t>
            </w:r>
          </w:p>
        </w:tc>
        <w:tc>
          <w:tcPr>
            <w:tcW w:w="2082" w:type="dxa"/>
            <w:gridSpan w:val="4"/>
          </w:tcPr>
          <w:p w:rsidR="000E472B" w:rsidRPr="005D6DCF" w:rsidRDefault="000E472B" w:rsidP="005D6DCF">
            <w:pPr>
              <w:spacing w:line="276" w:lineRule="auto"/>
              <w:jc w:val="center"/>
            </w:pPr>
            <w:r w:rsidRPr="005D6DCF">
              <w:rPr>
                <w:rFonts w:eastAsia="Times New Roman"/>
              </w:rPr>
              <w:lastRenderedPageBreak/>
              <w:t>По графику проведения региональных мероприятий</w:t>
            </w:r>
          </w:p>
        </w:tc>
        <w:tc>
          <w:tcPr>
            <w:tcW w:w="2170" w:type="dxa"/>
          </w:tcPr>
          <w:p w:rsidR="000E472B" w:rsidRPr="005D6DCF" w:rsidRDefault="000E472B" w:rsidP="005D6DCF">
            <w:pPr>
              <w:spacing w:line="276" w:lineRule="auto"/>
              <w:jc w:val="center"/>
            </w:pPr>
            <w:r w:rsidRPr="005D6DCF">
              <w:t xml:space="preserve">Зам. директора по УМР, методисты, куратор </w:t>
            </w:r>
            <w:r w:rsidRPr="005D6DCF">
              <w:lastRenderedPageBreak/>
              <w:t>площадок, руководители площадок</w:t>
            </w:r>
          </w:p>
        </w:tc>
      </w:tr>
      <w:tr w:rsidR="000E472B" w:rsidRPr="005D6DCF" w:rsidTr="005A174D">
        <w:trPr>
          <w:trHeight w:val="524"/>
        </w:trPr>
        <w:tc>
          <w:tcPr>
            <w:tcW w:w="853" w:type="dxa"/>
          </w:tcPr>
          <w:p w:rsidR="000E472B" w:rsidRPr="005D6DCF" w:rsidRDefault="000E472B" w:rsidP="005D6DCF">
            <w:pPr>
              <w:spacing w:line="276" w:lineRule="auto"/>
              <w:jc w:val="center"/>
              <w:rPr>
                <w:sz w:val="24"/>
                <w:szCs w:val="24"/>
              </w:rPr>
            </w:pPr>
            <w:r w:rsidRPr="005D6DCF">
              <w:rPr>
                <w:sz w:val="24"/>
                <w:szCs w:val="24"/>
              </w:rPr>
              <w:lastRenderedPageBreak/>
              <w:t>5.6</w:t>
            </w:r>
          </w:p>
        </w:tc>
        <w:tc>
          <w:tcPr>
            <w:tcW w:w="3115" w:type="dxa"/>
          </w:tcPr>
          <w:p w:rsidR="000E472B" w:rsidRPr="005D6DCF" w:rsidRDefault="000E472B" w:rsidP="005D6DCF">
            <w:pPr>
              <w:spacing w:before="100" w:beforeAutospacing="1" w:after="100" w:afterAutospacing="1" w:line="276" w:lineRule="auto"/>
              <w:rPr>
                <w:rFonts w:eastAsia="Times New Roman"/>
              </w:rPr>
            </w:pPr>
            <w:r w:rsidRPr="005D6DCF">
              <w:rPr>
                <w:rFonts w:eastAsia="Times New Roman"/>
              </w:rPr>
              <w:t xml:space="preserve">Анализ результатов олимпиадного и конкурсного движения на заседаниях Педагогического совета, методических объединениях, совещаниях при директоре, </w:t>
            </w:r>
          </w:p>
        </w:tc>
        <w:tc>
          <w:tcPr>
            <w:tcW w:w="1845" w:type="dxa"/>
            <w:gridSpan w:val="3"/>
          </w:tcPr>
          <w:p w:rsidR="000E472B" w:rsidRPr="005D6DCF" w:rsidRDefault="000E472B" w:rsidP="005D6DCF">
            <w:pPr>
              <w:spacing w:before="100" w:beforeAutospacing="1" w:after="100" w:afterAutospacing="1" w:line="276" w:lineRule="auto"/>
              <w:rPr>
                <w:rFonts w:eastAsia="Times New Roman"/>
              </w:rPr>
            </w:pPr>
            <w:r w:rsidRPr="005D6DCF">
              <w:rPr>
                <w:rFonts w:eastAsia="Times New Roman"/>
              </w:rPr>
              <w:t>Аналитические материалы</w:t>
            </w:r>
          </w:p>
        </w:tc>
        <w:tc>
          <w:tcPr>
            <w:tcW w:w="2082" w:type="dxa"/>
            <w:gridSpan w:val="4"/>
          </w:tcPr>
          <w:p w:rsidR="000E472B" w:rsidRPr="005D6DCF" w:rsidRDefault="000E472B" w:rsidP="005D6DCF">
            <w:pPr>
              <w:spacing w:line="276" w:lineRule="auto"/>
              <w:jc w:val="center"/>
            </w:pPr>
            <w:r w:rsidRPr="005D6DCF">
              <w:t xml:space="preserve">Ежегодно </w:t>
            </w:r>
          </w:p>
        </w:tc>
        <w:tc>
          <w:tcPr>
            <w:tcW w:w="2170" w:type="dxa"/>
          </w:tcPr>
          <w:p w:rsidR="000E472B" w:rsidRPr="005D6DCF" w:rsidRDefault="000E472B" w:rsidP="005D6DCF">
            <w:pPr>
              <w:spacing w:line="276" w:lineRule="auto"/>
              <w:jc w:val="center"/>
            </w:pPr>
            <w:r w:rsidRPr="005D6DCF">
              <w:t>Зам. директора по УМР, методисты, куратор площадок, руководители площадок</w:t>
            </w:r>
          </w:p>
        </w:tc>
      </w:tr>
      <w:tr w:rsidR="000E472B" w:rsidRPr="005D6DCF" w:rsidTr="005A174D">
        <w:trPr>
          <w:trHeight w:val="524"/>
        </w:trPr>
        <w:tc>
          <w:tcPr>
            <w:tcW w:w="10065" w:type="dxa"/>
            <w:gridSpan w:val="10"/>
          </w:tcPr>
          <w:p w:rsidR="000E472B" w:rsidRPr="005D6DCF" w:rsidRDefault="000E472B" w:rsidP="005D6DCF">
            <w:pPr>
              <w:spacing w:line="276" w:lineRule="auto"/>
              <w:jc w:val="center"/>
              <w:rPr>
                <w:sz w:val="24"/>
                <w:szCs w:val="24"/>
              </w:rPr>
            </w:pPr>
            <w:r w:rsidRPr="005D6DCF">
              <w:rPr>
                <w:rFonts w:eastAsia="Times New Roman"/>
                <w:b/>
                <w:color w:val="000000"/>
                <w:lang w:eastAsia="ru-RU"/>
              </w:rPr>
              <w:t>6. Развитие дистанционных образовательных технологий и обучения</w:t>
            </w:r>
          </w:p>
        </w:tc>
      </w:tr>
      <w:tr w:rsidR="000E472B" w:rsidRPr="005D6DCF" w:rsidTr="005A174D">
        <w:trPr>
          <w:trHeight w:val="524"/>
        </w:trPr>
        <w:tc>
          <w:tcPr>
            <w:tcW w:w="853" w:type="dxa"/>
          </w:tcPr>
          <w:p w:rsidR="000E472B" w:rsidRPr="005D6DCF" w:rsidRDefault="000E472B" w:rsidP="005D6DCF">
            <w:pPr>
              <w:spacing w:line="276" w:lineRule="auto"/>
              <w:jc w:val="center"/>
              <w:rPr>
                <w:sz w:val="24"/>
                <w:szCs w:val="24"/>
              </w:rPr>
            </w:pPr>
            <w:r w:rsidRPr="005D6DCF">
              <w:rPr>
                <w:sz w:val="24"/>
                <w:szCs w:val="24"/>
              </w:rPr>
              <w:t>6.1</w:t>
            </w:r>
          </w:p>
        </w:tc>
        <w:tc>
          <w:tcPr>
            <w:tcW w:w="3115" w:type="dxa"/>
          </w:tcPr>
          <w:p w:rsidR="000E472B" w:rsidRPr="005D6DCF" w:rsidRDefault="000E472B" w:rsidP="005D6DCF">
            <w:pPr>
              <w:spacing w:before="14" w:line="276" w:lineRule="auto"/>
              <w:ind w:right="101"/>
              <w:rPr>
                <w:rFonts w:eastAsia="Times New Roman"/>
                <w:color w:val="000000"/>
                <w:lang w:eastAsia="ru-RU"/>
              </w:rPr>
            </w:pPr>
            <w:r w:rsidRPr="005D6DCF">
              <w:rPr>
                <w:rFonts w:eastAsia="Times New Roman"/>
                <w:color w:val="000000"/>
                <w:lang w:eastAsia="ru-RU"/>
              </w:rPr>
              <w:t>Разработка локальной нормативной документации по внедрению электронных образовательных ресурсов и дистанционных образовательных технологий и обучения в образовательный процесс</w:t>
            </w:r>
          </w:p>
        </w:tc>
        <w:tc>
          <w:tcPr>
            <w:tcW w:w="1845" w:type="dxa"/>
            <w:gridSpan w:val="3"/>
          </w:tcPr>
          <w:p w:rsidR="000E472B" w:rsidRPr="005D6DCF" w:rsidRDefault="000E472B" w:rsidP="005D6DCF">
            <w:pPr>
              <w:spacing w:line="276" w:lineRule="auto"/>
              <w:ind w:right="-20"/>
              <w:rPr>
                <w:rFonts w:eastAsia="Times New Roman"/>
                <w:color w:val="000000"/>
                <w:lang w:eastAsia="ru-RU"/>
              </w:rPr>
            </w:pPr>
            <w:r w:rsidRPr="005D6DCF">
              <w:rPr>
                <w:rFonts w:eastAsia="Times New Roman"/>
                <w:color w:val="000000"/>
                <w:lang w:eastAsia="ru-RU"/>
              </w:rPr>
              <w:t>Разработка нормативной документации по внедрению электронных образовательных ресурсов и дистанционных образовательных технологий и обучения в образовательный процесс</w:t>
            </w:r>
          </w:p>
        </w:tc>
        <w:tc>
          <w:tcPr>
            <w:tcW w:w="2082" w:type="dxa"/>
            <w:gridSpan w:val="4"/>
          </w:tcPr>
          <w:p w:rsidR="000E472B" w:rsidRPr="005D6DCF" w:rsidRDefault="000E472B" w:rsidP="005D6DCF">
            <w:pPr>
              <w:spacing w:line="276" w:lineRule="auto"/>
              <w:ind w:right="-20"/>
              <w:rPr>
                <w:rFonts w:eastAsia="Times New Roman"/>
                <w:color w:val="000000"/>
                <w:lang w:eastAsia="ru-RU"/>
              </w:rPr>
            </w:pPr>
            <w:r w:rsidRPr="005D6DCF">
              <w:rPr>
                <w:rFonts w:eastAsia="Times New Roman"/>
                <w:color w:val="000000"/>
                <w:lang w:eastAsia="ru-RU"/>
              </w:rPr>
              <w:t>В течении учебного года</w:t>
            </w:r>
          </w:p>
        </w:tc>
        <w:tc>
          <w:tcPr>
            <w:tcW w:w="2170" w:type="dxa"/>
          </w:tcPr>
          <w:p w:rsidR="000E472B" w:rsidRPr="005D6DCF" w:rsidRDefault="000E472B" w:rsidP="005D6DCF">
            <w:pPr>
              <w:spacing w:before="12" w:line="276" w:lineRule="auto"/>
              <w:ind w:right="63"/>
              <w:jc w:val="center"/>
              <w:rPr>
                <w:rFonts w:eastAsia="Times New Roman"/>
                <w:color w:val="000000"/>
                <w:lang w:eastAsia="ru-RU"/>
              </w:rPr>
            </w:pPr>
            <w:r w:rsidRPr="005D6DCF">
              <w:rPr>
                <w:rFonts w:eastAsia="Times New Roman"/>
                <w:color w:val="000000"/>
                <w:lang w:eastAsia="ru-RU"/>
              </w:rPr>
              <w:t>Зам . директора по УМР, методист, руководители МО</w:t>
            </w:r>
          </w:p>
        </w:tc>
      </w:tr>
      <w:tr w:rsidR="000E472B" w:rsidRPr="005D6DCF" w:rsidTr="005A174D">
        <w:trPr>
          <w:trHeight w:val="524"/>
        </w:trPr>
        <w:tc>
          <w:tcPr>
            <w:tcW w:w="853" w:type="dxa"/>
          </w:tcPr>
          <w:p w:rsidR="000E472B" w:rsidRPr="005D6DCF" w:rsidRDefault="000E472B" w:rsidP="005D6DCF">
            <w:pPr>
              <w:spacing w:line="276" w:lineRule="auto"/>
              <w:jc w:val="center"/>
              <w:rPr>
                <w:sz w:val="24"/>
                <w:szCs w:val="24"/>
              </w:rPr>
            </w:pPr>
            <w:r w:rsidRPr="005D6DCF">
              <w:rPr>
                <w:sz w:val="24"/>
                <w:szCs w:val="24"/>
              </w:rPr>
              <w:t>6.2</w:t>
            </w:r>
          </w:p>
        </w:tc>
        <w:tc>
          <w:tcPr>
            <w:tcW w:w="3115" w:type="dxa"/>
          </w:tcPr>
          <w:p w:rsidR="000E472B" w:rsidRPr="005D6DCF" w:rsidRDefault="000E472B" w:rsidP="005D6DCF">
            <w:pPr>
              <w:spacing w:before="14" w:line="276" w:lineRule="auto"/>
              <w:ind w:right="101"/>
              <w:rPr>
                <w:rFonts w:eastAsia="Times New Roman"/>
                <w:color w:val="000000"/>
                <w:lang w:eastAsia="ru-RU"/>
              </w:rPr>
            </w:pPr>
            <w:r w:rsidRPr="005D6DCF">
              <w:rPr>
                <w:rFonts w:eastAsia="Times New Roman"/>
                <w:color w:val="000000"/>
                <w:lang w:eastAsia="ru-RU"/>
              </w:rPr>
              <w:t xml:space="preserve">Организация деятельности педагогического состава по повышению уровня компетенций в применении </w:t>
            </w:r>
            <w:r w:rsidRPr="005D6DCF">
              <w:rPr>
                <w:rFonts w:eastAsia="Times New Roman"/>
                <w:color w:val="000000"/>
                <w:lang w:eastAsia="ru-RU"/>
              </w:rPr>
              <w:lastRenderedPageBreak/>
              <w:t>дистанционных образовательных технологий и обучения</w:t>
            </w:r>
          </w:p>
        </w:tc>
        <w:tc>
          <w:tcPr>
            <w:tcW w:w="1845" w:type="dxa"/>
            <w:gridSpan w:val="3"/>
          </w:tcPr>
          <w:p w:rsidR="000E472B" w:rsidRPr="005D6DCF" w:rsidRDefault="000E472B" w:rsidP="005D6DCF">
            <w:pPr>
              <w:spacing w:line="276" w:lineRule="auto"/>
              <w:ind w:right="-20"/>
              <w:rPr>
                <w:rFonts w:eastAsia="Times New Roman"/>
                <w:color w:val="000000"/>
                <w:lang w:eastAsia="ru-RU"/>
              </w:rPr>
            </w:pPr>
            <w:r w:rsidRPr="005D6DCF">
              <w:rPr>
                <w:rFonts w:eastAsia="Times New Roman"/>
                <w:color w:val="000000"/>
                <w:lang w:eastAsia="ru-RU"/>
              </w:rPr>
              <w:lastRenderedPageBreak/>
              <w:t xml:space="preserve">Организация деятельности педагогического состава по повышению </w:t>
            </w:r>
            <w:r w:rsidRPr="005D6DCF">
              <w:rPr>
                <w:rFonts w:eastAsia="Times New Roman"/>
                <w:color w:val="000000"/>
                <w:lang w:eastAsia="ru-RU"/>
              </w:rPr>
              <w:lastRenderedPageBreak/>
              <w:t>уровня компетенций в применении дистанционных образовательных технологий и обучения</w:t>
            </w:r>
          </w:p>
        </w:tc>
        <w:tc>
          <w:tcPr>
            <w:tcW w:w="2082" w:type="dxa"/>
            <w:gridSpan w:val="4"/>
          </w:tcPr>
          <w:p w:rsidR="000E472B" w:rsidRPr="005D6DCF" w:rsidRDefault="000E472B" w:rsidP="005D6DCF">
            <w:pPr>
              <w:spacing w:line="276" w:lineRule="auto"/>
              <w:ind w:right="-20"/>
              <w:rPr>
                <w:rFonts w:eastAsia="Times New Roman"/>
                <w:color w:val="000000"/>
                <w:lang w:eastAsia="ru-RU"/>
              </w:rPr>
            </w:pPr>
            <w:r w:rsidRPr="005D6DCF">
              <w:rPr>
                <w:rFonts w:eastAsia="Times New Roman"/>
                <w:color w:val="000000"/>
                <w:lang w:eastAsia="ru-RU"/>
              </w:rPr>
              <w:lastRenderedPageBreak/>
              <w:t>В течении учебного года</w:t>
            </w:r>
          </w:p>
        </w:tc>
        <w:tc>
          <w:tcPr>
            <w:tcW w:w="2170" w:type="dxa"/>
          </w:tcPr>
          <w:p w:rsidR="000E472B" w:rsidRPr="005D6DCF" w:rsidRDefault="000E472B" w:rsidP="005D6DCF">
            <w:pPr>
              <w:spacing w:before="12" w:line="276" w:lineRule="auto"/>
              <w:ind w:right="63"/>
              <w:jc w:val="center"/>
              <w:rPr>
                <w:rFonts w:eastAsia="Times New Roman"/>
                <w:color w:val="000000"/>
                <w:lang w:eastAsia="ru-RU"/>
              </w:rPr>
            </w:pPr>
            <w:r w:rsidRPr="005D6DCF">
              <w:rPr>
                <w:rFonts w:eastAsia="Times New Roman"/>
                <w:color w:val="000000"/>
                <w:lang w:eastAsia="ru-RU"/>
              </w:rPr>
              <w:t>Зам . директора по УМР, методист, руководители МО</w:t>
            </w:r>
          </w:p>
        </w:tc>
      </w:tr>
      <w:tr w:rsidR="000E472B" w:rsidRPr="005D6DCF" w:rsidTr="005A174D">
        <w:trPr>
          <w:trHeight w:val="524"/>
        </w:trPr>
        <w:tc>
          <w:tcPr>
            <w:tcW w:w="853" w:type="dxa"/>
          </w:tcPr>
          <w:p w:rsidR="000E472B" w:rsidRPr="005D6DCF" w:rsidRDefault="000E472B" w:rsidP="005D6DCF">
            <w:pPr>
              <w:spacing w:line="276" w:lineRule="auto"/>
              <w:jc w:val="center"/>
              <w:rPr>
                <w:sz w:val="24"/>
                <w:szCs w:val="24"/>
              </w:rPr>
            </w:pPr>
            <w:r w:rsidRPr="005D6DCF">
              <w:rPr>
                <w:sz w:val="24"/>
                <w:szCs w:val="24"/>
              </w:rPr>
              <w:lastRenderedPageBreak/>
              <w:t>6.3</w:t>
            </w:r>
          </w:p>
        </w:tc>
        <w:tc>
          <w:tcPr>
            <w:tcW w:w="3115" w:type="dxa"/>
          </w:tcPr>
          <w:p w:rsidR="000E472B" w:rsidRPr="005D6DCF" w:rsidRDefault="000E472B" w:rsidP="005D6DCF">
            <w:pPr>
              <w:spacing w:before="14" w:line="276" w:lineRule="auto"/>
              <w:ind w:right="101"/>
              <w:rPr>
                <w:rFonts w:eastAsia="Times New Roman"/>
                <w:color w:val="000000"/>
                <w:lang w:eastAsia="ru-RU"/>
              </w:rPr>
            </w:pPr>
            <w:r w:rsidRPr="005D6DCF">
              <w:rPr>
                <w:rFonts w:eastAsia="Times New Roman"/>
                <w:color w:val="000000"/>
                <w:lang w:eastAsia="ru-RU"/>
              </w:rPr>
              <w:t xml:space="preserve">Приобретение СДО </w:t>
            </w:r>
            <w:r w:rsidRPr="005D6DCF">
              <w:rPr>
                <w:rFonts w:eastAsia="Times New Roman"/>
                <w:color w:val="000000"/>
                <w:lang w:val="en-US" w:eastAsia="ru-RU"/>
              </w:rPr>
              <w:t>MOODL</w:t>
            </w:r>
          </w:p>
        </w:tc>
        <w:tc>
          <w:tcPr>
            <w:tcW w:w="1845" w:type="dxa"/>
            <w:gridSpan w:val="3"/>
          </w:tcPr>
          <w:p w:rsidR="000E472B" w:rsidRPr="005D6DCF" w:rsidRDefault="000E472B" w:rsidP="005D6DCF">
            <w:pPr>
              <w:spacing w:before="14" w:line="276" w:lineRule="auto"/>
              <w:ind w:right="101"/>
              <w:rPr>
                <w:rFonts w:eastAsia="Times New Roman"/>
                <w:color w:val="000000"/>
                <w:lang w:eastAsia="ru-RU"/>
              </w:rPr>
            </w:pPr>
            <w:r w:rsidRPr="005D6DCF">
              <w:rPr>
                <w:rFonts w:eastAsia="Times New Roman"/>
                <w:color w:val="000000"/>
                <w:lang w:eastAsia="ru-RU"/>
              </w:rPr>
              <w:t xml:space="preserve">Приобретение СДО </w:t>
            </w:r>
            <w:r w:rsidRPr="005D6DCF">
              <w:rPr>
                <w:rFonts w:eastAsia="Times New Roman"/>
                <w:color w:val="000000"/>
                <w:lang w:val="en-US" w:eastAsia="ru-RU"/>
              </w:rPr>
              <w:t>MOODL</w:t>
            </w:r>
            <w:r w:rsidRPr="005D6DCF">
              <w:rPr>
                <w:rFonts w:eastAsia="Times New Roman"/>
                <w:color w:val="000000"/>
                <w:lang w:eastAsia="ru-RU"/>
              </w:rPr>
              <w:t xml:space="preserve"> и внедрение в образовательный процесс</w:t>
            </w:r>
          </w:p>
        </w:tc>
        <w:tc>
          <w:tcPr>
            <w:tcW w:w="2082" w:type="dxa"/>
            <w:gridSpan w:val="4"/>
          </w:tcPr>
          <w:p w:rsidR="000E472B" w:rsidRPr="005D6DCF" w:rsidRDefault="000E472B" w:rsidP="005D6DCF">
            <w:pPr>
              <w:spacing w:line="276" w:lineRule="auto"/>
              <w:ind w:right="-20"/>
              <w:rPr>
                <w:rFonts w:eastAsia="Times New Roman"/>
                <w:color w:val="000000"/>
                <w:lang w:eastAsia="ru-RU"/>
              </w:rPr>
            </w:pPr>
            <w:r w:rsidRPr="005D6DCF">
              <w:rPr>
                <w:rFonts w:eastAsia="Times New Roman"/>
                <w:color w:val="000000"/>
                <w:lang w:eastAsia="ru-RU"/>
              </w:rPr>
              <w:t>В течении учебного года</w:t>
            </w:r>
          </w:p>
        </w:tc>
        <w:tc>
          <w:tcPr>
            <w:tcW w:w="2170" w:type="dxa"/>
          </w:tcPr>
          <w:p w:rsidR="000E472B" w:rsidRPr="005D6DCF" w:rsidRDefault="000E472B" w:rsidP="005D6DCF">
            <w:pPr>
              <w:spacing w:before="12" w:line="276" w:lineRule="auto"/>
              <w:ind w:right="63"/>
              <w:jc w:val="center"/>
              <w:rPr>
                <w:rFonts w:eastAsia="Times New Roman"/>
                <w:color w:val="000000"/>
                <w:lang w:eastAsia="ru-RU"/>
              </w:rPr>
            </w:pPr>
            <w:r w:rsidRPr="005D6DCF">
              <w:rPr>
                <w:rFonts w:eastAsia="Times New Roman"/>
                <w:color w:val="000000"/>
                <w:lang w:eastAsia="ru-RU"/>
              </w:rPr>
              <w:t>Методист, главный бухгалтер</w:t>
            </w:r>
          </w:p>
        </w:tc>
      </w:tr>
      <w:tr w:rsidR="000E472B" w:rsidRPr="005D6DCF" w:rsidTr="005A174D">
        <w:trPr>
          <w:trHeight w:val="524"/>
        </w:trPr>
        <w:tc>
          <w:tcPr>
            <w:tcW w:w="10065" w:type="dxa"/>
            <w:gridSpan w:val="10"/>
          </w:tcPr>
          <w:p w:rsidR="000E472B" w:rsidRPr="005D6DCF" w:rsidRDefault="000E472B" w:rsidP="005D6DCF">
            <w:pPr>
              <w:spacing w:line="276" w:lineRule="auto"/>
              <w:jc w:val="center"/>
              <w:rPr>
                <w:sz w:val="24"/>
                <w:szCs w:val="24"/>
              </w:rPr>
            </w:pPr>
            <w:r w:rsidRPr="005D6DCF">
              <w:rPr>
                <w:rFonts w:eastAsia="Times New Roman"/>
                <w:b/>
                <w:color w:val="000000"/>
                <w:lang w:eastAsia="ru-RU"/>
              </w:rPr>
              <w:t>7.Развитие дополнительного образования для детей и взрослых</w:t>
            </w:r>
          </w:p>
        </w:tc>
      </w:tr>
      <w:tr w:rsidR="000E472B" w:rsidRPr="005D6DCF" w:rsidTr="005A174D">
        <w:trPr>
          <w:trHeight w:val="524"/>
        </w:trPr>
        <w:tc>
          <w:tcPr>
            <w:tcW w:w="853" w:type="dxa"/>
          </w:tcPr>
          <w:p w:rsidR="000E472B" w:rsidRPr="005D6DCF" w:rsidRDefault="000E472B" w:rsidP="005D6DCF">
            <w:pPr>
              <w:spacing w:line="276" w:lineRule="auto"/>
              <w:jc w:val="center"/>
              <w:rPr>
                <w:sz w:val="24"/>
                <w:szCs w:val="24"/>
              </w:rPr>
            </w:pPr>
            <w:r w:rsidRPr="005D6DCF">
              <w:rPr>
                <w:sz w:val="24"/>
                <w:szCs w:val="24"/>
              </w:rPr>
              <w:t>7.1</w:t>
            </w:r>
          </w:p>
        </w:tc>
        <w:tc>
          <w:tcPr>
            <w:tcW w:w="3115" w:type="dxa"/>
          </w:tcPr>
          <w:p w:rsidR="000E472B" w:rsidRPr="005D6DCF" w:rsidRDefault="000E472B" w:rsidP="005D6DCF">
            <w:pPr>
              <w:spacing w:before="14" w:line="276" w:lineRule="auto"/>
              <w:ind w:right="101"/>
              <w:rPr>
                <w:rFonts w:eastAsia="Times New Roman"/>
                <w:color w:val="000000"/>
                <w:lang w:eastAsia="ru-RU"/>
              </w:rPr>
            </w:pPr>
            <w:r w:rsidRPr="005D6DCF">
              <w:rPr>
                <w:rFonts w:eastAsia="Times New Roman"/>
                <w:color w:val="000000"/>
                <w:lang w:eastAsia="ru-RU"/>
              </w:rPr>
              <w:t>Обновление содержания дополнительного образования детей в соответствии с интересами детей, потребностями семьи и общества.</w:t>
            </w:r>
          </w:p>
        </w:tc>
        <w:tc>
          <w:tcPr>
            <w:tcW w:w="1845" w:type="dxa"/>
            <w:gridSpan w:val="3"/>
          </w:tcPr>
          <w:p w:rsidR="000E472B" w:rsidRPr="005D6DCF" w:rsidRDefault="000E472B" w:rsidP="005D6DCF">
            <w:pPr>
              <w:spacing w:line="276" w:lineRule="auto"/>
              <w:ind w:right="-20"/>
              <w:rPr>
                <w:rFonts w:eastAsia="Times New Roman"/>
                <w:color w:val="000000"/>
                <w:lang w:eastAsia="ru-RU"/>
              </w:rPr>
            </w:pPr>
            <w:r w:rsidRPr="005D6DCF">
              <w:rPr>
                <w:rFonts w:eastAsia="Times New Roman"/>
                <w:color w:val="000000"/>
                <w:lang w:eastAsia="ru-RU"/>
              </w:rPr>
              <w:t>В течении года обновление содержания дополнительного образования детей в соответствии с интересами детей, потребностями семьи и общества</w:t>
            </w:r>
          </w:p>
        </w:tc>
        <w:tc>
          <w:tcPr>
            <w:tcW w:w="2082" w:type="dxa"/>
            <w:gridSpan w:val="4"/>
          </w:tcPr>
          <w:p w:rsidR="000E472B" w:rsidRPr="005D6DCF" w:rsidRDefault="000E472B" w:rsidP="005D6DCF">
            <w:pPr>
              <w:spacing w:line="276" w:lineRule="auto"/>
              <w:ind w:right="-20"/>
              <w:rPr>
                <w:rFonts w:eastAsia="Times New Roman"/>
                <w:color w:val="000000"/>
                <w:lang w:eastAsia="ru-RU"/>
              </w:rPr>
            </w:pPr>
            <w:r w:rsidRPr="005D6DCF">
              <w:rPr>
                <w:rFonts w:eastAsia="Times New Roman"/>
                <w:color w:val="000000"/>
                <w:lang w:eastAsia="ru-RU"/>
              </w:rPr>
              <w:t>В течении учебного года</w:t>
            </w:r>
          </w:p>
        </w:tc>
        <w:tc>
          <w:tcPr>
            <w:tcW w:w="2170" w:type="dxa"/>
          </w:tcPr>
          <w:p w:rsidR="000E472B" w:rsidRPr="005D6DCF" w:rsidRDefault="000E472B" w:rsidP="005D6DCF">
            <w:pPr>
              <w:spacing w:before="12" w:line="276" w:lineRule="auto"/>
              <w:ind w:right="63"/>
              <w:jc w:val="center"/>
              <w:rPr>
                <w:rFonts w:eastAsia="Times New Roman"/>
                <w:color w:val="000000"/>
                <w:lang w:eastAsia="ru-RU"/>
              </w:rPr>
            </w:pPr>
            <w:r w:rsidRPr="005D6DCF">
              <w:rPr>
                <w:rFonts w:eastAsia="Times New Roman"/>
                <w:color w:val="000000"/>
                <w:lang w:eastAsia="ru-RU"/>
              </w:rPr>
              <w:t>Зам . директора по УМР, методист, руководители МО</w:t>
            </w:r>
          </w:p>
        </w:tc>
      </w:tr>
      <w:tr w:rsidR="000E472B" w:rsidRPr="005D6DCF" w:rsidTr="005A174D">
        <w:trPr>
          <w:trHeight w:val="524"/>
        </w:trPr>
        <w:tc>
          <w:tcPr>
            <w:tcW w:w="853" w:type="dxa"/>
          </w:tcPr>
          <w:p w:rsidR="000E472B" w:rsidRPr="005D6DCF" w:rsidRDefault="000E472B" w:rsidP="005D6DCF">
            <w:pPr>
              <w:spacing w:line="276" w:lineRule="auto"/>
              <w:jc w:val="center"/>
              <w:rPr>
                <w:sz w:val="24"/>
                <w:szCs w:val="24"/>
              </w:rPr>
            </w:pPr>
            <w:r w:rsidRPr="005D6DCF">
              <w:rPr>
                <w:sz w:val="24"/>
                <w:szCs w:val="24"/>
              </w:rPr>
              <w:t>7.2</w:t>
            </w:r>
          </w:p>
        </w:tc>
        <w:tc>
          <w:tcPr>
            <w:tcW w:w="3115" w:type="dxa"/>
          </w:tcPr>
          <w:p w:rsidR="000E472B" w:rsidRPr="005D6DCF" w:rsidRDefault="000E472B" w:rsidP="005D6DCF">
            <w:pPr>
              <w:spacing w:before="14" w:line="276" w:lineRule="auto"/>
              <w:ind w:right="101"/>
              <w:rPr>
                <w:rFonts w:eastAsia="Times New Roman"/>
                <w:color w:val="000000"/>
                <w:lang w:eastAsia="ru-RU"/>
              </w:rPr>
            </w:pPr>
            <w:r w:rsidRPr="005D6DCF">
              <w:rPr>
                <w:rFonts w:eastAsia="Times New Roman"/>
                <w:color w:val="000000"/>
                <w:lang w:eastAsia="ru-RU"/>
              </w:rPr>
              <w:t xml:space="preserve">Расширение возможностей техникума для удовлетворения </w:t>
            </w:r>
            <w:r w:rsidRPr="005D6DCF">
              <w:rPr>
                <w:rFonts w:eastAsia="Times New Roman"/>
                <w:color w:val="000000"/>
                <w:lang w:eastAsia="ru-RU"/>
              </w:rPr>
              <w:lastRenderedPageBreak/>
              <w:t xml:space="preserve">разнообразных интересов детей и их семей в сфере образования </w:t>
            </w:r>
          </w:p>
        </w:tc>
        <w:tc>
          <w:tcPr>
            <w:tcW w:w="1845" w:type="dxa"/>
            <w:gridSpan w:val="3"/>
          </w:tcPr>
          <w:p w:rsidR="000E472B" w:rsidRPr="005D6DCF" w:rsidRDefault="000E472B" w:rsidP="005D6DCF">
            <w:pPr>
              <w:spacing w:line="276" w:lineRule="auto"/>
              <w:ind w:right="-20"/>
              <w:rPr>
                <w:rFonts w:eastAsia="Times New Roman"/>
                <w:color w:val="000000"/>
                <w:lang w:eastAsia="ru-RU"/>
              </w:rPr>
            </w:pPr>
            <w:r w:rsidRPr="005D6DCF">
              <w:rPr>
                <w:rFonts w:eastAsia="Times New Roman"/>
                <w:color w:val="000000"/>
                <w:lang w:eastAsia="ru-RU"/>
              </w:rPr>
              <w:lastRenderedPageBreak/>
              <w:t xml:space="preserve">составлен план и проведены мероприятия </w:t>
            </w:r>
            <w:r w:rsidRPr="005D6DCF">
              <w:rPr>
                <w:rFonts w:eastAsia="Times New Roman"/>
                <w:color w:val="000000"/>
                <w:lang w:eastAsia="ru-RU"/>
              </w:rPr>
              <w:lastRenderedPageBreak/>
              <w:t>по расширению возможностей техникума для удовлетворения разнообразных интересов детей и их семей в сфере образования</w:t>
            </w:r>
          </w:p>
        </w:tc>
        <w:tc>
          <w:tcPr>
            <w:tcW w:w="2082" w:type="dxa"/>
            <w:gridSpan w:val="4"/>
          </w:tcPr>
          <w:p w:rsidR="000E472B" w:rsidRPr="005D6DCF" w:rsidRDefault="000E472B" w:rsidP="005D6DCF">
            <w:pPr>
              <w:spacing w:line="276" w:lineRule="auto"/>
              <w:ind w:right="-20"/>
              <w:rPr>
                <w:rFonts w:eastAsia="Times New Roman"/>
                <w:color w:val="000000"/>
                <w:lang w:eastAsia="ru-RU"/>
              </w:rPr>
            </w:pPr>
            <w:r w:rsidRPr="005D6DCF">
              <w:rPr>
                <w:rFonts w:eastAsia="Times New Roman"/>
                <w:color w:val="000000"/>
                <w:lang w:eastAsia="ru-RU"/>
              </w:rPr>
              <w:lastRenderedPageBreak/>
              <w:t>В течении учебного года</w:t>
            </w:r>
          </w:p>
        </w:tc>
        <w:tc>
          <w:tcPr>
            <w:tcW w:w="2170" w:type="dxa"/>
          </w:tcPr>
          <w:p w:rsidR="000E472B" w:rsidRPr="005D6DCF" w:rsidRDefault="000E472B" w:rsidP="005D6DCF">
            <w:pPr>
              <w:spacing w:before="12" w:line="276" w:lineRule="auto"/>
              <w:ind w:right="63"/>
              <w:jc w:val="center"/>
              <w:rPr>
                <w:rFonts w:eastAsia="Times New Roman"/>
                <w:color w:val="000000"/>
                <w:lang w:eastAsia="ru-RU"/>
              </w:rPr>
            </w:pPr>
            <w:r w:rsidRPr="005D6DCF">
              <w:rPr>
                <w:rFonts w:eastAsia="Times New Roman"/>
                <w:color w:val="000000"/>
                <w:lang w:eastAsia="ru-RU"/>
              </w:rPr>
              <w:t xml:space="preserve">Зам . директора по УМР, методист, руководители </w:t>
            </w:r>
            <w:r w:rsidRPr="005D6DCF">
              <w:rPr>
                <w:rFonts w:eastAsia="Times New Roman"/>
                <w:color w:val="000000"/>
                <w:lang w:eastAsia="ru-RU"/>
              </w:rPr>
              <w:lastRenderedPageBreak/>
              <w:t>МО</w:t>
            </w:r>
          </w:p>
        </w:tc>
      </w:tr>
      <w:tr w:rsidR="000E472B" w:rsidRPr="005D6DCF" w:rsidTr="005A174D">
        <w:trPr>
          <w:trHeight w:val="524"/>
        </w:trPr>
        <w:tc>
          <w:tcPr>
            <w:tcW w:w="853" w:type="dxa"/>
          </w:tcPr>
          <w:p w:rsidR="000E472B" w:rsidRPr="005D6DCF" w:rsidRDefault="000E472B" w:rsidP="005D6DCF">
            <w:pPr>
              <w:spacing w:line="276" w:lineRule="auto"/>
              <w:jc w:val="center"/>
              <w:rPr>
                <w:sz w:val="24"/>
                <w:szCs w:val="24"/>
              </w:rPr>
            </w:pPr>
            <w:r w:rsidRPr="005D6DCF">
              <w:rPr>
                <w:sz w:val="24"/>
                <w:szCs w:val="24"/>
              </w:rPr>
              <w:lastRenderedPageBreak/>
              <w:t>7.3</w:t>
            </w:r>
          </w:p>
        </w:tc>
        <w:tc>
          <w:tcPr>
            <w:tcW w:w="3115" w:type="dxa"/>
          </w:tcPr>
          <w:p w:rsidR="000E472B" w:rsidRPr="005D6DCF" w:rsidRDefault="000E472B" w:rsidP="005D6DCF">
            <w:pPr>
              <w:spacing w:before="14" w:line="276" w:lineRule="auto"/>
              <w:ind w:right="101"/>
              <w:rPr>
                <w:rFonts w:eastAsia="Times New Roman"/>
                <w:color w:val="000000"/>
                <w:lang w:eastAsia="ru-RU"/>
              </w:rPr>
            </w:pPr>
            <w:r w:rsidRPr="005D6DCF">
              <w:rPr>
                <w:rFonts w:eastAsia="Times New Roman"/>
                <w:color w:val="000000"/>
                <w:lang w:eastAsia="ru-RU"/>
              </w:rPr>
              <w:t>Развитие дополнительного образования для населения Кривошеинского района и области в том числе и дистанционно</w:t>
            </w:r>
          </w:p>
        </w:tc>
        <w:tc>
          <w:tcPr>
            <w:tcW w:w="1845" w:type="dxa"/>
            <w:gridSpan w:val="3"/>
          </w:tcPr>
          <w:p w:rsidR="000E472B" w:rsidRPr="005D6DCF" w:rsidRDefault="000E472B" w:rsidP="005D6DCF">
            <w:pPr>
              <w:spacing w:line="276" w:lineRule="auto"/>
              <w:ind w:right="-20"/>
              <w:rPr>
                <w:rFonts w:eastAsia="Times New Roman"/>
                <w:color w:val="000000"/>
                <w:lang w:eastAsia="ru-RU"/>
              </w:rPr>
            </w:pPr>
            <w:r w:rsidRPr="005D6DCF">
              <w:rPr>
                <w:rFonts w:eastAsia="Times New Roman"/>
                <w:color w:val="000000"/>
                <w:lang w:eastAsia="ru-RU"/>
              </w:rPr>
              <w:t>Проведены мероприятия  по развитию дополнительного образования для населения Кривошеинского района и области в том числе и дистанционно</w:t>
            </w:r>
          </w:p>
        </w:tc>
        <w:tc>
          <w:tcPr>
            <w:tcW w:w="2082" w:type="dxa"/>
            <w:gridSpan w:val="4"/>
          </w:tcPr>
          <w:p w:rsidR="000E472B" w:rsidRPr="005D6DCF" w:rsidRDefault="000E472B" w:rsidP="005D6DCF">
            <w:pPr>
              <w:spacing w:line="276" w:lineRule="auto"/>
              <w:ind w:right="-20"/>
              <w:rPr>
                <w:rFonts w:eastAsia="Times New Roman"/>
                <w:color w:val="000000"/>
                <w:lang w:eastAsia="ru-RU"/>
              </w:rPr>
            </w:pPr>
            <w:r w:rsidRPr="005D6DCF">
              <w:rPr>
                <w:rFonts w:eastAsia="Times New Roman"/>
                <w:color w:val="000000"/>
                <w:lang w:eastAsia="ru-RU"/>
              </w:rPr>
              <w:t>В течении учебного года</w:t>
            </w:r>
          </w:p>
        </w:tc>
        <w:tc>
          <w:tcPr>
            <w:tcW w:w="2170" w:type="dxa"/>
          </w:tcPr>
          <w:p w:rsidR="000E472B" w:rsidRPr="005D6DCF" w:rsidRDefault="000E472B" w:rsidP="005D6DCF">
            <w:pPr>
              <w:spacing w:before="12" w:line="276" w:lineRule="auto"/>
              <w:ind w:right="63"/>
              <w:jc w:val="center"/>
              <w:rPr>
                <w:rFonts w:eastAsia="Times New Roman"/>
                <w:color w:val="000000"/>
                <w:lang w:eastAsia="ru-RU"/>
              </w:rPr>
            </w:pPr>
            <w:r w:rsidRPr="005D6DCF">
              <w:rPr>
                <w:rFonts w:eastAsia="Times New Roman"/>
                <w:color w:val="000000"/>
                <w:lang w:eastAsia="ru-RU"/>
              </w:rPr>
              <w:t>Зам . директора по УМР, методист, руководители МО</w:t>
            </w:r>
          </w:p>
        </w:tc>
      </w:tr>
    </w:tbl>
    <w:p w:rsidR="00B05BD8" w:rsidRPr="005D6DCF" w:rsidRDefault="00B05BD8" w:rsidP="005D6DCF">
      <w:pPr>
        <w:spacing w:after="0" w:line="276" w:lineRule="auto"/>
        <w:ind w:right="-20"/>
        <w:rPr>
          <w:rFonts w:eastAsia="Times New Roman"/>
          <w:color w:val="000000"/>
          <w:lang w:eastAsia="ru-RU"/>
        </w:rPr>
      </w:pPr>
    </w:p>
    <w:p w:rsidR="00B05BD8" w:rsidRPr="005D6DCF" w:rsidRDefault="00B05BD8" w:rsidP="005D6DCF">
      <w:pPr>
        <w:spacing w:after="0" w:line="276" w:lineRule="auto"/>
        <w:ind w:right="-20"/>
        <w:rPr>
          <w:rFonts w:eastAsia="Times New Roman"/>
          <w:color w:val="000000"/>
          <w:lang w:eastAsia="ru-RU"/>
        </w:rPr>
      </w:pPr>
    </w:p>
    <w:p w:rsidR="00B05BD8" w:rsidRPr="005D6DCF" w:rsidRDefault="00B05BD8" w:rsidP="005D6DCF">
      <w:pPr>
        <w:spacing w:after="0" w:line="276" w:lineRule="auto"/>
        <w:ind w:right="-20"/>
        <w:rPr>
          <w:rFonts w:eastAsia="Times New Roman"/>
          <w:color w:val="000000"/>
          <w:lang w:eastAsia="ru-RU"/>
        </w:rPr>
      </w:pPr>
    </w:p>
    <w:p w:rsidR="00B05BD8" w:rsidRPr="005D6DCF" w:rsidRDefault="00B05BD8" w:rsidP="005D6DCF">
      <w:pPr>
        <w:spacing w:after="0" w:line="276" w:lineRule="auto"/>
        <w:ind w:right="-20"/>
        <w:rPr>
          <w:rFonts w:eastAsia="Times New Roman"/>
          <w:color w:val="000000"/>
          <w:lang w:eastAsia="ru-RU"/>
        </w:rPr>
      </w:pPr>
    </w:p>
    <w:p w:rsidR="00B05BD8" w:rsidRPr="005D6DCF" w:rsidRDefault="00B05BD8" w:rsidP="005D6DCF">
      <w:pPr>
        <w:spacing w:after="0" w:line="276" w:lineRule="auto"/>
        <w:ind w:right="-20"/>
        <w:rPr>
          <w:rFonts w:eastAsia="Times New Roman"/>
          <w:color w:val="000000"/>
          <w:lang w:eastAsia="ru-RU"/>
        </w:rPr>
      </w:pPr>
    </w:p>
    <w:p w:rsidR="00B05BD8" w:rsidRPr="005D6DCF" w:rsidRDefault="00B05BD8" w:rsidP="005D6DCF">
      <w:pPr>
        <w:spacing w:after="0" w:line="276" w:lineRule="auto"/>
        <w:ind w:right="-20"/>
        <w:rPr>
          <w:rFonts w:eastAsia="Times New Roman"/>
          <w:color w:val="000000"/>
          <w:lang w:eastAsia="ru-RU"/>
        </w:rPr>
      </w:pPr>
    </w:p>
    <w:p w:rsidR="00B05BD8" w:rsidRPr="005D6DCF" w:rsidRDefault="00B05BD8" w:rsidP="005D6DCF">
      <w:pPr>
        <w:spacing w:after="0" w:line="276" w:lineRule="auto"/>
        <w:ind w:right="-20"/>
        <w:rPr>
          <w:rFonts w:eastAsia="Times New Roman"/>
          <w:color w:val="000000"/>
          <w:lang w:eastAsia="ru-RU"/>
        </w:rPr>
      </w:pPr>
    </w:p>
    <w:p w:rsidR="00B05BD8" w:rsidRPr="005D6DCF" w:rsidRDefault="00B05BD8" w:rsidP="005D6DCF">
      <w:pPr>
        <w:spacing w:after="0" w:line="276" w:lineRule="auto"/>
        <w:ind w:right="-20"/>
        <w:rPr>
          <w:rFonts w:eastAsia="Times New Roman"/>
          <w:color w:val="000000"/>
          <w:lang w:eastAsia="ru-RU"/>
        </w:rPr>
      </w:pPr>
    </w:p>
    <w:p w:rsidR="00B05BD8" w:rsidRPr="005D6DCF" w:rsidRDefault="00B05BD8" w:rsidP="005D6DCF">
      <w:pPr>
        <w:spacing w:after="0" w:line="276" w:lineRule="auto"/>
        <w:ind w:right="-20"/>
        <w:rPr>
          <w:rFonts w:eastAsia="Times New Roman"/>
          <w:color w:val="000000"/>
          <w:lang w:eastAsia="ru-RU"/>
        </w:rPr>
      </w:pPr>
    </w:p>
    <w:p w:rsidR="00B05BD8" w:rsidRPr="005D6DCF" w:rsidRDefault="00B05BD8" w:rsidP="005D6DCF">
      <w:pPr>
        <w:spacing w:after="0" w:line="276" w:lineRule="auto"/>
        <w:ind w:right="-20"/>
        <w:rPr>
          <w:rFonts w:eastAsia="Times New Roman"/>
          <w:color w:val="000000"/>
          <w:lang w:eastAsia="ru-RU"/>
        </w:rPr>
      </w:pPr>
    </w:p>
    <w:p w:rsidR="00B05BD8" w:rsidRPr="005D6DCF" w:rsidRDefault="00B05BD8" w:rsidP="005D6DCF">
      <w:pPr>
        <w:spacing w:after="0" w:line="276" w:lineRule="auto"/>
        <w:jc w:val="center"/>
        <w:rPr>
          <w:rFonts w:eastAsia="Times New Roman"/>
          <w:b/>
          <w:lang w:eastAsia="ru-RU"/>
        </w:rPr>
      </w:pPr>
    </w:p>
    <w:p w:rsidR="00716497" w:rsidRPr="005D6DCF" w:rsidRDefault="00937FB7" w:rsidP="005D6DCF">
      <w:pPr>
        <w:spacing w:after="200" w:line="276" w:lineRule="auto"/>
        <w:ind w:left="600"/>
        <w:contextualSpacing/>
        <w:jc w:val="center"/>
        <w:rPr>
          <w:rFonts w:eastAsia="Times New Roman"/>
          <w:b/>
          <w:bCs/>
        </w:rPr>
      </w:pPr>
      <w:r w:rsidRPr="005D6DCF">
        <w:rPr>
          <w:rFonts w:eastAsia="Times New Roman"/>
          <w:b/>
          <w:bCs/>
          <w:color w:val="000000"/>
          <w:spacing w:val="-1"/>
          <w:lang w:eastAsia="ru-RU"/>
        </w:rPr>
        <w:t xml:space="preserve">ПЛАН ВОСПИТАТЕЛЬНОЙ РАБОТЫ НА 2019-2020 ГОД </w:t>
      </w:r>
    </w:p>
    <w:p w:rsidR="00716497" w:rsidRPr="005D6DCF" w:rsidRDefault="00716497" w:rsidP="005D6DCF">
      <w:pPr>
        <w:spacing w:after="0" w:line="276" w:lineRule="auto"/>
        <w:ind w:right="-194"/>
        <w:jc w:val="both"/>
        <w:rPr>
          <w:rFonts w:eastAsia="Calibri"/>
          <w:lang w:eastAsia="ru-RU"/>
        </w:rPr>
      </w:pPr>
      <w:r w:rsidRPr="005D6DCF">
        <w:rPr>
          <w:rFonts w:eastAsia="Calibri"/>
          <w:b/>
          <w:bCs/>
          <w:lang w:eastAsia="ru-RU"/>
        </w:rPr>
        <w:t>Цель:</w:t>
      </w:r>
      <w:r w:rsidRPr="005D6DCF">
        <w:rPr>
          <w:rFonts w:eastAsia="Calibri"/>
          <w:lang w:eastAsia="ru-RU"/>
        </w:rPr>
        <w:t xml:space="preserve"> Создание условий  социализации  и  самореализации  студентов  Кривошеинского  агропромышленного  техникума   для  формирования  молодёжной  предпринимательской  среды (в  рамках  программы  развития  техникума  на  2014-2020 гг.) </w:t>
      </w:r>
    </w:p>
    <w:p w:rsidR="00716497" w:rsidRPr="005D6DCF" w:rsidRDefault="00716497" w:rsidP="005D6DCF">
      <w:pPr>
        <w:spacing w:before="100" w:beforeAutospacing="1" w:after="100" w:afterAutospacing="1" w:line="276" w:lineRule="auto"/>
        <w:jc w:val="both"/>
        <w:rPr>
          <w:rFonts w:eastAsia="Calibri"/>
          <w:b/>
          <w:bCs/>
          <w:lang w:eastAsia="ru-RU"/>
        </w:rPr>
      </w:pPr>
      <w:r w:rsidRPr="005D6DCF">
        <w:rPr>
          <w:rFonts w:eastAsia="Calibri"/>
          <w:b/>
          <w:bCs/>
          <w:lang w:eastAsia="ru-RU"/>
        </w:rPr>
        <w:t>Задачи:</w:t>
      </w:r>
    </w:p>
    <w:p w:rsidR="00716497" w:rsidRPr="005D6DCF" w:rsidRDefault="00716497" w:rsidP="005D6DCF">
      <w:pPr>
        <w:numPr>
          <w:ilvl w:val="0"/>
          <w:numId w:val="10"/>
        </w:numPr>
        <w:spacing w:before="100" w:beforeAutospacing="1" w:after="100" w:afterAutospacing="1" w:line="276" w:lineRule="auto"/>
        <w:rPr>
          <w:rFonts w:eastAsia="Calibri"/>
          <w:iCs/>
          <w:lang w:eastAsia="ru-RU"/>
        </w:rPr>
      </w:pPr>
      <w:r w:rsidRPr="005D6DCF">
        <w:rPr>
          <w:rFonts w:eastAsia="Calibri"/>
          <w:iCs/>
          <w:lang w:eastAsia="ru-RU"/>
        </w:rPr>
        <w:t>Формирование нравственной, эстетической, физической, правовой культуры.</w:t>
      </w:r>
    </w:p>
    <w:p w:rsidR="00716497" w:rsidRPr="005D6DCF" w:rsidRDefault="00716497" w:rsidP="005D6DCF">
      <w:pPr>
        <w:numPr>
          <w:ilvl w:val="0"/>
          <w:numId w:val="10"/>
        </w:numPr>
        <w:spacing w:before="100" w:beforeAutospacing="1" w:after="100" w:afterAutospacing="1" w:line="276" w:lineRule="auto"/>
        <w:rPr>
          <w:rFonts w:eastAsia="Calibri"/>
          <w:iCs/>
          <w:lang w:eastAsia="ru-RU"/>
        </w:rPr>
      </w:pPr>
      <w:r w:rsidRPr="005D6DCF">
        <w:rPr>
          <w:rFonts w:eastAsia="Calibri"/>
          <w:iCs/>
          <w:lang w:eastAsia="ru-RU"/>
        </w:rPr>
        <w:t>Воспитание активной жизненной позиции, чувства долга, готовности взять на себя ответственность;</w:t>
      </w:r>
    </w:p>
    <w:p w:rsidR="00716497" w:rsidRPr="005D6DCF" w:rsidRDefault="00716497" w:rsidP="005D6DCF">
      <w:pPr>
        <w:numPr>
          <w:ilvl w:val="0"/>
          <w:numId w:val="10"/>
        </w:numPr>
        <w:spacing w:before="100" w:beforeAutospacing="1" w:after="100" w:afterAutospacing="1" w:line="276" w:lineRule="auto"/>
        <w:rPr>
          <w:rFonts w:eastAsia="Calibri"/>
          <w:iCs/>
          <w:lang w:eastAsia="ru-RU"/>
        </w:rPr>
      </w:pPr>
      <w:r w:rsidRPr="005D6DCF">
        <w:rPr>
          <w:rFonts w:eastAsia="Calibri"/>
          <w:iCs/>
          <w:lang w:eastAsia="ru-RU"/>
        </w:rPr>
        <w:t>Создание условий для саморазвития и самообразования каждого обучающегося, развитие его творческих (в том числе интеллектуальных) способностей;</w:t>
      </w:r>
    </w:p>
    <w:p w:rsidR="00716497" w:rsidRPr="005D6DCF" w:rsidRDefault="00716497" w:rsidP="005D6DCF">
      <w:pPr>
        <w:numPr>
          <w:ilvl w:val="0"/>
          <w:numId w:val="10"/>
        </w:numPr>
        <w:spacing w:before="100" w:beforeAutospacing="1" w:after="100" w:afterAutospacing="1" w:line="276" w:lineRule="auto"/>
        <w:rPr>
          <w:rFonts w:eastAsia="Calibri"/>
          <w:iCs/>
          <w:lang w:eastAsia="ru-RU"/>
        </w:rPr>
      </w:pPr>
      <w:r w:rsidRPr="005D6DCF">
        <w:rPr>
          <w:rFonts w:eastAsia="Calibri"/>
          <w:iCs/>
          <w:lang w:eastAsia="ru-RU"/>
        </w:rPr>
        <w:t>Создание условий для формирования коммуникативной культуры;</w:t>
      </w:r>
    </w:p>
    <w:p w:rsidR="00716497" w:rsidRPr="005D6DCF" w:rsidRDefault="00716497" w:rsidP="005D6DCF">
      <w:pPr>
        <w:numPr>
          <w:ilvl w:val="0"/>
          <w:numId w:val="10"/>
        </w:numPr>
        <w:spacing w:before="100" w:beforeAutospacing="1" w:after="100" w:afterAutospacing="1" w:line="276" w:lineRule="auto"/>
        <w:rPr>
          <w:rFonts w:eastAsia="Calibri"/>
          <w:iCs/>
          <w:lang w:eastAsia="ru-RU"/>
        </w:rPr>
      </w:pPr>
      <w:r w:rsidRPr="005D6DCF">
        <w:rPr>
          <w:rFonts w:eastAsia="Calibri"/>
          <w:iCs/>
          <w:lang w:eastAsia="ru-RU"/>
        </w:rPr>
        <w:t>Повышение самооценки и чувства ответственности за свое здоровье;</w:t>
      </w:r>
    </w:p>
    <w:p w:rsidR="00716497" w:rsidRPr="005D6DCF" w:rsidRDefault="00716497" w:rsidP="005D6DCF">
      <w:pPr>
        <w:numPr>
          <w:ilvl w:val="0"/>
          <w:numId w:val="10"/>
        </w:numPr>
        <w:spacing w:before="100" w:beforeAutospacing="1" w:after="100" w:afterAutospacing="1" w:line="276" w:lineRule="auto"/>
        <w:rPr>
          <w:rFonts w:eastAsia="Calibri"/>
          <w:iCs/>
          <w:lang w:eastAsia="ru-RU"/>
        </w:rPr>
      </w:pPr>
      <w:r w:rsidRPr="005D6DCF">
        <w:rPr>
          <w:rFonts w:eastAsia="Calibri"/>
          <w:iCs/>
          <w:lang w:eastAsia="ru-RU"/>
        </w:rPr>
        <w:t>Формирование патриотического, гражданского, правового сознания;</w:t>
      </w:r>
    </w:p>
    <w:p w:rsidR="00716497" w:rsidRPr="005D6DCF" w:rsidRDefault="00716497" w:rsidP="005D6DCF">
      <w:pPr>
        <w:numPr>
          <w:ilvl w:val="0"/>
          <w:numId w:val="10"/>
        </w:numPr>
        <w:spacing w:after="0" w:line="276" w:lineRule="auto"/>
        <w:ind w:right="-194"/>
        <w:jc w:val="both"/>
        <w:rPr>
          <w:rFonts w:eastAsia="Calibri"/>
          <w:lang w:eastAsia="ru-RU"/>
        </w:rPr>
      </w:pPr>
      <w:r w:rsidRPr="005D6DCF">
        <w:rPr>
          <w:rFonts w:eastAsia="Calibri"/>
          <w:lang w:eastAsia="ru-RU"/>
        </w:rPr>
        <w:t xml:space="preserve">Развитие  предпринимательских компетенций   у  студентов;  </w:t>
      </w:r>
    </w:p>
    <w:p w:rsidR="00716497" w:rsidRPr="005D6DCF" w:rsidRDefault="00716497" w:rsidP="005D6DCF">
      <w:pPr>
        <w:numPr>
          <w:ilvl w:val="0"/>
          <w:numId w:val="10"/>
        </w:numPr>
        <w:spacing w:after="0" w:line="276" w:lineRule="auto"/>
        <w:ind w:right="-194"/>
        <w:jc w:val="both"/>
        <w:rPr>
          <w:rFonts w:eastAsia="Calibri"/>
          <w:lang w:eastAsia="ru-RU"/>
        </w:rPr>
      </w:pPr>
      <w:r w:rsidRPr="005D6DCF">
        <w:rPr>
          <w:rFonts w:eastAsia="Calibri"/>
          <w:lang w:eastAsia="ru-RU"/>
        </w:rPr>
        <w:t xml:space="preserve">Развитие творческого потенциала учащихся через работу в молодежном совете, кружках по интересам; </w:t>
      </w:r>
    </w:p>
    <w:p w:rsidR="00716497" w:rsidRPr="005D6DCF" w:rsidRDefault="000E472B" w:rsidP="005D6DCF">
      <w:pPr>
        <w:numPr>
          <w:ilvl w:val="0"/>
          <w:numId w:val="10"/>
        </w:numPr>
        <w:spacing w:after="0" w:line="276" w:lineRule="auto"/>
        <w:ind w:right="-194"/>
        <w:jc w:val="both"/>
        <w:rPr>
          <w:rFonts w:eastAsia="Calibri"/>
          <w:lang w:eastAsia="ru-RU"/>
        </w:rPr>
      </w:pPr>
      <w:r w:rsidRPr="005D6DCF">
        <w:rPr>
          <w:rFonts w:eastAsia="Calibri"/>
          <w:lang w:eastAsia="ru-RU"/>
        </w:rPr>
        <w:t xml:space="preserve">Участие </w:t>
      </w:r>
      <w:r w:rsidR="00716497" w:rsidRPr="005D6DCF">
        <w:rPr>
          <w:rFonts w:eastAsia="Calibri"/>
          <w:lang w:eastAsia="ru-RU"/>
        </w:rPr>
        <w:t>в  разработке и  реализации  социальных  и  предпринимательских  проектов.</w:t>
      </w:r>
    </w:p>
    <w:p w:rsidR="00716497" w:rsidRPr="005D6DCF" w:rsidRDefault="00716497" w:rsidP="005D6DCF">
      <w:pPr>
        <w:spacing w:before="100" w:beforeAutospacing="1" w:after="100" w:afterAutospacing="1" w:line="276" w:lineRule="auto"/>
        <w:rPr>
          <w:rFonts w:eastAsia="Calibri"/>
          <w:b/>
          <w:iCs/>
          <w:lang w:eastAsia="ru-RU"/>
        </w:rPr>
      </w:pPr>
      <w:r w:rsidRPr="005D6DCF">
        <w:rPr>
          <w:rFonts w:eastAsia="Calibri"/>
          <w:b/>
          <w:iCs/>
          <w:lang w:eastAsia="ru-RU"/>
        </w:rPr>
        <w:t>Направления воспитательной работы:</w:t>
      </w:r>
    </w:p>
    <w:p w:rsidR="00716497" w:rsidRPr="005D6DCF" w:rsidRDefault="00716497" w:rsidP="005D6DCF">
      <w:pPr>
        <w:numPr>
          <w:ilvl w:val="0"/>
          <w:numId w:val="11"/>
        </w:numPr>
        <w:spacing w:before="100" w:beforeAutospacing="1" w:after="100" w:afterAutospacing="1" w:line="276" w:lineRule="auto"/>
        <w:ind w:left="851" w:hanging="425"/>
        <w:rPr>
          <w:rFonts w:eastAsia="Calibri"/>
          <w:iCs/>
          <w:lang w:eastAsia="ru-RU"/>
        </w:rPr>
      </w:pPr>
      <w:r w:rsidRPr="005D6DCF">
        <w:rPr>
          <w:rFonts w:eastAsia="Calibri"/>
          <w:iCs/>
          <w:lang w:eastAsia="ru-RU"/>
        </w:rPr>
        <w:t>Гражданско – патриотическое</w:t>
      </w:r>
    </w:p>
    <w:p w:rsidR="00716497" w:rsidRPr="005D6DCF" w:rsidRDefault="00716497" w:rsidP="005D6DCF">
      <w:pPr>
        <w:numPr>
          <w:ilvl w:val="0"/>
          <w:numId w:val="11"/>
        </w:numPr>
        <w:spacing w:before="100" w:beforeAutospacing="1" w:after="100" w:afterAutospacing="1" w:line="276" w:lineRule="auto"/>
        <w:ind w:left="851" w:hanging="425"/>
        <w:rPr>
          <w:rFonts w:eastAsia="Calibri"/>
          <w:iCs/>
          <w:lang w:eastAsia="ru-RU"/>
        </w:rPr>
      </w:pPr>
      <w:r w:rsidRPr="005D6DCF">
        <w:rPr>
          <w:rFonts w:eastAsia="Calibri"/>
          <w:iCs/>
          <w:lang w:eastAsia="ru-RU"/>
        </w:rPr>
        <w:t>Нравственно-эстетическое</w:t>
      </w:r>
    </w:p>
    <w:p w:rsidR="00716497" w:rsidRPr="005D6DCF" w:rsidRDefault="00716497" w:rsidP="005D6DCF">
      <w:pPr>
        <w:numPr>
          <w:ilvl w:val="0"/>
          <w:numId w:val="11"/>
        </w:numPr>
        <w:spacing w:before="100" w:beforeAutospacing="1" w:after="100" w:afterAutospacing="1" w:line="276" w:lineRule="auto"/>
        <w:ind w:left="851" w:hanging="425"/>
        <w:rPr>
          <w:rFonts w:eastAsia="Calibri"/>
          <w:iCs/>
          <w:lang w:eastAsia="ru-RU"/>
        </w:rPr>
      </w:pPr>
      <w:r w:rsidRPr="005D6DCF">
        <w:rPr>
          <w:rFonts w:eastAsia="Calibri"/>
          <w:iCs/>
          <w:lang w:eastAsia="ru-RU"/>
        </w:rPr>
        <w:t>Профилактика асоциального поведения, суицидального поведения и агрессии, употребления ПАВ, воспитание потребности ведения здорового образа жизни</w:t>
      </w:r>
    </w:p>
    <w:p w:rsidR="00716497" w:rsidRPr="005D6DCF" w:rsidRDefault="00716497" w:rsidP="005D6DCF">
      <w:pPr>
        <w:numPr>
          <w:ilvl w:val="0"/>
          <w:numId w:val="11"/>
        </w:numPr>
        <w:spacing w:before="100" w:beforeAutospacing="1" w:after="100" w:afterAutospacing="1" w:line="276" w:lineRule="auto"/>
        <w:ind w:left="851" w:hanging="425"/>
        <w:rPr>
          <w:rFonts w:eastAsia="Calibri"/>
          <w:iCs/>
          <w:lang w:eastAsia="ru-RU"/>
        </w:rPr>
      </w:pPr>
      <w:r w:rsidRPr="005D6DCF">
        <w:rPr>
          <w:rFonts w:eastAsia="Calibri"/>
          <w:iCs/>
          <w:lang w:eastAsia="ru-RU"/>
        </w:rPr>
        <w:t>Психолого-педагогическое сопровождение обучающихся, относящихся к категории детей-сирот и детей, оставшихся без попечения родителей, лиц из числа их.</w:t>
      </w:r>
    </w:p>
    <w:p w:rsidR="00716497" w:rsidRPr="005D6DCF" w:rsidRDefault="00716497" w:rsidP="005D6DCF">
      <w:pPr>
        <w:numPr>
          <w:ilvl w:val="0"/>
          <w:numId w:val="11"/>
        </w:numPr>
        <w:spacing w:before="100" w:beforeAutospacing="1" w:after="100" w:afterAutospacing="1" w:line="276" w:lineRule="auto"/>
        <w:ind w:left="851" w:hanging="425"/>
        <w:rPr>
          <w:rFonts w:eastAsia="Calibri"/>
          <w:iCs/>
          <w:lang w:eastAsia="ru-RU"/>
        </w:rPr>
      </w:pPr>
      <w:r w:rsidRPr="005D6DCF">
        <w:rPr>
          <w:rFonts w:eastAsia="Calibri"/>
          <w:iCs/>
          <w:lang w:eastAsia="ru-RU"/>
        </w:rPr>
        <w:t>Воспитание специалиста и профессионала.</w:t>
      </w:r>
    </w:p>
    <w:p w:rsidR="00716497" w:rsidRPr="005D6DCF" w:rsidRDefault="00716497" w:rsidP="005D6DCF">
      <w:pPr>
        <w:numPr>
          <w:ilvl w:val="0"/>
          <w:numId w:val="11"/>
        </w:numPr>
        <w:spacing w:before="100" w:beforeAutospacing="1" w:after="100" w:afterAutospacing="1" w:line="276" w:lineRule="auto"/>
        <w:ind w:left="851" w:hanging="425"/>
        <w:rPr>
          <w:rFonts w:eastAsia="Calibri"/>
          <w:iCs/>
          <w:lang w:eastAsia="ru-RU"/>
        </w:rPr>
      </w:pPr>
      <w:r w:rsidRPr="005D6DCF">
        <w:rPr>
          <w:rFonts w:eastAsia="Calibri"/>
          <w:iCs/>
          <w:lang w:eastAsia="ru-RU"/>
        </w:rPr>
        <w:t>Работа с родителями</w:t>
      </w:r>
    </w:p>
    <w:p w:rsidR="00716497" w:rsidRPr="005D6DCF" w:rsidRDefault="00716497" w:rsidP="005D6DCF">
      <w:pPr>
        <w:spacing w:before="100" w:beforeAutospacing="1" w:after="100" w:afterAutospacing="1" w:line="276" w:lineRule="auto"/>
        <w:rPr>
          <w:rFonts w:eastAsia="Calibri"/>
          <w:iCs/>
          <w:lang w:eastAsia="ru-RU"/>
        </w:rPr>
      </w:pPr>
    </w:p>
    <w:tbl>
      <w:tblPr>
        <w:tblW w:w="9755" w:type="dxa"/>
        <w:tblInd w:w="-72"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754"/>
        <w:gridCol w:w="2403"/>
        <w:gridCol w:w="269"/>
        <w:gridCol w:w="30"/>
        <w:gridCol w:w="411"/>
        <w:gridCol w:w="2090"/>
        <w:gridCol w:w="35"/>
        <w:gridCol w:w="83"/>
        <w:gridCol w:w="147"/>
        <w:gridCol w:w="1325"/>
        <w:gridCol w:w="2208"/>
      </w:tblGrid>
      <w:tr w:rsidR="00716497" w:rsidRPr="005D6DCF" w:rsidTr="00A644DD">
        <w:trPr>
          <w:trHeight w:val="1066"/>
        </w:trPr>
        <w:tc>
          <w:tcPr>
            <w:tcW w:w="754" w:type="dxa"/>
            <w:tcBorders>
              <w:top w:val="single" w:sz="4" w:space="0" w:color="auto"/>
              <w:bottom w:val="single" w:sz="4" w:space="0" w:color="auto"/>
              <w:right w:val="single" w:sz="4" w:space="0" w:color="auto"/>
            </w:tcBorders>
          </w:tcPr>
          <w:p w:rsidR="00716497" w:rsidRPr="005D6DCF" w:rsidRDefault="00716497" w:rsidP="005D6DCF">
            <w:pPr>
              <w:spacing w:after="0" w:line="276" w:lineRule="auto"/>
              <w:contextualSpacing/>
              <w:jc w:val="center"/>
              <w:rPr>
                <w:rFonts w:eastAsia="Calibri"/>
                <w:b/>
                <w:bCs/>
                <w:lang w:eastAsia="ru-RU"/>
              </w:rPr>
            </w:pPr>
            <w:r w:rsidRPr="005D6DCF">
              <w:rPr>
                <w:rFonts w:eastAsia="Calibri"/>
                <w:b/>
                <w:bCs/>
                <w:lang w:eastAsia="ru-RU"/>
              </w:rPr>
              <w:lastRenderedPageBreak/>
              <w:t xml:space="preserve">№ </w:t>
            </w:r>
            <w:proofErr w:type="gramStart"/>
            <w:r w:rsidRPr="005D6DCF">
              <w:rPr>
                <w:rFonts w:eastAsia="Calibri"/>
                <w:b/>
                <w:bCs/>
                <w:lang w:eastAsia="ru-RU"/>
              </w:rPr>
              <w:t>п</w:t>
            </w:r>
            <w:proofErr w:type="gramEnd"/>
            <w:r w:rsidRPr="005D6DCF">
              <w:rPr>
                <w:rFonts w:eastAsia="Calibri"/>
                <w:b/>
                <w:bCs/>
                <w:lang w:eastAsia="ru-RU"/>
              </w:rPr>
              <w:t>/п</w:t>
            </w:r>
          </w:p>
        </w:tc>
        <w:tc>
          <w:tcPr>
            <w:tcW w:w="2702" w:type="dxa"/>
            <w:gridSpan w:val="3"/>
            <w:tcBorders>
              <w:top w:val="single" w:sz="4" w:space="0" w:color="auto"/>
              <w:left w:val="single" w:sz="4" w:space="0" w:color="auto"/>
              <w:bottom w:val="single" w:sz="4" w:space="0" w:color="auto"/>
              <w:right w:val="single" w:sz="4" w:space="0" w:color="auto"/>
            </w:tcBorders>
          </w:tcPr>
          <w:p w:rsidR="00716497" w:rsidRPr="005D6DCF" w:rsidRDefault="00716497" w:rsidP="005D6DCF">
            <w:pPr>
              <w:keepNext/>
              <w:spacing w:before="240" w:after="60" w:line="276" w:lineRule="auto"/>
              <w:contextualSpacing/>
              <w:jc w:val="center"/>
              <w:outlineLvl w:val="1"/>
              <w:rPr>
                <w:rFonts w:eastAsia="Calibri"/>
                <w:b/>
                <w:bCs/>
                <w:iCs/>
              </w:rPr>
            </w:pPr>
            <w:r w:rsidRPr="005D6DCF">
              <w:rPr>
                <w:rFonts w:eastAsia="Calibri"/>
                <w:b/>
                <w:bCs/>
                <w:iCs/>
              </w:rPr>
              <w:t xml:space="preserve">Направления/мероприятия </w:t>
            </w:r>
          </w:p>
          <w:p w:rsidR="00716497" w:rsidRPr="005D6DCF" w:rsidRDefault="00716497" w:rsidP="005D6DCF">
            <w:pPr>
              <w:spacing w:after="0" w:line="276" w:lineRule="auto"/>
              <w:contextualSpacing/>
              <w:jc w:val="center"/>
              <w:rPr>
                <w:rFonts w:eastAsia="Calibri"/>
                <w:b/>
                <w:bCs/>
                <w:lang w:eastAsia="ru-RU"/>
              </w:rPr>
            </w:pPr>
          </w:p>
        </w:tc>
        <w:tc>
          <w:tcPr>
            <w:tcW w:w="2501" w:type="dxa"/>
            <w:gridSpan w:val="2"/>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line="276" w:lineRule="auto"/>
              <w:rPr>
                <w:rFonts w:eastAsia="Calibri"/>
                <w:b/>
                <w:bCs/>
                <w:lang w:eastAsia="ru-RU"/>
              </w:rPr>
            </w:pPr>
            <w:r w:rsidRPr="005D6DCF">
              <w:rPr>
                <w:rFonts w:eastAsia="Calibri"/>
                <w:b/>
                <w:bCs/>
                <w:lang w:eastAsia="ru-RU"/>
              </w:rPr>
              <w:t xml:space="preserve">Результаты деятельности </w:t>
            </w:r>
          </w:p>
          <w:p w:rsidR="00716497" w:rsidRPr="005D6DCF" w:rsidRDefault="00716497" w:rsidP="005D6DCF">
            <w:pPr>
              <w:spacing w:after="0" w:line="276" w:lineRule="auto"/>
              <w:contextualSpacing/>
              <w:jc w:val="center"/>
              <w:rPr>
                <w:rFonts w:eastAsia="Calibri"/>
                <w:b/>
                <w:bCs/>
                <w:lang w:eastAsia="ru-RU"/>
              </w:rPr>
            </w:pPr>
          </w:p>
        </w:tc>
        <w:tc>
          <w:tcPr>
            <w:tcW w:w="1590" w:type="dxa"/>
            <w:gridSpan w:val="4"/>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contextualSpacing/>
              <w:jc w:val="center"/>
              <w:rPr>
                <w:rFonts w:eastAsia="Calibri"/>
                <w:b/>
                <w:bCs/>
                <w:lang w:eastAsia="ru-RU"/>
              </w:rPr>
            </w:pPr>
            <w:r w:rsidRPr="005D6DCF">
              <w:rPr>
                <w:rFonts w:eastAsia="Calibri"/>
                <w:b/>
                <w:bCs/>
                <w:lang w:eastAsia="ru-RU"/>
              </w:rPr>
              <w:t>Сроки</w:t>
            </w:r>
          </w:p>
          <w:p w:rsidR="00716497" w:rsidRPr="005D6DCF" w:rsidRDefault="00716497" w:rsidP="005D6DCF">
            <w:pPr>
              <w:spacing w:after="0" w:line="276" w:lineRule="auto"/>
              <w:contextualSpacing/>
              <w:jc w:val="center"/>
              <w:rPr>
                <w:rFonts w:eastAsia="Calibri"/>
                <w:b/>
                <w:bCs/>
                <w:lang w:eastAsia="ru-RU"/>
              </w:rPr>
            </w:pPr>
            <w:r w:rsidRPr="005D6DCF">
              <w:rPr>
                <w:rFonts w:eastAsia="Calibri"/>
                <w:b/>
                <w:bCs/>
                <w:lang w:eastAsia="ru-RU"/>
              </w:rPr>
              <w:t>исполнения</w:t>
            </w:r>
          </w:p>
        </w:tc>
        <w:tc>
          <w:tcPr>
            <w:tcW w:w="2208" w:type="dxa"/>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contextualSpacing/>
              <w:jc w:val="center"/>
              <w:rPr>
                <w:rFonts w:eastAsia="Calibri"/>
                <w:b/>
                <w:bCs/>
                <w:lang w:eastAsia="ru-RU"/>
              </w:rPr>
            </w:pPr>
            <w:r w:rsidRPr="005D6DCF">
              <w:rPr>
                <w:rFonts w:eastAsia="Calibri"/>
                <w:b/>
                <w:bCs/>
                <w:lang w:eastAsia="ru-RU"/>
              </w:rPr>
              <w:t>Ответственные и исполнители</w:t>
            </w:r>
          </w:p>
        </w:tc>
      </w:tr>
      <w:tr w:rsidR="00716497" w:rsidRPr="005D6DCF" w:rsidTr="00A644DD">
        <w:trPr>
          <w:trHeight w:val="1066"/>
        </w:trPr>
        <w:tc>
          <w:tcPr>
            <w:tcW w:w="9755" w:type="dxa"/>
            <w:gridSpan w:val="11"/>
            <w:tcBorders>
              <w:top w:val="single" w:sz="4" w:space="0" w:color="auto"/>
              <w:bottom w:val="single" w:sz="4" w:space="0" w:color="auto"/>
              <w:right w:val="single" w:sz="4" w:space="0" w:color="auto"/>
            </w:tcBorders>
          </w:tcPr>
          <w:p w:rsidR="00716497" w:rsidRPr="005D6DCF" w:rsidRDefault="00716497" w:rsidP="005D6DCF">
            <w:pPr>
              <w:spacing w:after="0" w:line="276" w:lineRule="auto"/>
              <w:contextualSpacing/>
              <w:jc w:val="center"/>
              <w:rPr>
                <w:rFonts w:eastAsia="Calibri"/>
                <w:b/>
                <w:bCs/>
                <w:lang w:eastAsia="ru-RU"/>
              </w:rPr>
            </w:pPr>
          </w:p>
          <w:p w:rsidR="00716497" w:rsidRPr="005D6DCF" w:rsidRDefault="00716497" w:rsidP="005D6DCF">
            <w:pPr>
              <w:spacing w:after="0" w:line="276" w:lineRule="auto"/>
              <w:contextualSpacing/>
              <w:jc w:val="center"/>
              <w:rPr>
                <w:rFonts w:eastAsia="Calibri"/>
                <w:b/>
                <w:bCs/>
                <w:lang w:eastAsia="ru-RU"/>
              </w:rPr>
            </w:pPr>
            <w:r w:rsidRPr="005D6DCF">
              <w:rPr>
                <w:rFonts w:eastAsia="Calibri"/>
                <w:b/>
                <w:bCs/>
                <w:lang w:eastAsia="ru-RU"/>
              </w:rPr>
              <w:t>Организационная работа</w:t>
            </w:r>
          </w:p>
          <w:p w:rsidR="00716497" w:rsidRPr="005D6DCF" w:rsidRDefault="00716497" w:rsidP="005D6DCF">
            <w:pPr>
              <w:spacing w:after="0" w:line="276" w:lineRule="auto"/>
              <w:contextualSpacing/>
              <w:jc w:val="center"/>
              <w:rPr>
                <w:rFonts w:eastAsia="Calibri"/>
                <w:b/>
                <w:bCs/>
                <w:lang w:eastAsia="ru-RU"/>
              </w:rPr>
            </w:pPr>
          </w:p>
        </w:tc>
      </w:tr>
      <w:tr w:rsidR="00716497" w:rsidRPr="005D6DCF" w:rsidTr="00A644DD">
        <w:trPr>
          <w:trHeight w:val="1262"/>
        </w:trPr>
        <w:tc>
          <w:tcPr>
            <w:tcW w:w="754" w:type="dxa"/>
            <w:tcBorders>
              <w:top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1</w:t>
            </w:r>
          </w:p>
        </w:tc>
        <w:tc>
          <w:tcPr>
            <w:tcW w:w="2702" w:type="dxa"/>
            <w:gridSpan w:val="3"/>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rPr>
                <w:rFonts w:eastAsia="Calibri"/>
                <w:lang w:eastAsia="ru-RU"/>
              </w:rPr>
            </w:pPr>
            <w:r w:rsidRPr="005D6DCF">
              <w:rPr>
                <w:rFonts w:eastAsia="Calibri"/>
                <w:lang w:eastAsia="ru-RU"/>
              </w:rPr>
              <w:t>Составление планирующей документации отдела воспитательной работы</w:t>
            </w:r>
          </w:p>
        </w:tc>
        <w:tc>
          <w:tcPr>
            <w:tcW w:w="2501" w:type="dxa"/>
            <w:gridSpan w:val="2"/>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rPr>
                <w:rFonts w:eastAsia="Calibri"/>
                <w:lang w:eastAsia="ru-RU"/>
              </w:rPr>
            </w:pPr>
            <w:r w:rsidRPr="005D6DCF">
              <w:rPr>
                <w:rFonts w:eastAsia="Calibri"/>
                <w:lang w:eastAsia="ru-RU"/>
              </w:rPr>
              <w:t>План работы воспитательного отдела на текущий учебный год</w:t>
            </w:r>
          </w:p>
        </w:tc>
        <w:tc>
          <w:tcPr>
            <w:tcW w:w="1590" w:type="dxa"/>
            <w:gridSpan w:val="4"/>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 xml:space="preserve">Июль-август </w:t>
            </w:r>
          </w:p>
        </w:tc>
        <w:tc>
          <w:tcPr>
            <w:tcW w:w="2208" w:type="dxa"/>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contextualSpacing/>
              <w:jc w:val="center"/>
              <w:rPr>
                <w:rFonts w:eastAsia="Calibri"/>
                <w:lang w:eastAsia="ru-RU"/>
              </w:rPr>
            </w:pPr>
            <w:r w:rsidRPr="005D6DCF">
              <w:rPr>
                <w:rFonts w:eastAsia="Calibri"/>
                <w:lang w:eastAsia="ru-RU"/>
              </w:rPr>
              <w:t>Руководитель воспитательного отдела Педагог-психолог</w:t>
            </w:r>
          </w:p>
          <w:p w:rsidR="00716497" w:rsidRPr="005D6DCF" w:rsidRDefault="00716497" w:rsidP="005D6DCF">
            <w:pPr>
              <w:spacing w:after="0" w:line="276" w:lineRule="auto"/>
              <w:contextualSpacing/>
              <w:jc w:val="center"/>
              <w:rPr>
                <w:rFonts w:eastAsia="Calibri"/>
                <w:lang w:eastAsia="ru-RU"/>
              </w:rPr>
            </w:pPr>
            <w:r w:rsidRPr="005D6DCF">
              <w:rPr>
                <w:rFonts w:eastAsia="Calibri"/>
                <w:lang w:eastAsia="ru-RU"/>
              </w:rPr>
              <w:t>Социальный педагог</w:t>
            </w:r>
          </w:p>
          <w:p w:rsidR="00716497" w:rsidRPr="005D6DCF" w:rsidRDefault="00716497" w:rsidP="005D6DCF">
            <w:pPr>
              <w:spacing w:after="0" w:line="276" w:lineRule="auto"/>
              <w:contextualSpacing/>
              <w:jc w:val="center"/>
              <w:rPr>
                <w:rFonts w:eastAsia="Calibri"/>
                <w:lang w:eastAsia="ru-RU"/>
              </w:rPr>
            </w:pPr>
          </w:p>
        </w:tc>
      </w:tr>
      <w:tr w:rsidR="00716497" w:rsidRPr="005D6DCF" w:rsidTr="00A644DD">
        <w:trPr>
          <w:trHeight w:val="880"/>
        </w:trPr>
        <w:tc>
          <w:tcPr>
            <w:tcW w:w="754" w:type="dxa"/>
            <w:tcBorders>
              <w:top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2</w:t>
            </w:r>
          </w:p>
          <w:p w:rsidR="00716497" w:rsidRPr="005D6DCF" w:rsidRDefault="00716497" w:rsidP="005D6DCF">
            <w:pPr>
              <w:spacing w:after="0" w:line="276" w:lineRule="auto"/>
              <w:jc w:val="center"/>
              <w:rPr>
                <w:rFonts w:eastAsia="Calibri"/>
                <w:lang w:eastAsia="ru-RU"/>
              </w:rPr>
            </w:pPr>
          </w:p>
        </w:tc>
        <w:tc>
          <w:tcPr>
            <w:tcW w:w="2702" w:type="dxa"/>
            <w:gridSpan w:val="3"/>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rPr>
                <w:rFonts w:eastAsia="Calibri"/>
                <w:lang w:eastAsia="ru-RU"/>
              </w:rPr>
            </w:pPr>
            <w:r w:rsidRPr="005D6DCF">
              <w:rPr>
                <w:rFonts w:eastAsia="Calibri"/>
                <w:lang w:eastAsia="ru-RU"/>
              </w:rPr>
              <w:t>Классный час для первокурсников «Правила поведения в техникуме»</w:t>
            </w:r>
          </w:p>
          <w:p w:rsidR="00716497" w:rsidRPr="005D6DCF" w:rsidRDefault="00716497" w:rsidP="005D6DCF">
            <w:pPr>
              <w:spacing w:after="0" w:line="276" w:lineRule="auto"/>
              <w:rPr>
                <w:rFonts w:eastAsia="Calibri"/>
                <w:lang w:eastAsia="ru-RU"/>
              </w:rPr>
            </w:pPr>
          </w:p>
          <w:p w:rsidR="00716497" w:rsidRPr="005D6DCF" w:rsidRDefault="00716497" w:rsidP="005D6DCF">
            <w:pPr>
              <w:spacing w:after="0" w:line="276" w:lineRule="auto"/>
              <w:rPr>
                <w:rFonts w:eastAsia="Calibri"/>
                <w:lang w:eastAsia="ru-RU"/>
              </w:rPr>
            </w:pPr>
          </w:p>
        </w:tc>
        <w:tc>
          <w:tcPr>
            <w:tcW w:w="2501" w:type="dxa"/>
            <w:gridSpan w:val="2"/>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rPr>
                <w:rFonts w:eastAsia="Calibri"/>
                <w:lang w:eastAsia="ru-RU"/>
              </w:rPr>
            </w:pPr>
            <w:r w:rsidRPr="005D6DCF">
              <w:rPr>
                <w:rFonts w:eastAsia="Calibri"/>
                <w:lang w:eastAsia="ru-RU"/>
              </w:rPr>
              <w:t>Знакомство студентов  1 курса с Уставом учреждения и правилами поведения в ОГБПОУ  «КАПТ»</w:t>
            </w:r>
          </w:p>
        </w:tc>
        <w:tc>
          <w:tcPr>
            <w:tcW w:w="1590" w:type="dxa"/>
            <w:gridSpan w:val="4"/>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Сентябрь</w:t>
            </w:r>
          </w:p>
          <w:p w:rsidR="00716497" w:rsidRPr="005D6DCF" w:rsidRDefault="00716497" w:rsidP="005D6DCF">
            <w:pPr>
              <w:spacing w:after="0" w:line="276" w:lineRule="auto"/>
              <w:jc w:val="center"/>
              <w:rPr>
                <w:rFonts w:eastAsia="Calibri"/>
                <w:lang w:eastAsia="ru-RU"/>
              </w:rPr>
            </w:pPr>
          </w:p>
        </w:tc>
        <w:tc>
          <w:tcPr>
            <w:tcW w:w="2208" w:type="dxa"/>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Социальный педагог, классные руководители и мастера групп</w:t>
            </w:r>
          </w:p>
        </w:tc>
      </w:tr>
      <w:tr w:rsidR="00716497" w:rsidRPr="005D6DCF" w:rsidTr="00A644DD">
        <w:trPr>
          <w:trHeight w:val="880"/>
        </w:trPr>
        <w:tc>
          <w:tcPr>
            <w:tcW w:w="754" w:type="dxa"/>
            <w:tcBorders>
              <w:top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3</w:t>
            </w:r>
          </w:p>
          <w:p w:rsidR="00716497" w:rsidRPr="005D6DCF" w:rsidRDefault="00716497" w:rsidP="005D6DCF">
            <w:pPr>
              <w:spacing w:after="0" w:line="276" w:lineRule="auto"/>
              <w:jc w:val="center"/>
              <w:rPr>
                <w:rFonts w:eastAsia="Calibri"/>
                <w:lang w:eastAsia="ru-RU"/>
              </w:rPr>
            </w:pPr>
          </w:p>
          <w:p w:rsidR="00716497" w:rsidRPr="005D6DCF" w:rsidRDefault="00716497" w:rsidP="005D6DCF">
            <w:pPr>
              <w:spacing w:after="0" w:line="276" w:lineRule="auto"/>
              <w:jc w:val="center"/>
              <w:rPr>
                <w:rFonts w:eastAsia="Calibri"/>
                <w:lang w:eastAsia="ru-RU"/>
              </w:rPr>
            </w:pPr>
          </w:p>
        </w:tc>
        <w:tc>
          <w:tcPr>
            <w:tcW w:w="2702" w:type="dxa"/>
            <w:gridSpan w:val="3"/>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rPr>
                <w:rFonts w:eastAsia="Calibri"/>
                <w:lang w:eastAsia="ru-RU"/>
              </w:rPr>
            </w:pPr>
            <w:r w:rsidRPr="005D6DCF">
              <w:rPr>
                <w:rFonts w:eastAsia="Calibri"/>
                <w:lang w:eastAsia="ru-RU"/>
              </w:rPr>
              <w:t xml:space="preserve">Проведение анкетирования с целью выявления интересов у студентов, их  увлечений, степени </w:t>
            </w:r>
            <w:proofErr w:type="spellStart"/>
            <w:r w:rsidRPr="005D6DCF">
              <w:rPr>
                <w:rFonts w:eastAsia="Calibri"/>
                <w:lang w:eastAsia="ru-RU"/>
              </w:rPr>
              <w:t>адаптированности</w:t>
            </w:r>
            <w:proofErr w:type="spellEnd"/>
            <w:r w:rsidRPr="005D6DCF">
              <w:rPr>
                <w:rFonts w:eastAsia="Calibri"/>
                <w:lang w:eastAsia="ru-RU"/>
              </w:rPr>
              <w:t xml:space="preserve"> и проблем,</w:t>
            </w:r>
          </w:p>
          <w:p w:rsidR="00716497" w:rsidRPr="005D6DCF" w:rsidRDefault="00716497" w:rsidP="005D6DCF">
            <w:pPr>
              <w:spacing w:after="0" w:line="276" w:lineRule="auto"/>
              <w:rPr>
                <w:rFonts w:eastAsia="Calibri"/>
                <w:lang w:eastAsia="ru-RU"/>
              </w:rPr>
            </w:pPr>
            <w:r w:rsidRPr="005D6DCF">
              <w:rPr>
                <w:rFonts w:eastAsia="Calibri"/>
                <w:lang w:eastAsia="ru-RU"/>
              </w:rPr>
              <w:t>возникающих  в процессе обучения в техникуме, во взаимоотношении с преподавателями, сверстниками.</w:t>
            </w:r>
          </w:p>
        </w:tc>
        <w:tc>
          <w:tcPr>
            <w:tcW w:w="2501" w:type="dxa"/>
            <w:gridSpan w:val="2"/>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rPr>
                <w:rFonts w:eastAsia="Calibri"/>
                <w:lang w:eastAsia="ru-RU"/>
              </w:rPr>
            </w:pPr>
            <w:r w:rsidRPr="005D6DCF">
              <w:rPr>
                <w:rFonts w:eastAsia="Calibri"/>
                <w:lang w:eastAsia="ru-RU"/>
              </w:rPr>
              <w:t>По результатам  анкетирование вовлечение  в спортивную и кружковую деятельность</w:t>
            </w:r>
          </w:p>
        </w:tc>
        <w:tc>
          <w:tcPr>
            <w:tcW w:w="1590" w:type="dxa"/>
            <w:gridSpan w:val="4"/>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В течение года</w:t>
            </w:r>
          </w:p>
          <w:p w:rsidR="00716497" w:rsidRPr="005D6DCF" w:rsidRDefault="00716497" w:rsidP="005D6DCF">
            <w:pPr>
              <w:spacing w:after="0" w:line="276" w:lineRule="auto"/>
              <w:jc w:val="center"/>
              <w:rPr>
                <w:rFonts w:eastAsia="Calibri"/>
                <w:lang w:eastAsia="ru-RU"/>
              </w:rPr>
            </w:pPr>
            <w:r w:rsidRPr="005D6DCF">
              <w:rPr>
                <w:rFonts w:eastAsia="Calibri"/>
                <w:lang w:eastAsia="ru-RU"/>
              </w:rPr>
              <w:t>(заполнение индивидуальных</w:t>
            </w:r>
          </w:p>
          <w:p w:rsidR="00716497" w:rsidRPr="005D6DCF" w:rsidRDefault="00716497" w:rsidP="005D6DCF">
            <w:pPr>
              <w:spacing w:after="0" w:line="276" w:lineRule="auto"/>
              <w:jc w:val="center"/>
              <w:rPr>
                <w:rFonts w:eastAsia="Calibri"/>
                <w:lang w:eastAsia="ru-RU"/>
              </w:rPr>
            </w:pPr>
            <w:r w:rsidRPr="005D6DCF">
              <w:rPr>
                <w:rFonts w:eastAsia="Calibri"/>
                <w:lang w:eastAsia="ru-RU"/>
              </w:rPr>
              <w:t>карт)</w:t>
            </w:r>
          </w:p>
          <w:p w:rsidR="00716497" w:rsidRPr="005D6DCF" w:rsidRDefault="00716497" w:rsidP="005D6DCF">
            <w:pPr>
              <w:spacing w:after="0" w:line="276" w:lineRule="auto"/>
              <w:rPr>
                <w:rFonts w:eastAsia="Calibri"/>
                <w:lang w:eastAsia="ru-RU"/>
              </w:rPr>
            </w:pPr>
          </w:p>
        </w:tc>
        <w:tc>
          <w:tcPr>
            <w:tcW w:w="2208" w:type="dxa"/>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contextualSpacing/>
              <w:jc w:val="center"/>
              <w:rPr>
                <w:rFonts w:eastAsia="Calibri"/>
                <w:lang w:eastAsia="ru-RU"/>
              </w:rPr>
            </w:pPr>
            <w:r w:rsidRPr="005D6DCF">
              <w:rPr>
                <w:rFonts w:eastAsia="Calibri"/>
                <w:lang w:eastAsia="ru-RU"/>
              </w:rPr>
              <w:t>Руководитель воспитательного отдела Педагог-психолог</w:t>
            </w:r>
          </w:p>
          <w:p w:rsidR="00716497" w:rsidRPr="005D6DCF" w:rsidRDefault="00716497" w:rsidP="005D6DCF">
            <w:pPr>
              <w:spacing w:after="0" w:line="276" w:lineRule="auto"/>
              <w:contextualSpacing/>
              <w:jc w:val="center"/>
              <w:rPr>
                <w:rFonts w:eastAsia="Calibri"/>
                <w:lang w:eastAsia="ru-RU"/>
              </w:rPr>
            </w:pPr>
            <w:r w:rsidRPr="005D6DCF">
              <w:rPr>
                <w:rFonts w:eastAsia="Calibri"/>
                <w:lang w:eastAsia="ru-RU"/>
              </w:rPr>
              <w:t>Социальный педагог</w:t>
            </w:r>
          </w:p>
          <w:p w:rsidR="00716497" w:rsidRPr="005D6DCF" w:rsidRDefault="00716497" w:rsidP="005D6DCF">
            <w:pPr>
              <w:spacing w:after="0" w:line="276" w:lineRule="auto"/>
              <w:jc w:val="center"/>
              <w:rPr>
                <w:rFonts w:eastAsia="Calibri"/>
                <w:lang w:eastAsia="ru-RU"/>
              </w:rPr>
            </w:pPr>
            <w:r w:rsidRPr="005D6DCF">
              <w:rPr>
                <w:rFonts w:eastAsia="Calibri"/>
                <w:lang w:eastAsia="ru-RU"/>
              </w:rPr>
              <w:t>Классные руководители</w:t>
            </w:r>
          </w:p>
          <w:p w:rsidR="00716497" w:rsidRPr="005D6DCF" w:rsidRDefault="00716497" w:rsidP="005D6DCF">
            <w:pPr>
              <w:spacing w:after="0" w:line="276" w:lineRule="auto"/>
              <w:contextualSpacing/>
              <w:jc w:val="center"/>
              <w:rPr>
                <w:rFonts w:eastAsia="Calibri"/>
                <w:lang w:eastAsia="ru-RU"/>
              </w:rPr>
            </w:pPr>
          </w:p>
        </w:tc>
      </w:tr>
      <w:tr w:rsidR="00716497" w:rsidRPr="005D6DCF" w:rsidTr="00A644DD">
        <w:trPr>
          <w:trHeight w:val="1233"/>
        </w:trPr>
        <w:tc>
          <w:tcPr>
            <w:tcW w:w="754" w:type="dxa"/>
            <w:tcBorders>
              <w:top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lastRenderedPageBreak/>
              <w:t>4</w:t>
            </w:r>
          </w:p>
        </w:tc>
        <w:tc>
          <w:tcPr>
            <w:tcW w:w="2702" w:type="dxa"/>
            <w:gridSpan w:val="3"/>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rPr>
                <w:rFonts w:eastAsia="Calibri"/>
                <w:lang w:eastAsia="ru-RU"/>
              </w:rPr>
            </w:pPr>
            <w:r w:rsidRPr="005D6DCF">
              <w:rPr>
                <w:rFonts w:eastAsia="Calibri"/>
                <w:lang w:eastAsia="ru-RU"/>
              </w:rPr>
              <w:t>Создание базы</w:t>
            </w:r>
          </w:p>
          <w:p w:rsidR="00716497" w:rsidRPr="005D6DCF" w:rsidRDefault="00716497" w:rsidP="005D6DCF">
            <w:pPr>
              <w:spacing w:after="0" w:line="276" w:lineRule="auto"/>
              <w:rPr>
                <w:rFonts w:eastAsia="Calibri"/>
                <w:lang w:eastAsia="ru-RU"/>
              </w:rPr>
            </w:pPr>
            <w:r w:rsidRPr="005D6DCF">
              <w:rPr>
                <w:rFonts w:eastAsia="Calibri"/>
                <w:lang w:eastAsia="ru-RU"/>
              </w:rPr>
              <w:t>данных детей «группы риска»</w:t>
            </w:r>
          </w:p>
        </w:tc>
        <w:tc>
          <w:tcPr>
            <w:tcW w:w="2501" w:type="dxa"/>
            <w:gridSpan w:val="2"/>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rPr>
                <w:rFonts w:eastAsia="Calibri"/>
                <w:lang w:eastAsia="ru-RU"/>
              </w:rPr>
            </w:pPr>
            <w:r w:rsidRPr="005D6DCF">
              <w:rPr>
                <w:rFonts w:eastAsia="Calibri"/>
                <w:lang w:eastAsia="ru-RU"/>
              </w:rPr>
              <w:t xml:space="preserve">Выявление и решение проблем обучающихся, относящихся к «группе риска» </w:t>
            </w:r>
          </w:p>
        </w:tc>
        <w:tc>
          <w:tcPr>
            <w:tcW w:w="1590" w:type="dxa"/>
            <w:gridSpan w:val="4"/>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В течение года</w:t>
            </w:r>
          </w:p>
        </w:tc>
        <w:tc>
          <w:tcPr>
            <w:tcW w:w="2208" w:type="dxa"/>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Руководитель воспитательного отдела,</w:t>
            </w:r>
          </w:p>
          <w:p w:rsidR="00716497" w:rsidRPr="005D6DCF" w:rsidRDefault="00716497" w:rsidP="005D6DCF">
            <w:pPr>
              <w:spacing w:after="0" w:line="276" w:lineRule="auto"/>
              <w:jc w:val="center"/>
              <w:rPr>
                <w:rFonts w:eastAsia="Calibri"/>
                <w:lang w:eastAsia="ru-RU"/>
              </w:rPr>
            </w:pPr>
            <w:r w:rsidRPr="005D6DCF">
              <w:rPr>
                <w:rFonts w:eastAsia="Calibri"/>
                <w:lang w:eastAsia="ru-RU"/>
              </w:rPr>
              <w:t>Социальный педагог, педагог-психолог, классные руководители</w:t>
            </w:r>
          </w:p>
        </w:tc>
      </w:tr>
      <w:tr w:rsidR="00716497" w:rsidRPr="005D6DCF" w:rsidTr="00A644DD">
        <w:trPr>
          <w:trHeight w:val="822"/>
        </w:trPr>
        <w:tc>
          <w:tcPr>
            <w:tcW w:w="754" w:type="dxa"/>
            <w:tcBorders>
              <w:top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5</w:t>
            </w:r>
          </w:p>
        </w:tc>
        <w:tc>
          <w:tcPr>
            <w:tcW w:w="2702" w:type="dxa"/>
            <w:gridSpan w:val="3"/>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rPr>
                <w:rFonts w:eastAsia="Calibri"/>
                <w:lang w:eastAsia="ru-RU"/>
              </w:rPr>
            </w:pPr>
            <w:r w:rsidRPr="005D6DCF">
              <w:rPr>
                <w:rFonts w:eastAsia="Calibri"/>
                <w:lang w:eastAsia="ru-RU"/>
              </w:rPr>
              <w:t>Совет  профилактики</w:t>
            </w:r>
          </w:p>
        </w:tc>
        <w:tc>
          <w:tcPr>
            <w:tcW w:w="2501" w:type="dxa"/>
            <w:gridSpan w:val="2"/>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rPr>
                <w:rFonts w:eastAsia="Calibri"/>
                <w:lang w:eastAsia="ru-RU"/>
              </w:rPr>
            </w:pPr>
            <w:r w:rsidRPr="005D6DCF">
              <w:rPr>
                <w:rFonts w:eastAsia="Calibri"/>
                <w:lang w:eastAsia="ru-RU"/>
              </w:rPr>
              <w:t>Профилактическая работа с обучающимися, разрешение конфликтных ситуаций, налаживание общественного порядка в техникуме и общежитии</w:t>
            </w:r>
          </w:p>
        </w:tc>
        <w:tc>
          <w:tcPr>
            <w:tcW w:w="1590" w:type="dxa"/>
            <w:gridSpan w:val="4"/>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2 раза в месяц</w:t>
            </w:r>
          </w:p>
        </w:tc>
        <w:tc>
          <w:tcPr>
            <w:tcW w:w="2208" w:type="dxa"/>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Руководитель воспитательного</w:t>
            </w:r>
          </w:p>
          <w:p w:rsidR="00716497" w:rsidRPr="005D6DCF" w:rsidRDefault="00716497" w:rsidP="005D6DCF">
            <w:pPr>
              <w:spacing w:after="0" w:line="276" w:lineRule="auto"/>
              <w:jc w:val="center"/>
              <w:rPr>
                <w:rFonts w:eastAsia="Calibri"/>
                <w:lang w:eastAsia="ru-RU"/>
              </w:rPr>
            </w:pPr>
            <w:r w:rsidRPr="005D6DCF">
              <w:rPr>
                <w:rFonts w:eastAsia="Calibri"/>
                <w:lang w:eastAsia="ru-RU"/>
              </w:rPr>
              <w:t>отдела</w:t>
            </w:r>
          </w:p>
          <w:p w:rsidR="00716497" w:rsidRPr="005D6DCF" w:rsidRDefault="00716497" w:rsidP="005D6DCF">
            <w:pPr>
              <w:spacing w:after="0" w:line="276" w:lineRule="auto"/>
              <w:jc w:val="center"/>
              <w:rPr>
                <w:rFonts w:eastAsia="Calibri"/>
                <w:lang w:eastAsia="ru-RU"/>
              </w:rPr>
            </w:pPr>
            <w:r w:rsidRPr="005D6DCF">
              <w:rPr>
                <w:rFonts w:eastAsia="Calibri"/>
                <w:lang w:eastAsia="ru-RU"/>
              </w:rPr>
              <w:t>педагог-психолог</w:t>
            </w:r>
          </w:p>
          <w:p w:rsidR="00716497" w:rsidRPr="005D6DCF" w:rsidRDefault="00716497" w:rsidP="005D6DCF">
            <w:pPr>
              <w:spacing w:after="0" w:line="276" w:lineRule="auto"/>
              <w:jc w:val="center"/>
              <w:rPr>
                <w:rFonts w:eastAsia="Calibri"/>
                <w:lang w:eastAsia="ru-RU"/>
              </w:rPr>
            </w:pPr>
            <w:r w:rsidRPr="005D6DCF">
              <w:rPr>
                <w:rFonts w:eastAsia="Calibri"/>
                <w:lang w:eastAsia="ru-RU"/>
              </w:rPr>
              <w:t>Социальный педагог</w:t>
            </w:r>
          </w:p>
          <w:p w:rsidR="00716497" w:rsidRPr="005D6DCF" w:rsidRDefault="00716497" w:rsidP="005D6DCF">
            <w:pPr>
              <w:spacing w:after="0" w:line="276" w:lineRule="auto"/>
              <w:jc w:val="center"/>
              <w:rPr>
                <w:rFonts w:eastAsia="Calibri"/>
                <w:lang w:eastAsia="ru-RU"/>
              </w:rPr>
            </w:pPr>
            <w:r w:rsidRPr="005D6DCF">
              <w:rPr>
                <w:rFonts w:eastAsia="Calibri"/>
                <w:lang w:eastAsia="ru-RU"/>
              </w:rPr>
              <w:t>Воспитатель</w:t>
            </w:r>
          </w:p>
        </w:tc>
      </w:tr>
      <w:tr w:rsidR="00716497" w:rsidRPr="005D6DCF" w:rsidTr="00A644DD">
        <w:trPr>
          <w:trHeight w:val="822"/>
        </w:trPr>
        <w:tc>
          <w:tcPr>
            <w:tcW w:w="754" w:type="dxa"/>
            <w:tcBorders>
              <w:top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6</w:t>
            </w:r>
          </w:p>
        </w:tc>
        <w:tc>
          <w:tcPr>
            <w:tcW w:w="2702" w:type="dxa"/>
            <w:gridSpan w:val="3"/>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rPr>
                <w:rFonts w:eastAsia="Calibri"/>
                <w:lang w:eastAsia="ru-RU"/>
              </w:rPr>
            </w:pPr>
            <w:r w:rsidRPr="005D6DCF">
              <w:rPr>
                <w:rFonts w:eastAsia="Calibri"/>
                <w:lang w:eastAsia="ru-RU"/>
              </w:rPr>
              <w:t>Вовлечение  студентов в участие в творческих конкурсах, фестивалях</w:t>
            </w:r>
          </w:p>
        </w:tc>
        <w:tc>
          <w:tcPr>
            <w:tcW w:w="2501" w:type="dxa"/>
            <w:gridSpan w:val="2"/>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rPr>
                <w:rFonts w:eastAsia="Calibri"/>
                <w:lang w:eastAsia="ru-RU"/>
              </w:rPr>
            </w:pPr>
            <w:r w:rsidRPr="005D6DCF">
              <w:rPr>
                <w:rFonts w:eastAsia="Calibri"/>
                <w:lang w:eastAsia="ru-RU"/>
              </w:rPr>
              <w:t>Участие в мероприятиях районного и регионального уровней.</w:t>
            </w:r>
          </w:p>
          <w:p w:rsidR="00716497" w:rsidRPr="005D6DCF" w:rsidRDefault="00716497" w:rsidP="005D6DCF">
            <w:pPr>
              <w:spacing w:after="0" w:line="276" w:lineRule="auto"/>
              <w:rPr>
                <w:rFonts w:eastAsia="Calibri"/>
                <w:lang w:eastAsia="ru-RU"/>
              </w:rPr>
            </w:pPr>
            <w:r w:rsidRPr="005D6DCF">
              <w:rPr>
                <w:rFonts w:eastAsia="Calibri"/>
                <w:lang w:eastAsia="ru-RU"/>
              </w:rPr>
              <w:t>Сформирована активная жизненная позиция у обучающихся</w:t>
            </w:r>
          </w:p>
        </w:tc>
        <w:tc>
          <w:tcPr>
            <w:tcW w:w="1590" w:type="dxa"/>
            <w:gridSpan w:val="4"/>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В течение года</w:t>
            </w:r>
          </w:p>
        </w:tc>
        <w:tc>
          <w:tcPr>
            <w:tcW w:w="2208" w:type="dxa"/>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Руководитель воспитательного отдела</w:t>
            </w:r>
          </w:p>
          <w:p w:rsidR="00716497" w:rsidRPr="005D6DCF" w:rsidRDefault="00716497" w:rsidP="005D6DCF">
            <w:pPr>
              <w:spacing w:after="0" w:line="276" w:lineRule="auto"/>
              <w:jc w:val="center"/>
              <w:rPr>
                <w:rFonts w:eastAsia="Calibri"/>
                <w:lang w:eastAsia="ru-RU"/>
              </w:rPr>
            </w:pPr>
            <w:r w:rsidRPr="005D6DCF">
              <w:rPr>
                <w:rFonts w:eastAsia="Calibri"/>
                <w:lang w:eastAsia="ru-RU"/>
              </w:rPr>
              <w:t>Классные  руководители Педагог-психолог</w:t>
            </w:r>
          </w:p>
        </w:tc>
      </w:tr>
      <w:tr w:rsidR="00716497" w:rsidRPr="005D6DCF" w:rsidTr="00A644DD">
        <w:trPr>
          <w:trHeight w:val="822"/>
        </w:trPr>
        <w:tc>
          <w:tcPr>
            <w:tcW w:w="754" w:type="dxa"/>
            <w:tcBorders>
              <w:top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7</w:t>
            </w:r>
          </w:p>
        </w:tc>
        <w:tc>
          <w:tcPr>
            <w:tcW w:w="2702" w:type="dxa"/>
            <w:gridSpan w:val="3"/>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rPr>
                <w:rFonts w:eastAsia="Calibri"/>
                <w:lang w:eastAsia="ru-RU"/>
              </w:rPr>
            </w:pPr>
            <w:r w:rsidRPr="005D6DCF">
              <w:rPr>
                <w:rFonts w:eastAsia="Calibri"/>
                <w:lang w:eastAsia="ru-RU"/>
              </w:rPr>
              <w:t xml:space="preserve">Мониторинг склонности студентов к употреблению ПАВ. </w:t>
            </w:r>
          </w:p>
        </w:tc>
        <w:tc>
          <w:tcPr>
            <w:tcW w:w="2501" w:type="dxa"/>
            <w:gridSpan w:val="2"/>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rPr>
                <w:rFonts w:eastAsia="Calibri"/>
                <w:lang w:eastAsia="ru-RU"/>
              </w:rPr>
            </w:pPr>
            <w:r w:rsidRPr="005D6DCF">
              <w:rPr>
                <w:rFonts w:eastAsia="Calibri"/>
                <w:lang w:eastAsia="ru-RU"/>
              </w:rPr>
              <w:t>Проведен мониторинг и анализ студентов склонных к употреблению ПАВ.</w:t>
            </w:r>
          </w:p>
        </w:tc>
        <w:tc>
          <w:tcPr>
            <w:tcW w:w="1590" w:type="dxa"/>
            <w:gridSpan w:val="4"/>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Сентябрь – май</w:t>
            </w:r>
          </w:p>
        </w:tc>
        <w:tc>
          <w:tcPr>
            <w:tcW w:w="2208" w:type="dxa"/>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Педагог-психолог, социальный педагог</w:t>
            </w:r>
          </w:p>
        </w:tc>
      </w:tr>
      <w:tr w:rsidR="00716497" w:rsidRPr="005D6DCF" w:rsidTr="00A644DD">
        <w:trPr>
          <w:trHeight w:val="822"/>
        </w:trPr>
        <w:tc>
          <w:tcPr>
            <w:tcW w:w="754" w:type="dxa"/>
            <w:tcBorders>
              <w:top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8</w:t>
            </w:r>
          </w:p>
        </w:tc>
        <w:tc>
          <w:tcPr>
            <w:tcW w:w="2702" w:type="dxa"/>
            <w:gridSpan w:val="3"/>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rPr>
                <w:rFonts w:eastAsia="Calibri"/>
                <w:lang w:eastAsia="ru-RU"/>
              </w:rPr>
            </w:pPr>
            <w:r w:rsidRPr="005D6DCF">
              <w:rPr>
                <w:rFonts w:eastAsia="Calibri"/>
                <w:lang w:eastAsia="ru-RU"/>
              </w:rPr>
              <w:t xml:space="preserve">Создание информационных </w:t>
            </w:r>
            <w:r w:rsidRPr="005D6DCF">
              <w:rPr>
                <w:rFonts w:eastAsia="Calibri"/>
                <w:lang w:eastAsia="ru-RU"/>
              </w:rPr>
              <w:lastRenderedPageBreak/>
              <w:t>стендов для студентов</w:t>
            </w:r>
          </w:p>
          <w:p w:rsidR="00716497" w:rsidRPr="005D6DCF" w:rsidRDefault="00716497" w:rsidP="005D6DCF">
            <w:pPr>
              <w:spacing w:after="0" w:line="276" w:lineRule="auto"/>
              <w:rPr>
                <w:rFonts w:eastAsia="Calibri"/>
                <w:lang w:eastAsia="ru-RU"/>
              </w:rPr>
            </w:pPr>
          </w:p>
        </w:tc>
        <w:tc>
          <w:tcPr>
            <w:tcW w:w="2501" w:type="dxa"/>
            <w:gridSpan w:val="2"/>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rPr>
                <w:rFonts w:eastAsia="Calibri"/>
                <w:lang w:eastAsia="ru-RU"/>
              </w:rPr>
            </w:pPr>
            <w:r w:rsidRPr="005D6DCF">
              <w:rPr>
                <w:rFonts w:eastAsia="Calibri"/>
                <w:lang w:eastAsia="ru-RU"/>
              </w:rPr>
              <w:lastRenderedPageBreak/>
              <w:t xml:space="preserve">Размещение на стендах </w:t>
            </w:r>
            <w:r w:rsidRPr="005D6DCF">
              <w:rPr>
                <w:rFonts w:eastAsia="Calibri"/>
                <w:lang w:eastAsia="ru-RU"/>
              </w:rPr>
              <w:lastRenderedPageBreak/>
              <w:t xml:space="preserve">тематических  новостей, буклетов для информирования обучающихся </w:t>
            </w:r>
          </w:p>
        </w:tc>
        <w:tc>
          <w:tcPr>
            <w:tcW w:w="1590" w:type="dxa"/>
            <w:gridSpan w:val="4"/>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lastRenderedPageBreak/>
              <w:t>В течение года</w:t>
            </w:r>
          </w:p>
        </w:tc>
        <w:tc>
          <w:tcPr>
            <w:tcW w:w="2208" w:type="dxa"/>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Руководитель воспитательног</w:t>
            </w:r>
            <w:r w:rsidRPr="005D6DCF">
              <w:rPr>
                <w:rFonts w:eastAsia="Calibri"/>
                <w:lang w:eastAsia="ru-RU"/>
              </w:rPr>
              <w:lastRenderedPageBreak/>
              <w:t>о отдела,</w:t>
            </w:r>
          </w:p>
          <w:p w:rsidR="00716497" w:rsidRPr="005D6DCF" w:rsidRDefault="00716497" w:rsidP="005D6DCF">
            <w:pPr>
              <w:spacing w:after="0" w:line="276" w:lineRule="auto"/>
              <w:jc w:val="center"/>
              <w:rPr>
                <w:rFonts w:eastAsia="Calibri"/>
                <w:lang w:eastAsia="ru-RU"/>
              </w:rPr>
            </w:pPr>
            <w:r w:rsidRPr="005D6DCF">
              <w:rPr>
                <w:rFonts w:eastAsia="Calibri"/>
                <w:lang w:eastAsia="ru-RU"/>
              </w:rPr>
              <w:t>Социальный педагог, педагог-психолог</w:t>
            </w:r>
          </w:p>
          <w:p w:rsidR="000E472B" w:rsidRPr="005D6DCF" w:rsidRDefault="000E472B" w:rsidP="005D6DCF">
            <w:pPr>
              <w:spacing w:after="0" w:line="276" w:lineRule="auto"/>
              <w:jc w:val="center"/>
              <w:rPr>
                <w:rFonts w:eastAsia="Calibri"/>
                <w:lang w:eastAsia="ru-RU"/>
              </w:rPr>
            </w:pPr>
          </w:p>
          <w:p w:rsidR="000E472B" w:rsidRPr="005D6DCF" w:rsidRDefault="000E472B" w:rsidP="005D6DCF">
            <w:pPr>
              <w:spacing w:after="0" w:line="276" w:lineRule="auto"/>
              <w:jc w:val="center"/>
              <w:rPr>
                <w:rFonts w:eastAsia="Calibri"/>
                <w:lang w:eastAsia="ru-RU"/>
              </w:rPr>
            </w:pPr>
          </w:p>
          <w:p w:rsidR="000E472B" w:rsidRPr="005D6DCF" w:rsidRDefault="000E472B" w:rsidP="005D6DCF">
            <w:pPr>
              <w:spacing w:after="0" w:line="276" w:lineRule="auto"/>
              <w:jc w:val="center"/>
              <w:rPr>
                <w:rFonts w:eastAsia="Calibri"/>
                <w:lang w:eastAsia="ru-RU"/>
              </w:rPr>
            </w:pPr>
          </w:p>
          <w:p w:rsidR="000E472B" w:rsidRPr="005D6DCF" w:rsidRDefault="000E472B" w:rsidP="005D6DCF">
            <w:pPr>
              <w:spacing w:after="0" w:line="276" w:lineRule="auto"/>
              <w:jc w:val="center"/>
              <w:rPr>
                <w:rFonts w:eastAsia="Calibri"/>
                <w:lang w:eastAsia="ru-RU"/>
              </w:rPr>
            </w:pPr>
          </w:p>
          <w:p w:rsidR="000E472B" w:rsidRPr="005D6DCF" w:rsidRDefault="000E472B" w:rsidP="005D6DCF">
            <w:pPr>
              <w:spacing w:after="0" w:line="276" w:lineRule="auto"/>
              <w:jc w:val="center"/>
              <w:rPr>
                <w:rFonts w:eastAsia="Calibri"/>
                <w:lang w:eastAsia="ru-RU"/>
              </w:rPr>
            </w:pPr>
          </w:p>
        </w:tc>
      </w:tr>
      <w:tr w:rsidR="00716497" w:rsidRPr="005D6DCF" w:rsidTr="00A644DD">
        <w:trPr>
          <w:trHeight w:val="822"/>
        </w:trPr>
        <w:tc>
          <w:tcPr>
            <w:tcW w:w="9755" w:type="dxa"/>
            <w:gridSpan w:val="11"/>
            <w:tcBorders>
              <w:top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p>
          <w:p w:rsidR="00716497" w:rsidRPr="005D6DCF" w:rsidRDefault="00716497" w:rsidP="005D6DCF">
            <w:pPr>
              <w:spacing w:after="0" w:line="276" w:lineRule="auto"/>
              <w:jc w:val="center"/>
              <w:rPr>
                <w:rFonts w:eastAsia="Calibri"/>
                <w:b/>
                <w:lang w:eastAsia="ru-RU"/>
              </w:rPr>
            </w:pPr>
            <w:r w:rsidRPr="005D6DCF">
              <w:rPr>
                <w:rFonts w:eastAsia="Calibri"/>
                <w:b/>
                <w:lang w:eastAsia="ru-RU"/>
              </w:rPr>
              <w:t>Гражданско-патриотическое воспитание</w:t>
            </w:r>
          </w:p>
          <w:p w:rsidR="00716497" w:rsidRPr="005D6DCF" w:rsidRDefault="00716497" w:rsidP="005D6DCF">
            <w:pPr>
              <w:spacing w:after="0" w:line="276" w:lineRule="auto"/>
              <w:jc w:val="center"/>
              <w:rPr>
                <w:rFonts w:eastAsia="Calibri"/>
                <w:lang w:eastAsia="ru-RU"/>
              </w:rPr>
            </w:pPr>
          </w:p>
        </w:tc>
      </w:tr>
      <w:tr w:rsidR="00716497" w:rsidRPr="005D6DCF" w:rsidTr="00A644DD">
        <w:trPr>
          <w:trHeight w:val="1262"/>
        </w:trPr>
        <w:tc>
          <w:tcPr>
            <w:tcW w:w="754" w:type="dxa"/>
            <w:tcBorders>
              <w:top w:val="single" w:sz="4" w:space="0" w:color="auto"/>
              <w:bottom w:val="single" w:sz="4" w:space="0" w:color="auto"/>
              <w:right w:val="single" w:sz="4" w:space="0" w:color="auto"/>
            </w:tcBorders>
          </w:tcPr>
          <w:p w:rsidR="00716497" w:rsidRPr="005D6DCF" w:rsidRDefault="00716497" w:rsidP="005D6DCF">
            <w:pPr>
              <w:spacing w:after="0" w:line="276" w:lineRule="auto"/>
              <w:rPr>
                <w:rFonts w:eastAsia="Calibri"/>
                <w:lang w:eastAsia="ru-RU"/>
              </w:rPr>
            </w:pPr>
            <w:r w:rsidRPr="005D6DCF">
              <w:rPr>
                <w:rFonts w:eastAsia="Calibri"/>
                <w:lang w:eastAsia="ru-RU"/>
              </w:rPr>
              <w:t>1</w:t>
            </w:r>
          </w:p>
        </w:tc>
        <w:tc>
          <w:tcPr>
            <w:tcW w:w="2702" w:type="dxa"/>
            <w:gridSpan w:val="3"/>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both"/>
              <w:rPr>
                <w:rFonts w:eastAsia="Calibri"/>
                <w:lang w:eastAsia="ru-RU"/>
              </w:rPr>
            </w:pPr>
            <w:r w:rsidRPr="005D6DCF">
              <w:rPr>
                <w:rFonts w:eastAsia="Calibri"/>
                <w:lang w:eastAsia="ru-RU"/>
              </w:rPr>
              <w:t>Торжественная линейка «День знаний»</w:t>
            </w:r>
          </w:p>
        </w:tc>
        <w:tc>
          <w:tcPr>
            <w:tcW w:w="2619" w:type="dxa"/>
            <w:gridSpan w:val="4"/>
            <w:tcBorders>
              <w:top w:val="single" w:sz="4" w:space="0" w:color="auto"/>
              <w:left w:val="single" w:sz="4" w:space="0" w:color="auto"/>
              <w:bottom w:val="single" w:sz="4" w:space="0" w:color="auto"/>
              <w:right w:val="single" w:sz="4" w:space="0" w:color="auto"/>
            </w:tcBorders>
          </w:tcPr>
          <w:p w:rsidR="00716497" w:rsidRPr="005D6DCF" w:rsidRDefault="00716497" w:rsidP="005D6DCF">
            <w:pPr>
              <w:pStyle w:val="af"/>
              <w:shd w:val="clear" w:color="auto" w:fill="FFFFFF"/>
              <w:spacing w:line="276" w:lineRule="auto"/>
              <w:rPr>
                <w:sz w:val="28"/>
                <w:szCs w:val="28"/>
              </w:rPr>
            </w:pPr>
            <w:r w:rsidRPr="005D6DCF">
              <w:rPr>
                <w:sz w:val="28"/>
                <w:szCs w:val="28"/>
              </w:rPr>
              <w:t>Формирование чувства причастности к жизнедеятельности техникума. Воспитание ответственности и  патриотизма.</w:t>
            </w:r>
          </w:p>
          <w:p w:rsidR="00716497" w:rsidRPr="005D6DCF" w:rsidRDefault="00716497" w:rsidP="005D6DCF">
            <w:pPr>
              <w:spacing w:after="0" w:line="276" w:lineRule="auto"/>
              <w:jc w:val="both"/>
              <w:rPr>
                <w:rFonts w:eastAsia="Calibri"/>
                <w:lang w:eastAsia="ru-RU"/>
              </w:rPr>
            </w:pPr>
          </w:p>
        </w:tc>
        <w:tc>
          <w:tcPr>
            <w:tcW w:w="1472" w:type="dxa"/>
            <w:gridSpan w:val="2"/>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Сентябрь</w:t>
            </w:r>
          </w:p>
        </w:tc>
        <w:tc>
          <w:tcPr>
            <w:tcW w:w="2208" w:type="dxa"/>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Руководитель воспитательного отдела</w:t>
            </w:r>
          </w:p>
        </w:tc>
      </w:tr>
      <w:tr w:rsidR="00716497" w:rsidRPr="005D6DCF" w:rsidTr="00A644DD">
        <w:trPr>
          <w:trHeight w:val="1262"/>
        </w:trPr>
        <w:tc>
          <w:tcPr>
            <w:tcW w:w="754" w:type="dxa"/>
            <w:tcBorders>
              <w:top w:val="single" w:sz="4" w:space="0" w:color="auto"/>
              <w:bottom w:val="single" w:sz="4" w:space="0" w:color="auto"/>
              <w:right w:val="single" w:sz="4" w:space="0" w:color="auto"/>
            </w:tcBorders>
          </w:tcPr>
          <w:p w:rsidR="00716497" w:rsidRPr="005D6DCF" w:rsidRDefault="00716497" w:rsidP="005D6DCF">
            <w:pPr>
              <w:spacing w:after="0" w:line="276" w:lineRule="auto"/>
              <w:rPr>
                <w:rFonts w:eastAsia="Calibri"/>
                <w:lang w:eastAsia="ru-RU"/>
              </w:rPr>
            </w:pPr>
            <w:r w:rsidRPr="005D6DCF">
              <w:rPr>
                <w:rFonts w:eastAsia="Calibri"/>
                <w:lang w:eastAsia="ru-RU"/>
              </w:rPr>
              <w:t>2</w:t>
            </w:r>
          </w:p>
        </w:tc>
        <w:tc>
          <w:tcPr>
            <w:tcW w:w="2702" w:type="dxa"/>
            <w:gridSpan w:val="3"/>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both"/>
              <w:rPr>
                <w:rFonts w:eastAsia="Calibri"/>
                <w:lang w:eastAsia="ru-RU"/>
              </w:rPr>
            </w:pPr>
            <w:r w:rsidRPr="005D6DCF">
              <w:rPr>
                <w:rFonts w:eastAsia="Calibri"/>
                <w:lang w:eastAsia="ru-RU"/>
              </w:rPr>
              <w:t>Классный час «День солидарности борьбы с терроризмом»</w:t>
            </w:r>
          </w:p>
        </w:tc>
        <w:tc>
          <w:tcPr>
            <w:tcW w:w="2619" w:type="dxa"/>
            <w:gridSpan w:val="4"/>
            <w:tcBorders>
              <w:top w:val="single" w:sz="4" w:space="0" w:color="auto"/>
              <w:left w:val="single" w:sz="4" w:space="0" w:color="auto"/>
              <w:bottom w:val="single" w:sz="4" w:space="0" w:color="auto"/>
              <w:right w:val="single" w:sz="4" w:space="0" w:color="auto"/>
            </w:tcBorders>
          </w:tcPr>
          <w:p w:rsidR="00716497" w:rsidRPr="005D6DCF" w:rsidRDefault="00716497" w:rsidP="005D6DCF">
            <w:pPr>
              <w:pStyle w:val="af"/>
              <w:shd w:val="clear" w:color="auto" w:fill="FFFFFF"/>
              <w:spacing w:line="276" w:lineRule="auto"/>
              <w:rPr>
                <w:sz w:val="28"/>
                <w:szCs w:val="28"/>
              </w:rPr>
            </w:pPr>
            <w:r w:rsidRPr="005D6DCF">
              <w:rPr>
                <w:sz w:val="28"/>
                <w:szCs w:val="28"/>
              </w:rPr>
              <w:t>Воспитание чувства ответственности и  патриотизма</w:t>
            </w:r>
          </w:p>
          <w:p w:rsidR="00716497" w:rsidRPr="005D6DCF" w:rsidRDefault="00716497" w:rsidP="005D6DCF">
            <w:pPr>
              <w:pStyle w:val="af"/>
              <w:shd w:val="clear" w:color="auto" w:fill="FFFFFF"/>
              <w:spacing w:line="276" w:lineRule="auto"/>
              <w:rPr>
                <w:sz w:val="28"/>
                <w:szCs w:val="28"/>
              </w:rPr>
            </w:pPr>
          </w:p>
        </w:tc>
        <w:tc>
          <w:tcPr>
            <w:tcW w:w="1472" w:type="dxa"/>
            <w:gridSpan w:val="2"/>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1 сентября 2019 г.</w:t>
            </w:r>
          </w:p>
        </w:tc>
        <w:tc>
          <w:tcPr>
            <w:tcW w:w="2208" w:type="dxa"/>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Руководитель воспитательного отдела, библиотекарь</w:t>
            </w:r>
          </w:p>
        </w:tc>
      </w:tr>
      <w:tr w:rsidR="00716497" w:rsidRPr="005D6DCF" w:rsidTr="00A644DD">
        <w:trPr>
          <w:trHeight w:val="1262"/>
        </w:trPr>
        <w:tc>
          <w:tcPr>
            <w:tcW w:w="754" w:type="dxa"/>
            <w:tcBorders>
              <w:top w:val="single" w:sz="4" w:space="0" w:color="auto"/>
              <w:bottom w:val="single" w:sz="4" w:space="0" w:color="auto"/>
              <w:right w:val="single" w:sz="4" w:space="0" w:color="auto"/>
            </w:tcBorders>
          </w:tcPr>
          <w:p w:rsidR="00716497" w:rsidRPr="005D6DCF" w:rsidRDefault="00716497" w:rsidP="005D6DCF">
            <w:pPr>
              <w:spacing w:after="0" w:line="276" w:lineRule="auto"/>
              <w:rPr>
                <w:rFonts w:eastAsia="Calibri"/>
                <w:lang w:eastAsia="ru-RU"/>
              </w:rPr>
            </w:pPr>
            <w:r w:rsidRPr="005D6DCF">
              <w:rPr>
                <w:rFonts w:eastAsia="Calibri"/>
                <w:lang w:eastAsia="ru-RU"/>
              </w:rPr>
              <w:t>2</w:t>
            </w:r>
          </w:p>
        </w:tc>
        <w:tc>
          <w:tcPr>
            <w:tcW w:w="2702" w:type="dxa"/>
            <w:gridSpan w:val="3"/>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both"/>
              <w:rPr>
                <w:rFonts w:eastAsia="Calibri"/>
                <w:lang w:eastAsia="ru-RU"/>
              </w:rPr>
            </w:pPr>
            <w:r w:rsidRPr="005D6DCF">
              <w:rPr>
                <w:rFonts w:eastAsia="Calibri"/>
                <w:lang w:eastAsia="ru-RU"/>
              </w:rPr>
              <w:t>Выбор актива в  учебных группах</w:t>
            </w:r>
          </w:p>
        </w:tc>
        <w:tc>
          <w:tcPr>
            <w:tcW w:w="2619" w:type="dxa"/>
            <w:gridSpan w:val="4"/>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both"/>
              <w:rPr>
                <w:rFonts w:eastAsia="Calibri"/>
                <w:lang w:eastAsia="ru-RU"/>
              </w:rPr>
            </w:pPr>
            <w:r w:rsidRPr="005D6DCF">
              <w:rPr>
                <w:rFonts w:eastAsia="Calibri"/>
                <w:lang w:eastAsia="ru-RU"/>
              </w:rPr>
              <w:t>Выявление лидера в группе. Развитие самоуправления.</w:t>
            </w:r>
          </w:p>
        </w:tc>
        <w:tc>
          <w:tcPr>
            <w:tcW w:w="1472" w:type="dxa"/>
            <w:gridSpan w:val="2"/>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 xml:space="preserve">Сентябрь </w:t>
            </w:r>
          </w:p>
        </w:tc>
        <w:tc>
          <w:tcPr>
            <w:tcW w:w="2208" w:type="dxa"/>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Классные руководители и мастера п/о</w:t>
            </w:r>
          </w:p>
        </w:tc>
      </w:tr>
      <w:tr w:rsidR="00716497" w:rsidRPr="005D6DCF" w:rsidTr="00A644DD">
        <w:trPr>
          <w:trHeight w:val="1262"/>
        </w:trPr>
        <w:tc>
          <w:tcPr>
            <w:tcW w:w="754" w:type="dxa"/>
            <w:tcBorders>
              <w:top w:val="single" w:sz="4" w:space="0" w:color="auto"/>
              <w:bottom w:val="single" w:sz="4" w:space="0" w:color="auto"/>
              <w:right w:val="single" w:sz="4" w:space="0" w:color="auto"/>
            </w:tcBorders>
          </w:tcPr>
          <w:p w:rsidR="00716497" w:rsidRPr="005D6DCF" w:rsidRDefault="00716497" w:rsidP="005D6DCF">
            <w:pPr>
              <w:spacing w:after="0" w:line="276" w:lineRule="auto"/>
              <w:rPr>
                <w:rFonts w:eastAsia="Calibri"/>
                <w:lang w:eastAsia="ru-RU"/>
              </w:rPr>
            </w:pPr>
            <w:r w:rsidRPr="005D6DCF">
              <w:rPr>
                <w:rFonts w:eastAsia="Calibri"/>
                <w:lang w:eastAsia="ru-RU"/>
              </w:rPr>
              <w:t>3</w:t>
            </w:r>
          </w:p>
        </w:tc>
        <w:tc>
          <w:tcPr>
            <w:tcW w:w="2702" w:type="dxa"/>
            <w:gridSpan w:val="3"/>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rPr>
                <w:rFonts w:eastAsia="Calibri"/>
                <w:lang w:eastAsia="ru-RU"/>
              </w:rPr>
            </w:pPr>
            <w:r w:rsidRPr="005D6DCF">
              <w:rPr>
                <w:rFonts w:eastAsia="Calibri"/>
                <w:lang w:eastAsia="ru-RU"/>
              </w:rPr>
              <w:t>Деятельность волонтерского движения «Добро»</w:t>
            </w:r>
          </w:p>
        </w:tc>
        <w:tc>
          <w:tcPr>
            <w:tcW w:w="2619" w:type="dxa"/>
            <w:gridSpan w:val="4"/>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line="276" w:lineRule="auto"/>
              <w:rPr>
                <w:rFonts w:eastAsia="Calibri"/>
                <w:lang w:eastAsia="ru-RU"/>
              </w:rPr>
            </w:pPr>
            <w:r w:rsidRPr="005D6DCF">
              <w:rPr>
                <w:rFonts w:eastAsia="Calibri"/>
                <w:lang w:eastAsia="ru-RU"/>
              </w:rPr>
              <w:t>Вовлечение молодежи в решение проблем через вовлечение в волонтерскую деятельность</w:t>
            </w:r>
          </w:p>
        </w:tc>
        <w:tc>
          <w:tcPr>
            <w:tcW w:w="1472" w:type="dxa"/>
            <w:gridSpan w:val="2"/>
            <w:tcBorders>
              <w:top w:val="single" w:sz="4" w:space="0" w:color="auto"/>
              <w:left w:val="single" w:sz="4" w:space="0" w:color="auto"/>
              <w:bottom w:val="single" w:sz="4" w:space="0" w:color="auto"/>
              <w:right w:val="single" w:sz="4" w:space="0" w:color="auto"/>
            </w:tcBorders>
          </w:tcPr>
          <w:p w:rsidR="00716497" w:rsidRPr="005D6DCF" w:rsidRDefault="00716497" w:rsidP="005D6DCF">
            <w:pPr>
              <w:tabs>
                <w:tab w:val="left" w:pos="2160"/>
              </w:tabs>
              <w:spacing w:after="0" w:line="276" w:lineRule="auto"/>
              <w:jc w:val="center"/>
              <w:rPr>
                <w:rFonts w:eastAsia="Calibri"/>
                <w:lang w:eastAsia="ru-RU"/>
              </w:rPr>
            </w:pPr>
            <w:r w:rsidRPr="005D6DCF">
              <w:rPr>
                <w:rFonts w:eastAsia="Calibri"/>
                <w:lang w:eastAsia="ru-RU"/>
              </w:rPr>
              <w:t>В течение года</w:t>
            </w:r>
          </w:p>
        </w:tc>
        <w:tc>
          <w:tcPr>
            <w:tcW w:w="2208" w:type="dxa"/>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Педагог-психолог</w:t>
            </w:r>
          </w:p>
        </w:tc>
      </w:tr>
      <w:tr w:rsidR="00716497" w:rsidRPr="005D6DCF" w:rsidTr="00A644DD">
        <w:trPr>
          <w:trHeight w:val="1262"/>
        </w:trPr>
        <w:tc>
          <w:tcPr>
            <w:tcW w:w="754" w:type="dxa"/>
            <w:tcBorders>
              <w:top w:val="single" w:sz="4" w:space="0" w:color="auto"/>
              <w:bottom w:val="single" w:sz="4" w:space="0" w:color="auto"/>
              <w:right w:val="single" w:sz="4" w:space="0" w:color="auto"/>
            </w:tcBorders>
          </w:tcPr>
          <w:p w:rsidR="00716497" w:rsidRPr="005D6DCF" w:rsidRDefault="00716497" w:rsidP="005D6DCF">
            <w:pPr>
              <w:spacing w:after="0" w:line="276" w:lineRule="auto"/>
              <w:rPr>
                <w:rFonts w:eastAsia="Calibri"/>
                <w:lang w:eastAsia="ru-RU"/>
              </w:rPr>
            </w:pPr>
            <w:r w:rsidRPr="005D6DCF">
              <w:rPr>
                <w:rFonts w:eastAsia="Calibri"/>
                <w:lang w:eastAsia="ru-RU"/>
              </w:rPr>
              <w:lastRenderedPageBreak/>
              <w:t>4</w:t>
            </w:r>
          </w:p>
        </w:tc>
        <w:tc>
          <w:tcPr>
            <w:tcW w:w="2702" w:type="dxa"/>
            <w:gridSpan w:val="3"/>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rPr>
                <w:rFonts w:eastAsia="Calibri"/>
                <w:lang w:eastAsia="ru-RU"/>
              </w:rPr>
            </w:pPr>
            <w:r w:rsidRPr="005D6DCF">
              <w:rPr>
                <w:rFonts w:eastAsia="Calibri"/>
                <w:lang w:eastAsia="ru-RU"/>
              </w:rPr>
              <w:t>Оформление информационных стендов по правовой тематике</w:t>
            </w:r>
          </w:p>
        </w:tc>
        <w:tc>
          <w:tcPr>
            <w:tcW w:w="2619" w:type="dxa"/>
            <w:gridSpan w:val="4"/>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rPr>
                <w:rFonts w:eastAsia="Calibri"/>
                <w:lang w:eastAsia="ru-RU"/>
              </w:rPr>
            </w:pPr>
            <w:r w:rsidRPr="005D6DCF">
              <w:rPr>
                <w:rFonts w:eastAsia="Calibri"/>
                <w:lang w:eastAsia="ru-RU"/>
              </w:rPr>
              <w:t xml:space="preserve">Информирование студентов посредством размещения информации по правовой тематике </w:t>
            </w:r>
          </w:p>
          <w:p w:rsidR="00716497" w:rsidRPr="005D6DCF" w:rsidRDefault="00716497" w:rsidP="005D6DCF">
            <w:pPr>
              <w:spacing w:after="0" w:line="276" w:lineRule="auto"/>
              <w:rPr>
                <w:rFonts w:eastAsia="Calibri"/>
                <w:lang w:eastAsia="ru-RU"/>
              </w:rPr>
            </w:pPr>
          </w:p>
        </w:tc>
        <w:tc>
          <w:tcPr>
            <w:tcW w:w="1472" w:type="dxa"/>
            <w:gridSpan w:val="2"/>
            <w:tcBorders>
              <w:top w:val="single" w:sz="4" w:space="0" w:color="auto"/>
              <w:left w:val="single" w:sz="4" w:space="0" w:color="auto"/>
              <w:bottom w:val="single" w:sz="4" w:space="0" w:color="auto"/>
              <w:right w:val="single" w:sz="4" w:space="0" w:color="auto"/>
            </w:tcBorders>
          </w:tcPr>
          <w:p w:rsidR="00716497" w:rsidRPr="005D6DCF" w:rsidRDefault="00716497" w:rsidP="005D6DCF">
            <w:pPr>
              <w:tabs>
                <w:tab w:val="left" w:pos="2160"/>
              </w:tabs>
              <w:spacing w:after="0" w:line="276" w:lineRule="auto"/>
              <w:jc w:val="center"/>
              <w:rPr>
                <w:rFonts w:eastAsia="Calibri"/>
                <w:lang w:eastAsia="ru-RU"/>
              </w:rPr>
            </w:pPr>
            <w:r w:rsidRPr="005D6DCF">
              <w:rPr>
                <w:rFonts w:eastAsia="Calibri"/>
                <w:lang w:eastAsia="ru-RU"/>
              </w:rPr>
              <w:t>Сентябрь-октябрь</w:t>
            </w:r>
          </w:p>
        </w:tc>
        <w:tc>
          <w:tcPr>
            <w:tcW w:w="2208" w:type="dxa"/>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Библиотекарь, социальный педагог</w:t>
            </w:r>
          </w:p>
        </w:tc>
      </w:tr>
      <w:tr w:rsidR="00716497" w:rsidRPr="005D6DCF" w:rsidTr="00A644DD">
        <w:trPr>
          <w:trHeight w:val="1262"/>
        </w:trPr>
        <w:tc>
          <w:tcPr>
            <w:tcW w:w="754" w:type="dxa"/>
            <w:tcBorders>
              <w:top w:val="single" w:sz="4" w:space="0" w:color="auto"/>
              <w:bottom w:val="single" w:sz="4" w:space="0" w:color="auto"/>
              <w:right w:val="single" w:sz="4" w:space="0" w:color="auto"/>
            </w:tcBorders>
          </w:tcPr>
          <w:p w:rsidR="00716497" w:rsidRPr="005D6DCF" w:rsidRDefault="00716497" w:rsidP="005D6DCF">
            <w:pPr>
              <w:spacing w:after="0" w:line="276" w:lineRule="auto"/>
              <w:rPr>
                <w:rFonts w:eastAsia="Calibri"/>
                <w:lang w:eastAsia="ru-RU"/>
              </w:rPr>
            </w:pPr>
            <w:r w:rsidRPr="005D6DCF">
              <w:rPr>
                <w:rFonts w:eastAsia="Calibri"/>
                <w:lang w:eastAsia="ru-RU"/>
              </w:rPr>
              <w:t>5</w:t>
            </w:r>
          </w:p>
        </w:tc>
        <w:tc>
          <w:tcPr>
            <w:tcW w:w="2702" w:type="dxa"/>
            <w:gridSpan w:val="3"/>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rPr>
                <w:rFonts w:eastAsia="Calibri"/>
                <w:lang w:eastAsia="ru-RU"/>
              </w:rPr>
            </w:pPr>
            <w:r w:rsidRPr="005D6DCF">
              <w:rPr>
                <w:rFonts w:eastAsia="Calibri"/>
                <w:lang w:eastAsia="ru-RU"/>
              </w:rPr>
              <w:t>Праздничные Мероприятия, посвященные Дню учителя, Дню старшего поколения</w:t>
            </w:r>
          </w:p>
        </w:tc>
        <w:tc>
          <w:tcPr>
            <w:tcW w:w="2619" w:type="dxa"/>
            <w:gridSpan w:val="4"/>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rPr>
                <w:rFonts w:eastAsia="Calibri"/>
                <w:lang w:eastAsia="ru-RU"/>
              </w:rPr>
            </w:pPr>
            <w:r w:rsidRPr="005D6DCF">
              <w:rPr>
                <w:rFonts w:eastAsia="Calibri"/>
                <w:lang w:eastAsia="ru-RU"/>
              </w:rPr>
              <w:t xml:space="preserve">Формирование чувства уважения к старшему поколению, к профессии «Учитель». </w:t>
            </w:r>
          </w:p>
        </w:tc>
        <w:tc>
          <w:tcPr>
            <w:tcW w:w="1472" w:type="dxa"/>
            <w:gridSpan w:val="2"/>
            <w:tcBorders>
              <w:top w:val="single" w:sz="4" w:space="0" w:color="auto"/>
              <w:left w:val="single" w:sz="4" w:space="0" w:color="auto"/>
              <w:bottom w:val="single" w:sz="4" w:space="0" w:color="auto"/>
              <w:right w:val="single" w:sz="4" w:space="0" w:color="auto"/>
            </w:tcBorders>
          </w:tcPr>
          <w:p w:rsidR="00716497" w:rsidRPr="005D6DCF" w:rsidRDefault="00716497" w:rsidP="005D6DCF">
            <w:pPr>
              <w:tabs>
                <w:tab w:val="left" w:pos="2160"/>
              </w:tabs>
              <w:spacing w:after="0" w:line="276" w:lineRule="auto"/>
              <w:jc w:val="center"/>
              <w:rPr>
                <w:rFonts w:eastAsia="Calibri"/>
                <w:lang w:eastAsia="ru-RU"/>
              </w:rPr>
            </w:pPr>
            <w:r w:rsidRPr="005D6DCF">
              <w:rPr>
                <w:rFonts w:eastAsia="Calibri"/>
                <w:lang w:eastAsia="ru-RU"/>
              </w:rPr>
              <w:t>Октябрь</w:t>
            </w:r>
          </w:p>
        </w:tc>
        <w:tc>
          <w:tcPr>
            <w:tcW w:w="2208" w:type="dxa"/>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Руководитель воспитательного</w:t>
            </w:r>
          </w:p>
          <w:p w:rsidR="00716497" w:rsidRPr="005D6DCF" w:rsidRDefault="00716497" w:rsidP="005D6DCF">
            <w:pPr>
              <w:spacing w:after="0" w:line="276" w:lineRule="auto"/>
              <w:jc w:val="center"/>
              <w:rPr>
                <w:rFonts w:eastAsia="Calibri"/>
                <w:lang w:eastAsia="ru-RU"/>
              </w:rPr>
            </w:pPr>
            <w:r w:rsidRPr="005D6DCF">
              <w:rPr>
                <w:rFonts w:eastAsia="Calibri"/>
                <w:lang w:eastAsia="ru-RU"/>
              </w:rPr>
              <w:t>отдела,</w:t>
            </w:r>
          </w:p>
          <w:p w:rsidR="00716497" w:rsidRPr="005D6DCF" w:rsidRDefault="00716497" w:rsidP="005D6DCF">
            <w:pPr>
              <w:spacing w:after="0" w:line="276" w:lineRule="auto"/>
              <w:jc w:val="center"/>
              <w:rPr>
                <w:rFonts w:eastAsia="Calibri"/>
                <w:lang w:eastAsia="ru-RU"/>
              </w:rPr>
            </w:pPr>
            <w:r w:rsidRPr="005D6DCF">
              <w:rPr>
                <w:rFonts w:eastAsia="Calibri"/>
                <w:lang w:eastAsia="ru-RU"/>
              </w:rPr>
              <w:t>педагог-психолог</w:t>
            </w:r>
          </w:p>
          <w:p w:rsidR="00716497" w:rsidRPr="005D6DCF" w:rsidRDefault="00716497" w:rsidP="005D6DCF">
            <w:pPr>
              <w:spacing w:after="0" w:line="276" w:lineRule="auto"/>
              <w:jc w:val="center"/>
              <w:rPr>
                <w:rFonts w:eastAsia="Calibri"/>
                <w:lang w:eastAsia="ru-RU"/>
              </w:rPr>
            </w:pPr>
          </w:p>
        </w:tc>
      </w:tr>
      <w:tr w:rsidR="00716497" w:rsidRPr="005D6DCF" w:rsidTr="00A644DD">
        <w:trPr>
          <w:trHeight w:val="1262"/>
        </w:trPr>
        <w:tc>
          <w:tcPr>
            <w:tcW w:w="754" w:type="dxa"/>
            <w:tcBorders>
              <w:top w:val="single" w:sz="4" w:space="0" w:color="auto"/>
              <w:bottom w:val="single" w:sz="4" w:space="0" w:color="auto"/>
              <w:right w:val="single" w:sz="4" w:space="0" w:color="auto"/>
            </w:tcBorders>
          </w:tcPr>
          <w:p w:rsidR="00716497" w:rsidRPr="005D6DCF" w:rsidRDefault="00716497" w:rsidP="005D6DCF">
            <w:pPr>
              <w:spacing w:after="0" w:line="276" w:lineRule="auto"/>
              <w:rPr>
                <w:rFonts w:eastAsia="Calibri"/>
                <w:lang w:eastAsia="ru-RU"/>
              </w:rPr>
            </w:pPr>
            <w:r w:rsidRPr="005D6DCF">
              <w:rPr>
                <w:rFonts w:eastAsia="Calibri"/>
                <w:lang w:eastAsia="ru-RU"/>
              </w:rPr>
              <w:t>6</w:t>
            </w:r>
          </w:p>
        </w:tc>
        <w:tc>
          <w:tcPr>
            <w:tcW w:w="2702" w:type="dxa"/>
            <w:gridSpan w:val="3"/>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rPr>
                <w:rFonts w:eastAsia="Calibri"/>
                <w:lang w:eastAsia="ru-RU"/>
              </w:rPr>
            </w:pPr>
            <w:r w:rsidRPr="005D6DCF">
              <w:rPr>
                <w:rFonts w:eastAsia="Calibri"/>
                <w:lang w:eastAsia="ru-RU"/>
              </w:rPr>
              <w:t>Тематические беседы с работниками правоохранительных органов, секретарем КДН, специалистами Органов  опеки и попечительства</w:t>
            </w:r>
          </w:p>
        </w:tc>
        <w:tc>
          <w:tcPr>
            <w:tcW w:w="2619" w:type="dxa"/>
            <w:gridSpan w:val="4"/>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line="276" w:lineRule="auto"/>
              <w:rPr>
                <w:rFonts w:eastAsia="Calibri"/>
                <w:lang w:eastAsia="ru-RU"/>
              </w:rPr>
            </w:pPr>
            <w:r w:rsidRPr="005D6DCF">
              <w:rPr>
                <w:shd w:val="clear" w:color="auto" w:fill="FFFFFF"/>
              </w:rPr>
              <w:t>Проведение правовых, психологических и медицинских бесед с приглашением: инспектора ПДН, секретаря КДН, участковых уполномоченных</w:t>
            </w:r>
          </w:p>
        </w:tc>
        <w:tc>
          <w:tcPr>
            <w:tcW w:w="1472" w:type="dxa"/>
            <w:gridSpan w:val="2"/>
            <w:tcBorders>
              <w:top w:val="single" w:sz="4" w:space="0" w:color="auto"/>
              <w:left w:val="single" w:sz="4" w:space="0" w:color="auto"/>
              <w:bottom w:val="single" w:sz="4" w:space="0" w:color="auto"/>
              <w:right w:val="single" w:sz="4" w:space="0" w:color="auto"/>
            </w:tcBorders>
          </w:tcPr>
          <w:p w:rsidR="00716497" w:rsidRPr="005D6DCF" w:rsidRDefault="00716497" w:rsidP="005D6DCF">
            <w:pPr>
              <w:tabs>
                <w:tab w:val="left" w:pos="2160"/>
              </w:tabs>
              <w:spacing w:after="0" w:line="276" w:lineRule="auto"/>
              <w:jc w:val="center"/>
              <w:rPr>
                <w:rFonts w:eastAsia="Calibri"/>
                <w:lang w:eastAsia="ru-RU"/>
              </w:rPr>
            </w:pPr>
            <w:r w:rsidRPr="005D6DCF">
              <w:rPr>
                <w:rFonts w:eastAsia="Calibri"/>
                <w:lang w:eastAsia="ru-RU"/>
              </w:rPr>
              <w:t>В течение года</w:t>
            </w:r>
          </w:p>
        </w:tc>
        <w:tc>
          <w:tcPr>
            <w:tcW w:w="2208" w:type="dxa"/>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Социальный педагог, педагог-психолог</w:t>
            </w:r>
          </w:p>
        </w:tc>
      </w:tr>
      <w:tr w:rsidR="00716497" w:rsidRPr="005D6DCF" w:rsidTr="00A644DD">
        <w:trPr>
          <w:trHeight w:val="1262"/>
        </w:trPr>
        <w:tc>
          <w:tcPr>
            <w:tcW w:w="754" w:type="dxa"/>
            <w:tcBorders>
              <w:top w:val="single" w:sz="4" w:space="0" w:color="auto"/>
              <w:bottom w:val="single" w:sz="4" w:space="0" w:color="auto"/>
              <w:right w:val="single" w:sz="4" w:space="0" w:color="auto"/>
            </w:tcBorders>
          </w:tcPr>
          <w:p w:rsidR="00716497" w:rsidRPr="005D6DCF" w:rsidRDefault="00716497" w:rsidP="005D6DCF">
            <w:pPr>
              <w:spacing w:after="0" w:line="276" w:lineRule="auto"/>
              <w:rPr>
                <w:rFonts w:eastAsia="Calibri"/>
                <w:lang w:eastAsia="ru-RU"/>
              </w:rPr>
            </w:pPr>
            <w:r w:rsidRPr="005D6DCF">
              <w:rPr>
                <w:rFonts w:eastAsia="Calibri"/>
                <w:lang w:eastAsia="ru-RU"/>
              </w:rPr>
              <w:t>7</w:t>
            </w:r>
          </w:p>
        </w:tc>
        <w:tc>
          <w:tcPr>
            <w:tcW w:w="2702" w:type="dxa"/>
            <w:gridSpan w:val="3"/>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rPr>
                <w:rFonts w:eastAsia="Calibri"/>
                <w:lang w:eastAsia="ru-RU"/>
              </w:rPr>
            </w:pPr>
            <w:r w:rsidRPr="005D6DCF">
              <w:rPr>
                <w:rFonts w:eastAsia="Calibri"/>
                <w:lang w:eastAsia="ru-RU"/>
              </w:rPr>
              <w:t>Мероприятия, посвященные Дню защитника Отечества</w:t>
            </w:r>
          </w:p>
        </w:tc>
        <w:tc>
          <w:tcPr>
            <w:tcW w:w="2619" w:type="dxa"/>
            <w:gridSpan w:val="4"/>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rPr>
                <w:rFonts w:eastAsia="Calibri"/>
                <w:lang w:eastAsia="ru-RU"/>
              </w:rPr>
            </w:pPr>
            <w:r w:rsidRPr="005D6DCF">
              <w:rPr>
                <w:shd w:val="clear" w:color="auto" w:fill="FFFFFF"/>
              </w:rPr>
              <w:t>Воспитание чувства патриотизма, гражданственности, физической и нравственной культуры у учащихся; развитие позитивного отношения к службе в Армии</w:t>
            </w:r>
          </w:p>
        </w:tc>
        <w:tc>
          <w:tcPr>
            <w:tcW w:w="1472" w:type="dxa"/>
            <w:gridSpan w:val="2"/>
            <w:tcBorders>
              <w:top w:val="single" w:sz="4" w:space="0" w:color="auto"/>
              <w:left w:val="single" w:sz="4" w:space="0" w:color="auto"/>
              <w:bottom w:val="single" w:sz="4" w:space="0" w:color="auto"/>
              <w:right w:val="single" w:sz="4" w:space="0" w:color="auto"/>
            </w:tcBorders>
          </w:tcPr>
          <w:p w:rsidR="00716497" w:rsidRPr="005D6DCF" w:rsidRDefault="00716497" w:rsidP="005D6DCF">
            <w:pPr>
              <w:tabs>
                <w:tab w:val="left" w:pos="2160"/>
              </w:tabs>
              <w:spacing w:after="0" w:line="276" w:lineRule="auto"/>
              <w:jc w:val="center"/>
              <w:rPr>
                <w:rFonts w:eastAsia="Calibri"/>
                <w:lang w:eastAsia="ru-RU"/>
              </w:rPr>
            </w:pPr>
            <w:r w:rsidRPr="005D6DCF">
              <w:rPr>
                <w:rFonts w:eastAsia="Calibri"/>
                <w:lang w:eastAsia="ru-RU"/>
              </w:rPr>
              <w:t>Февраль</w:t>
            </w:r>
          </w:p>
        </w:tc>
        <w:tc>
          <w:tcPr>
            <w:tcW w:w="2208" w:type="dxa"/>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Руководитель воспитательного отдела, Руководитель физвоспитания</w:t>
            </w:r>
          </w:p>
        </w:tc>
      </w:tr>
      <w:tr w:rsidR="00716497" w:rsidRPr="005D6DCF" w:rsidTr="00A644DD">
        <w:trPr>
          <w:trHeight w:val="1663"/>
        </w:trPr>
        <w:tc>
          <w:tcPr>
            <w:tcW w:w="754" w:type="dxa"/>
            <w:tcBorders>
              <w:top w:val="single" w:sz="4" w:space="0" w:color="auto"/>
              <w:bottom w:val="single" w:sz="4" w:space="0" w:color="auto"/>
              <w:right w:val="single" w:sz="4" w:space="0" w:color="auto"/>
            </w:tcBorders>
          </w:tcPr>
          <w:p w:rsidR="00716497" w:rsidRPr="005D6DCF" w:rsidRDefault="00716497" w:rsidP="005D6DCF">
            <w:pPr>
              <w:spacing w:after="0" w:line="276" w:lineRule="auto"/>
              <w:rPr>
                <w:rFonts w:eastAsia="Calibri"/>
                <w:lang w:eastAsia="ru-RU"/>
              </w:rPr>
            </w:pPr>
            <w:r w:rsidRPr="005D6DCF">
              <w:rPr>
                <w:rFonts w:eastAsia="Calibri"/>
                <w:lang w:eastAsia="ru-RU"/>
              </w:rPr>
              <w:lastRenderedPageBreak/>
              <w:t>8</w:t>
            </w:r>
          </w:p>
        </w:tc>
        <w:tc>
          <w:tcPr>
            <w:tcW w:w="2702" w:type="dxa"/>
            <w:gridSpan w:val="3"/>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rPr>
                <w:rFonts w:eastAsia="Calibri"/>
                <w:lang w:eastAsia="ru-RU"/>
              </w:rPr>
            </w:pPr>
            <w:proofErr w:type="spellStart"/>
            <w:r w:rsidRPr="005D6DCF">
              <w:rPr>
                <w:rFonts w:eastAsia="Calibri"/>
                <w:lang w:eastAsia="ru-RU"/>
              </w:rPr>
              <w:t>Профориентационная</w:t>
            </w:r>
            <w:proofErr w:type="spellEnd"/>
            <w:r w:rsidRPr="005D6DCF">
              <w:rPr>
                <w:rFonts w:eastAsia="Calibri"/>
                <w:lang w:eastAsia="ru-RU"/>
              </w:rPr>
              <w:t xml:space="preserve"> работа в школах района </w:t>
            </w:r>
          </w:p>
          <w:p w:rsidR="00716497" w:rsidRPr="005D6DCF" w:rsidRDefault="00716497" w:rsidP="005D6DCF">
            <w:pPr>
              <w:spacing w:after="0" w:line="276" w:lineRule="auto"/>
              <w:rPr>
                <w:rFonts w:eastAsia="Calibri"/>
                <w:lang w:eastAsia="ru-RU"/>
              </w:rPr>
            </w:pPr>
          </w:p>
        </w:tc>
        <w:tc>
          <w:tcPr>
            <w:tcW w:w="2619" w:type="dxa"/>
            <w:gridSpan w:val="4"/>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rPr>
                <w:rFonts w:eastAsia="Calibri"/>
                <w:lang w:eastAsia="ru-RU"/>
              </w:rPr>
            </w:pPr>
            <w:proofErr w:type="spellStart"/>
            <w:r w:rsidRPr="005D6DCF">
              <w:rPr>
                <w:rFonts w:eastAsia="Calibri"/>
                <w:lang w:eastAsia="ru-RU"/>
              </w:rPr>
              <w:t>Профориентационная</w:t>
            </w:r>
            <w:proofErr w:type="spellEnd"/>
            <w:r w:rsidRPr="005D6DCF">
              <w:rPr>
                <w:rFonts w:eastAsia="Calibri"/>
                <w:lang w:eastAsia="ru-RU"/>
              </w:rPr>
              <w:t xml:space="preserve"> работа </w:t>
            </w:r>
          </w:p>
          <w:p w:rsidR="00716497" w:rsidRPr="005D6DCF" w:rsidRDefault="00716497" w:rsidP="005D6DCF">
            <w:pPr>
              <w:spacing w:after="0" w:line="276" w:lineRule="auto"/>
              <w:rPr>
                <w:rFonts w:eastAsia="Calibri"/>
                <w:lang w:eastAsia="ru-RU"/>
              </w:rPr>
            </w:pPr>
            <w:r w:rsidRPr="005D6DCF">
              <w:rPr>
                <w:rFonts w:eastAsia="Calibri"/>
                <w:lang w:eastAsia="ru-RU"/>
              </w:rPr>
              <w:t xml:space="preserve">в 8-11 классах средней школы с. Кривошеино, Володино, Петровка, Красный Яр, Молчаново, </w:t>
            </w:r>
            <w:proofErr w:type="spellStart"/>
            <w:r w:rsidRPr="005D6DCF">
              <w:rPr>
                <w:rFonts w:eastAsia="Calibri"/>
                <w:lang w:eastAsia="ru-RU"/>
              </w:rPr>
              <w:t>Пудовка</w:t>
            </w:r>
            <w:proofErr w:type="spellEnd"/>
            <w:r w:rsidRPr="005D6DCF">
              <w:rPr>
                <w:rFonts w:eastAsia="Calibri"/>
                <w:lang w:eastAsia="ru-RU"/>
              </w:rPr>
              <w:t xml:space="preserve"> с вовлечением волонтёров. </w:t>
            </w:r>
          </w:p>
        </w:tc>
        <w:tc>
          <w:tcPr>
            <w:tcW w:w="1472" w:type="dxa"/>
            <w:gridSpan w:val="2"/>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Февраль-июнь</w:t>
            </w:r>
          </w:p>
          <w:p w:rsidR="00716497" w:rsidRPr="005D6DCF" w:rsidRDefault="00716497" w:rsidP="005D6DCF">
            <w:pPr>
              <w:spacing w:after="0" w:line="276" w:lineRule="auto"/>
              <w:jc w:val="center"/>
              <w:rPr>
                <w:rFonts w:eastAsia="Calibri"/>
                <w:lang w:eastAsia="ru-RU"/>
              </w:rPr>
            </w:pPr>
          </w:p>
          <w:p w:rsidR="00716497" w:rsidRPr="005D6DCF" w:rsidRDefault="00716497" w:rsidP="005D6DCF">
            <w:pPr>
              <w:spacing w:after="0" w:line="276" w:lineRule="auto"/>
              <w:jc w:val="center"/>
              <w:rPr>
                <w:rFonts w:eastAsia="Calibri"/>
                <w:lang w:eastAsia="ru-RU"/>
              </w:rPr>
            </w:pPr>
          </w:p>
          <w:p w:rsidR="00716497" w:rsidRPr="005D6DCF" w:rsidRDefault="00716497" w:rsidP="005D6DCF">
            <w:pPr>
              <w:spacing w:after="0" w:line="276" w:lineRule="auto"/>
              <w:jc w:val="center"/>
              <w:rPr>
                <w:rFonts w:eastAsia="Calibri"/>
                <w:lang w:eastAsia="ru-RU"/>
              </w:rPr>
            </w:pPr>
          </w:p>
        </w:tc>
        <w:tc>
          <w:tcPr>
            <w:tcW w:w="2208" w:type="dxa"/>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Руководитель воспитательного отдела, мастера п/о и классные руководители</w:t>
            </w:r>
          </w:p>
          <w:p w:rsidR="00716497" w:rsidRPr="005D6DCF" w:rsidRDefault="00716497" w:rsidP="005D6DCF">
            <w:pPr>
              <w:spacing w:after="0" w:line="276" w:lineRule="auto"/>
              <w:jc w:val="center"/>
              <w:rPr>
                <w:rFonts w:eastAsia="Calibri"/>
                <w:lang w:eastAsia="ru-RU"/>
              </w:rPr>
            </w:pPr>
          </w:p>
        </w:tc>
      </w:tr>
      <w:tr w:rsidR="00716497" w:rsidRPr="005D6DCF" w:rsidTr="00A644DD">
        <w:trPr>
          <w:trHeight w:val="217"/>
        </w:trPr>
        <w:tc>
          <w:tcPr>
            <w:tcW w:w="754" w:type="dxa"/>
            <w:tcBorders>
              <w:top w:val="single" w:sz="4" w:space="0" w:color="auto"/>
              <w:bottom w:val="single" w:sz="4" w:space="0" w:color="auto"/>
              <w:right w:val="single" w:sz="4" w:space="0" w:color="auto"/>
            </w:tcBorders>
          </w:tcPr>
          <w:p w:rsidR="00716497" w:rsidRPr="005D6DCF" w:rsidRDefault="00716497" w:rsidP="005D6DCF">
            <w:pPr>
              <w:spacing w:after="0" w:line="276" w:lineRule="auto"/>
              <w:rPr>
                <w:rFonts w:eastAsia="Calibri"/>
                <w:lang w:eastAsia="ru-RU"/>
              </w:rPr>
            </w:pPr>
            <w:r w:rsidRPr="005D6DCF">
              <w:rPr>
                <w:rFonts w:eastAsia="Calibri"/>
                <w:lang w:eastAsia="ru-RU"/>
              </w:rPr>
              <w:t>9</w:t>
            </w:r>
          </w:p>
        </w:tc>
        <w:tc>
          <w:tcPr>
            <w:tcW w:w="2702" w:type="dxa"/>
            <w:gridSpan w:val="3"/>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rPr>
                <w:rFonts w:eastAsia="Calibri"/>
                <w:lang w:eastAsia="ru-RU"/>
              </w:rPr>
            </w:pPr>
            <w:r w:rsidRPr="005D6DCF">
              <w:rPr>
                <w:rFonts w:eastAsia="Calibri"/>
                <w:lang w:eastAsia="ru-RU"/>
              </w:rPr>
              <w:t>Организация летнего лагеря труда и отдыха на базе ОГБПОУ «КАПТ»</w:t>
            </w:r>
          </w:p>
        </w:tc>
        <w:tc>
          <w:tcPr>
            <w:tcW w:w="2619" w:type="dxa"/>
            <w:gridSpan w:val="4"/>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rPr>
                <w:rFonts w:eastAsia="Calibri"/>
                <w:lang w:eastAsia="ru-RU"/>
              </w:rPr>
            </w:pPr>
            <w:r w:rsidRPr="005D6DCF">
              <w:rPr>
                <w:rFonts w:eastAsia="Calibri"/>
                <w:lang w:eastAsia="ru-RU"/>
              </w:rPr>
              <w:t>Организация производственного труда подростков, занятость в летней период студентов, находящихся в трудной жизненной ситуации</w:t>
            </w:r>
          </w:p>
        </w:tc>
        <w:tc>
          <w:tcPr>
            <w:tcW w:w="1472" w:type="dxa"/>
            <w:gridSpan w:val="2"/>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Июль – август 2020</w:t>
            </w:r>
          </w:p>
        </w:tc>
        <w:tc>
          <w:tcPr>
            <w:tcW w:w="2208" w:type="dxa"/>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Руководитель воспитательного отдела</w:t>
            </w:r>
          </w:p>
        </w:tc>
      </w:tr>
      <w:tr w:rsidR="00716497" w:rsidRPr="005D6DCF" w:rsidTr="00A644DD">
        <w:trPr>
          <w:trHeight w:val="217"/>
        </w:trPr>
        <w:tc>
          <w:tcPr>
            <w:tcW w:w="754" w:type="dxa"/>
            <w:tcBorders>
              <w:top w:val="single" w:sz="4" w:space="0" w:color="auto"/>
              <w:bottom w:val="single" w:sz="4" w:space="0" w:color="auto"/>
              <w:right w:val="single" w:sz="4" w:space="0" w:color="auto"/>
            </w:tcBorders>
          </w:tcPr>
          <w:p w:rsidR="00716497" w:rsidRPr="005D6DCF" w:rsidRDefault="00716497" w:rsidP="005D6DCF">
            <w:pPr>
              <w:spacing w:after="0" w:line="276" w:lineRule="auto"/>
              <w:rPr>
                <w:rFonts w:eastAsia="Calibri"/>
                <w:lang w:eastAsia="ru-RU"/>
              </w:rPr>
            </w:pPr>
            <w:r w:rsidRPr="005D6DCF">
              <w:rPr>
                <w:rFonts w:eastAsia="Calibri"/>
                <w:lang w:eastAsia="ru-RU"/>
              </w:rPr>
              <w:t>10</w:t>
            </w:r>
          </w:p>
        </w:tc>
        <w:tc>
          <w:tcPr>
            <w:tcW w:w="2702" w:type="dxa"/>
            <w:gridSpan w:val="3"/>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rPr>
                <w:rFonts w:eastAsia="Calibri"/>
                <w:lang w:eastAsia="ru-RU"/>
              </w:rPr>
            </w:pPr>
            <w:r w:rsidRPr="005D6DCF">
              <w:rPr>
                <w:rFonts w:eastAsia="Calibri"/>
                <w:lang w:eastAsia="ru-RU"/>
              </w:rPr>
              <w:t>Мероприятия, посвященные  празднования Дня Победы</w:t>
            </w:r>
          </w:p>
        </w:tc>
        <w:tc>
          <w:tcPr>
            <w:tcW w:w="2619" w:type="dxa"/>
            <w:gridSpan w:val="4"/>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rPr>
                <w:rFonts w:eastAsia="Calibri"/>
                <w:lang w:eastAsia="ru-RU"/>
              </w:rPr>
            </w:pPr>
            <w:r w:rsidRPr="005D6DCF">
              <w:rPr>
                <w:rFonts w:eastAsia="Calibri"/>
                <w:lang w:eastAsia="ru-RU"/>
              </w:rPr>
              <w:t>Формирование чувства патриотизма и активной жизненной позиции. Сплочение коллектива.</w:t>
            </w:r>
          </w:p>
        </w:tc>
        <w:tc>
          <w:tcPr>
            <w:tcW w:w="1472" w:type="dxa"/>
            <w:gridSpan w:val="2"/>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Май  2020</w:t>
            </w:r>
          </w:p>
        </w:tc>
        <w:tc>
          <w:tcPr>
            <w:tcW w:w="2208" w:type="dxa"/>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Руководитель воспитательного отдела,</w:t>
            </w:r>
          </w:p>
          <w:p w:rsidR="00716497" w:rsidRPr="005D6DCF" w:rsidRDefault="00716497" w:rsidP="005D6DCF">
            <w:pPr>
              <w:spacing w:after="0" w:line="276" w:lineRule="auto"/>
              <w:jc w:val="center"/>
              <w:rPr>
                <w:rFonts w:eastAsia="Calibri"/>
                <w:lang w:eastAsia="ru-RU"/>
              </w:rPr>
            </w:pPr>
            <w:r w:rsidRPr="005D6DCF">
              <w:rPr>
                <w:rFonts w:eastAsia="Calibri"/>
                <w:lang w:eastAsia="ru-RU"/>
              </w:rPr>
              <w:t>Социальный педагог, педагог-психолог</w:t>
            </w:r>
          </w:p>
          <w:p w:rsidR="00716497" w:rsidRPr="005D6DCF" w:rsidRDefault="00716497" w:rsidP="005D6DCF">
            <w:pPr>
              <w:spacing w:after="0" w:line="276" w:lineRule="auto"/>
              <w:jc w:val="center"/>
              <w:rPr>
                <w:rFonts w:eastAsia="Calibri"/>
                <w:lang w:eastAsia="ru-RU"/>
              </w:rPr>
            </w:pPr>
            <w:r w:rsidRPr="005D6DCF">
              <w:rPr>
                <w:rFonts w:eastAsia="Calibri"/>
                <w:lang w:eastAsia="ru-RU"/>
              </w:rPr>
              <w:t>волонтеры</w:t>
            </w:r>
          </w:p>
        </w:tc>
      </w:tr>
      <w:tr w:rsidR="00716497" w:rsidRPr="005D6DCF" w:rsidTr="00A644DD">
        <w:trPr>
          <w:trHeight w:val="217"/>
        </w:trPr>
        <w:tc>
          <w:tcPr>
            <w:tcW w:w="754" w:type="dxa"/>
            <w:tcBorders>
              <w:top w:val="single" w:sz="4" w:space="0" w:color="auto"/>
              <w:bottom w:val="single" w:sz="4" w:space="0" w:color="auto"/>
              <w:right w:val="single" w:sz="4" w:space="0" w:color="auto"/>
            </w:tcBorders>
          </w:tcPr>
          <w:p w:rsidR="00716497" w:rsidRPr="005D6DCF" w:rsidRDefault="00716497" w:rsidP="005D6DCF">
            <w:pPr>
              <w:spacing w:after="0" w:line="276" w:lineRule="auto"/>
              <w:rPr>
                <w:rFonts w:eastAsia="Calibri"/>
                <w:lang w:eastAsia="ru-RU"/>
              </w:rPr>
            </w:pPr>
            <w:r w:rsidRPr="005D6DCF">
              <w:rPr>
                <w:rFonts w:eastAsia="Calibri"/>
                <w:lang w:eastAsia="ru-RU"/>
              </w:rPr>
              <w:t>11</w:t>
            </w:r>
          </w:p>
        </w:tc>
        <w:tc>
          <w:tcPr>
            <w:tcW w:w="2702" w:type="dxa"/>
            <w:gridSpan w:val="3"/>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rPr>
                <w:rFonts w:eastAsia="Calibri"/>
                <w:lang w:eastAsia="ru-RU"/>
              </w:rPr>
            </w:pPr>
            <w:r w:rsidRPr="005D6DCF">
              <w:rPr>
                <w:rFonts w:eastAsia="Calibri"/>
                <w:lang w:eastAsia="ru-RU"/>
              </w:rPr>
              <w:t>Проведение учебных сборов призывников</w:t>
            </w:r>
          </w:p>
        </w:tc>
        <w:tc>
          <w:tcPr>
            <w:tcW w:w="2619" w:type="dxa"/>
            <w:gridSpan w:val="4"/>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rPr>
                <w:rFonts w:eastAsia="Calibri"/>
                <w:lang w:eastAsia="ru-RU"/>
              </w:rPr>
            </w:pPr>
            <w:r w:rsidRPr="005D6DCF">
              <w:rPr>
                <w:shd w:val="clear" w:color="auto" w:fill="FFFFFF"/>
              </w:rPr>
              <w:t>Воспитание чувства патриотизма, гражданственности, физической и нравственной культуры у учащихся; развитие позитивного отношения к службе в Армии</w:t>
            </w:r>
          </w:p>
        </w:tc>
        <w:tc>
          <w:tcPr>
            <w:tcW w:w="1472" w:type="dxa"/>
            <w:gridSpan w:val="2"/>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Май-июнь</w:t>
            </w:r>
          </w:p>
        </w:tc>
        <w:tc>
          <w:tcPr>
            <w:tcW w:w="2208" w:type="dxa"/>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Руководитель физвоспитания, социальный педагог</w:t>
            </w:r>
          </w:p>
        </w:tc>
      </w:tr>
      <w:tr w:rsidR="00716497" w:rsidRPr="005D6DCF" w:rsidTr="00A644DD">
        <w:trPr>
          <w:trHeight w:val="217"/>
        </w:trPr>
        <w:tc>
          <w:tcPr>
            <w:tcW w:w="754" w:type="dxa"/>
            <w:tcBorders>
              <w:top w:val="single" w:sz="4" w:space="0" w:color="auto"/>
              <w:bottom w:val="single" w:sz="4" w:space="0" w:color="auto"/>
              <w:right w:val="single" w:sz="4" w:space="0" w:color="auto"/>
            </w:tcBorders>
          </w:tcPr>
          <w:p w:rsidR="00716497" w:rsidRPr="005D6DCF" w:rsidRDefault="00716497" w:rsidP="005D6DCF">
            <w:pPr>
              <w:spacing w:after="0" w:line="276" w:lineRule="auto"/>
              <w:rPr>
                <w:rFonts w:eastAsia="Calibri"/>
                <w:lang w:eastAsia="ru-RU"/>
              </w:rPr>
            </w:pPr>
            <w:r w:rsidRPr="005D6DCF">
              <w:rPr>
                <w:rFonts w:eastAsia="Calibri"/>
                <w:lang w:eastAsia="ru-RU"/>
              </w:rPr>
              <w:lastRenderedPageBreak/>
              <w:t>12</w:t>
            </w:r>
          </w:p>
        </w:tc>
        <w:tc>
          <w:tcPr>
            <w:tcW w:w="2702" w:type="dxa"/>
            <w:gridSpan w:val="3"/>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rPr>
                <w:rFonts w:eastAsia="Calibri"/>
                <w:lang w:eastAsia="ru-RU"/>
              </w:rPr>
            </w:pPr>
            <w:r w:rsidRPr="005D6DCF">
              <w:rPr>
                <w:rFonts w:eastAsia="Calibri"/>
                <w:lang w:eastAsia="ru-RU"/>
              </w:rPr>
              <w:t>Акция  «Свеча памяти»</w:t>
            </w:r>
          </w:p>
        </w:tc>
        <w:tc>
          <w:tcPr>
            <w:tcW w:w="2619" w:type="dxa"/>
            <w:gridSpan w:val="4"/>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rPr>
                <w:rFonts w:eastAsia="Calibri"/>
                <w:lang w:eastAsia="ru-RU"/>
              </w:rPr>
            </w:pPr>
            <w:r w:rsidRPr="005D6DCF">
              <w:rPr>
                <w:rFonts w:eastAsia="Calibri"/>
                <w:lang w:eastAsia="ru-RU"/>
              </w:rPr>
              <w:t>Формирование чувства патриотизма и активной жизненной позиции.</w:t>
            </w:r>
          </w:p>
        </w:tc>
        <w:tc>
          <w:tcPr>
            <w:tcW w:w="1472" w:type="dxa"/>
            <w:gridSpan w:val="2"/>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 xml:space="preserve">21 июня </w:t>
            </w:r>
          </w:p>
          <w:p w:rsidR="00716497" w:rsidRPr="005D6DCF" w:rsidRDefault="00716497" w:rsidP="005D6DCF">
            <w:pPr>
              <w:spacing w:after="0" w:line="276" w:lineRule="auto"/>
              <w:jc w:val="center"/>
              <w:rPr>
                <w:rFonts w:eastAsia="Calibri"/>
                <w:lang w:eastAsia="ru-RU"/>
              </w:rPr>
            </w:pPr>
            <w:r w:rsidRPr="005D6DCF">
              <w:rPr>
                <w:rFonts w:eastAsia="Calibri"/>
                <w:lang w:eastAsia="ru-RU"/>
              </w:rPr>
              <w:t>2020 г.</w:t>
            </w:r>
          </w:p>
        </w:tc>
        <w:tc>
          <w:tcPr>
            <w:tcW w:w="2208" w:type="dxa"/>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воспитательный отдел,</w:t>
            </w:r>
          </w:p>
          <w:p w:rsidR="00716497" w:rsidRPr="005D6DCF" w:rsidRDefault="00716497" w:rsidP="005D6DCF">
            <w:pPr>
              <w:spacing w:after="0" w:line="276" w:lineRule="auto"/>
              <w:jc w:val="center"/>
              <w:rPr>
                <w:rFonts w:eastAsia="Calibri"/>
                <w:lang w:eastAsia="ru-RU"/>
              </w:rPr>
            </w:pPr>
            <w:r w:rsidRPr="005D6DCF">
              <w:rPr>
                <w:rFonts w:eastAsia="Calibri"/>
                <w:lang w:eastAsia="ru-RU"/>
              </w:rPr>
              <w:t>классные руководители групп</w:t>
            </w:r>
          </w:p>
          <w:p w:rsidR="00716497" w:rsidRPr="005D6DCF" w:rsidRDefault="00716497" w:rsidP="005D6DCF">
            <w:pPr>
              <w:spacing w:after="0" w:line="276" w:lineRule="auto"/>
              <w:jc w:val="center"/>
              <w:rPr>
                <w:rFonts w:eastAsia="Calibri"/>
                <w:lang w:eastAsia="ru-RU"/>
              </w:rPr>
            </w:pPr>
          </w:p>
        </w:tc>
      </w:tr>
      <w:tr w:rsidR="00716497" w:rsidRPr="005D6DCF" w:rsidTr="00A644DD">
        <w:trPr>
          <w:trHeight w:val="217"/>
        </w:trPr>
        <w:tc>
          <w:tcPr>
            <w:tcW w:w="754" w:type="dxa"/>
            <w:tcBorders>
              <w:top w:val="single" w:sz="4" w:space="0" w:color="auto"/>
              <w:bottom w:val="single" w:sz="4" w:space="0" w:color="auto"/>
              <w:right w:val="single" w:sz="4" w:space="0" w:color="auto"/>
            </w:tcBorders>
          </w:tcPr>
          <w:p w:rsidR="00716497" w:rsidRPr="005D6DCF" w:rsidRDefault="00716497" w:rsidP="005D6DCF">
            <w:pPr>
              <w:spacing w:after="0" w:line="276" w:lineRule="auto"/>
              <w:rPr>
                <w:rFonts w:eastAsia="Calibri"/>
                <w:lang w:eastAsia="ru-RU"/>
              </w:rPr>
            </w:pPr>
            <w:r w:rsidRPr="005D6DCF">
              <w:rPr>
                <w:rFonts w:eastAsia="Calibri"/>
                <w:lang w:eastAsia="ru-RU"/>
              </w:rPr>
              <w:t>13</w:t>
            </w:r>
          </w:p>
        </w:tc>
        <w:tc>
          <w:tcPr>
            <w:tcW w:w="2702" w:type="dxa"/>
            <w:gridSpan w:val="3"/>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both"/>
              <w:rPr>
                <w:rFonts w:eastAsia="Calibri"/>
                <w:lang w:eastAsia="ru-RU"/>
              </w:rPr>
            </w:pPr>
            <w:r w:rsidRPr="005D6DCF">
              <w:rPr>
                <w:rFonts w:eastAsia="Calibri"/>
                <w:lang w:eastAsia="ru-RU"/>
              </w:rPr>
              <w:t>Краеведческая конференция «История развития сельского хозяйства»</w:t>
            </w:r>
          </w:p>
        </w:tc>
        <w:tc>
          <w:tcPr>
            <w:tcW w:w="2619" w:type="dxa"/>
            <w:gridSpan w:val="4"/>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both"/>
              <w:rPr>
                <w:rFonts w:eastAsia="Calibri"/>
                <w:lang w:eastAsia="ru-RU"/>
              </w:rPr>
            </w:pPr>
            <w:r w:rsidRPr="005D6DCF">
              <w:rPr>
                <w:rFonts w:eastAsia="Calibri"/>
                <w:lang w:eastAsia="ru-RU"/>
              </w:rPr>
              <w:t>Патриотическое воспитание. Развитие исследовательской деятельности студентов.</w:t>
            </w:r>
          </w:p>
        </w:tc>
        <w:tc>
          <w:tcPr>
            <w:tcW w:w="1472" w:type="dxa"/>
            <w:gridSpan w:val="2"/>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Ноябрь 2019 г.</w:t>
            </w:r>
          </w:p>
        </w:tc>
        <w:tc>
          <w:tcPr>
            <w:tcW w:w="2208" w:type="dxa"/>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Руководитель воспитательного отдела,</w:t>
            </w:r>
          </w:p>
          <w:p w:rsidR="00716497" w:rsidRPr="005D6DCF" w:rsidRDefault="00716497" w:rsidP="005D6DCF">
            <w:pPr>
              <w:spacing w:after="0" w:line="276" w:lineRule="auto"/>
              <w:jc w:val="center"/>
              <w:rPr>
                <w:rFonts w:eastAsia="Calibri"/>
                <w:lang w:eastAsia="ru-RU"/>
              </w:rPr>
            </w:pPr>
            <w:r w:rsidRPr="005D6DCF">
              <w:rPr>
                <w:rFonts w:eastAsia="Calibri"/>
                <w:lang w:eastAsia="ru-RU"/>
              </w:rPr>
              <w:t>классные руководители</w:t>
            </w:r>
          </w:p>
          <w:p w:rsidR="00716497" w:rsidRPr="005D6DCF" w:rsidRDefault="00716497" w:rsidP="005D6DCF">
            <w:pPr>
              <w:spacing w:after="0" w:line="276" w:lineRule="auto"/>
              <w:jc w:val="center"/>
              <w:rPr>
                <w:rFonts w:eastAsia="Calibri"/>
                <w:lang w:eastAsia="ru-RU"/>
              </w:rPr>
            </w:pPr>
            <w:r w:rsidRPr="005D6DCF">
              <w:rPr>
                <w:rFonts w:eastAsia="Calibri"/>
                <w:lang w:eastAsia="ru-RU"/>
              </w:rPr>
              <w:t>Библиотекарь</w:t>
            </w:r>
          </w:p>
          <w:p w:rsidR="00716497" w:rsidRPr="005D6DCF" w:rsidRDefault="00716497" w:rsidP="005D6DCF">
            <w:pPr>
              <w:spacing w:after="0" w:line="276" w:lineRule="auto"/>
              <w:jc w:val="center"/>
              <w:rPr>
                <w:rFonts w:eastAsia="Calibri"/>
                <w:lang w:eastAsia="ru-RU"/>
              </w:rPr>
            </w:pPr>
          </w:p>
          <w:p w:rsidR="00716497" w:rsidRPr="005D6DCF" w:rsidRDefault="00716497" w:rsidP="005D6DCF">
            <w:pPr>
              <w:spacing w:after="0" w:line="276" w:lineRule="auto"/>
              <w:jc w:val="center"/>
              <w:rPr>
                <w:rFonts w:eastAsia="Calibri"/>
                <w:lang w:eastAsia="ru-RU"/>
              </w:rPr>
            </w:pPr>
          </w:p>
          <w:p w:rsidR="00716497" w:rsidRPr="005D6DCF" w:rsidRDefault="00716497" w:rsidP="005D6DCF">
            <w:pPr>
              <w:spacing w:after="0" w:line="276" w:lineRule="auto"/>
              <w:jc w:val="center"/>
              <w:rPr>
                <w:rFonts w:eastAsia="Calibri"/>
                <w:lang w:eastAsia="ru-RU"/>
              </w:rPr>
            </w:pPr>
          </w:p>
          <w:p w:rsidR="00716497" w:rsidRPr="005D6DCF" w:rsidRDefault="00716497" w:rsidP="005D6DCF">
            <w:pPr>
              <w:spacing w:after="0" w:line="276" w:lineRule="auto"/>
              <w:jc w:val="center"/>
              <w:rPr>
                <w:rFonts w:eastAsia="Calibri"/>
                <w:lang w:eastAsia="ru-RU"/>
              </w:rPr>
            </w:pPr>
          </w:p>
          <w:p w:rsidR="00716497" w:rsidRPr="005D6DCF" w:rsidRDefault="00716497" w:rsidP="005D6DCF">
            <w:pPr>
              <w:spacing w:after="0" w:line="276" w:lineRule="auto"/>
              <w:jc w:val="center"/>
              <w:rPr>
                <w:rFonts w:eastAsia="Calibri"/>
                <w:lang w:eastAsia="ru-RU"/>
              </w:rPr>
            </w:pPr>
          </w:p>
          <w:p w:rsidR="00716497" w:rsidRPr="005D6DCF" w:rsidRDefault="00716497" w:rsidP="005D6DCF">
            <w:pPr>
              <w:spacing w:after="0" w:line="276" w:lineRule="auto"/>
              <w:jc w:val="center"/>
              <w:rPr>
                <w:rFonts w:eastAsia="Calibri"/>
                <w:lang w:eastAsia="ru-RU"/>
              </w:rPr>
            </w:pPr>
          </w:p>
          <w:p w:rsidR="00716497" w:rsidRPr="005D6DCF" w:rsidRDefault="00716497" w:rsidP="005D6DCF">
            <w:pPr>
              <w:spacing w:after="0" w:line="276" w:lineRule="auto"/>
              <w:jc w:val="center"/>
              <w:rPr>
                <w:rFonts w:eastAsia="Calibri"/>
                <w:lang w:eastAsia="ru-RU"/>
              </w:rPr>
            </w:pPr>
          </w:p>
          <w:p w:rsidR="00716497" w:rsidRPr="005D6DCF" w:rsidRDefault="00716497" w:rsidP="005D6DCF">
            <w:pPr>
              <w:spacing w:after="0" w:line="276" w:lineRule="auto"/>
              <w:jc w:val="center"/>
              <w:rPr>
                <w:rFonts w:eastAsia="Calibri"/>
                <w:lang w:eastAsia="ru-RU"/>
              </w:rPr>
            </w:pPr>
          </w:p>
          <w:p w:rsidR="00716497" w:rsidRPr="005D6DCF" w:rsidRDefault="00716497" w:rsidP="005D6DCF">
            <w:pPr>
              <w:spacing w:after="0" w:line="276" w:lineRule="auto"/>
              <w:jc w:val="center"/>
              <w:rPr>
                <w:rFonts w:eastAsia="Calibri"/>
                <w:lang w:eastAsia="ru-RU"/>
              </w:rPr>
            </w:pPr>
          </w:p>
          <w:p w:rsidR="00716497" w:rsidRPr="005D6DCF" w:rsidRDefault="00716497" w:rsidP="005D6DCF">
            <w:pPr>
              <w:spacing w:after="0" w:line="276" w:lineRule="auto"/>
              <w:jc w:val="center"/>
              <w:rPr>
                <w:rFonts w:eastAsia="Calibri"/>
                <w:lang w:eastAsia="ru-RU"/>
              </w:rPr>
            </w:pPr>
          </w:p>
          <w:p w:rsidR="00716497" w:rsidRPr="005D6DCF" w:rsidRDefault="00716497" w:rsidP="005D6DCF">
            <w:pPr>
              <w:spacing w:after="0" w:line="276" w:lineRule="auto"/>
              <w:jc w:val="center"/>
              <w:rPr>
                <w:rFonts w:eastAsia="Calibri"/>
                <w:lang w:eastAsia="ru-RU"/>
              </w:rPr>
            </w:pPr>
          </w:p>
          <w:p w:rsidR="00716497" w:rsidRPr="005D6DCF" w:rsidRDefault="00716497" w:rsidP="005D6DCF">
            <w:pPr>
              <w:spacing w:after="0" w:line="276" w:lineRule="auto"/>
              <w:jc w:val="center"/>
              <w:rPr>
                <w:rFonts w:eastAsia="Calibri"/>
                <w:lang w:eastAsia="ru-RU"/>
              </w:rPr>
            </w:pPr>
          </w:p>
          <w:p w:rsidR="00716497" w:rsidRPr="005D6DCF" w:rsidRDefault="00716497" w:rsidP="005D6DCF">
            <w:pPr>
              <w:spacing w:after="0" w:line="276" w:lineRule="auto"/>
              <w:jc w:val="center"/>
              <w:rPr>
                <w:rFonts w:eastAsia="Calibri"/>
                <w:lang w:eastAsia="ru-RU"/>
              </w:rPr>
            </w:pPr>
          </w:p>
          <w:p w:rsidR="00716497" w:rsidRPr="005D6DCF" w:rsidRDefault="00716497" w:rsidP="005D6DCF">
            <w:pPr>
              <w:spacing w:after="0" w:line="276" w:lineRule="auto"/>
              <w:jc w:val="center"/>
              <w:rPr>
                <w:rFonts w:eastAsia="Calibri"/>
                <w:lang w:eastAsia="ru-RU"/>
              </w:rPr>
            </w:pPr>
          </w:p>
        </w:tc>
      </w:tr>
      <w:tr w:rsidR="00716497" w:rsidRPr="005D6DCF" w:rsidTr="00A644DD">
        <w:trPr>
          <w:trHeight w:val="1047"/>
        </w:trPr>
        <w:tc>
          <w:tcPr>
            <w:tcW w:w="9755" w:type="dxa"/>
            <w:gridSpan w:val="11"/>
            <w:tcBorders>
              <w:top w:val="single" w:sz="4" w:space="0" w:color="auto"/>
              <w:bottom w:val="single" w:sz="4" w:space="0" w:color="auto"/>
              <w:right w:val="single" w:sz="4" w:space="0" w:color="auto"/>
            </w:tcBorders>
          </w:tcPr>
          <w:p w:rsidR="00716497" w:rsidRPr="005D6DCF" w:rsidRDefault="00716497" w:rsidP="005D6DCF">
            <w:pPr>
              <w:spacing w:after="0" w:line="276" w:lineRule="auto"/>
              <w:rPr>
                <w:rFonts w:eastAsia="Calibri"/>
                <w:b/>
                <w:lang w:eastAsia="ru-RU"/>
              </w:rPr>
            </w:pPr>
          </w:p>
          <w:p w:rsidR="00716497" w:rsidRPr="005D6DCF" w:rsidRDefault="00716497" w:rsidP="005D6DCF">
            <w:pPr>
              <w:spacing w:after="0" w:line="276" w:lineRule="auto"/>
              <w:jc w:val="center"/>
              <w:rPr>
                <w:rFonts w:eastAsia="Calibri"/>
                <w:b/>
                <w:lang w:eastAsia="ru-RU"/>
              </w:rPr>
            </w:pPr>
            <w:r w:rsidRPr="005D6DCF">
              <w:rPr>
                <w:rFonts w:eastAsia="Calibri"/>
                <w:b/>
                <w:lang w:eastAsia="ru-RU"/>
              </w:rPr>
              <w:t>Нравственно-эстетическое</w:t>
            </w:r>
          </w:p>
        </w:tc>
      </w:tr>
      <w:tr w:rsidR="00716497" w:rsidRPr="005D6DCF" w:rsidTr="00A644DD">
        <w:trPr>
          <w:trHeight w:val="293"/>
        </w:trPr>
        <w:tc>
          <w:tcPr>
            <w:tcW w:w="754" w:type="dxa"/>
            <w:tcBorders>
              <w:top w:val="single" w:sz="4" w:space="0" w:color="auto"/>
              <w:bottom w:val="single" w:sz="4" w:space="0" w:color="auto"/>
              <w:right w:val="single" w:sz="4" w:space="0" w:color="auto"/>
            </w:tcBorders>
          </w:tcPr>
          <w:p w:rsidR="00716497" w:rsidRPr="005D6DCF" w:rsidRDefault="00716497" w:rsidP="005D6DCF">
            <w:pPr>
              <w:spacing w:after="0" w:line="276" w:lineRule="auto"/>
              <w:rPr>
                <w:rFonts w:eastAsia="Calibri"/>
                <w:lang w:eastAsia="ru-RU"/>
              </w:rPr>
            </w:pPr>
            <w:r w:rsidRPr="005D6DCF">
              <w:rPr>
                <w:rFonts w:eastAsia="Calibri"/>
                <w:lang w:eastAsia="ru-RU"/>
              </w:rPr>
              <w:t>1</w:t>
            </w:r>
          </w:p>
        </w:tc>
        <w:tc>
          <w:tcPr>
            <w:tcW w:w="2702" w:type="dxa"/>
            <w:gridSpan w:val="3"/>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both"/>
              <w:rPr>
                <w:rFonts w:eastAsia="Calibri"/>
                <w:lang w:eastAsia="ru-RU"/>
              </w:rPr>
            </w:pPr>
            <w:r w:rsidRPr="005D6DCF">
              <w:rPr>
                <w:rFonts w:eastAsia="Calibri"/>
                <w:lang w:eastAsia="ru-RU"/>
              </w:rPr>
              <w:t>Организация работы творческих объединений для студентов</w:t>
            </w:r>
          </w:p>
          <w:p w:rsidR="00716497" w:rsidRPr="005D6DCF" w:rsidRDefault="00716497" w:rsidP="005D6DCF">
            <w:pPr>
              <w:spacing w:after="0" w:line="276" w:lineRule="auto"/>
              <w:jc w:val="both"/>
              <w:rPr>
                <w:rFonts w:eastAsia="Calibri"/>
                <w:lang w:eastAsia="ru-RU"/>
              </w:rPr>
            </w:pPr>
            <w:r w:rsidRPr="005D6DCF">
              <w:rPr>
                <w:rFonts w:eastAsia="Calibri"/>
                <w:lang w:eastAsia="ru-RU"/>
              </w:rPr>
              <w:t>- Клуб по интересам «Надежда»</w:t>
            </w:r>
          </w:p>
          <w:p w:rsidR="00716497" w:rsidRPr="005D6DCF" w:rsidRDefault="00716497" w:rsidP="005D6DCF">
            <w:pPr>
              <w:spacing w:after="0" w:line="276" w:lineRule="auto"/>
              <w:jc w:val="both"/>
              <w:rPr>
                <w:rFonts w:eastAsia="Calibri"/>
                <w:lang w:eastAsia="ru-RU"/>
              </w:rPr>
            </w:pPr>
            <w:r w:rsidRPr="005D6DCF">
              <w:rPr>
                <w:rFonts w:eastAsia="Calibri"/>
                <w:lang w:eastAsia="ru-RU"/>
              </w:rPr>
              <w:t>- Факультативный курс «Сибирское казачество»</w:t>
            </w:r>
          </w:p>
        </w:tc>
        <w:tc>
          <w:tcPr>
            <w:tcW w:w="2501" w:type="dxa"/>
            <w:gridSpan w:val="2"/>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both"/>
              <w:rPr>
                <w:rFonts w:eastAsia="Calibri"/>
                <w:lang w:eastAsia="ru-RU"/>
              </w:rPr>
            </w:pPr>
            <w:r w:rsidRPr="005D6DCF">
              <w:rPr>
                <w:rFonts w:eastAsia="Calibri"/>
                <w:lang w:eastAsia="ru-RU"/>
              </w:rPr>
              <w:t xml:space="preserve">Вовлечение студентов в творческую деятельность, занятость во </w:t>
            </w:r>
            <w:proofErr w:type="gramStart"/>
            <w:r w:rsidRPr="005D6DCF">
              <w:rPr>
                <w:rFonts w:eastAsia="Calibri"/>
                <w:lang w:eastAsia="ru-RU"/>
              </w:rPr>
              <w:t>вне</w:t>
            </w:r>
            <w:proofErr w:type="gramEnd"/>
            <w:r w:rsidRPr="005D6DCF">
              <w:rPr>
                <w:rFonts w:eastAsia="Calibri"/>
                <w:lang w:eastAsia="ru-RU"/>
              </w:rPr>
              <w:t xml:space="preserve"> учебное время. Развитие потенциала обучающихся. </w:t>
            </w:r>
          </w:p>
        </w:tc>
        <w:tc>
          <w:tcPr>
            <w:tcW w:w="1590" w:type="dxa"/>
            <w:gridSpan w:val="4"/>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В течение года</w:t>
            </w:r>
          </w:p>
        </w:tc>
        <w:tc>
          <w:tcPr>
            <w:tcW w:w="2208" w:type="dxa"/>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Руководитель воспитательного отдела, Руководители кружков</w:t>
            </w:r>
          </w:p>
        </w:tc>
      </w:tr>
      <w:tr w:rsidR="00716497" w:rsidRPr="005D6DCF" w:rsidTr="00A644DD">
        <w:trPr>
          <w:trHeight w:val="293"/>
        </w:trPr>
        <w:tc>
          <w:tcPr>
            <w:tcW w:w="754" w:type="dxa"/>
            <w:tcBorders>
              <w:top w:val="single" w:sz="4" w:space="0" w:color="auto"/>
              <w:bottom w:val="single" w:sz="4" w:space="0" w:color="auto"/>
              <w:right w:val="single" w:sz="4" w:space="0" w:color="auto"/>
            </w:tcBorders>
          </w:tcPr>
          <w:p w:rsidR="00716497" w:rsidRPr="005D6DCF" w:rsidRDefault="00716497" w:rsidP="005D6DCF">
            <w:pPr>
              <w:spacing w:after="0" w:line="276" w:lineRule="auto"/>
              <w:rPr>
                <w:rFonts w:eastAsia="Calibri"/>
                <w:lang w:eastAsia="ru-RU"/>
              </w:rPr>
            </w:pPr>
            <w:r w:rsidRPr="005D6DCF">
              <w:rPr>
                <w:rFonts w:eastAsia="Calibri"/>
                <w:lang w:eastAsia="ru-RU"/>
              </w:rPr>
              <w:lastRenderedPageBreak/>
              <w:t>4</w:t>
            </w:r>
          </w:p>
        </w:tc>
        <w:tc>
          <w:tcPr>
            <w:tcW w:w="2702" w:type="dxa"/>
            <w:gridSpan w:val="3"/>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both"/>
              <w:rPr>
                <w:rFonts w:eastAsia="Calibri"/>
                <w:lang w:eastAsia="ru-RU"/>
              </w:rPr>
            </w:pPr>
            <w:r w:rsidRPr="005D6DCF">
              <w:rPr>
                <w:rFonts w:eastAsia="Calibri"/>
                <w:lang w:eastAsia="ru-RU"/>
              </w:rPr>
              <w:t>Участие в районных, и региональных конференциях, фестивалях и конкурсах</w:t>
            </w:r>
          </w:p>
        </w:tc>
        <w:tc>
          <w:tcPr>
            <w:tcW w:w="2501" w:type="dxa"/>
            <w:gridSpan w:val="2"/>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both"/>
              <w:rPr>
                <w:rFonts w:eastAsia="Calibri"/>
                <w:lang w:eastAsia="ru-RU"/>
              </w:rPr>
            </w:pPr>
            <w:r w:rsidRPr="005D6DCF">
              <w:rPr>
                <w:rFonts w:eastAsia="Calibri"/>
                <w:lang w:eastAsia="ru-RU"/>
              </w:rPr>
              <w:t>Формирование активной жизненной позиции. Развитие исследовательской деятельности студентов</w:t>
            </w:r>
          </w:p>
          <w:p w:rsidR="00716497" w:rsidRPr="005D6DCF" w:rsidRDefault="00716497" w:rsidP="005D6DCF">
            <w:pPr>
              <w:spacing w:after="0" w:line="276" w:lineRule="auto"/>
              <w:jc w:val="both"/>
              <w:rPr>
                <w:rFonts w:eastAsia="Calibri"/>
                <w:lang w:eastAsia="ru-RU"/>
              </w:rPr>
            </w:pPr>
          </w:p>
        </w:tc>
        <w:tc>
          <w:tcPr>
            <w:tcW w:w="1590" w:type="dxa"/>
            <w:gridSpan w:val="4"/>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В течение года</w:t>
            </w:r>
          </w:p>
        </w:tc>
        <w:tc>
          <w:tcPr>
            <w:tcW w:w="2208" w:type="dxa"/>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Руководитель воспитательного отдела,</w:t>
            </w:r>
          </w:p>
          <w:p w:rsidR="00716497" w:rsidRPr="005D6DCF" w:rsidRDefault="00716497" w:rsidP="005D6DCF">
            <w:pPr>
              <w:spacing w:after="0" w:line="276" w:lineRule="auto"/>
              <w:jc w:val="center"/>
              <w:rPr>
                <w:rFonts w:eastAsia="Calibri"/>
                <w:lang w:eastAsia="ru-RU"/>
              </w:rPr>
            </w:pPr>
            <w:r w:rsidRPr="005D6DCF">
              <w:rPr>
                <w:rFonts w:eastAsia="Calibri"/>
                <w:lang w:eastAsia="ru-RU"/>
              </w:rPr>
              <w:t>педагог-психолог, классные руководители</w:t>
            </w:r>
          </w:p>
        </w:tc>
      </w:tr>
      <w:tr w:rsidR="00716497" w:rsidRPr="005D6DCF" w:rsidTr="00A644DD">
        <w:trPr>
          <w:trHeight w:val="293"/>
        </w:trPr>
        <w:tc>
          <w:tcPr>
            <w:tcW w:w="754" w:type="dxa"/>
            <w:tcBorders>
              <w:top w:val="single" w:sz="4" w:space="0" w:color="auto"/>
              <w:bottom w:val="single" w:sz="4" w:space="0" w:color="auto"/>
              <w:right w:val="single" w:sz="4" w:space="0" w:color="auto"/>
            </w:tcBorders>
          </w:tcPr>
          <w:p w:rsidR="00716497" w:rsidRPr="005D6DCF" w:rsidRDefault="00716497" w:rsidP="005D6DCF">
            <w:pPr>
              <w:spacing w:after="0" w:line="276" w:lineRule="auto"/>
              <w:rPr>
                <w:rFonts w:eastAsia="Calibri"/>
                <w:lang w:eastAsia="ru-RU"/>
              </w:rPr>
            </w:pPr>
            <w:r w:rsidRPr="005D6DCF">
              <w:rPr>
                <w:rFonts w:eastAsia="Calibri"/>
                <w:lang w:eastAsia="ru-RU"/>
              </w:rPr>
              <w:t>5</w:t>
            </w:r>
          </w:p>
        </w:tc>
        <w:tc>
          <w:tcPr>
            <w:tcW w:w="2702" w:type="dxa"/>
            <w:gridSpan w:val="3"/>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both"/>
              <w:rPr>
                <w:rFonts w:eastAsia="Calibri"/>
                <w:lang w:eastAsia="ru-RU"/>
              </w:rPr>
            </w:pPr>
            <w:r w:rsidRPr="005D6DCF">
              <w:rPr>
                <w:rFonts w:eastAsia="Calibri"/>
                <w:lang w:eastAsia="ru-RU"/>
              </w:rPr>
              <w:t xml:space="preserve">Выпуск «Молодежного </w:t>
            </w:r>
            <w:proofErr w:type="spellStart"/>
            <w:r w:rsidRPr="005D6DCF">
              <w:rPr>
                <w:rFonts w:eastAsia="Calibri"/>
                <w:lang w:eastAsia="ru-RU"/>
              </w:rPr>
              <w:t>Агровестника</w:t>
            </w:r>
            <w:proofErr w:type="spellEnd"/>
            <w:r w:rsidRPr="005D6DCF">
              <w:rPr>
                <w:rFonts w:eastAsia="Calibri"/>
                <w:lang w:eastAsia="ru-RU"/>
              </w:rPr>
              <w:t>»</w:t>
            </w:r>
          </w:p>
        </w:tc>
        <w:tc>
          <w:tcPr>
            <w:tcW w:w="2501" w:type="dxa"/>
            <w:gridSpan w:val="2"/>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both"/>
              <w:rPr>
                <w:rFonts w:eastAsia="Calibri"/>
                <w:lang w:eastAsia="ru-RU"/>
              </w:rPr>
            </w:pPr>
            <w:r w:rsidRPr="005D6DCF">
              <w:rPr>
                <w:rFonts w:eastAsia="Calibri"/>
                <w:lang w:eastAsia="ru-RU"/>
              </w:rPr>
              <w:t>Самостоятельная творческая деятельность обучающихся</w:t>
            </w:r>
          </w:p>
        </w:tc>
        <w:tc>
          <w:tcPr>
            <w:tcW w:w="1590" w:type="dxa"/>
            <w:gridSpan w:val="4"/>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2 раза в год</w:t>
            </w:r>
          </w:p>
          <w:p w:rsidR="00716497" w:rsidRPr="005D6DCF" w:rsidRDefault="00716497" w:rsidP="005D6DCF">
            <w:pPr>
              <w:spacing w:after="0" w:line="276" w:lineRule="auto"/>
              <w:jc w:val="center"/>
              <w:rPr>
                <w:rFonts w:eastAsia="Calibri"/>
                <w:lang w:eastAsia="ru-RU"/>
              </w:rPr>
            </w:pPr>
          </w:p>
        </w:tc>
        <w:tc>
          <w:tcPr>
            <w:tcW w:w="2208" w:type="dxa"/>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Руководитель воспитательного отдела,</w:t>
            </w:r>
          </w:p>
          <w:p w:rsidR="00716497" w:rsidRPr="005D6DCF" w:rsidRDefault="00716497" w:rsidP="005D6DCF">
            <w:pPr>
              <w:spacing w:after="0" w:line="276" w:lineRule="auto"/>
              <w:jc w:val="center"/>
              <w:rPr>
                <w:rFonts w:eastAsia="Calibri"/>
                <w:lang w:eastAsia="ru-RU"/>
              </w:rPr>
            </w:pPr>
            <w:r w:rsidRPr="005D6DCF">
              <w:rPr>
                <w:rFonts w:eastAsia="Calibri"/>
                <w:lang w:eastAsia="ru-RU"/>
              </w:rPr>
              <w:t>Социальный педагог, педагог-психолог</w:t>
            </w:r>
          </w:p>
          <w:p w:rsidR="00716497" w:rsidRPr="005D6DCF" w:rsidRDefault="00716497" w:rsidP="005D6DCF">
            <w:pPr>
              <w:spacing w:after="0" w:line="276" w:lineRule="auto"/>
              <w:jc w:val="center"/>
              <w:rPr>
                <w:rFonts w:eastAsia="Calibri"/>
                <w:lang w:eastAsia="ru-RU"/>
              </w:rPr>
            </w:pPr>
            <w:r w:rsidRPr="005D6DCF">
              <w:rPr>
                <w:rFonts w:eastAsia="Calibri"/>
                <w:lang w:eastAsia="ru-RU"/>
              </w:rPr>
              <w:t>волонтеры</w:t>
            </w:r>
          </w:p>
        </w:tc>
      </w:tr>
      <w:tr w:rsidR="00716497" w:rsidRPr="005D6DCF" w:rsidTr="00A644DD">
        <w:trPr>
          <w:trHeight w:val="293"/>
        </w:trPr>
        <w:tc>
          <w:tcPr>
            <w:tcW w:w="754" w:type="dxa"/>
            <w:tcBorders>
              <w:top w:val="single" w:sz="4" w:space="0" w:color="auto"/>
              <w:bottom w:val="single" w:sz="4" w:space="0" w:color="auto"/>
              <w:right w:val="single" w:sz="4" w:space="0" w:color="auto"/>
            </w:tcBorders>
          </w:tcPr>
          <w:p w:rsidR="00716497" w:rsidRPr="005D6DCF" w:rsidRDefault="00716497" w:rsidP="005D6DCF">
            <w:pPr>
              <w:spacing w:after="0" w:line="276" w:lineRule="auto"/>
              <w:rPr>
                <w:rFonts w:eastAsia="Calibri"/>
                <w:lang w:eastAsia="ru-RU"/>
              </w:rPr>
            </w:pPr>
            <w:r w:rsidRPr="005D6DCF">
              <w:rPr>
                <w:rFonts w:eastAsia="Calibri"/>
                <w:lang w:eastAsia="ru-RU"/>
              </w:rPr>
              <w:t>6</w:t>
            </w:r>
          </w:p>
        </w:tc>
        <w:tc>
          <w:tcPr>
            <w:tcW w:w="2702" w:type="dxa"/>
            <w:gridSpan w:val="3"/>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both"/>
              <w:rPr>
                <w:rFonts w:eastAsia="Calibri"/>
                <w:lang w:eastAsia="ru-RU"/>
              </w:rPr>
            </w:pPr>
            <w:r w:rsidRPr="005D6DCF">
              <w:rPr>
                <w:rFonts w:eastAsia="Calibri"/>
                <w:lang w:eastAsia="ru-RU"/>
              </w:rPr>
              <w:t>Мероприятие «Посвящение в студенты»</w:t>
            </w:r>
          </w:p>
        </w:tc>
        <w:tc>
          <w:tcPr>
            <w:tcW w:w="2501" w:type="dxa"/>
            <w:gridSpan w:val="2"/>
            <w:tcBorders>
              <w:top w:val="single" w:sz="4" w:space="0" w:color="auto"/>
              <w:left w:val="single" w:sz="4" w:space="0" w:color="auto"/>
              <w:bottom w:val="single" w:sz="4" w:space="0" w:color="auto"/>
              <w:right w:val="single" w:sz="4" w:space="0" w:color="auto"/>
            </w:tcBorders>
          </w:tcPr>
          <w:p w:rsidR="00716497" w:rsidRPr="005D6DCF" w:rsidRDefault="00716497" w:rsidP="005D6DCF">
            <w:pPr>
              <w:pStyle w:val="af"/>
              <w:shd w:val="clear" w:color="auto" w:fill="FFFFFF"/>
              <w:spacing w:before="0" w:beforeAutospacing="0" w:after="0" w:afterAutospacing="0" w:line="276" w:lineRule="auto"/>
              <w:rPr>
                <w:sz w:val="28"/>
                <w:szCs w:val="28"/>
              </w:rPr>
            </w:pPr>
            <w:r w:rsidRPr="005D6DCF">
              <w:rPr>
                <w:sz w:val="28"/>
                <w:szCs w:val="28"/>
              </w:rPr>
              <w:t xml:space="preserve">Знакомство  </w:t>
            </w:r>
            <w:proofErr w:type="gramStart"/>
            <w:r w:rsidRPr="005D6DCF">
              <w:rPr>
                <w:sz w:val="28"/>
                <w:szCs w:val="28"/>
              </w:rPr>
              <w:t>обучающихся</w:t>
            </w:r>
            <w:proofErr w:type="gramEnd"/>
            <w:r w:rsidRPr="005D6DCF">
              <w:rPr>
                <w:sz w:val="28"/>
                <w:szCs w:val="28"/>
              </w:rPr>
              <w:t xml:space="preserve"> с членами коллектива, организация совместной  работы, </w:t>
            </w:r>
          </w:p>
          <w:p w:rsidR="00716497" w:rsidRPr="005D6DCF" w:rsidRDefault="00716497" w:rsidP="005D6DCF">
            <w:pPr>
              <w:pStyle w:val="af"/>
              <w:shd w:val="clear" w:color="auto" w:fill="FFFFFF"/>
              <w:spacing w:before="0" w:beforeAutospacing="0" w:after="0" w:afterAutospacing="0" w:line="276" w:lineRule="auto"/>
              <w:rPr>
                <w:sz w:val="28"/>
                <w:szCs w:val="28"/>
              </w:rPr>
            </w:pPr>
            <w:r w:rsidRPr="005D6DCF">
              <w:rPr>
                <w:sz w:val="28"/>
                <w:szCs w:val="28"/>
              </w:rPr>
              <w:t>развитие коммуникативных навыков</w:t>
            </w:r>
          </w:p>
          <w:p w:rsidR="00716497" w:rsidRPr="005D6DCF" w:rsidRDefault="00716497" w:rsidP="005D6DCF">
            <w:pPr>
              <w:spacing w:after="0" w:line="276" w:lineRule="auto"/>
              <w:jc w:val="both"/>
              <w:rPr>
                <w:rFonts w:eastAsia="Calibri"/>
                <w:lang w:eastAsia="ru-RU"/>
              </w:rPr>
            </w:pPr>
          </w:p>
        </w:tc>
        <w:tc>
          <w:tcPr>
            <w:tcW w:w="1590" w:type="dxa"/>
            <w:gridSpan w:val="4"/>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Октябрь</w:t>
            </w:r>
          </w:p>
        </w:tc>
        <w:tc>
          <w:tcPr>
            <w:tcW w:w="2208" w:type="dxa"/>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 xml:space="preserve">Руководитель воспитательного отдела </w:t>
            </w:r>
          </w:p>
          <w:p w:rsidR="00716497" w:rsidRPr="005D6DCF" w:rsidRDefault="00716497" w:rsidP="005D6DCF">
            <w:pPr>
              <w:spacing w:after="0" w:line="276" w:lineRule="auto"/>
              <w:jc w:val="center"/>
              <w:rPr>
                <w:rFonts w:eastAsia="Calibri"/>
                <w:lang w:eastAsia="ru-RU"/>
              </w:rPr>
            </w:pPr>
            <w:r w:rsidRPr="005D6DCF">
              <w:rPr>
                <w:rFonts w:eastAsia="Calibri"/>
                <w:lang w:eastAsia="ru-RU"/>
              </w:rPr>
              <w:t>Педагог-психолог, волонтеры</w:t>
            </w:r>
          </w:p>
        </w:tc>
      </w:tr>
      <w:tr w:rsidR="00716497" w:rsidRPr="005D6DCF" w:rsidTr="00A644DD">
        <w:trPr>
          <w:trHeight w:val="293"/>
        </w:trPr>
        <w:tc>
          <w:tcPr>
            <w:tcW w:w="754" w:type="dxa"/>
            <w:tcBorders>
              <w:top w:val="single" w:sz="4" w:space="0" w:color="auto"/>
              <w:bottom w:val="single" w:sz="4" w:space="0" w:color="auto"/>
              <w:right w:val="single" w:sz="4" w:space="0" w:color="auto"/>
            </w:tcBorders>
          </w:tcPr>
          <w:p w:rsidR="00716497" w:rsidRPr="005D6DCF" w:rsidRDefault="00716497" w:rsidP="005D6DCF">
            <w:pPr>
              <w:spacing w:after="0" w:line="276" w:lineRule="auto"/>
              <w:rPr>
                <w:rFonts w:eastAsia="Calibri"/>
                <w:lang w:eastAsia="ru-RU"/>
              </w:rPr>
            </w:pPr>
            <w:r w:rsidRPr="005D6DCF">
              <w:rPr>
                <w:rFonts w:eastAsia="Calibri"/>
                <w:lang w:eastAsia="ru-RU"/>
              </w:rPr>
              <w:t>7</w:t>
            </w:r>
          </w:p>
        </w:tc>
        <w:tc>
          <w:tcPr>
            <w:tcW w:w="2702" w:type="dxa"/>
            <w:gridSpan w:val="3"/>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both"/>
              <w:rPr>
                <w:rFonts w:eastAsia="Calibri"/>
                <w:lang w:eastAsia="ru-RU"/>
              </w:rPr>
            </w:pPr>
            <w:r w:rsidRPr="005D6DCF">
              <w:rPr>
                <w:rFonts w:eastAsia="Calibri"/>
                <w:lang w:eastAsia="ru-RU"/>
              </w:rPr>
              <w:t>Мероприятия «Новогодний бал», Международный женский день</w:t>
            </w:r>
          </w:p>
        </w:tc>
        <w:tc>
          <w:tcPr>
            <w:tcW w:w="2501" w:type="dxa"/>
            <w:gridSpan w:val="2"/>
            <w:tcBorders>
              <w:top w:val="single" w:sz="4" w:space="0" w:color="auto"/>
              <w:left w:val="single" w:sz="4" w:space="0" w:color="auto"/>
              <w:bottom w:val="single" w:sz="4" w:space="0" w:color="auto"/>
              <w:right w:val="single" w:sz="4" w:space="0" w:color="auto"/>
            </w:tcBorders>
          </w:tcPr>
          <w:p w:rsidR="00716497" w:rsidRPr="005D6DCF" w:rsidRDefault="00716497" w:rsidP="005D6DCF">
            <w:pPr>
              <w:pStyle w:val="af"/>
              <w:shd w:val="clear" w:color="auto" w:fill="FFFFFF"/>
              <w:spacing w:line="276" w:lineRule="auto"/>
              <w:rPr>
                <w:rFonts w:eastAsia="Calibri"/>
                <w:sz w:val="28"/>
                <w:szCs w:val="28"/>
              </w:rPr>
            </w:pPr>
            <w:r w:rsidRPr="005D6DCF">
              <w:rPr>
                <w:rFonts w:eastAsia="Calibri"/>
                <w:sz w:val="28"/>
                <w:szCs w:val="28"/>
              </w:rPr>
              <w:t>Формирование активной жизненной позиции.</w:t>
            </w:r>
            <w:r w:rsidRPr="005D6DCF">
              <w:rPr>
                <w:sz w:val="28"/>
                <w:szCs w:val="28"/>
              </w:rPr>
              <w:t xml:space="preserve"> </w:t>
            </w:r>
            <w:r w:rsidRPr="005D6DCF">
              <w:rPr>
                <w:rFonts w:eastAsia="Calibri"/>
                <w:sz w:val="28"/>
                <w:szCs w:val="28"/>
              </w:rPr>
              <w:t>Вовлечение студентов в творческую деятельность</w:t>
            </w:r>
          </w:p>
        </w:tc>
        <w:tc>
          <w:tcPr>
            <w:tcW w:w="1590" w:type="dxa"/>
            <w:gridSpan w:val="4"/>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Декабрь, март 2020 г.</w:t>
            </w:r>
          </w:p>
        </w:tc>
        <w:tc>
          <w:tcPr>
            <w:tcW w:w="2208" w:type="dxa"/>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Педагог-психолог, Студенческий актив</w:t>
            </w:r>
          </w:p>
        </w:tc>
      </w:tr>
      <w:tr w:rsidR="00716497" w:rsidRPr="005D6DCF" w:rsidTr="00A644DD">
        <w:trPr>
          <w:trHeight w:val="411"/>
        </w:trPr>
        <w:tc>
          <w:tcPr>
            <w:tcW w:w="754" w:type="dxa"/>
            <w:tcBorders>
              <w:top w:val="single" w:sz="4" w:space="0" w:color="auto"/>
              <w:bottom w:val="single" w:sz="4" w:space="0" w:color="auto"/>
              <w:right w:val="single" w:sz="4" w:space="0" w:color="auto"/>
            </w:tcBorders>
          </w:tcPr>
          <w:p w:rsidR="00716497" w:rsidRPr="005D6DCF" w:rsidRDefault="00716497" w:rsidP="005D6DCF">
            <w:pPr>
              <w:spacing w:after="0" w:line="276" w:lineRule="auto"/>
              <w:rPr>
                <w:rFonts w:eastAsia="Calibri"/>
                <w:lang w:eastAsia="ru-RU"/>
              </w:rPr>
            </w:pPr>
            <w:r w:rsidRPr="005D6DCF">
              <w:rPr>
                <w:rFonts w:eastAsia="Calibri"/>
                <w:lang w:eastAsia="ru-RU"/>
              </w:rPr>
              <w:t>8</w:t>
            </w:r>
          </w:p>
        </w:tc>
        <w:tc>
          <w:tcPr>
            <w:tcW w:w="2702" w:type="dxa"/>
            <w:gridSpan w:val="3"/>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rPr>
                <w:rFonts w:eastAsia="Calibri"/>
                <w:lang w:eastAsia="ru-RU"/>
              </w:rPr>
            </w:pPr>
            <w:r w:rsidRPr="005D6DCF">
              <w:rPr>
                <w:rFonts w:eastAsia="Calibri"/>
                <w:lang w:eastAsia="ru-RU"/>
              </w:rPr>
              <w:t>Экологическая  акция «Чистые берега»</w:t>
            </w:r>
          </w:p>
        </w:tc>
        <w:tc>
          <w:tcPr>
            <w:tcW w:w="2501" w:type="dxa"/>
            <w:gridSpan w:val="2"/>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rPr>
                <w:rFonts w:eastAsia="Calibri"/>
                <w:lang w:eastAsia="ru-RU"/>
              </w:rPr>
            </w:pPr>
            <w:r w:rsidRPr="005D6DCF">
              <w:rPr>
                <w:shd w:val="clear" w:color="auto" w:fill="FFFFFF"/>
              </w:rPr>
              <w:t xml:space="preserve">Формирование ответственного отношения к </w:t>
            </w:r>
            <w:r w:rsidRPr="005D6DCF">
              <w:rPr>
                <w:shd w:val="clear" w:color="auto" w:fill="FFFFFF"/>
              </w:rPr>
              <w:lastRenderedPageBreak/>
              <w:t>окружающей среде, развитие элемента коллективной работы</w:t>
            </w:r>
          </w:p>
        </w:tc>
        <w:tc>
          <w:tcPr>
            <w:tcW w:w="1590" w:type="dxa"/>
            <w:gridSpan w:val="4"/>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lastRenderedPageBreak/>
              <w:t>Октябрь</w:t>
            </w:r>
          </w:p>
        </w:tc>
        <w:tc>
          <w:tcPr>
            <w:tcW w:w="2208" w:type="dxa"/>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Руководитель воспитательного отдела,</w:t>
            </w:r>
          </w:p>
          <w:p w:rsidR="00716497" w:rsidRPr="005D6DCF" w:rsidRDefault="00716497" w:rsidP="005D6DCF">
            <w:pPr>
              <w:spacing w:after="0" w:line="276" w:lineRule="auto"/>
              <w:jc w:val="center"/>
              <w:rPr>
                <w:rFonts w:eastAsia="Calibri"/>
                <w:lang w:eastAsia="ru-RU"/>
              </w:rPr>
            </w:pPr>
            <w:r w:rsidRPr="005D6DCF">
              <w:rPr>
                <w:rFonts w:eastAsia="Calibri"/>
                <w:lang w:eastAsia="ru-RU"/>
              </w:rPr>
              <w:lastRenderedPageBreak/>
              <w:t>классные руководители</w:t>
            </w:r>
          </w:p>
        </w:tc>
      </w:tr>
      <w:tr w:rsidR="00716497" w:rsidRPr="005D6DCF" w:rsidTr="00A644DD">
        <w:trPr>
          <w:trHeight w:val="411"/>
        </w:trPr>
        <w:tc>
          <w:tcPr>
            <w:tcW w:w="754" w:type="dxa"/>
            <w:tcBorders>
              <w:top w:val="single" w:sz="4" w:space="0" w:color="auto"/>
              <w:bottom w:val="single" w:sz="4" w:space="0" w:color="auto"/>
              <w:right w:val="single" w:sz="4" w:space="0" w:color="auto"/>
            </w:tcBorders>
          </w:tcPr>
          <w:p w:rsidR="00716497" w:rsidRPr="005D6DCF" w:rsidRDefault="00716497" w:rsidP="005D6DCF">
            <w:pPr>
              <w:spacing w:after="0" w:line="276" w:lineRule="auto"/>
              <w:rPr>
                <w:rFonts w:eastAsia="Calibri"/>
                <w:lang w:eastAsia="ru-RU"/>
              </w:rPr>
            </w:pPr>
            <w:r w:rsidRPr="005D6DCF">
              <w:rPr>
                <w:rFonts w:eastAsia="Calibri"/>
                <w:lang w:eastAsia="ru-RU"/>
              </w:rPr>
              <w:lastRenderedPageBreak/>
              <w:t>9</w:t>
            </w:r>
          </w:p>
        </w:tc>
        <w:tc>
          <w:tcPr>
            <w:tcW w:w="2702" w:type="dxa"/>
            <w:gridSpan w:val="3"/>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rPr>
                <w:rFonts w:eastAsia="Calibri"/>
                <w:lang w:eastAsia="ru-RU"/>
              </w:rPr>
            </w:pPr>
            <w:r w:rsidRPr="005D6DCF">
              <w:rPr>
                <w:rFonts w:eastAsia="Calibri"/>
                <w:lang w:eastAsia="ru-RU"/>
              </w:rPr>
              <w:t>Акция «Зеленая весна»</w:t>
            </w:r>
          </w:p>
        </w:tc>
        <w:tc>
          <w:tcPr>
            <w:tcW w:w="2501" w:type="dxa"/>
            <w:gridSpan w:val="2"/>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rPr>
                <w:rFonts w:eastAsia="Calibri"/>
                <w:lang w:eastAsia="ru-RU"/>
              </w:rPr>
            </w:pPr>
            <w:r w:rsidRPr="005D6DCF">
              <w:rPr>
                <w:shd w:val="clear" w:color="auto" w:fill="FFFFFF"/>
              </w:rPr>
              <w:t>Формирование ответственного отношения к окружающей среде, развитие элемента коллективной работы</w:t>
            </w:r>
          </w:p>
        </w:tc>
        <w:tc>
          <w:tcPr>
            <w:tcW w:w="1590" w:type="dxa"/>
            <w:gridSpan w:val="4"/>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Апрель-май</w:t>
            </w:r>
          </w:p>
        </w:tc>
        <w:tc>
          <w:tcPr>
            <w:tcW w:w="2208" w:type="dxa"/>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Руководитель воспитательного отдела,</w:t>
            </w:r>
          </w:p>
          <w:p w:rsidR="00716497" w:rsidRPr="005D6DCF" w:rsidRDefault="00716497" w:rsidP="005D6DCF">
            <w:pPr>
              <w:spacing w:after="0" w:line="276" w:lineRule="auto"/>
              <w:jc w:val="center"/>
              <w:rPr>
                <w:rFonts w:eastAsia="Calibri"/>
                <w:highlight w:val="yellow"/>
                <w:lang w:eastAsia="ru-RU"/>
              </w:rPr>
            </w:pPr>
            <w:r w:rsidRPr="005D6DCF">
              <w:rPr>
                <w:rFonts w:eastAsia="Calibri"/>
                <w:lang w:eastAsia="ru-RU"/>
              </w:rPr>
              <w:t>классные руководители</w:t>
            </w:r>
          </w:p>
        </w:tc>
      </w:tr>
      <w:tr w:rsidR="00716497" w:rsidRPr="005D6DCF" w:rsidTr="00A644DD">
        <w:trPr>
          <w:trHeight w:val="293"/>
        </w:trPr>
        <w:tc>
          <w:tcPr>
            <w:tcW w:w="754" w:type="dxa"/>
            <w:tcBorders>
              <w:top w:val="single" w:sz="4" w:space="0" w:color="auto"/>
              <w:bottom w:val="single" w:sz="4" w:space="0" w:color="auto"/>
              <w:right w:val="single" w:sz="4" w:space="0" w:color="auto"/>
            </w:tcBorders>
          </w:tcPr>
          <w:p w:rsidR="00716497" w:rsidRPr="005D6DCF" w:rsidRDefault="00716497" w:rsidP="005D6DCF">
            <w:pPr>
              <w:spacing w:after="0" w:line="276" w:lineRule="auto"/>
              <w:rPr>
                <w:rFonts w:eastAsia="Calibri"/>
                <w:lang w:eastAsia="ru-RU"/>
              </w:rPr>
            </w:pPr>
            <w:r w:rsidRPr="005D6DCF">
              <w:rPr>
                <w:rFonts w:eastAsia="Calibri"/>
                <w:lang w:eastAsia="ru-RU"/>
              </w:rPr>
              <w:t>10</w:t>
            </w:r>
          </w:p>
        </w:tc>
        <w:tc>
          <w:tcPr>
            <w:tcW w:w="2702" w:type="dxa"/>
            <w:gridSpan w:val="3"/>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both"/>
              <w:rPr>
                <w:rFonts w:eastAsia="Calibri"/>
                <w:lang w:eastAsia="ru-RU"/>
              </w:rPr>
            </w:pPr>
            <w:r w:rsidRPr="005D6DCF">
              <w:rPr>
                <w:rFonts w:eastAsia="Calibri"/>
                <w:lang w:eastAsia="ru-RU"/>
              </w:rPr>
              <w:t>Областная конференция «</w:t>
            </w:r>
            <w:proofErr w:type="spellStart"/>
            <w:r w:rsidRPr="005D6DCF">
              <w:rPr>
                <w:rFonts w:eastAsia="Calibri"/>
                <w:lang w:eastAsia="ru-RU"/>
              </w:rPr>
              <w:t>Экоориентир</w:t>
            </w:r>
            <w:proofErr w:type="spellEnd"/>
            <w:r w:rsidRPr="005D6DCF">
              <w:rPr>
                <w:rFonts w:eastAsia="Calibri"/>
                <w:lang w:eastAsia="ru-RU"/>
              </w:rPr>
              <w:t xml:space="preserve"> – 2020»</w:t>
            </w:r>
          </w:p>
        </w:tc>
        <w:tc>
          <w:tcPr>
            <w:tcW w:w="2501" w:type="dxa"/>
            <w:gridSpan w:val="2"/>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both"/>
              <w:rPr>
                <w:shd w:val="clear" w:color="auto" w:fill="FFFFFF"/>
              </w:rPr>
            </w:pPr>
            <w:r w:rsidRPr="005D6DCF">
              <w:rPr>
                <w:shd w:val="clear" w:color="auto" w:fill="FFFFFF"/>
              </w:rPr>
              <w:t>Вовлечение студентов в  научно-исследовательскую работу по   изучению  экологических   проблем, окружающей среды, проблем по формированию здорового образа жизни</w:t>
            </w:r>
          </w:p>
          <w:p w:rsidR="00716497" w:rsidRPr="005D6DCF" w:rsidRDefault="00716497" w:rsidP="005D6DCF">
            <w:pPr>
              <w:spacing w:after="0" w:line="276" w:lineRule="auto"/>
              <w:jc w:val="both"/>
              <w:rPr>
                <w:shd w:val="clear" w:color="auto" w:fill="FFFFFF"/>
              </w:rPr>
            </w:pPr>
          </w:p>
          <w:p w:rsidR="00716497" w:rsidRPr="005D6DCF" w:rsidRDefault="00716497" w:rsidP="005D6DCF">
            <w:pPr>
              <w:spacing w:after="0" w:line="276" w:lineRule="auto"/>
              <w:jc w:val="both"/>
              <w:rPr>
                <w:shd w:val="clear" w:color="auto" w:fill="FFFFFF"/>
              </w:rPr>
            </w:pPr>
          </w:p>
          <w:p w:rsidR="00716497" w:rsidRPr="005D6DCF" w:rsidRDefault="00716497" w:rsidP="005D6DCF">
            <w:pPr>
              <w:spacing w:after="0" w:line="276" w:lineRule="auto"/>
              <w:jc w:val="both"/>
              <w:rPr>
                <w:rFonts w:eastAsia="Calibri"/>
                <w:lang w:eastAsia="ru-RU"/>
              </w:rPr>
            </w:pPr>
          </w:p>
        </w:tc>
        <w:tc>
          <w:tcPr>
            <w:tcW w:w="1590" w:type="dxa"/>
            <w:gridSpan w:val="4"/>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 xml:space="preserve">Апрель </w:t>
            </w:r>
          </w:p>
        </w:tc>
        <w:tc>
          <w:tcPr>
            <w:tcW w:w="2208" w:type="dxa"/>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Руководитель воспитательного отдела,</w:t>
            </w:r>
          </w:p>
          <w:p w:rsidR="00716497" w:rsidRPr="005D6DCF" w:rsidRDefault="00716497" w:rsidP="005D6DCF">
            <w:pPr>
              <w:spacing w:after="0" w:line="276" w:lineRule="auto"/>
              <w:jc w:val="center"/>
              <w:rPr>
                <w:rFonts w:eastAsia="Calibri"/>
                <w:lang w:eastAsia="ru-RU"/>
              </w:rPr>
            </w:pPr>
            <w:r w:rsidRPr="005D6DCF">
              <w:rPr>
                <w:rFonts w:eastAsia="Calibri"/>
                <w:lang w:eastAsia="ru-RU"/>
              </w:rPr>
              <w:t>классный руководитель</w:t>
            </w:r>
          </w:p>
        </w:tc>
      </w:tr>
      <w:tr w:rsidR="00716497" w:rsidRPr="005D6DCF" w:rsidTr="00A644DD">
        <w:trPr>
          <w:trHeight w:val="293"/>
        </w:trPr>
        <w:tc>
          <w:tcPr>
            <w:tcW w:w="754" w:type="dxa"/>
            <w:tcBorders>
              <w:top w:val="single" w:sz="4" w:space="0" w:color="auto"/>
              <w:bottom w:val="single" w:sz="4" w:space="0" w:color="auto"/>
              <w:right w:val="single" w:sz="4" w:space="0" w:color="auto"/>
            </w:tcBorders>
          </w:tcPr>
          <w:p w:rsidR="00716497" w:rsidRPr="005D6DCF" w:rsidRDefault="00716497" w:rsidP="005D6DCF">
            <w:pPr>
              <w:spacing w:after="0" w:line="276" w:lineRule="auto"/>
              <w:rPr>
                <w:rFonts w:eastAsia="Calibri"/>
                <w:lang w:eastAsia="ru-RU"/>
              </w:rPr>
            </w:pPr>
            <w:r w:rsidRPr="005D6DCF">
              <w:rPr>
                <w:rFonts w:eastAsia="Calibri"/>
                <w:lang w:eastAsia="ru-RU"/>
              </w:rPr>
              <w:t>11</w:t>
            </w:r>
          </w:p>
        </w:tc>
        <w:tc>
          <w:tcPr>
            <w:tcW w:w="2702" w:type="dxa"/>
            <w:gridSpan w:val="3"/>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both"/>
              <w:rPr>
                <w:rFonts w:eastAsia="Calibri"/>
                <w:lang w:eastAsia="ru-RU"/>
              </w:rPr>
            </w:pPr>
            <w:r w:rsidRPr="005D6DCF">
              <w:rPr>
                <w:rFonts w:eastAsia="Calibri"/>
                <w:lang w:eastAsia="ru-RU"/>
              </w:rPr>
              <w:t>Работа киноклуба «Доброе кино»  на базе общежития техникума</w:t>
            </w:r>
          </w:p>
        </w:tc>
        <w:tc>
          <w:tcPr>
            <w:tcW w:w="2501" w:type="dxa"/>
            <w:gridSpan w:val="2"/>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both"/>
              <w:rPr>
                <w:rFonts w:eastAsia="Calibri"/>
                <w:lang w:eastAsia="ru-RU"/>
              </w:rPr>
            </w:pPr>
            <w:r w:rsidRPr="005D6DCF">
              <w:rPr>
                <w:shd w:val="clear" w:color="auto" w:fill="FFFFFF"/>
              </w:rPr>
              <w:t>Создание самодеятельного творческого объединения обучающихся, включающего элементы самоорганизации и самоуправления</w:t>
            </w:r>
          </w:p>
        </w:tc>
        <w:tc>
          <w:tcPr>
            <w:tcW w:w="1590" w:type="dxa"/>
            <w:gridSpan w:val="4"/>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В течение года</w:t>
            </w:r>
          </w:p>
        </w:tc>
        <w:tc>
          <w:tcPr>
            <w:tcW w:w="2208" w:type="dxa"/>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Руководитель воспитательного отдела,</w:t>
            </w:r>
          </w:p>
          <w:p w:rsidR="00716497" w:rsidRPr="005D6DCF" w:rsidRDefault="00716497" w:rsidP="005D6DCF">
            <w:pPr>
              <w:spacing w:after="0" w:line="276" w:lineRule="auto"/>
              <w:jc w:val="center"/>
              <w:rPr>
                <w:rFonts w:eastAsia="Calibri"/>
                <w:lang w:eastAsia="ru-RU"/>
              </w:rPr>
            </w:pPr>
            <w:r w:rsidRPr="005D6DCF">
              <w:rPr>
                <w:rFonts w:eastAsia="Calibri"/>
                <w:lang w:eastAsia="ru-RU"/>
              </w:rPr>
              <w:t>Социальный педагог, педагог-психолог</w:t>
            </w:r>
          </w:p>
        </w:tc>
      </w:tr>
      <w:tr w:rsidR="00716497" w:rsidRPr="005D6DCF" w:rsidTr="00A644DD">
        <w:trPr>
          <w:trHeight w:val="293"/>
        </w:trPr>
        <w:tc>
          <w:tcPr>
            <w:tcW w:w="754" w:type="dxa"/>
            <w:tcBorders>
              <w:top w:val="single" w:sz="4" w:space="0" w:color="auto"/>
              <w:bottom w:val="single" w:sz="4" w:space="0" w:color="auto"/>
              <w:right w:val="single" w:sz="4" w:space="0" w:color="auto"/>
            </w:tcBorders>
          </w:tcPr>
          <w:p w:rsidR="00716497" w:rsidRPr="005D6DCF" w:rsidRDefault="00716497" w:rsidP="005D6DCF">
            <w:pPr>
              <w:spacing w:after="0" w:line="276" w:lineRule="auto"/>
              <w:rPr>
                <w:rFonts w:eastAsia="Calibri"/>
                <w:lang w:eastAsia="ru-RU"/>
              </w:rPr>
            </w:pPr>
            <w:r w:rsidRPr="005D6DCF">
              <w:rPr>
                <w:rFonts w:eastAsia="Calibri"/>
                <w:lang w:eastAsia="ru-RU"/>
              </w:rPr>
              <w:t xml:space="preserve">12 </w:t>
            </w:r>
          </w:p>
        </w:tc>
        <w:tc>
          <w:tcPr>
            <w:tcW w:w="2702" w:type="dxa"/>
            <w:gridSpan w:val="3"/>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both"/>
              <w:rPr>
                <w:rFonts w:eastAsia="Calibri"/>
                <w:lang w:eastAsia="ru-RU"/>
              </w:rPr>
            </w:pPr>
            <w:r w:rsidRPr="005D6DCF">
              <w:rPr>
                <w:rFonts w:eastAsia="Calibri"/>
                <w:lang w:eastAsia="ru-RU"/>
              </w:rPr>
              <w:t xml:space="preserve">Факультативный </w:t>
            </w:r>
            <w:r w:rsidRPr="005D6DCF">
              <w:rPr>
                <w:rFonts w:eastAsia="Calibri"/>
                <w:lang w:eastAsia="ru-RU"/>
              </w:rPr>
              <w:lastRenderedPageBreak/>
              <w:t>курс «Сибирское казачество»</w:t>
            </w:r>
          </w:p>
        </w:tc>
        <w:tc>
          <w:tcPr>
            <w:tcW w:w="2501" w:type="dxa"/>
            <w:gridSpan w:val="2"/>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both"/>
              <w:rPr>
                <w:rFonts w:eastAsia="Calibri"/>
                <w:lang w:eastAsia="ru-RU"/>
              </w:rPr>
            </w:pPr>
            <w:r w:rsidRPr="005D6DCF">
              <w:rPr>
                <w:rFonts w:eastAsia="Calibri"/>
                <w:lang w:eastAsia="ru-RU"/>
              </w:rPr>
              <w:lastRenderedPageBreak/>
              <w:t xml:space="preserve">Вовлечение </w:t>
            </w:r>
            <w:r w:rsidRPr="005D6DCF">
              <w:rPr>
                <w:rFonts w:eastAsia="Calibri"/>
                <w:lang w:eastAsia="ru-RU"/>
              </w:rPr>
              <w:lastRenderedPageBreak/>
              <w:t xml:space="preserve">студентов в творческую деятельность, занятость во </w:t>
            </w:r>
            <w:proofErr w:type="gramStart"/>
            <w:r w:rsidRPr="005D6DCF">
              <w:rPr>
                <w:rFonts w:eastAsia="Calibri"/>
                <w:lang w:eastAsia="ru-RU"/>
              </w:rPr>
              <w:t>вне</w:t>
            </w:r>
            <w:proofErr w:type="gramEnd"/>
            <w:r w:rsidRPr="005D6DCF">
              <w:rPr>
                <w:rFonts w:eastAsia="Calibri"/>
                <w:lang w:eastAsia="ru-RU"/>
              </w:rPr>
              <w:t xml:space="preserve"> учебное время. Развитие потенциала обучающихся и чувства патриотизма.</w:t>
            </w:r>
          </w:p>
        </w:tc>
        <w:tc>
          <w:tcPr>
            <w:tcW w:w="1590" w:type="dxa"/>
            <w:gridSpan w:val="4"/>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lastRenderedPageBreak/>
              <w:t xml:space="preserve">В течение </w:t>
            </w:r>
            <w:r w:rsidRPr="005D6DCF">
              <w:rPr>
                <w:rFonts w:eastAsia="Calibri"/>
                <w:lang w:eastAsia="ru-RU"/>
              </w:rPr>
              <w:lastRenderedPageBreak/>
              <w:t>года</w:t>
            </w:r>
          </w:p>
        </w:tc>
        <w:tc>
          <w:tcPr>
            <w:tcW w:w="2208" w:type="dxa"/>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lastRenderedPageBreak/>
              <w:t xml:space="preserve">Руководитель </w:t>
            </w:r>
            <w:r w:rsidRPr="005D6DCF">
              <w:rPr>
                <w:rFonts w:eastAsia="Calibri"/>
                <w:lang w:eastAsia="ru-RU"/>
              </w:rPr>
              <w:lastRenderedPageBreak/>
              <w:t>воспитательного отдела,</w:t>
            </w:r>
          </w:p>
          <w:p w:rsidR="00716497" w:rsidRPr="005D6DCF" w:rsidRDefault="00716497" w:rsidP="005D6DCF">
            <w:pPr>
              <w:spacing w:after="0" w:line="276" w:lineRule="auto"/>
              <w:jc w:val="center"/>
              <w:rPr>
                <w:rFonts w:eastAsia="Calibri"/>
                <w:lang w:eastAsia="ru-RU"/>
              </w:rPr>
            </w:pPr>
            <w:r w:rsidRPr="005D6DCF">
              <w:rPr>
                <w:rFonts w:eastAsia="Calibri"/>
                <w:lang w:eastAsia="ru-RU"/>
              </w:rPr>
              <w:t>педагог-психолог</w:t>
            </w:r>
          </w:p>
        </w:tc>
      </w:tr>
      <w:tr w:rsidR="00716497" w:rsidRPr="005D6DCF" w:rsidTr="00A644DD">
        <w:trPr>
          <w:trHeight w:val="293"/>
        </w:trPr>
        <w:tc>
          <w:tcPr>
            <w:tcW w:w="754" w:type="dxa"/>
            <w:tcBorders>
              <w:top w:val="single" w:sz="4" w:space="0" w:color="auto"/>
              <w:bottom w:val="single" w:sz="4" w:space="0" w:color="auto"/>
              <w:right w:val="single" w:sz="4" w:space="0" w:color="auto"/>
            </w:tcBorders>
          </w:tcPr>
          <w:p w:rsidR="00716497" w:rsidRPr="005D6DCF" w:rsidRDefault="00716497" w:rsidP="005D6DCF">
            <w:pPr>
              <w:spacing w:after="0" w:line="276" w:lineRule="auto"/>
              <w:rPr>
                <w:rFonts w:eastAsia="Calibri"/>
                <w:lang w:eastAsia="ru-RU"/>
              </w:rPr>
            </w:pPr>
            <w:r w:rsidRPr="005D6DCF">
              <w:rPr>
                <w:rFonts w:eastAsia="Calibri"/>
                <w:lang w:eastAsia="ru-RU"/>
              </w:rPr>
              <w:lastRenderedPageBreak/>
              <w:t>13</w:t>
            </w:r>
          </w:p>
        </w:tc>
        <w:tc>
          <w:tcPr>
            <w:tcW w:w="2702" w:type="dxa"/>
            <w:gridSpan w:val="3"/>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both"/>
              <w:rPr>
                <w:rFonts w:eastAsia="Calibri"/>
                <w:lang w:eastAsia="ru-RU"/>
              </w:rPr>
            </w:pPr>
            <w:r w:rsidRPr="005D6DCF">
              <w:rPr>
                <w:rFonts w:eastAsia="Calibri"/>
                <w:lang w:eastAsia="ru-RU"/>
              </w:rPr>
              <w:t xml:space="preserve">Проведение мероприятий в рамках </w:t>
            </w:r>
            <w:proofErr w:type="spellStart"/>
            <w:r w:rsidRPr="005D6DCF">
              <w:rPr>
                <w:rFonts w:eastAsia="Calibri"/>
                <w:lang w:eastAsia="ru-RU"/>
              </w:rPr>
              <w:t>Макариевских</w:t>
            </w:r>
            <w:proofErr w:type="spellEnd"/>
            <w:r w:rsidRPr="005D6DCF">
              <w:rPr>
                <w:rFonts w:eastAsia="Calibri"/>
                <w:lang w:eastAsia="ru-RU"/>
              </w:rPr>
              <w:t xml:space="preserve"> образовательных чтений, Днях славянской письменности и культуры</w:t>
            </w:r>
          </w:p>
        </w:tc>
        <w:tc>
          <w:tcPr>
            <w:tcW w:w="2501" w:type="dxa"/>
            <w:gridSpan w:val="2"/>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both"/>
              <w:rPr>
                <w:rFonts w:eastAsia="Calibri"/>
                <w:lang w:eastAsia="ru-RU"/>
              </w:rPr>
            </w:pPr>
            <w:r w:rsidRPr="005D6DCF">
              <w:rPr>
                <w:rFonts w:eastAsia="Calibri"/>
                <w:lang w:eastAsia="ru-RU"/>
              </w:rPr>
              <w:t>Формирование гражданских и духовных ценностей</w:t>
            </w:r>
          </w:p>
          <w:p w:rsidR="00716497" w:rsidRPr="005D6DCF" w:rsidRDefault="00716497" w:rsidP="005D6DCF">
            <w:pPr>
              <w:spacing w:after="0" w:line="276" w:lineRule="auto"/>
              <w:jc w:val="both"/>
              <w:rPr>
                <w:rFonts w:eastAsia="Calibri"/>
                <w:lang w:eastAsia="ru-RU"/>
              </w:rPr>
            </w:pPr>
          </w:p>
          <w:p w:rsidR="00716497" w:rsidRPr="005D6DCF" w:rsidRDefault="00716497" w:rsidP="005D6DCF">
            <w:pPr>
              <w:spacing w:after="0" w:line="276" w:lineRule="auto"/>
              <w:jc w:val="both"/>
              <w:rPr>
                <w:rFonts w:eastAsia="Calibri"/>
                <w:lang w:eastAsia="ru-RU"/>
              </w:rPr>
            </w:pPr>
          </w:p>
          <w:p w:rsidR="00716497" w:rsidRPr="005D6DCF" w:rsidRDefault="00716497" w:rsidP="005D6DCF">
            <w:pPr>
              <w:spacing w:after="0" w:line="276" w:lineRule="auto"/>
              <w:jc w:val="both"/>
              <w:rPr>
                <w:rFonts w:eastAsia="Calibri"/>
                <w:lang w:eastAsia="ru-RU"/>
              </w:rPr>
            </w:pPr>
          </w:p>
          <w:p w:rsidR="00716497" w:rsidRPr="005D6DCF" w:rsidRDefault="00716497" w:rsidP="005D6DCF">
            <w:pPr>
              <w:spacing w:after="0" w:line="276" w:lineRule="auto"/>
              <w:jc w:val="both"/>
              <w:rPr>
                <w:rFonts w:eastAsia="Calibri"/>
                <w:lang w:eastAsia="ru-RU"/>
              </w:rPr>
            </w:pPr>
          </w:p>
          <w:p w:rsidR="00716497" w:rsidRPr="005D6DCF" w:rsidRDefault="00716497" w:rsidP="005D6DCF">
            <w:pPr>
              <w:spacing w:after="0" w:line="276" w:lineRule="auto"/>
              <w:jc w:val="both"/>
              <w:rPr>
                <w:rFonts w:eastAsia="Calibri"/>
                <w:lang w:eastAsia="ru-RU"/>
              </w:rPr>
            </w:pPr>
          </w:p>
          <w:p w:rsidR="00716497" w:rsidRPr="005D6DCF" w:rsidRDefault="00716497" w:rsidP="005D6DCF">
            <w:pPr>
              <w:spacing w:after="0" w:line="276" w:lineRule="auto"/>
              <w:jc w:val="both"/>
              <w:rPr>
                <w:rFonts w:eastAsia="Calibri"/>
                <w:lang w:eastAsia="ru-RU"/>
              </w:rPr>
            </w:pPr>
          </w:p>
          <w:p w:rsidR="00716497" w:rsidRPr="005D6DCF" w:rsidRDefault="00716497" w:rsidP="005D6DCF">
            <w:pPr>
              <w:spacing w:after="0" w:line="276" w:lineRule="auto"/>
              <w:jc w:val="both"/>
              <w:rPr>
                <w:rFonts w:eastAsia="Calibri"/>
                <w:lang w:eastAsia="ru-RU"/>
              </w:rPr>
            </w:pPr>
          </w:p>
          <w:p w:rsidR="00716497" w:rsidRPr="005D6DCF" w:rsidRDefault="00716497" w:rsidP="005D6DCF">
            <w:pPr>
              <w:spacing w:after="0" w:line="276" w:lineRule="auto"/>
              <w:jc w:val="both"/>
              <w:rPr>
                <w:rFonts w:eastAsia="Calibri"/>
                <w:lang w:eastAsia="ru-RU"/>
              </w:rPr>
            </w:pPr>
          </w:p>
          <w:p w:rsidR="00716497" w:rsidRPr="005D6DCF" w:rsidRDefault="00716497" w:rsidP="005D6DCF">
            <w:pPr>
              <w:spacing w:after="0" w:line="276" w:lineRule="auto"/>
              <w:jc w:val="both"/>
              <w:rPr>
                <w:rFonts w:eastAsia="Calibri"/>
                <w:lang w:eastAsia="ru-RU"/>
              </w:rPr>
            </w:pPr>
          </w:p>
        </w:tc>
        <w:tc>
          <w:tcPr>
            <w:tcW w:w="1590" w:type="dxa"/>
            <w:gridSpan w:val="4"/>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В течение года</w:t>
            </w:r>
          </w:p>
        </w:tc>
        <w:tc>
          <w:tcPr>
            <w:tcW w:w="2208" w:type="dxa"/>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Руководитель воспитательного отдела,</w:t>
            </w:r>
          </w:p>
          <w:p w:rsidR="00716497" w:rsidRPr="005D6DCF" w:rsidRDefault="00716497" w:rsidP="005D6DCF">
            <w:pPr>
              <w:spacing w:after="0" w:line="276" w:lineRule="auto"/>
              <w:jc w:val="center"/>
              <w:rPr>
                <w:rFonts w:eastAsia="Calibri"/>
                <w:lang w:eastAsia="ru-RU"/>
              </w:rPr>
            </w:pPr>
            <w:r w:rsidRPr="005D6DCF">
              <w:rPr>
                <w:rFonts w:eastAsia="Calibri"/>
                <w:lang w:eastAsia="ru-RU"/>
              </w:rPr>
              <w:t>педагог-психолог,</w:t>
            </w:r>
          </w:p>
          <w:p w:rsidR="00716497" w:rsidRPr="005D6DCF" w:rsidRDefault="00716497" w:rsidP="005D6DCF">
            <w:pPr>
              <w:spacing w:after="0" w:line="276" w:lineRule="auto"/>
              <w:jc w:val="center"/>
              <w:rPr>
                <w:rFonts w:eastAsia="Calibri"/>
                <w:lang w:eastAsia="ru-RU"/>
              </w:rPr>
            </w:pPr>
            <w:r w:rsidRPr="005D6DCF">
              <w:rPr>
                <w:rFonts w:eastAsia="Calibri"/>
                <w:lang w:eastAsia="ru-RU"/>
              </w:rPr>
              <w:t>библиотекарь</w:t>
            </w:r>
          </w:p>
          <w:p w:rsidR="00716497" w:rsidRPr="005D6DCF" w:rsidRDefault="00716497" w:rsidP="005D6DCF">
            <w:pPr>
              <w:spacing w:after="0" w:line="276" w:lineRule="auto"/>
              <w:jc w:val="center"/>
              <w:rPr>
                <w:rFonts w:eastAsia="Calibri"/>
                <w:lang w:eastAsia="ru-RU"/>
              </w:rPr>
            </w:pPr>
          </w:p>
        </w:tc>
      </w:tr>
      <w:tr w:rsidR="00716497" w:rsidRPr="005D6DCF" w:rsidTr="00A644DD">
        <w:trPr>
          <w:trHeight w:val="293"/>
        </w:trPr>
        <w:tc>
          <w:tcPr>
            <w:tcW w:w="754" w:type="dxa"/>
            <w:tcBorders>
              <w:top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p>
          <w:p w:rsidR="00716497" w:rsidRPr="005D6DCF" w:rsidRDefault="00716497" w:rsidP="005D6DCF">
            <w:pPr>
              <w:spacing w:after="0" w:line="276" w:lineRule="auto"/>
              <w:jc w:val="center"/>
              <w:rPr>
                <w:rFonts w:eastAsia="Calibri"/>
                <w:lang w:eastAsia="ru-RU"/>
              </w:rPr>
            </w:pPr>
          </w:p>
          <w:p w:rsidR="00716497" w:rsidRPr="005D6DCF" w:rsidRDefault="00716497" w:rsidP="005D6DCF">
            <w:pPr>
              <w:spacing w:after="0" w:line="276" w:lineRule="auto"/>
              <w:jc w:val="center"/>
              <w:rPr>
                <w:rFonts w:eastAsia="Calibri"/>
                <w:lang w:eastAsia="ru-RU"/>
              </w:rPr>
            </w:pPr>
          </w:p>
        </w:tc>
        <w:tc>
          <w:tcPr>
            <w:tcW w:w="9001" w:type="dxa"/>
            <w:gridSpan w:val="10"/>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rPr>
                <w:rFonts w:eastAsia="Calibri"/>
                <w:b/>
                <w:lang w:eastAsia="ru-RU"/>
              </w:rPr>
            </w:pPr>
          </w:p>
          <w:p w:rsidR="00716497" w:rsidRPr="005D6DCF" w:rsidRDefault="00716497" w:rsidP="005D6DCF">
            <w:pPr>
              <w:spacing w:after="0" w:line="276" w:lineRule="auto"/>
              <w:jc w:val="center"/>
              <w:rPr>
                <w:rFonts w:eastAsia="Calibri"/>
                <w:b/>
                <w:lang w:eastAsia="ru-RU"/>
              </w:rPr>
            </w:pPr>
            <w:r w:rsidRPr="005D6DCF">
              <w:rPr>
                <w:rFonts w:eastAsia="Calibri"/>
                <w:b/>
                <w:lang w:eastAsia="ru-RU"/>
              </w:rPr>
              <w:t>Профилактика употребления ПАВ, асоциального поведения, воспитание культуры ЗОЖ</w:t>
            </w:r>
          </w:p>
        </w:tc>
      </w:tr>
      <w:tr w:rsidR="00716497" w:rsidRPr="005D6DCF" w:rsidTr="00A644DD">
        <w:trPr>
          <w:trHeight w:val="137"/>
        </w:trPr>
        <w:tc>
          <w:tcPr>
            <w:tcW w:w="754" w:type="dxa"/>
            <w:tcBorders>
              <w:top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1</w:t>
            </w:r>
          </w:p>
        </w:tc>
        <w:tc>
          <w:tcPr>
            <w:tcW w:w="2702" w:type="dxa"/>
            <w:gridSpan w:val="3"/>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both"/>
              <w:rPr>
                <w:rFonts w:eastAsia="Calibri"/>
                <w:lang w:eastAsia="ru-RU"/>
              </w:rPr>
            </w:pPr>
            <w:r w:rsidRPr="005D6DCF">
              <w:rPr>
                <w:rFonts w:eastAsia="Calibri"/>
                <w:lang w:eastAsia="ru-RU"/>
              </w:rPr>
              <w:t>Проведение интерактивной выставки по профилактике алкогольной зависимости, наркомании и табакокурения «Только Так!»</w:t>
            </w:r>
          </w:p>
        </w:tc>
        <w:tc>
          <w:tcPr>
            <w:tcW w:w="2501" w:type="dxa"/>
            <w:gridSpan w:val="2"/>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both"/>
              <w:rPr>
                <w:rFonts w:eastAsia="Calibri"/>
                <w:lang w:eastAsia="ru-RU"/>
              </w:rPr>
            </w:pPr>
            <w:r w:rsidRPr="005D6DCF">
              <w:rPr>
                <w:rFonts w:eastAsia="Calibri"/>
                <w:lang w:eastAsia="ru-RU"/>
              </w:rPr>
              <w:t>Профилактика употребления алкоголя и ПАВ, курения. Пропаганда ЗОЖ</w:t>
            </w:r>
          </w:p>
        </w:tc>
        <w:tc>
          <w:tcPr>
            <w:tcW w:w="1590" w:type="dxa"/>
            <w:gridSpan w:val="4"/>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Март – апрель 2020 г.</w:t>
            </w:r>
          </w:p>
          <w:p w:rsidR="00716497" w:rsidRPr="005D6DCF" w:rsidRDefault="00716497" w:rsidP="005D6DCF">
            <w:pPr>
              <w:spacing w:after="0" w:line="276" w:lineRule="auto"/>
              <w:jc w:val="center"/>
              <w:rPr>
                <w:rFonts w:eastAsia="Calibri"/>
                <w:lang w:eastAsia="ru-RU"/>
              </w:rPr>
            </w:pPr>
          </w:p>
        </w:tc>
        <w:tc>
          <w:tcPr>
            <w:tcW w:w="2208" w:type="dxa"/>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Руководитель воспитательного отдела,</w:t>
            </w:r>
          </w:p>
          <w:p w:rsidR="00716497" w:rsidRPr="005D6DCF" w:rsidRDefault="00716497" w:rsidP="005D6DCF">
            <w:pPr>
              <w:spacing w:after="0" w:line="276" w:lineRule="auto"/>
              <w:jc w:val="center"/>
              <w:rPr>
                <w:rFonts w:eastAsia="Calibri"/>
                <w:lang w:eastAsia="ru-RU"/>
              </w:rPr>
            </w:pPr>
            <w:r w:rsidRPr="005D6DCF">
              <w:rPr>
                <w:rFonts w:eastAsia="Calibri"/>
                <w:lang w:eastAsia="ru-RU"/>
              </w:rPr>
              <w:t>Социальный педагог, педагог-психолог (волонтеры)</w:t>
            </w:r>
          </w:p>
        </w:tc>
      </w:tr>
      <w:tr w:rsidR="00716497" w:rsidRPr="005D6DCF" w:rsidTr="00A644DD">
        <w:trPr>
          <w:trHeight w:val="293"/>
        </w:trPr>
        <w:tc>
          <w:tcPr>
            <w:tcW w:w="754" w:type="dxa"/>
            <w:tcBorders>
              <w:top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2</w:t>
            </w:r>
          </w:p>
        </w:tc>
        <w:tc>
          <w:tcPr>
            <w:tcW w:w="2702" w:type="dxa"/>
            <w:gridSpan w:val="3"/>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both"/>
              <w:rPr>
                <w:rFonts w:eastAsia="Calibri"/>
                <w:lang w:eastAsia="ru-RU"/>
              </w:rPr>
            </w:pPr>
            <w:r w:rsidRPr="005D6DCF">
              <w:rPr>
                <w:rFonts w:eastAsia="Calibri"/>
                <w:lang w:eastAsia="ru-RU"/>
              </w:rPr>
              <w:t xml:space="preserve">Профилактическая программа «Здоровая линия </w:t>
            </w:r>
            <w:r w:rsidRPr="005D6DCF">
              <w:rPr>
                <w:rFonts w:eastAsia="Calibri"/>
                <w:lang w:eastAsia="ru-RU"/>
              </w:rPr>
              <w:lastRenderedPageBreak/>
              <w:t>жизни»</w:t>
            </w:r>
          </w:p>
        </w:tc>
        <w:tc>
          <w:tcPr>
            <w:tcW w:w="2501" w:type="dxa"/>
            <w:gridSpan w:val="2"/>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both"/>
              <w:rPr>
                <w:rFonts w:eastAsia="Calibri"/>
                <w:lang w:eastAsia="ru-RU"/>
              </w:rPr>
            </w:pPr>
            <w:r w:rsidRPr="005D6DCF">
              <w:rPr>
                <w:rFonts w:eastAsia="Calibri"/>
                <w:lang w:eastAsia="ru-RU"/>
              </w:rPr>
              <w:lastRenderedPageBreak/>
              <w:t xml:space="preserve">Создание условий для социальной адаптации </w:t>
            </w:r>
            <w:r w:rsidRPr="005D6DCF">
              <w:rPr>
                <w:rFonts w:eastAsia="Calibri"/>
                <w:lang w:eastAsia="ru-RU"/>
              </w:rPr>
              <w:lastRenderedPageBreak/>
              <w:t>обучающихся, находящихся в «группе риска»</w:t>
            </w:r>
          </w:p>
          <w:p w:rsidR="00716497" w:rsidRPr="005D6DCF" w:rsidRDefault="00716497" w:rsidP="005D6DCF">
            <w:pPr>
              <w:spacing w:after="0" w:line="276" w:lineRule="auto"/>
              <w:jc w:val="both"/>
              <w:rPr>
                <w:rFonts w:eastAsia="Calibri"/>
                <w:lang w:eastAsia="ru-RU"/>
              </w:rPr>
            </w:pPr>
          </w:p>
          <w:p w:rsidR="00716497" w:rsidRPr="005D6DCF" w:rsidRDefault="00716497" w:rsidP="005D6DCF">
            <w:pPr>
              <w:spacing w:after="0" w:line="276" w:lineRule="auto"/>
              <w:jc w:val="both"/>
              <w:rPr>
                <w:rFonts w:eastAsia="Calibri"/>
                <w:lang w:eastAsia="ru-RU"/>
              </w:rPr>
            </w:pPr>
          </w:p>
          <w:p w:rsidR="00716497" w:rsidRPr="005D6DCF" w:rsidRDefault="00716497" w:rsidP="005D6DCF">
            <w:pPr>
              <w:spacing w:after="0" w:line="276" w:lineRule="auto"/>
              <w:jc w:val="both"/>
              <w:rPr>
                <w:rFonts w:eastAsia="Calibri"/>
                <w:lang w:eastAsia="ru-RU"/>
              </w:rPr>
            </w:pPr>
          </w:p>
        </w:tc>
        <w:tc>
          <w:tcPr>
            <w:tcW w:w="1590" w:type="dxa"/>
            <w:gridSpan w:val="4"/>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lastRenderedPageBreak/>
              <w:t xml:space="preserve">В течение года </w:t>
            </w:r>
          </w:p>
        </w:tc>
        <w:tc>
          <w:tcPr>
            <w:tcW w:w="2208" w:type="dxa"/>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Руководитель воспитательного отдела,</w:t>
            </w:r>
          </w:p>
          <w:p w:rsidR="00716497" w:rsidRPr="005D6DCF" w:rsidRDefault="00716497" w:rsidP="005D6DCF">
            <w:pPr>
              <w:spacing w:after="0" w:line="276" w:lineRule="auto"/>
              <w:jc w:val="center"/>
              <w:rPr>
                <w:rFonts w:eastAsia="Calibri"/>
                <w:lang w:eastAsia="ru-RU"/>
              </w:rPr>
            </w:pPr>
            <w:r w:rsidRPr="005D6DCF">
              <w:rPr>
                <w:rFonts w:eastAsia="Calibri"/>
                <w:lang w:eastAsia="ru-RU"/>
              </w:rPr>
              <w:lastRenderedPageBreak/>
              <w:t>Социальный педагог, педагог-психолог</w:t>
            </w:r>
          </w:p>
          <w:p w:rsidR="00716497" w:rsidRPr="005D6DCF" w:rsidRDefault="00716497" w:rsidP="005D6DCF">
            <w:pPr>
              <w:spacing w:after="0" w:line="276" w:lineRule="auto"/>
              <w:jc w:val="center"/>
              <w:rPr>
                <w:rFonts w:eastAsia="Calibri"/>
                <w:lang w:eastAsia="ru-RU"/>
              </w:rPr>
            </w:pPr>
            <w:r w:rsidRPr="005D6DCF">
              <w:rPr>
                <w:rFonts w:eastAsia="Calibri"/>
                <w:lang w:eastAsia="ru-RU"/>
              </w:rPr>
              <w:t>(волонтеры)</w:t>
            </w:r>
          </w:p>
        </w:tc>
      </w:tr>
      <w:tr w:rsidR="00716497" w:rsidRPr="005D6DCF" w:rsidTr="00A644DD">
        <w:trPr>
          <w:trHeight w:val="217"/>
        </w:trPr>
        <w:tc>
          <w:tcPr>
            <w:tcW w:w="754" w:type="dxa"/>
            <w:tcBorders>
              <w:top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lastRenderedPageBreak/>
              <w:t>3</w:t>
            </w:r>
          </w:p>
        </w:tc>
        <w:tc>
          <w:tcPr>
            <w:tcW w:w="2702" w:type="dxa"/>
            <w:gridSpan w:val="3"/>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both"/>
              <w:rPr>
                <w:rFonts w:eastAsia="Calibri"/>
                <w:lang w:eastAsia="ru-RU"/>
              </w:rPr>
            </w:pPr>
            <w:r w:rsidRPr="005D6DCF">
              <w:rPr>
                <w:rFonts w:eastAsia="Calibri"/>
                <w:lang w:eastAsia="ru-RU"/>
              </w:rPr>
              <w:t>Проведение классных часов, профилактических бесед</w:t>
            </w:r>
          </w:p>
          <w:p w:rsidR="00716497" w:rsidRPr="005D6DCF" w:rsidRDefault="00716497" w:rsidP="005D6DCF">
            <w:pPr>
              <w:spacing w:after="0" w:line="276" w:lineRule="auto"/>
              <w:jc w:val="both"/>
              <w:rPr>
                <w:rFonts w:eastAsia="Calibri"/>
                <w:lang w:eastAsia="ru-RU"/>
              </w:rPr>
            </w:pPr>
            <w:r w:rsidRPr="005D6DCF">
              <w:rPr>
                <w:rFonts w:eastAsia="Calibri"/>
                <w:lang w:eastAsia="ru-RU"/>
              </w:rPr>
              <w:t>посвящённых ЗОЖ</w:t>
            </w:r>
          </w:p>
          <w:p w:rsidR="00716497" w:rsidRPr="005D6DCF" w:rsidRDefault="00716497" w:rsidP="005D6DCF">
            <w:pPr>
              <w:spacing w:after="0" w:line="276" w:lineRule="auto"/>
              <w:jc w:val="both"/>
              <w:rPr>
                <w:rFonts w:eastAsia="Calibri"/>
                <w:lang w:eastAsia="ru-RU"/>
              </w:rPr>
            </w:pPr>
          </w:p>
        </w:tc>
        <w:tc>
          <w:tcPr>
            <w:tcW w:w="2501" w:type="dxa"/>
            <w:gridSpan w:val="2"/>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both"/>
              <w:rPr>
                <w:rFonts w:eastAsia="Calibri"/>
                <w:lang w:eastAsia="ru-RU"/>
              </w:rPr>
            </w:pPr>
            <w:r w:rsidRPr="005D6DCF">
              <w:rPr>
                <w:shd w:val="clear" w:color="auto" w:fill="FFFFFF"/>
              </w:rPr>
              <w:t>Формирование целостного представления о </w:t>
            </w:r>
            <w:r w:rsidRPr="005D6DCF">
              <w:rPr>
                <w:bCs/>
                <w:shd w:val="clear" w:color="auto" w:fill="FFFFFF"/>
              </w:rPr>
              <w:t>ЗОЖ</w:t>
            </w:r>
            <w:r w:rsidRPr="005D6DCF">
              <w:rPr>
                <w:shd w:val="clear" w:color="auto" w:fill="FFFFFF"/>
              </w:rPr>
              <w:t>, воспитание внимательного отношения к своему здоровью и здоровью окружающих</w:t>
            </w:r>
          </w:p>
          <w:p w:rsidR="00716497" w:rsidRPr="005D6DCF" w:rsidRDefault="00716497" w:rsidP="005D6DCF">
            <w:pPr>
              <w:spacing w:line="276" w:lineRule="auto"/>
              <w:rPr>
                <w:rFonts w:eastAsia="Calibri"/>
                <w:lang w:eastAsia="ru-RU"/>
              </w:rPr>
            </w:pPr>
          </w:p>
          <w:p w:rsidR="00716497" w:rsidRPr="005D6DCF" w:rsidRDefault="00716497" w:rsidP="005D6DCF">
            <w:pPr>
              <w:spacing w:after="0" w:line="276" w:lineRule="auto"/>
              <w:jc w:val="both"/>
              <w:rPr>
                <w:rFonts w:eastAsia="Calibri"/>
                <w:lang w:eastAsia="ru-RU"/>
              </w:rPr>
            </w:pPr>
          </w:p>
        </w:tc>
        <w:tc>
          <w:tcPr>
            <w:tcW w:w="1590" w:type="dxa"/>
            <w:gridSpan w:val="4"/>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В течение года</w:t>
            </w:r>
          </w:p>
          <w:p w:rsidR="00716497" w:rsidRPr="005D6DCF" w:rsidRDefault="00716497" w:rsidP="005D6DCF">
            <w:pPr>
              <w:spacing w:after="0" w:line="276" w:lineRule="auto"/>
              <w:jc w:val="center"/>
              <w:rPr>
                <w:rFonts w:eastAsia="Calibri"/>
                <w:lang w:eastAsia="ru-RU"/>
              </w:rPr>
            </w:pPr>
          </w:p>
        </w:tc>
        <w:tc>
          <w:tcPr>
            <w:tcW w:w="2208" w:type="dxa"/>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 xml:space="preserve">Классные </w:t>
            </w:r>
          </w:p>
          <w:p w:rsidR="00716497" w:rsidRPr="005D6DCF" w:rsidRDefault="00716497" w:rsidP="005D6DCF">
            <w:pPr>
              <w:spacing w:after="0" w:line="276" w:lineRule="auto"/>
              <w:jc w:val="center"/>
              <w:rPr>
                <w:rFonts w:eastAsia="Calibri"/>
                <w:lang w:eastAsia="ru-RU"/>
              </w:rPr>
            </w:pPr>
            <w:r w:rsidRPr="005D6DCF">
              <w:rPr>
                <w:rFonts w:eastAsia="Calibri"/>
                <w:lang w:eastAsia="ru-RU"/>
              </w:rPr>
              <w:t>Руководители, руководитель физвоспитания</w:t>
            </w:r>
          </w:p>
        </w:tc>
      </w:tr>
      <w:tr w:rsidR="00716497" w:rsidRPr="005D6DCF" w:rsidTr="00A644DD">
        <w:trPr>
          <w:trHeight w:val="293"/>
        </w:trPr>
        <w:tc>
          <w:tcPr>
            <w:tcW w:w="754" w:type="dxa"/>
            <w:tcBorders>
              <w:top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4</w:t>
            </w:r>
          </w:p>
        </w:tc>
        <w:tc>
          <w:tcPr>
            <w:tcW w:w="2702" w:type="dxa"/>
            <w:gridSpan w:val="3"/>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both"/>
              <w:rPr>
                <w:rFonts w:eastAsia="Calibri"/>
                <w:lang w:eastAsia="ru-RU"/>
              </w:rPr>
            </w:pPr>
            <w:r w:rsidRPr="005D6DCF">
              <w:rPr>
                <w:rFonts w:eastAsia="Calibri"/>
                <w:lang w:eastAsia="ru-RU"/>
              </w:rPr>
              <w:t>Выступления ведущих специалистов по теме: «Здоровый образ жизни»</w:t>
            </w:r>
          </w:p>
          <w:p w:rsidR="00716497" w:rsidRPr="005D6DCF" w:rsidRDefault="00716497" w:rsidP="005D6DCF">
            <w:pPr>
              <w:spacing w:after="0" w:line="276" w:lineRule="auto"/>
              <w:jc w:val="both"/>
              <w:rPr>
                <w:rFonts w:eastAsia="Calibri"/>
                <w:lang w:eastAsia="ru-RU"/>
              </w:rPr>
            </w:pPr>
          </w:p>
        </w:tc>
        <w:tc>
          <w:tcPr>
            <w:tcW w:w="2501" w:type="dxa"/>
            <w:gridSpan w:val="2"/>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both"/>
              <w:rPr>
                <w:rFonts w:eastAsia="Calibri"/>
                <w:lang w:eastAsia="ru-RU"/>
              </w:rPr>
            </w:pPr>
            <w:r w:rsidRPr="005D6DCF">
              <w:rPr>
                <w:shd w:val="clear" w:color="auto" w:fill="FFFFFF"/>
              </w:rPr>
              <w:t>формирование целостного представления о </w:t>
            </w:r>
            <w:r w:rsidRPr="005D6DCF">
              <w:rPr>
                <w:bCs/>
                <w:shd w:val="clear" w:color="auto" w:fill="FFFFFF"/>
              </w:rPr>
              <w:t>ЗОЖ</w:t>
            </w:r>
            <w:r w:rsidRPr="005D6DCF">
              <w:rPr>
                <w:shd w:val="clear" w:color="auto" w:fill="FFFFFF"/>
              </w:rPr>
              <w:t>, воспитание внимательного отношения к своему здоровью и здоровью окружающих</w:t>
            </w:r>
          </w:p>
        </w:tc>
        <w:tc>
          <w:tcPr>
            <w:tcW w:w="1590" w:type="dxa"/>
            <w:gridSpan w:val="4"/>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В течение года</w:t>
            </w:r>
          </w:p>
          <w:p w:rsidR="00716497" w:rsidRPr="005D6DCF" w:rsidRDefault="00716497" w:rsidP="005D6DCF">
            <w:pPr>
              <w:spacing w:after="0" w:line="276" w:lineRule="auto"/>
              <w:jc w:val="center"/>
              <w:rPr>
                <w:rFonts w:eastAsia="Calibri"/>
                <w:lang w:eastAsia="ru-RU"/>
              </w:rPr>
            </w:pPr>
          </w:p>
        </w:tc>
        <w:tc>
          <w:tcPr>
            <w:tcW w:w="2208" w:type="dxa"/>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Руководитель воспитательного отдела,</w:t>
            </w:r>
          </w:p>
          <w:p w:rsidR="00716497" w:rsidRPr="005D6DCF" w:rsidRDefault="00716497" w:rsidP="005D6DCF">
            <w:pPr>
              <w:spacing w:after="0" w:line="276" w:lineRule="auto"/>
              <w:jc w:val="center"/>
              <w:rPr>
                <w:rFonts w:eastAsia="Calibri"/>
                <w:lang w:eastAsia="ru-RU"/>
              </w:rPr>
            </w:pPr>
            <w:r w:rsidRPr="005D6DCF">
              <w:rPr>
                <w:rFonts w:eastAsia="Calibri"/>
                <w:lang w:eastAsia="ru-RU"/>
              </w:rPr>
              <w:t>Социальный педагог, педагог-психолог Классные руководители</w:t>
            </w:r>
          </w:p>
          <w:p w:rsidR="00716497" w:rsidRPr="005D6DCF" w:rsidRDefault="00716497" w:rsidP="005D6DCF">
            <w:pPr>
              <w:spacing w:after="0" w:line="276" w:lineRule="auto"/>
              <w:jc w:val="center"/>
              <w:rPr>
                <w:rFonts w:eastAsia="Calibri"/>
                <w:lang w:eastAsia="ru-RU"/>
              </w:rPr>
            </w:pPr>
          </w:p>
        </w:tc>
      </w:tr>
      <w:tr w:rsidR="00716497" w:rsidRPr="005D6DCF" w:rsidTr="00A644DD">
        <w:trPr>
          <w:trHeight w:val="293"/>
        </w:trPr>
        <w:tc>
          <w:tcPr>
            <w:tcW w:w="754" w:type="dxa"/>
            <w:tcBorders>
              <w:top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5</w:t>
            </w:r>
          </w:p>
        </w:tc>
        <w:tc>
          <w:tcPr>
            <w:tcW w:w="2702" w:type="dxa"/>
            <w:gridSpan w:val="3"/>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both"/>
              <w:rPr>
                <w:rFonts w:eastAsia="Calibri"/>
                <w:lang w:eastAsia="ru-RU"/>
              </w:rPr>
            </w:pPr>
            <w:r w:rsidRPr="005D6DCF">
              <w:rPr>
                <w:rFonts w:eastAsia="Calibri"/>
                <w:lang w:eastAsia="ru-RU"/>
              </w:rPr>
              <w:t xml:space="preserve"> Совета профилактики</w:t>
            </w:r>
          </w:p>
        </w:tc>
        <w:tc>
          <w:tcPr>
            <w:tcW w:w="2501" w:type="dxa"/>
            <w:gridSpan w:val="2"/>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both"/>
              <w:rPr>
                <w:rFonts w:eastAsia="Calibri"/>
                <w:lang w:eastAsia="ru-RU"/>
              </w:rPr>
            </w:pPr>
            <w:r w:rsidRPr="005D6DCF">
              <w:rPr>
                <w:rFonts w:eastAsia="Calibri"/>
                <w:lang w:eastAsia="ru-RU"/>
              </w:rPr>
              <w:t xml:space="preserve">Профилактическая работа с обучающимися, разрешение конфликтных ситуаций, налаживание общественного порядка в техникуме и </w:t>
            </w:r>
            <w:r w:rsidRPr="005D6DCF">
              <w:rPr>
                <w:rFonts w:eastAsia="Calibri"/>
                <w:lang w:eastAsia="ru-RU"/>
              </w:rPr>
              <w:lastRenderedPageBreak/>
              <w:t>общежитии</w:t>
            </w:r>
          </w:p>
        </w:tc>
        <w:tc>
          <w:tcPr>
            <w:tcW w:w="1590" w:type="dxa"/>
            <w:gridSpan w:val="4"/>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lastRenderedPageBreak/>
              <w:t>2 раза в месяц</w:t>
            </w:r>
          </w:p>
        </w:tc>
        <w:tc>
          <w:tcPr>
            <w:tcW w:w="2208" w:type="dxa"/>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Руководитель воспитательного отдела,</w:t>
            </w:r>
          </w:p>
          <w:p w:rsidR="00716497" w:rsidRPr="005D6DCF" w:rsidRDefault="00716497" w:rsidP="005D6DCF">
            <w:pPr>
              <w:spacing w:after="0" w:line="276" w:lineRule="auto"/>
              <w:jc w:val="center"/>
              <w:rPr>
                <w:rFonts w:eastAsia="Calibri"/>
                <w:lang w:eastAsia="ru-RU"/>
              </w:rPr>
            </w:pPr>
            <w:r w:rsidRPr="005D6DCF">
              <w:rPr>
                <w:rFonts w:eastAsia="Calibri"/>
                <w:lang w:eastAsia="ru-RU"/>
              </w:rPr>
              <w:t>Социальный педагог, педагог-психолог Классные руководители</w:t>
            </w:r>
          </w:p>
          <w:p w:rsidR="00716497" w:rsidRPr="005D6DCF" w:rsidRDefault="00716497" w:rsidP="005D6DCF">
            <w:pPr>
              <w:spacing w:after="0" w:line="276" w:lineRule="auto"/>
              <w:jc w:val="center"/>
              <w:rPr>
                <w:rFonts w:eastAsia="Calibri"/>
                <w:lang w:eastAsia="ru-RU"/>
              </w:rPr>
            </w:pPr>
          </w:p>
        </w:tc>
      </w:tr>
      <w:tr w:rsidR="00716497" w:rsidRPr="005D6DCF" w:rsidTr="00A644DD">
        <w:trPr>
          <w:trHeight w:val="293"/>
        </w:trPr>
        <w:tc>
          <w:tcPr>
            <w:tcW w:w="754" w:type="dxa"/>
            <w:tcBorders>
              <w:top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lastRenderedPageBreak/>
              <w:t>6</w:t>
            </w:r>
          </w:p>
        </w:tc>
        <w:tc>
          <w:tcPr>
            <w:tcW w:w="2702" w:type="dxa"/>
            <w:gridSpan w:val="3"/>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both"/>
              <w:rPr>
                <w:rFonts w:eastAsia="Calibri"/>
                <w:lang w:eastAsia="ru-RU"/>
              </w:rPr>
            </w:pPr>
            <w:r w:rsidRPr="005D6DCF">
              <w:rPr>
                <w:rFonts w:eastAsia="Calibri"/>
                <w:lang w:eastAsia="ru-RU"/>
              </w:rPr>
              <w:t xml:space="preserve">Организация работы спортивных секций по направлениям: волейбол, баскетбол, ОФП, настольный теннис. </w:t>
            </w:r>
          </w:p>
        </w:tc>
        <w:tc>
          <w:tcPr>
            <w:tcW w:w="2501" w:type="dxa"/>
            <w:gridSpan w:val="2"/>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both"/>
              <w:rPr>
                <w:rFonts w:eastAsia="Calibri"/>
                <w:lang w:eastAsia="ru-RU"/>
              </w:rPr>
            </w:pPr>
            <w:r w:rsidRPr="005D6DCF">
              <w:rPr>
                <w:shd w:val="clear" w:color="auto" w:fill="FFFFFF"/>
              </w:rPr>
              <w:t>Активизация физкультурно-спортивной </w:t>
            </w:r>
            <w:r w:rsidRPr="005D6DCF">
              <w:rPr>
                <w:bCs/>
                <w:shd w:val="clear" w:color="auto" w:fill="FFFFFF"/>
              </w:rPr>
              <w:t>работы.</w:t>
            </w:r>
            <w:r w:rsidRPr="005D6DCF">
              <w:rPr>
                <w:b/>
                <w:bCs/>
                <w:shd w:val="clear" w:color="auto" w:fill="FFFFFF"/>
              </w:rPr>
              <w:t xml:space="preserve"> </w:t>
            </w:r>
            <w:r w:rsidRPr="005D6DCF">
              <w:rPr>
                <w:shd w:val="clear" w:color="auto" w:fill="FFFFFF"/>
              </w:rPr>
              <w:t xml:space="preserve"> Профилактика асоциальных проявлений,  укрепление здоровья обучающихся, формирование  активной жизненной позиции</w:t>
            </w:r>
          </w:p>
        </w:tc>
        <w:tc>
          <w:tcPr>
            <w:tcW w:w="1590" w:type="dxa"/>
            <w:gridSpan w:val="4"/>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В течение года</w:t>
            </w:r>
          </w:p>
        </w:tc>
        <w:tc>
          <w:tcPr>
            <w:tcW w:w="2208" w:type="dxa"/>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Руководитель физвоспитания</w:t>
            </w:r>
          </w:p>
        </w:tc>
      </w:tr>
      <w:tr w:rsidR="00716497" w:rsidRPr="005D6DCF" w:rsidTr="00A644DD">
        <w:trPr>
          <w:trHeight w:val="293"/>
        </w:trPr>
        <w:tc>
          <w:tcPr>
            <w:tcW w:w="754" w:type="dxa"/>
            <w:tcBorders>
              <w:top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7</w:t>
            </w:r>
          </w:p>
        </w:tc>
        <w:tc>
          <w:tcPr>
            <w:tcW w:w="2702" w:type="dxa"/>
            <w:gridSpan w:val="3"/>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both"/>
              <w:rPr>
                <w:rFonts w:eastAsia="Calibri"/>
                <w:lang w:eastAsia="ru-RU"/>
              </w:rPr>
            </w:pPr>
            <w:r w:rsidRPr="005D6DCF">
              <w:rPr>
                <w:rFonts w:eastAsia="Calibri"/>
                <w:lang w:eastAsia="ru-RU"/>
              </w:rPr>
              <w:t>Тематические классные часы и профилактические беседы «Уголовная ответственность несовершеннолетних», «Алкоголизм: мифы и реальность» и т.д.</w:t>
            </w:r>
          </w:p>
          <w:p w:rsidR="00716497" w:rsidRPr="005D6DCF" w:rsidRDefault="00716497" w:rsidP="005D6DCF">
            <w:pPr>
              <w:spacing w:after="0" w:line="276" w:lineRule="auto"/>
              <w:jc w:val="both"/>
              <w:rPr>
                <w:rFonts w:eastAsia="Calibri"/>
                <w:lang w:eastAsia="ru-RU"/>
              </w:rPr>
            </w:pPr>
          </w:p>
          <w:p w:rsidR="00716497" w:rsidRPr="005D6DCF" w:rsidRDefault="00716497" w:rsidP="005D6DCF">
            <w:pPr>
              <w:spacing w:after="0" w:line="276" w:lineRule="auto"/>
              <w:jc w:val="both"/>
              <w:rPr>
                <w:rFonts w:eastAsia="Calibri"/>
                <w:lang w:eastAsia="ru-RU"/>
              </w:rPr>
            </w:pPr>
          </w:p>
        </w:tc>
        <w:tc>
          <w:tcPr>
            <w:tcW w:w="2501" w:type="dxa"/>
            <w:gridSpan w:val="2"/>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both"/>
              <w:rPr>
                <w:rFonts w:eastAsia="Calibri"/>
                <w:lang w:eastAsia="ru-RU"/>
              </w:rPr>
            </w:pPr>
            <w:r w:rsidRPr="005D6DCF">
              <w:rPr>
                <w:shd w:val="clear" w:color="auto" w:fill="FFFFFF"/>
              </w:rPr>
              <w:t xml:space="preserve">Воспитание у обучающихся бережного отношения к своему здоровью. </w:t>
            </w:r>
          </w:p>
        </w:tc>
        <w:tc>
          <w:tcPr>
            <w:tcW w:w="1590" w:type="dxa"/>
            <w:gridSpan w:val="4"/>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В течение года</w:t>
            </w:r>
          </w:p>
        </w:tc>
        <w:tc>
          <w:tcPr>
            <w:tcW w:w="2208" w:type="dxa"/>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Руководитель воспитательного отдела,</w:t>
            </w:r>
          </w:p>
          <w:p w:rsidR="00716497" w:rsidRPr="005D6DCF" w:rsidRDefault="00716497" w:rsidP="005D6DCF">
            <w:pPr>
              <w:spacing w:after="0" w:line="276" w:lineRule="auto"/>
              <w:jc w:val="center"/>
              <w:rPr>
                <w:rFonts w:eastAsia="Calibri"/>
                <w:lang w:eastAsia="ru-RU"/>
              </w:rPr>
            </w:pPr>
            <w:r w:rsidRPr="005D6DCF">
              <w:rPr>
                <w:rFonts w:eastAsia="Calibri"/>
                <w:lang w:eastAsia="ru-RU"/>
              </w:rPr>
              <w:t>Социальный педагог, педагог-психолог Классные руководители</w:t>
            </w:r>
          </w:p>
          <w:p w:rsidR="00716497" w:rsidRPr="005D6DCF" w:rsidRDefault="00716497" w:rsidP="005D6DCF">
            <w:pPr>
              <w:spacing w:after="0" w:line="276" w:lineRule="auto"/>
              <w:jc w:val="center"/>
              <w:rPr>
                <w:rFonts w:eastAsia="Calibri"/>
                <w:lang w:eastAsia="ru-RU"/>
              </w:rPr>
            </w:pPr>
          </w:p>
        </w:tc>
      </w:tr>
      <w:tr w:rsidR="00716497" w:rsidRPr="005D6DCF" w:rsidTr="00A644DD">
        <w:trPr>
          <w:trHeight w:val="293"/>
        </w:trPr>
        <w:tc>
          <w:tcPr>
            <w:tcW w:w="754" w:type="dxa"/>
            <w:tcBorders>
              <w:top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8</w:t>
            </w:r>
          </w:p>
        </w:tc>
        <w:tc>
          <w:tcPr>
            <w:tcW w:w="2702" w:type="dxa"/>
            <w:gridSpan w:val="3"/>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both"/>
              <w:rPr>
                <w:rFonts w:eastAsia="Calibri"/>
                <w:lang w:eastAsia="ru-RU"/>
              </w:rPr>
            </w:pPr>
            <w:r w:rsidRPr="005D6DCF">
              <w:rPr>
                <w:rFonts w:eastAsia="Calibri"/>
                <w:lang w:eastAsia="ru-RU"/>
              </w:rPr>
              <w:t>Участие в спортивных мероприятиях  районного и регионального уровней</w:t>
            </w:r>
          </w:p>
        </w:tc>
        <w:tc>
          <w:tcPr>
            <w:tcW w:w="2501" w:type="dxa"/>
            <w:gridSpan w:val="2"/>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both"/>
              <w:rPr>
                <w:rFonts w:eastAsia="Calibri"/>
                <w:lang w:eastAsia="ru-RU"/>
              </w:rPr>
            </w:pPr>
            <w:r w:rsidRPr="005D6DCF">
              <w:rPr>
                <w:shd w:val="clear" w:color="auto" w:fill="FFFFFF"/>
              </w:rPr>
              <w:t>Профилактика асоциальных проявлений,  укрепление здоровья обучающихся, формирование  активной жизненной позиции</w:t>
            </w:r>
          </w:p>
        </w:tc>
        <w:tc>
          <w:tcPr>
            <w:tcW w:w="1590" w:type="dxa"/>
            <w:gridSpan w:val="4"/>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В течение года</w:t>
            </w:r>
          </w:p>
        </w:tc>
        <w:tc>
          <w:tcPr>
            <w:tcW w:w="2208" w:type="dxa"/>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Руководитель физвоспитания</w:t>
            </w:r>
          </w:p>
          <w:p w:rsidR="00716497" w:rsidRPr="005D6DCF" w:rsidRDefault="00716497" w:rsidP="005D6DCF">
            <w:pPr>
              <w:spacing w:after="0" w:line="276" w:lineRule="auto"/>
              <w:jc w:val="center"/>
              <w:rPr>
                <w:rFonts w:eastAsia="Calibri"/>
                <w:lang w:eastAsia="ru-RU"/>
              </w:rPr>
            </w:pPr>
            <w:r w:rsidRPr="005D6DCF">
              <w:rPr>
                <w:rFonts w:eastAsia="Calibri"/>
                <w:lang w:eastAsia="ru-RU"/>
              </w:rPr>
              <w:t>Классные руководители</w:t>
            </w:r>
          </w:p>
        </w:tc>
      </w:tr>
      <w:tr w:rsidR="00716497" w:rsidRPr="005D6DCF" w:rsidTr="00A644DD">
        <w:trPr>
          <w:trHeight w:val="293"/>
        </w:trPr>
        <w:tc>
          <w:tcPr>
            <w:tcW w:w="754" w:type="dxa"/>
            <w:tcBorders>
              <w:top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10</w:t>
            </w:r>
          </w:p>
        </w:tc>
        <w:tc>
          <w:tcPr>
            <w:tcW w:w="2702" w:type="dxa"/>
            <w:gridSpan w:val="3"/>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both"/>
              <w:rPr>
                <w:rFonts w:eastAsia="Calibri"/>
                <w:lang w:eastAsia="ru-RU"/>
              </w:rPr>
            </w:pPr>
            <w:r w:rsidRPr="005D6DCF">
              <w:rPr>
                <w:rFonts w:eastAsia="Calibri"/>
                <w:lang w:eastAsia="ru-RU"/>
              </w:rPr>
              <w:t xml:space="preserve">Мероприятия, приуроченные к Всемирному Дню </w:t>
            </w:r>
            <w:r w:rsidRPr="005D6DCF">
              <w:rPr>
                <w:rFonts w:eastAsia="Calibri"/>
                <w:lang w:eastAsia="ru-RU"/>
              </w:rPr>
              <w:lastRenderedPageBreak/>
              <w:t>борьбы со СПИДом</w:t>
            </w:r>
          </w:p>
        </w:tc>
        <w:tc>
          <w:tcPr>
            <w:tcW w:w="2501" w:type="dxa"/>
            <w:gridSpan w:val="2"/>
            <w:tcBorders>
              <w:top w:val="single" w:sz="4" w:space="0" w:color="auto"/>
              <w:left w:val="single" w:sz="4" w:space="0" w:color="auto"/>
              <w:bottom w:val="single" w:sz="4" w:space="0" w:color="auto"/>
              <w:right w:val="single" w:sz="4" w:space="0" w:color="auto"/>
            </w:tcBorders>
          </w:tcPr>
          <w:p w:rsidR="00716497" w:rsidRPr="005D6DCF" w:rsidRDefault="00716497" w:rsidP="005D6DCF">
            <w:pPr>
              <w:pStyle w:val="af"/>
              <w:shd w:val="clear" w:color="auto" w:fill="FFFFFF"/>
              <w:spacing w:line="276" w:lineRule="auto"/>
              <w:rPr>
                <w:sz w:val="28"/>
                <w:szCs w:val="28"/>
              </w:rPr>
            </w:pPr>
            <w:r w:rsidRPr="005D6DCF">
              <w:rPr>
                <w:sz w:val="28"/>
                <w:szCs w:val="28"/>
              </w:rPr>
              <w:lastRenderedPageBreak/>
              <w:t xml:space="preserve">Формирование понятия о личной ответственности,  </w:t>
            </w:r>
            <w:r w:rsidRPr="005D6DCF">
              <w:rPr>
                <w:sz w:val="28"/>
                <w:szCs w:val="28"/>
              </w:rPr>
              <w:lastRenderedPageBreak/>
              <w:t>привитие умений оценивать ситуации пребывания в зонах риска и соблюдения мер предосторожности</w:t>
            </w:r>
          </w:p>
          <w:p w:rsidR="00716497" w:rsidRPr="005D6DCF" w:rsidRDefault="00716497" w:rsidP="005D6DCF">
            <w:pPr>
              <w:spacing w:after="0" w:line="276" w:lineRule="auto"/>
              <w:jc w:val="both"/>
              <w:rPr>
                <w:rFonts w:eastAsia="Calibri"/>
                <w:lang w:eastAsia="ru-RU"/>
              </w:rPr>
            </w:pPr>
          </w:p>
        </w:tc>
        <w:tc>
          <w:tcPr>
            <w:tcW w:w="1590" w:type="dxa"/>
            <w:gridSpan w:val="4"/>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lastRenderedPageBreak/>
              <w:t xml:space="preserve">Декабрь 2019, май 2020 </w:t>
            </w:r>
          </w:p>
        </w:tc>
        <w:tc>
          <w:tcPr>
            <w:tcW w:w="2208" w:type="dxa"/>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Воспитательный отдел, волонтеры</w:t>
            </w:r>
          </w:p>
        </w:tc>
      </w:tr>
      <w:tr w:rsidR="00716497" w:rsidRPr="005D6DCF" w:rsidTr="00A644DD">
        <w:trPr>
          <w:trHeight w:val="293"/>
        </w:trPr>
        <w:tc>
          <w:tcPr>
            <w:tcW w:w="754" w:type="dxa"/>
            <w:tcBorders>
              <w:top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lastRenderedPageBreak/>
              <w:t>11</w:t>
            </w:r>
          </w:p>
        </w:tc>
        <w:tc>
          <w:tcPr>
            <w:tcW w:w="2702" w:type="dxa"/>
            <w:gridSpan w:val="3"/>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both"/>
              <w:rPr>
                <w:rFonts w:eastAsia="Calibri"/>
                <w:lang w:eastAsia="ru-RU"/>
              </w:rPr>
            </w:pPr>
            <w:r w:rsidRPr="005D6DCF">
              <w:rPr>
                <w:rFonts w:eastAsia="Calibri"/>
                <w:lang w:eastAsia="ru-RU"/>
              </w:rPr>
              <w:t>Профилактические беседы «Профилактика суицидов, экстремизма, жестокости и насилия»</w:t>
            </w:r>
          </w:p>
        </w:tc>
        <w:tc>
          <w:tcPr>
            <w:tcW w:w="2501" w:type="dxa"/>
            <w:gridSpan w:val="2"/>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both"/>
              <w:rPr>
                <w:rFonts w:eastAsia="Calibri"/>
                <w:lang w:eastAsia="ru-RU"/>
              </w:rPr>
            </w:pPr>
            <w:r w:rsidRPr="005D6DCF">
              <w:t>Формирование понятия о личной ответственности, профилактика суицидального поведения, жестокости и насилия</w:t>
            </w:r>
          </w:p>
        </w:tc>
        <w:tc>
          <w:tcPr>
            <w:tcW w:w="1590" w:type="dxa"/>
            <w:gridSpan w:val="4"/>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Сентябрь-май</w:t>
            </w:r>
          </w:p>
        </w:tc>
        <w:tc>
          <w:tcPr>
            <w:tcW w:w="2208" w:type="dxa"/>
            <w:tcBorders>
              <w:top w:val="single" w:sz="4" w:space="0" w:color="auto"/>
              <w:left w:val="single" w:sz="4" w:space="0" w:color="auto"/>
              <w:bottom w:val="single" w:sz="4" w:space="0" w:color="auto"/>
              <w:right w:val="single" w:sz="4" w:space="0" w:color="auto"/>
            </w:tcBorders>
          </w:tcPr>
          <w:p w:rsidR="00716497" w:rsidRPr="005D6DCF" w:rsidRDefault="00716497" w:rsidP="005D6DCF">
            <w:pPr>
              <w:tabs>
                <w:tab w:val="left" w:pos="870"/>
              </w:tabs>
              <w:spacing w:after="0" w:line="276" w:lineRule="auto"/>
              <w:jc w:val="center"/>
              <w:rPr>
                <w:rFonts w:eastAsia="Calibri"/>
                <w:lang w:eastAsia="ru-RU"/>
              </w:rPr>
            </w:pPr>
            <w:r w:rsidRPr="005D6DCF">
              <w:rPr>
                <w:rFonts w:eastAsia="Calibri"/>
                <w:lang w:eastAsia="ru-RU"/>
              </w:rPr>
              <w:t xml:space="preserve">Социальный педагог, </w:t>
            </w:r>
          </w:p>
          <w:p w:rsidR="00716497" w:rsidRPr="005D6DCF" w:rsidRDefault="00716497" w:rsidP="005D6DCF">
            <w:pPr>
              <w:tabs>
                <w:tab w:val="left" w:pos="870"/>
              </w:tabs>
              <w:spacing w:after="0" w:line="276" w:lineRule="auto"/>
              <w:jc w:val="center"/>
              <w:rPr>
                <w:rFonts w:eastAsia="Calibri"/>
                <w:lang w:eastAsia="ru-RU"/>
              </w:rPr>
            </w:pPr>
            <w:r w:rsidRPr="005D6DCF">
              <w:rPr>
                <w:rFonts w:eastAsia="Calibri"/>
                <w:lang w:eastAsia="ru-RU"/>
              </w:rPr>
              <w:t>педагог-психолог</w:t>
            </w:r>
          </w:p>
        </w:tc>
      </w:tr>
      <w:tr w:rsidR="00716497" w:rsidRPr="005D6DCF" w:rsidTr="00A644DD">
        <w:trPr>
          <w:trHeight w:val="293"/>
        </w:trPr>
        <w:tc>
          <w:tcPr>
            <w:tcW w:w="754" w:type="dxa"/>
            <w:tcBorders>
              <w:top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12</w:t>
            </w:r>
          </w:p>
        </w:tc>
        <w:tc>
          <w:tcPr>
            <w:tcW w:w="2702" w:type="dxa"/>
            <w:gridSpan w:val="3"/>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both"/>
              <w:rPr>
                <w:rFonts w:eastAsia="Calibri"/>
                <w:lang w:eastAsia="ru-RU"/>
              </w:rPr>
            </w:pPr>
            <w:r w:rsidRPr="005D6DCF">
              <w:rPr>
                <w:rFonts w:eastAsia="Calibri"/>
                <w:lang w:eastAsia="ru-RU"/>
              </w:rPr>
              <w:t>Мероприятия в рамках «Месячника безопасности»</w:t>
            </w:r>
          </w:p>
        </w:tc>
        <w:tc>
          <w:tcPr>
            <w:tcW w:w="2501" w:type="dxa"/>
            <w:gridSpan w:val="2"/>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both"/>
            </w:pPr>
            <w:r w:rsidRPr="005D6DCF">
              <w:t>Формирование понятия о личной ответственности,</w:t>
            </w:r>
          </w:p>
          <w:p w:rsidR="00716497" w:rsidRDefault="00716497" w:rsidP="005D6DCF">
            <w:pPr>
              <w:spacing w:after="0" w:line="276" w:lineRule="auto"/>
              <w:rPr>
                <w:rFonts w:eastAsia="Calibri"/>
              </w:rPr>
            </w:pPr>
            <w:r w:rsidRPr="005D6DCF">
              <w:t>профилактика экстремизма. Доведение до обучающихся информации по вопросам от</w:t>
            </w:r>
            <w:r w:rsidRPr="005D6DCF">
              <w:rPr>
                <w:rFonts w:eastAsia="Calibri"/>
              </w:rPr>
              <w:t>ветственности за осуществление экстремистской деятельности</w:t>
            </w:r>
          </w:p>
          <w:p w:rsidR="0034716A" w:rsidRDefault="0034716A" w:rsidP="005D6DCF">
            <w:pPr>
              <w:spacing w:after="0" w:line="276" w:lineRule="auto"/>
              <w:rPr>
                <w:rFonts w:eastAsia="Calibri"/>
              </w:rPr>
            </w:pPr>
          </w:p>
          <w:p w:rsidR="0034716A" w:rsidRDefault="0034716A" w:rsidP="005D6DCF">
            <w:pPr>
              <w:spacing w:after="0" w:line="276" w:lineRule="auto"/>
              <w:rPr>
                <w:rFonts w:eastAsia="Calibri"/>
              </w:rPr>
            </w:pPr>
          </w:p>
          <w:p w:rsidR="0034716A" w:rsidRDefault="0034716A" w:rsidP="005D6DCF">
            <w:pPr>
              <w:spacing w:after="0" w:line="276" w:lineRule="auto"/>
              <w:rPr>
                <w:rFonts w:eastAsia="Calibri"/>
              </w:rPr>
            </w:pPr>
          </w:p>
          <w:p w:rsidR="0034716A" w:rsidRDefault="0034716A" w:rsidP="005D6DCF">
            <w:pPr>
              <w:spacing w:after="0" w:line="276" w:lineRule="auto"/>
              <w:rPr>
                <w:rFonts w:eastAsia="Calibri"/>
              </w:rPr>
            </w:pPr>
          </w:p>
          <w:p w:rsidR="0034716A" w:rsidRPr="005D6DCF" w:rsidRDefault="0034716A" w:rsidP="005D6DCF">
            <w:pPr>
              <w:spacing w:after="0" w:line="276" w:lineRule="auto"/>
              <w:rPr>
                <w:rFonts w:eastAsia="Calibri"/>
                <w:lang w:eastAsia="ru-RU"/>
              </w:rPr>
            </w:pPr>
          </w:p>
        </w:tc>
        <w:tc>
          <w:tcPr>
            <w:tcW w:w="1590" w:type="dxa"/>
            <w:gridSpan w:val="4"/>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Февраль 2020</w:t>
            </w:r>
          </w:p>
        </w:tc>
        <w:tc>
          <w:tcPr>
            <w:tcW w:w="2208" w:type="dxa"/>
            <w:tcBorders>
              <w:top w:val="single" w:sz="4" w:space="0" w:color="auto"/>
              <w:left w:val="single" w:sz="4" w:space="0" w:color="auto"/>
              <w:bottom w:val="single" w:sz="4" w:space="0" w:color="auto"/>
              <w:right w:val="single" w:sz="4" w:space="0" w:color="auto"/>
            </w:tcBorders>
          </w:tcPr>
          <w:p w:rsidR="00716497" w:rsidRPr="005D6DCF" w:rsidRDefault="00716497" w:rsidP="005D6DCF">
            <w:pPr>
              <w:tabs>
                <w:tab w:val="left" w:pos="870"/>
              </w:tabs>
              <w:spacing w:after="0" w:line="276" w:lineRule="auto"/>
              <w:jc w:val="center"/>
              <w:rPr>
                <w:rFonts w:eastAsia="Calibri"/>
                <w:lang w:eastAsia="ru-RU"/>
              </w:rPr>
            </w:pPr>
            <w:r w:rsidRPr="005D6DCF">
              <w:rPr>
                <w:rFonts w:eastAsia="Calibri"/>
                <w:lang w:eastAsia="ru-RU"/>
              </w:rPr>
              <w:t>Руководитель воспитательного отдела</w:t>
            </w:r>
          </w:p>
        </w:tc>
      </w:tr>
      <w:tr w:rsidR="00716497" w:rsidRPr="005D6DCF" w:rsidTr="00A644DD">
        <w:trPr>
          <w:trHeight w:val="293"/>
        </w:trPr>
        <w:tc>
          <w:tcPr>
            <w:tcW w:w="9755" w:type="dxa"/>
            <w:gridSpan w:val="11"/>
            <w:tcBorders>
              <w:top w:val="single" w:sz="4" w:space="0" w:color="auto"/>
              <w:bottom w:val="single" w:sz="4" w:space="0" w:color="auto"/>
              <w:right w:val="single" w:sz="4" w:space="0" w:color="auto"/>
            </w:tcBorders>
          </w:tcPr>
          <w:p w:rsidR="00716497" w:rsidRDefault="00716497" w:rsidP="005D6DCF">
            <w:pPr>
              <w:spacing w:after="0" w:line="276" w:lineRule="auto"/>
              <w:rPr>
                <w:rFonts w:eastAsia="Calibri"/>
                <w:b/>
                <w:lang w:eastAsia="ru-RU"/>
              </w:rPr>
            </w:pPr>
          </w:p>
          <w:p w:rsidR="003329F1" w:rsidRDefault="003329F1" w:rsidP="005D6DCF">
            <w:pPr>
              <w:spacing w:after="0" w:line="276" w:lineRule="auto"/>
              <w:rPr>
                <w:rFonts w:eastAsia="Calibri"/>
                <w:b/>
                <w:lang w:eastAsia="ru-RU"/>
              </w:rPr>
            </w:pPr>
          </w:p>
          <w:p w:rsidR="003329F1" w:rsidRPr="005D6DCF" w:rsidRDefault="003329F1" w:rsidP="005D6DCF">
            <w:pPr>
              <w:spacing w:after="0" w:line="276" w:lineRule="auto"/>
              <w:rPr>
                <w:rFonts w:eastAsia="Calibri"/>
                <w:b/>
                <w:lang w:eastAsia="ru-RU"/>
              </w:rPr>
            </w:pPr>
          </w:p>
          <w:p w:rsidR="00716497" w:rsidRPr="005D6DCF" w:rsidRDefault="00716497" w:rsidP="005D6DCF">
            <w:pPr>
              <w:spacing w:after="0" w:line="276" w:lineRule="auto"/>
              <w:jc w:val="center"/>
              <w:rPr>
                <w:rFonts w:eastAsia="Calibri"/>
                <w:b/>
                <w:lang w:eastAsia="ru-RU"/>
              </w:rPr>
            </w:pPr>
            <w:r w:rsidRPr="005D6DCF">
              <w:rPr>
                <w:rFonts w:eastAsia="Calibri"/>
                <w:b/>
                <w:lang w:eastAsia="ru-RU"/>
              </w:rPr>
              <w:lastRenderedPageBreak/>
              <w:t>Сопровождение обучающихся, относящихся к категории детей-сирот и детей, оставшихся без попечения родителей</w:t>
            </w:r>
          </w:p>
          <w:p w:rsidR="00716497" w:rsidRPr="005D6DCF" w:rsidRDefault="00716497" w:rsidP="005D6DCF">
            <w:pPr>
              <w:tabs>
                <w:tab w:val="left" w:pos="870"/>
              </w:tabs>
              <w:spacing w:after="0" w:line="276" w:lineRule="auto"/>
              <w:rPr>
                <w:rFonts w:eastAsia="Calibri"/>
                <w:lang w:eastAsia="ru-RU"/>
              </w:rPr>
            </w:pPr>
          </w:p>
        </w:tc>
      </w:tr>
      <w:tr w:rsidR="00716497" w:rsidRPr="005D6DCF" w:rsidTr="00A644DD">
        <w:trPr>
          <w:trHeight w:val="293"/>
        </w:trPr>
        <w:tc>
          <w:tcPr>
            <w:tcW w:w="754" w:type="dxa"/>
            <w:tcBorders>
              <w:top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lastRenderedPageBreak/>
              <w:t>1</w:t>
            </w:r>
          </w:p>
        </w:tc>
        <w:tc>
          <w:tcPr>
            <w:tcW w:w="2702" w:type="dxa"/>
            <w:gridSpan w:val="3"/>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both"/>
              <w:rPr>
                <w:rFonts w:eastAsia="Calibri"/>
                <w:lang w:eastAsia="ru-RU"/>
              </w:rPr>
            </w:pPr>
            <w:r w:rsidRPr="005D6DCF">
              <w:rPr>
                <w:rFonts w:eastAsia="Calibri"/>
                <w:lang w:eastAsia="ru-RU"/>
              </w:rPr>
              <w:t>Определение социального статуса  абитуриента из категории детей-сирот и детей, оставшихся без попечения родителей</w:t>
            </w:r>
          </w:p>
          <w:p w:rsidR="00716497" w:rsidRPr="005D6DCF" w:rsidRDefault="00716497" w:rsidP="005D6DCF">
            <w:pPr>
              <w:spacing w:after="0" w:line="276" w:lineRule="auto"/>
              <w:jc w:val="both"/>
              <w:rPr>
                <w:rFonts w:eastAsia="Calibri"/>
                <w:lang w:eastAsia="ru-RU"/>
              </w:rPr>
            </w:pPr>
          </w:p>
          <w:p w:rsidR="00716497" w:rsidRPr="005D6DCF" w:rsidRDefault="00716497" w:rsidP="005D6DCF">
            <w:pPr>
              <w:spacing w:after="0" w:line="276" w:lineRule="auto"/>
              <w:jc w:val="both"/>
              <w:rPr>
                <w:rFonts w:eastAsia="Calibri"/>
                <w:lang w:eastAsia="ru-RU"/>
              </w:rPr>
            </w:pPr>
          </w:p>
        </w:tc>
        <w:tc>
          <w:tcPr>
            <w:tcW w:w="2501" w:type="dxa"/>
            <w:gridSpan w:val="2"/>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both"/>
              <w:rPr>
                <w:rFonts w:eastAsia="Calibri"/>
                <w:lang w:eastAsia="ru-RU"/>
              </w:rPr>
            </w:pPr>
            <w:r w:rsidRPr="005D6DCF">
              <w:rPr>
                <w:rFonts w:eastAsia="Calibri"/>
                <w:lang w:eastAsia="ru-RU"/>
              </w:rPr>
              <w:t>Создание банка данных категории детей – сирот и детей, оставшихся без попечения родителей, постановка на государственное обеспечение</w:t>
            </w:r>
          </w:p>
        </w:tc>
        <w:tc>
          <w:tcPr>
            <w:tcW w:w="1590" w:type="dxa"/>
            <w:gridSpan w:val="4"/>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Август-сентябрь 2019 г.</w:t>
            </w:r>
          </w:p>
        </w:tc>
        <w:tc>
          <w:tcPr>
            <w:tcW w:w="2208" w:type="dxa"/>
            <w:tcBorders>
              <w:top w:val="single" w:sz="4" w:space="0" w:color="auto"/>
              <w:left w:val="single" w:sz="4" w:space="0" w:color="auto"/>
              <w:bottom w:val="single" w:sz="4" w:space="0" w:color="auto"/>
              <w:right w:val="single" w:sz="4" w:space="0" w:color="auto"/>
            </w:tcBorders>
          </w:tcPr>
          <w:p w:rsidR="00716497" w:rsidRPr="005D6DCF" w:rsidRDefault="00716497" w:rsidP="005D6DCF">
            <w:pPr>
              <w:tabs>
                <w:tab w:val="left" w:pos="870"/>
              </w:tabs>
              <w:spacing w:after="0" w:line="276" w:lineRule="auto"/>
              <w:jc w:val="center"/>
              <w:rPr>
                <w:rFonts w:eastAsia="Calibri"/>
                <w:lang w:eastAsia="ru-RU"/>
              </w:rPr>
            </w:pPr>
            <w:r w:rsidRPr="005D6DCF">
              <w:rPr>
                <w:rFonts w:eastAsia="Calibri"/>
                <w:lang w:eastAsia="ru-RU"/>
              </w:rPr>
              <w:t>Приемная комиссия, социальный педагог</w:t>
            </w:r>
          </w:p>
        </w:tc>
      </w:tr>
      <w:tr w:rsidR="00716497" w:rsidRPr="005D6DCF" w:rsidTr="00A644DD">
        <w:trPr>
          <w:trHeight w:val="293"/>
        </w:trPr>
        <w:tc>
          <w:tcPr>
            <w:tcW w:w="754" w:type="dxa"/>
            <w:tcBorders>
              <w:top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2</w:t>
            </w:r>
          </w:p>
        </w:tc>
        <w:tc>
          <w:tcPr>
            <w:tcW w:w="2702" w:type="dxa"/>
            <w:gridSpan w:val="3"/>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both"/>
              <w:rPr>
                <w:rFonts w:eastAsia="Calibri"/>
                <w:lang w:eastAsia="ru-RU"/>
              </w:rPr>
            </w:pPr>
            <w:r w:rsidRPr="005D6DCF">
              <w:rPr>
                <w:rFonts w:eastAsia="Calibri"/>
                <w:lang w:eastAsia="ru-RU"/>
              </w:rPr>
              <w:t xml:space="preserve">Обеспечение занятости и организация отдыха в каникулярное время обучающихся из категории детей-сирот и детей, оставшихся без попечения родителей  </w:t>
            </w:r>
          </w:p>
        </w:tc>
        <w:tc>
          <w:tcPr>
            <w:tcW w:w="2501" w:type="dxa"/>
            <w:gridSpan w:val="2"/>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both"/>
              <w:rPr>
                <w:rFonts w:eastAsia="Calibri"/>
                <w:lang w:eastAsia="ru-RU"/>
              </w:rPr>
            </w:pPr>
            <w:r w:rsidRPr="005D6DCF">
              <w:rPr>
                <w:rFonts w:eastAsia="Calibri"/>
                <w:lang w:eastAsia="ru-RU"/>
              </w:rPr>
              <w:t>Организация производственного труда студентов из числа детей-сирот и детей, оставшихся без попечения родителей, занятость в летней период</w:t>
            </w:r>
          </w:p>
        </w:tc>
        <w:tc>
          <w:tcPr>
            <w:tcW w:w="1590" w:type="dxa"/>
            <w:gridSpan w:val="4"/>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Июль-август 2020</w:t>
            </w:r>
          </w:p>
        </w:tc>
        <w:tc>
          <w:tcPr>
            <w:tcW w:w="2208" w:type="dxa"/>
            <w:tcBorders>
              <w:top w:val="single" w:sz="4" w:space="0" w:color="auto"/>
              <w:left w:val="single" w:sz="4" w:space="0" w:color="auto"/>
              <w:bottom w:val="single" w:sz="4" w:space="0" w:color="auto"/>
              <w:right w:val="single" w:sz="4" w:space="0" w:color="auto"/>
            </w:tcBorders>
          </w:tcPr>
          <w:p w:rsidR="00716497" w:rsidRPr="005D6DCF" w:rsidRDefault="00716497" w:rsidP="005D6DCF">
            <w:pPr>
              <w:tabs>
                <w:tab w:val="left" w:pos="870"/>
              </w:tabs>
              <w:spacing w:after="0" w:line="276" w:lineRule="auto"/>
              <w:jc w:val="center"/>
              <w:rPr>
                <w:rFonts w:eastAsia="Calibri"/>
                <w:lang w:eastAsia="ru-RU"/>
              </w:rPr>
            </w:pPr>
            <w:r w:rsidRPr="005D6DCF">
              <w:rPr>
                <w:rFonts w:eastAsia="Calibri"/>
                <w:lang w:eastAsia="ru-RU"/>
              </w:rPr>
              <w:t>Руководитель воспитательного отдела</w:t>
            </w:r>
          </w:p>
          <w:p w:rsidR="00716497" w:rsidRPr="005D6DCF" w:rsidRDefault="00716497" w:rsidP="005D6DCF">
            <w:pPr>
              <w:tabs>
                <w:tab w:val="left" w:pos="870"/>
              </w:tabs>
              <w:spacing w:after="0" w:line="276" w:lineRule="auto"/>
              <w:jc w:val="center"/>
              <w:rPr>
                <w:rFonts w:eastAsia="Calibri"/>
                <w:lang w:eastAsia="ru-RU"/>
              </w:rPr>
            </w:pPr>
            <w:r w:rsidRPr="005D6DCF">
              <w:rPr>
                <w:rFonts w:eastAsia="Calibri"/>
                <w:lang w:eastAsia="ru-RU"/>
              </w:rPr>
              <w:t>Социальный педагог</w:t>
            </w:r>
          </w:p>
        </w:tc>
      </w:tr>
      <w:tr w:rsidR="00716497" w:rsidRPr="005D6DCF" w:rsidTr="00A644DD">
        <w:trPr>
          <w:trHeight w:val="293"/>
        </w:trPr>
        <w:tc>
          <w:tcPr>
            <w:tcW w:w="754" w:type="dxa"/>
            <w:tcBorders>
              <w:top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3</w:t>
            </w:r>
          </w:p>
        </w:tc>
        <w:tc>
          <w:tcPr>
            <w:tcW w:w="2702" w:type="dxa"/>
            <w:gridSpan w:val="3"/>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both"/>
              <w:rPr>
                <w:rFonts w:eastAsia="Calibri"/>
                <w:lang w:eastAsia="ru-RU"/>
              </w:rPr>
            </w:pPr>
            <w:r w:rsidRPr="005D6DCF">
              <w:rPr>
                <w:rFonts w:eastAsia="Calibri"/>
                <w:lang w:eastAsia="ru-RU"/>
              </w:rPr>
              <w:t>Организация и проведение психолого-педагогического сопровождения  данной категории обучающихся</w:t>
            </w:r>
          </w:p>
        </w:tc>
        <w:tc>
          <w:tcPr>
            <w:tcW w:w="2501" w:type="dxa"/>
            <w:gridSpan w:val="2"/>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both"/>
              <w:rPr>
                <w:rFonts w:eastAsia="Calibri"/>
                <w:lang w:eastAsia="ru-RU"/>
              </w:rPr>
            </w:pPr>
            <w:r w:rsidRPr="005D6DCF">
              <w:rPr>
                <w:rFonts w:eastAsia="Calibri"/>
                <w:lang w:eastAsia="ru-RU"/>
              </w:rPr>
              <w:t>Разработка карт индивидуального сопровождения</w:t>
            </w:r>
          </w:p>
        </w:tc>
        <w:tc>
          <w:tcPr>
            <w:tcW w:w="1590" w:type="dxa"/>
            <w:gridSpan w:val="4"/>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В течение года</w:t>
            </w:r>
          </w:p>
        </w:tc>
        <w:tc>
          <w:tcPr>
            <w:tcW w:w="2208" w:type="dxa"/>
            <w:tcBorders>
              <w:top w:val="single" w:sz="4" w:space="0" w:color="auto"/>
              <w:left w:val="single" w:sz="4" w:space="0" w:color="auto"/>
              <w:bottom w:val="single" w:sz="4" w:space="0" w:color="auto"/>
              <w:right w:val="single" w:sz="4" w:space="0" w:color="auto"/>
            </w:tcBorders>
          </w:tcPr>
          <w:p w:rsidR="00716497" w:rsidRPr="005D6DCF" w:rsidRDefault="00716497" w:rsidP="005D6DCF">
            <w:pPr>
              <w:tabs>
                <w:tab w:val="left" w:pos="870"/>
              </w:tabs>
              <w:spacing w:after="0" w:line="276" w:lineRule="auto"/>
              <w:jc w:val="center"/>
              <w:rPr>
                <w:rFonts w:eastAsia="Calibri"/>
                <w:lang w:eastAsia="ru-RU"/>
              </w:rPr>
            </w:pPr>
            <w:r w:rsidRPr="005D6DCF">
              <w:rPr>
                <w:rFonts w:eastAsia="Calibri"/>
                <w:lang w:eastAsia="ru-RU"/>
              </w:rPr>
              <w:t>Педагог – психолог</w:t>
            </w:r>
          </w:p>
          <w:p w:rsidR="00716497" w:rsidRPr="005D6DCF" w:rsidRDefault="00716497" w:rsidP="005D6DCF">
            <w:pPr>
              <w:tabs>
                <w:tab w:val="left" w:pos="870"/>
              </w:tabs>
              <w:spacing w:after="0" w:line="276" w:lineRule="auto"/>
              <w:jc w:val="center"/>
              <w:rPr>
                <w:rFonts w:eastAsia="Calibri"/>
                <w:lang w:eastAsia="ru-RU"/>
              </w:rPr>
            </w:pPr>
            <w:r w:rsidRPr="005D6DCF">
              <w:rPr>
                <w:rFonts w:eastAsia="Calibri"/>
                <w:lang w:eastAsia="ru-RU"/>
              </w:rPr>
              <w:t>Социальный педагог</w:t>
            </w:r>
          </w:p>
        </w:tc>
      </w:tr>
      <w:tr w:rsidR="00716497" w:rsidRPr="005D6DCF" w:rsidTr="00A644DD">
        <w:trPr>
          <w:trHeight w:val="293"/>
        </w:trPr>
        <w:tc>
          <w:tcPr>
            <w:tcW w:w="754" w:type="dxa"/>
            <w:tcBorders>
              <w:top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4</w:t>
            </w:r>
          </w:p>
        </w:tc>
        <w:tc>
          <w:tcPr>
            <w:tcW w:w="2702" w:type="dxa"/>
            <w:gridSpan w:val="3"/>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both"/>
              <w:rPr>
                <w:rFonts w:eastAsia="Calibri"/>
                <w:lang w:eastAsia="ru-RU"/>
              </w:rPr>
            </w:pPr>
            <w:r w:rsidRPr="005D6DCF">
              <w:rPr>
                <w:rFonts w:eastAsia="Calibri"/>
                <w:lang w:eastAsia="ru-RU"/>
              </w:rPr>
              <w:t xml:space="preserve">Выявление потребностей и уровня эмоциональной напряженности для категории детей-сирот и детей, оставшихся без </w:t>
            </w:r>
            <w:r w:rsidRPr="005D6DCF">
              <w:rPr>
                <w:rFonts w:eastAsia="Calibri"/>
                <w:lang w:eastAsia="ru-RU"/>
              </w:rPr>
              <w:lastRenderedPageBreak/>
              <w:t>попечения родителей</w:t>
            </w:r>
          </w:p>
        </w:tc>
        <w:tc>
          <w:tcPr>
            <w:tcW w:w="2501" w:type="dxa"/>
            <w:gridSpan w:val="2"/>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both"/>
              <w:rPr>
                <w:rFonts w:eastAsia="Calibri"/>
                <w:lang w:eastAsia="ru-RU"/>
              </w:rPr>
            </w:pPr>
            <w:r w:rsidRPr="005D6DCF">
              <w:rPr>
                <w:rFonts w:eastAsia="Calibri"/>
                <w:lang w:eastAsia="ru-RU"/>
              </w:rPr>
              <w:lastRenderedPageBreak/>
              <w:t>Разработка карт индивидуального сопровождения</w:t>
            </w:r>
          </w:p>
        </w:tc>
        <w:tc>
          <w:tcPr>
            <w:tcW w:w="1590" w:type="dxa"/>
            <w:gridSpan w:val="4"/>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В течение года</w:t>
            </w:r>
          </w:p>
        </w:tc>
        <w:tc>
          <w:tcPr>
            <w:tcW w:w="2208" w:type="dxa"/>
            <w:tcBorders>
              <w:top w:val="single" w:sz="4" w:space="0" w:color="auto"/>
              <w:left w:val="single" w:sz="4" w:space="0" w:color="auto"/>
              <w:bottom w:val="single" w:sz="4" w:space="0" w:color="auto"/>
              <w:right w:val="single" w:sz="4" w:space="0" w:color="auto"/>
            </w:tcBorders>
          </w:tcPr>
          <w:p w:rsidR="00716497" w:rsidRPr="005D6DCF" w:rsidRDefault="00716497" w:rsidP="005D6DCF">
            <w:pPr>
              <w:tabs>
                <w:tab w:val="left" w:pos="870"/>
              </w:tabs>
              <w:spacing w:after="0" w:line="276" w:lineRule="auto"/>
              <w:jc w:val="center"/>
              <w:rPr>
                <w:rFonts w:eastAsia="Calibri"/>
                <w:lang w:eastAsia="ru-RU"/>
              </w:rPr>
            </w:pPr>
            <w:r w:rsidRPr="005D6DCF">
              <w:rPr>
                <w:rFonts w:eastAsia="Calibri"/>
                <w:lang w:eastAsia="ru-RU"/>
              </w:rPr>
              <w:t>Педагог-психолог</w:t>
            </w:r>
          </w:p>
        </w:tc>
      </w:tr>
      <w:tr w:rsidR="00716497" w:rsidRPr="005D6DCF" w:rsidTr="00A644DD">
        <w:trPr>
          <w:trHeight w:val="293"/>
        </w:trPr>
        <w:tc>
          <w:tcPr>
            <w:tcW w:w="754" w:type="dxa"/>
            <w:tcBorders>
              <w:top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lastRenderedPageBreak/>
              <w:t>5</w:t>
            </w:r>
          </w:p>
        </w:tc>
        <w:tc>
          <w:tcPr>
            <w:tcW w:w="2702" w:type="dxa"/>
            <w:gridSpan w:val="3"/>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both"/>
              <w:rPr>
                <w:rFonts w:eastAsia="Calibri"/>
                <w:lang w:eastAsia="ru-RU"/>
              </w:rPr>
            </w:pPr>
            <w:r w:rsidRPr="005D6DCF">
              <w:rPr>
                <w:rFonts w:eastAsia="Calibri"/>
                <w:lang w:eastAsia="ru-RU"/>
              </w:rPr>
              <w:t>Содействие трудоустройству обучающихся из категории детей-сирот и детей, оставшихся без попечения родителей</w:t>
            </w:r>
          </w:p>
        </w:tc>
        <w:tc>
          <w:tcPr>
            <w:tcW w:w="2501" w:type="dxa"/>
            <w:gridSpan w:val="2"/>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both"/>
              <w:rPr>
                <w:rFonts w:eastAsia="Calibri"/>
                <w:lang w:eastAsia="ru-RU"/>
              </w:rPr>
            </w:pPr>
            <w:r w:rsidRPr="005D6DCF">
              <w:rPr>
                <w:rFonts w:eastAsia="Calibri"/>
                <w:lang w:eastAsia="ru-RU"/>
              </w:rPr>
              <w:t xml:space="preserve">Оказание помощи в трудоустройстве после окончания техникума </w:t>
            </w:r>
          </w:p>
          <w:p w:rsidR="00716497" w:rsidRPr="005D6DCF" w:rsidRDefault="00716497" w:rsidP="005D6DCF">
            <w:pPr>
              <w:spacing w:after="0" w:line="276" w:lineRule="auto"/>
              <w:jc w:val="both"/>
              <w:rPr>
                <w:rFonts w:eastAsia="Calibri"/>
                <w:lang w:eastAsia="ru-RU"/>
              </w:rPr>
            </w:pPr>
            <w:r w:rsidRPr="005D6DCF">
              <w:rPr>
                <w:rFonts w:eastAsia="Calibri"/>
                <w:lang w:eastAsia="ru-RU"/>
              </w:rPr>
              <w:t xml:space="preserve">обучающихся из категории детей-сирот и детей, оставшихся без попечения родителей </w:t>
            </w:r>
          </w:p>
          <w:p w:rsidR="00716497" w:rsidRPr="005D6DCF" w:rsidRDefault="00716497" w:rsidP="005D6DCF">
            <w:pPr>
              <w:spacing w:after="0" w:line="276" w:lineRule="auto"/>
              <w:jc w:val="both"/>
              <w:rPr>
                <w:rFonts w:eastAsia="Calibri"/>
                <w:lang w:eastAsia="ru-RU"/>
              </w:rPr>
            </w:pPr>
          </w:p>
          <w:p w:rsidR="00716497" w:rsidRPr="005D6DCF" w:rsidRDefault="00716497" w:rsidP="005D6DCF">
            <w:pPr>
              <w:spacing w:after="0" w:line="276" w:lineRule="auto"/>
              <w:jc w:val="both"/>
              <w:rPr>
                <w:rFonts w:eastAsia="Calibri"/>
                <w:lang w:eastAsia="ru-RU"/>
              </w:rPr>
            </w:pPr>
          </w:p>
          <w:p w:rsidR="00716497" w:rsidRPr="005D6DCF" w:rsidRDefault="00716497" w:rsidP="005D6DCF">
            <w:pPr>
              <w:spacing w:after="0" w:line="276" w:lineRule="auto"/>
              <w:jc w:val="both"/>
              <w:rPr>
                <w:rFonts w:eastAsia="Calibri"/>
                <w:lang w:eastAsia="ru-RU"/>
              </w:rPr>
            </w:pPr>
          </w:p>
          <w:p w:rsidR="00716497" w:rsidRPr="005D6DCF" w:rsidRDefault="00716497" w:rsidP="005D6DCF">
            <w:pPr>
              <w:spacing w:after="0" w:line="276" w:lineRule="auto"/>
              <w:jc w:val="both"/>
              <w:rPr>
                <w:rFonts w:eastAsia="Calibri"/>
                <w:lang w:eastAsia="ru-RU"/>
              </w:rPr>
            </w:pPr>
          </w:p>
          <w:p w:rsidR="00716497" w:rsidRPr="005D6DCF" w:rsidRDefault="00716497" w:rsidP="005D6DCF">
            <w:pPr>
              <w:spacing w:after="0" w:line="276" w:lineRule="auto"/>
              <w:jc w:val="both"/>
              <w:rPr>
                <w:rFonts w:eastAsia="Calibri"/>
                <w:lang w:eastAsia="ru-RU"/>
              </w:rPr>
            </w:pPr>
          </w:p>
          <w:p w:rsidR="00716497" w:rsidRPr="005D6DCF" w:rsidRDefault="00716497" w:rsidP="005D6DCF">
            <w:pPr>
              <w:spacing w:after="0" w:line="276" w:lineRule="auto"/>
              <w:jc w:val="both"/>
              <w:rPr>
                <w:rFonts w:eastAsia="Calibri"/>
                <w:lang w:eastAsia="ru-RU"/>
              </w:rPr>
            </w:pPr>
          </w:p>
        </w:tc>
        <w:tc>
          <w:tcPr>
            <w:tcW w:w="1590" w:type="dxa"/>
            <w:gridSpan w:val="4"/>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По окончанию обучения</w:t>
            </w:r>
          </w:p>
        </w:tc>
        <w:tc>
          <w:tcPr>
            <w:tcW w:w="2208" w:type="dxa"/>
            <w:tcBorders>
              <w:top w:val="single" w:sz="4" w:space="0" w:color="auto"/>
              <w:left w:val="single" w:sz="4" w:space="0" w:color="auto"/>
              <w:bottom w:val="single" w:sz="4" w:space="0" w:color="auto"/>
              <w:right w:val="single" w:sz="4" w:space="0" w:color="auto"/>
            </w:tcBorders>
          </w:tcPr>
          <w:p w:rsidR="00716497" w:rsidRPr="005D6DCF" w:rsidRDefault="00716497" w:rsidP="005D6DCF">
            <w:pPr>
              <w:tabs>
                <w:tab w:val="left" w:pos="870"/>
              </w:tabs>
              <w:spacing w:after="0" w:line="276" w:lineRule="auto"/>
              <w:jc w:val="center"/>
              <w:rPr>
                <w:rFonts w:eastAsia="Calibri"/>
                <w:lang w:eastAsia="ru-RU"/>
              </w:rPr>
            </w:pPr>
            <w:r w:rsidRPr="005D6DCF">
              <w:rPr>
                <w:rFonts w:eastAsia="Calibri"/>
                <w:lang w:eastAsia="ru-RU"/>
              </w:rPr>
              <w:t>Ответственный за службу содействия трудоустройства</w:t>
            </w:r>
          </w:p>
        </w:tc>
      </w:tr>
      <w:tr w:rsidR="00716497" w:rsidRPr="005D6DCF" w:rsidTr="00A644DD">
        <w:trPr>
          <w:trHeight w:val="293"/>
        </w:trPr>
        <w:tc>
          <w:tcPr>
            <w:tcW w:w="9755" w:type="dxa"/>
            <w:gridSpan w:val="11"/>
            <w:tcBorders>
              <w:top w:val="single" w:sz="4" w:space="0" w:color="auto"/>
              <w:bottom w:val="single" w:sz="4" w:space="0" w:color="auto"/>
              <w:right w:val="single" w:sz="4" w:space="0" w:color="auto"/>
            </w:tcBorders>
          </w:tcPr>
          <w:p w:rsidR="00716497" w:rsidRPr="005D6DCF" w:rsidRDefault="00716497" w:rsidP="003329F1">
            <w:pPr>
              <w:tabs>
                <w:tab w:val="left" w:pos="870"/>
              </w:tabs>
              <w:spacing w:after="0" w:line="276" w:lineRule="auto"/>
              <w:jc w:val="center"/>
              <w:rPr>
                <w:rFonts w:eastAsia="Calibri"/>
                <w:b/>
                <w:lang w:eastAsia="ru-RU"/>
              </w:rPr>
            </w:pPr>
            <w:r w:rsidRPr="005D6DCF">
              <w:rPr>
                <w:rFonts w:eastAsia="Calibri"/>
                <w:b/>
                <w:lang w:eastAsia="ru-RU"/>
              </w:rPr>
              <w:t>Воспитание специалиста и профессионала</w:t>
            </w:r>
          </w:p>
        </w:tc>
      </w:tr>
      <w:tr w:rsidR="00716497" w:rsidRPr="005D6DCF" w:rsidTr="00A644DD">
        <w:trPr>
          <w:trHeight w:val="1649"/>
        </w:trPr>
        <w:tc>
          <w:tcPr>
            <w:tcW w:w="754" w:type="dxa"/>
            <w:tcBorders>
              <w:top w:val="single" w:sz="4" w:space="0" w:color="auto"/>
              <w:bottom w:val="single" w:sz="4" w:space="0" w:color="auto"/>
              <w:right w:val="single" w:sz="4" w:space="0" w:color="auto"/>
            </w:tcBorders>
          </w:tcPr>
          <w:p w:rsidR="00716497" w:rsidRPr="005D6DCF" w:rsidRDefault="00716497" w:rsidP="005D6DCF">
            <w:pPr>
              <w:spacing w:after="0" w:line="276" w:lineRule="auto"/>
              <w:jc w:val="both"/>
              <w:rPr>
                <w:rFonts w:eastAsia="Calibri"/>
                <w:lang w:eastAsia="ru-RU"/>
              </w:rPr>
            </w:pPr>
            <w:r w:rsidRPr="005D6DCF">
              <w:rPr>
                <w:rFonts w:eastAsia="Calibri"/>
                <w:lang w:eastAsia="ru-RU"/>
              </w:rPr>
              <w:t xml:space="preserve"> </w:t>
            </w:r>
          </w:p>
          <w:p w:rsidR="00716497" w:rsidRPr="005D6DCF" w:rsidRDefault="00716497" w:rsidP="005D6DCF">
            <w:pPr>
              <w:spacing w:after="0" w:line="276" w:lineRule="auto"/>
              <w:jc w:val="both"/>
              <w:rPr>
                <w:rFonts w:eastAsia="Calibri"/>
                <w:lang w:eastAsia="ru-RU"/>
              </w:rPr>
            </w:pPr>
          </w:p>
          <w:p w:rsidR="00716497" w:rsidRPr="005D6DCF" w:rsidRDefault="00716497" w:rsidP="005D6DCF">
            <w:pPr>
              <w:spacing w:after="0" w:line="276" w:lineRule="auto"/>
              <w:jc w:val="both"/>
              <w:rPr>
                <w:rFonts w:eastAsia="Calibri"/>
                <w:lang w:eastAsia="ru-RU"/>
              </w:rPr>
            </w:pPr>
            <w:r w:rsidRPr="005D6DCF">
              <w:rPr>
                <w:rFonts w:eastAsia="Calibri"/>
                <w:lang w:eastAsia="ru-RU"/>
              </w:rPr>
              <w:t>1</w:t>
            </w:r>
          </w:p>
          <w:p w:rsidR="00716497" w:rsidRPr="005D6DCF" w:rsidRDefault="00716497" w:rsidP="005D6DCF">
            <w:pPr>
              <w:spacing w:after="0" w:line="276" w:lineRule="auto"/>
              <w:rPr>
                <w:rFonts w:eastAsia="Calibri"/>
                <w:lang w:eastAsia="ru-RU"/>
              </w:rPr>
            </w:pPr>
          </w:p>
        </w:tc>
        <w:tc>
          <w:tcPr>
            <w:tcW w:w="2403" w:type="dxa"/>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contextualSpacing/>
              <w:jc w:val="both"/>
              <w:rPr>
                <w:rFonts w:eastAsia="Times New Roman"/>
              </w:rPr>
            </w:pPr>
            <w:r w:rsidRPr="005D6DCF">
              <w:rPr>
                <w:rFonts w:eastAsia="Times New Roman"/>
              </w:rPr>
              <w:t>Организация и проведение конкурсов профессионального мастерства</w:t>
            </w:r>
          </w:p>
        </w:tc>
        <w:tc>
          <w:tcPr>
            <w:tcW w:w="2835" w:type="dxa"/>
            <w:gridSpan w:val="5"/>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contextualSpacing/>
              <w:jc w:val="both"/>
              <w:rPr>
                <w:rFonts w:eastAsia="Times New Roman"/>
              </w:rPr>
            </w:pPr>
            <w:r w:rsidRPr="005D6DCF">
              <w:rPr>
                <w:rFonts w:eastAsia="Times New Roman"/>
              </w:rPr>
              <w:t>Повышение уровня профессиональной подготовки обучающихся по специальностям</w:t>
            </w:r>
          </w:p>
        </w:tc>
        <w:tc>
          <w:tcPr>
            <w:tcW w:w="1555" w:type="dxa"/>
            <w:gridSpan w:val="3"/>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 xml:space="preserve">В течение года  </w:t>
            </w:r>
          </w:p>
        </w:tc>
        <w:tc>
          <w:tcPr>
            <w:tcW w:w="2208" w:type="dxa"/>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Руководитель воспитательного отдела,</w:t>
            </w:r>
          </w:p>
          <w:p w:rsidR="00716497" w:rsidRPr="005D6DCF" w:rsidRDefault="00716497" w:rsidP="005D6DCF">
            <w:pPr>
              <w:spacing w:after="0" w:line="276" w:lineRule="auto"/>
              <w:rPr>
                <w:rFonts w:eastAsia="Calibri"/>
                <w:lang w:eastAsia="ru-RU"/>
              </w:rPr>
            </w:pPr>
            <w:r w:rsidRPr="005D6DCF">
              <w:rPr>
                <w:rFonts w:eastAsia="Calibri"/>
                <w:lang w:eastAsia="ru-RU"/>
              </w:rPr>
              <w:t>классные руководители</w:t>
            </w:r>
          </w:p>
        </w:tc>
      </w:tr>
      <w:tr w:rsidR="00716497" w:rsidRPr="005D6DCF" w:rsidTr="00A644DD">
        <w:trPr>
          <w:trHeight w:val="847"/>
        </w:trPr>
        <w:tc>
          <w:tcPr>
            <w:tcW w:w="754" w:type="dxa"/>
            <w:tcBorders>
              <w:top w:val="single" w:sz="4" w:space="0" w:color="auto"/>
              <w:bottom w:val="single" w:sz="4" w:space="0" w:color="auto"/>
              <w:right w:val="single" w:sz="4" w:space="0" w:color="auto"/>
            </w:tcBorders>
          </w:tcPr>
          <w:p w:rsidR="00716497" w:rsidRPr="005D6DCF" w:rsidRDefault="00716497" w:rsidP="005D6DCF">
            <w:pPr>
              <w:spacing w:after="0" w:line="276" w:lineRule="auto"/>
              <w:jc w:val="both"/>
              <w:rPr>
                <w:rFonts w:eastAsia="Calibri"/>
                <w:lang w:eastAsia="ru-RU"/>
              </w:rPr>
            </w:pPr>
            <w:r w:rsidRPr="005D6DCF">
              <w:rPr>
                <w:rFonts w:eastAsia="Calibri"/>
                <w:lang w:eastAsia="ru-RU"/>
              </w:rPr>
              <w:t>2</w:t>
            </w:r>
          </w:p>
        </w:tc>
        <w:tc>
          <w:tcPr>
            <w:tcW w:w="2403" w:type="dxa"/>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both"/>
              <w:rPr>
                <w:rFonts w:eastAsia="Calibri"/>
                <w:lang w:eastAsia="ru-RU"/>
              </w:rPr>
            </w:pPr>
            <w:r w:rsidRPr="005D6DCF">
              <w:rPr>
                <w:rFonts w:eastAsia="Calibri"/>
                <w:lang w:eastAsia="ru-RU"/>
              </w:rPr>
              <w:t>Диагностика мотивации профессиональной деятельности</w:t>
            </w:r>
          </w:p>
        </w:tc>
        <w:tc>
          <w:tcPr>
            <w:tcW w:w="2835" w:type="dxa"/>
            <w:gridSpan w:val="5"/>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both"/>
              <w:rPr>
                <w:rFonts w:eastAsia="Calibri"/>
                <w:lang w:eastAsia="ru-RU"/>
              </w:rPr>
            </w:pPr>
            <w:r w:rsidRPr="005D6DCF">
              <w:rPr>
                <w:rFonts w:eastAsia="Calibri"/>
                <w:lang w:eastAsia="ru-RU"/>
              </w:rPr>
              <w:t>Проведение диагностики мотивации профессиональной деятельности, заполнение индивидуальных карт</w:t>
            </w:r>
          </w:p>
          <w:p w:rsidR="00716497" w:rsidRPr="005D6DCF" w:rsidRDefault="00716497" w:rsidP="005D6DCF">
            <w:pPr>
              <w:spacing w:after="0" w:line="276" w:lineRule="auto"/>
              <w:jc w:val="both"/>
              <w:rPr>
                <w:rFonts w:eastAsia="Calibri"/>
                <w:lang w:eastAsia="ru-RU"/>
              </w:rPr>
            </w:pPr>
          </w:p>
        </w:tc>
        <w:tc>
          <w:tcPr>
            <w:tcW w:w="1555" w:type="dxa"/>
            <w:gridSpan w:val="3"/>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В течение года</w:t>
            </w:r>
          </w:p>
        </w:tc>
        <w:tc>
          <w:tcPr>
            <w:tcW w:w="2208" w:type="dxa"/>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Педагог-психолог</w:t>
            </w:r>
          </w:p>
        </w:tc>
      </w:tr>
      <w:tr w:rsidR="00716497" w:rsidRPr="005D6DCF" w:rsidTr="00A644DD">
        <w:trPr>
          <w:trHeight w:val="847"/>
        </w:trPr>
        <w:tc>
          <w:tcPr>
            <w:tcW w:w="754" w:type="dxa"/>
            <w:tcBorders>
              <w:top w:val="single" w:sz="4" w:space="0" w:color="auto"/>
              <w:bottom w:val="single" w:sz="4" w:space="0" w:color="auto"/>
              <w:right w:val="single" w:sz="4" w:space="0" w:color="auto"/>
            </w:tcBorders>
          </w:tcPr>
          <w:p w:rsidR="00716497" w:rsidRPr="005D6DCF" w:rsidRDefault="00716497" w:rsidP="005D6DCF">
            <w:pPr>
              <w:spacing w:after="0" w:line="276" w:lineRule="auto"/>
              <w:jc w:val="both"/>
              <w:rPr>
                <w:rFonts w:eastAsia="Calibri"/>
                <w:lang w:eastAsia="ru-RU"/>
              </w:rPr>
            </w:pPr>
            <w:r w:rsidRPr="005D6DCF">
              <w:rPr>
                <w:rFonts w:eastAsia="Calibri"/>
                <w:lang w:eastAsia="ru-RU"/>
              </w:rPr>
              <w:t>3</w:t>
            </w:r>
          </w:p>
        </w:tc>
        <w:tc>
          <w:tcPr>
            <w:tcW w:w="2403" w:type="dxa"/>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both"/>
              <w:rPr>
                <w:rFonts w:eastAsia="Calibri"/>
                <w:lang w:eastAsia="ru-RU"/>
              </w:rPr>
            </w:pPr>
            <w:r w:rsidRPr="005D6DCF">
              <w:rPr>
                <w:rFonts w:eastAsia="Calibri"/>
                <w:lang w:eastAsia="ru-RU"/>
              </w:rPr>
              <w:t xml:space="preserve">Психологическое консультирование студентов, принимающих участие в чемпионате </w:t>
            </w:r>
            <w:r w:rsidRPr="005D6DCF">
              <w:rPr>
                <w:rFonts w:eastAsia="Calibri"/>
                <w:lang w:eastAsia="ru-RU"/>
              </w:rPr>
              <w:lastRenderedPageBreak/>
              <w:t>«Молодые профессионалы»</w:t>
            </w:r>
          </w:p>
        </w:tc>
        <w:tc>
          <w:tcPr>
            <w:tcW w:w="2835" w:type="dxa"/>
            <w:gridSpan w:val="5"/>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both"/>
              <w:rPr>
                <w:rFonts w:eastAsia="Calibri"/>
                <w:lang w:eastAsia="ru-RU"/>
              </w:rPr>
            </w:pPr>
            <w:r w:rsidRPr="005D6DCF">
              <w:rPr>
                <w:rFonts w:eastAsia="Calibri"/>
                <w:lang w:eastAsia="ru-RU"/>
              </w:rPr>
              <w:lastRenderedPageBreak/>
              <w:t xml:space="preserve">Подготовка участников чемпионата </w:t>
            </w:r>
          </w:p>
        </w:tc>
        <w:tc>
          <w:tcPr>
            <w:tcW w:w="1555" w:type="dxa"/>
            <w:gridSpan w:val="3"/>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Октябрь-ноябрь 2019 г.</w:t>
            </w:r>
          </w:p>
        </w:tc>
        <w:tc>
          <w:tcPr>
            <w:tcW w:w="2208" w:type="dxa"/>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Педагог-психолог</w:t>
            </w:r>
          </w:p>
        </w:tc>
      </w:tr>
      <w:tr w:rsidR="00716497" w:rsidRPr="005D6DCF" w:rsidTr="00A644DD">
        <w:trPr>
          <w:trHeight w:val="293"/>
        </w:trPr>
        <w:tc>
          <w:tcPr>
            <w:tcW w:w="754" w:type="dxa"/>
            <w:tcBorders>
              <w:top w:val="single" w:sz="4" w:space="0" w:color="auto"/>
              <w:bottom w:val="single" w:sz="4" w:space="0" w:color="auto"/>
              <w:right w:val="single" w:sz="4" w:space="0" w:color="auto"/>
            </w:tcBorders>
          </w:tcPr>
          <w:p w:rsidR="00716497" w:rsidRPr="005D6DCF" w:rsidRDefault="00716497" w:rsidP="005D6DCF">
            <w:pPr>
              <w:spacing w:after="0" w:line="276" w:lineRule="auto"/>
              <w:rPr>
                <w:rFonts w:eastAsia="Calibri"/>
                <w:lang w:eastAsia="ru-RU"/>
              </w:rPr>
            </w:pPr>
            <w:r w:rsidRPr="005D6DCF">
              <w:rPr>
                <w:rFonts w:eastAsia="Calibri"/>
                <w:lang w:eastAsia="ru-RU"/>
              </w:rPr>
              <w:lastRenderedPageBreak/>
              <w:t>4</w:t>
            </w:r>
          </w:p>
        </w:tc>
        <w:tc>
          <w:tcPr>
            <w:tcW w:w="2403" w:type="dxa"/>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rPr>
                <w:rFonts w:eastAsia="Calibri"/>
                <w:lang w:eastAsia="ru-RU"/>
              </w:rPr>
            </w:pPr>
            <w:r w:rsidRPr="005D6DCF">
              <w:rPr>
                <w:rFonts w:eastAsia="Calibri"/>
                <w:lang w:eastAsia="ru-RU"/>
              </w:rPr>
              <w:t>Организация деятельности Службы содействия трудоустройству</w:t>
            </w:r>
          </w:p>
        </w:tc>
        <w:tc>
          <w:tcPr>
            <w:tcW w:w="2835" w:type="dxa"/>
            <w:gridSpan w:val="5"/>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both"/>
              <w:rPr>
                <w:rFonts w:eastAsia="Calibri"/>
                <w:lang w:eastAsia="ru-RU"/>
              </w:rPr>
            </w:pPr>
            <w:r w:rsidRPr="005D6DCF">
              <w:rPr>
                <w:rFonts w:eastAsia="Calibri"/>
                <w:lang w:eastAsia="ru-RU"/>
              </w:rPr>
              <w:t xml:space="preserve">Оказание помощи в трудоустройстве обучающимся после окончания техникума </w:t>
            </w:r>
          </w:p>
          <w:p w:rsidR="00716497" w:rsidRPr="005D6DCF" w:rsidRDefault="00716497" w:rsidP="005D6DCF">
            <w:pPr>
              <w:spacing w:after="0" w:line="276" w:lineRule="auto"/>
              <w:rPr>
                <w:rFonts w:eastAsia="Calibri"/>
                <w:lang w:eastAsia="ru-RU"/>
              </w:rPr>
            </w:pPr>
          </w:p>
          <w:p w:rsidR="00716497" w:rsidRPr="005D6DCF" w:rsidRDefault="00716497" w:rsidP="005D6DCF">
            <w:pPr>
              <w:spacing w:after="0" w:line="276" w:lineRule="auto"/>
              <w:rPr>
                <w:rFonts w:eastAsia="Calibri"/>
                <w:lang w:eastAsia="ru-RU"/>
              </w:rPr>
            </w:pPr>
          </w:p>
          <w:p w:rsidR="00716497" w:rsidRPr="005D6DCF" w:rsidRDefault="00716497" w:rsidP="005D6DCF">
            <w:pPr>
              <w:spacing w:after="0" w:line="276" w:lineRule="auto"/>
              <w:rPr>
                <w:rFonts w:eastAsia="Calibri"/>
                <w:lang w:eastAsia="ru-RU"/>
              </w:rPr>
            </w:pPr>
          </w:p>
          <w:p w:rsidR="00716497" w:rsidRPr="005D6DCF" w:rsidRDefault="00716497" w:rsidP="005D6DCF">
            <w:pPr>
              <w:spacing w:after="0" w:line="276" w:lineRule="auto"/>
              <w:rPr>
                <w:rFonts w:eastAsia="Calibri"/>
                <w:lang w:eastAsia="ru-RU"/>
              </w:rPr>
            </w:pPr>
          </w:p>
        </w:tc>
        <w:tc>
          <w:tcPr>
            <w:tcW w:w="1555" w:type="dxa"/>
            <w:gridSpan w:val="3"/>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В течение года</w:t>
            </w:r>
          </w:p>
        </w:tc>
        <w:tc>
          <w:tcPr>
            <w:tcW w:w="2208" w:type="dxa"/>
            <w:tcBorders>
              <w:top w:val="single" w:sz="4" w:space="0" w:color="auto"/>
              <w:left w:val="single" w:sz="4" w:space="0" w:color="auto"/>
              <w:bottom w:val="single" w:sz="4" w:space="0" w:color="auto"/>
              <w:right w:val="single" w:sz="4" w:space="0" w:color="auto"/>
            </w:tcBorders>
            <w:vAlign w:val="center"/>
          </w:tcPr>
          <w:p w:rsidR="00716497" w:rsidRPr="005D6DCF" w:rsidRDefault="00716497" w:rsidP="005D6DCF">
            <w:pPr>
              <w:spacing w:after="0" w:line="276" w:lineRule="auto"/>
              <w:jc w:val="center"/>
              <w:rPr>
                <w:rFonts w:eastAsia="Calibri"/>
                <w:lang w:eastAsia="ru-RU"/>
              </w:rPr>
            </w:pPr>
            <w:r w:rsidRPr="005D6DCF">
              <w:rPr>
                <w:rFonts w:eastAsia="Calibri"/>
                <w:lang w:eastAsia="ru-RU"/>
              </w:rPr>
              <w:t>Педагог-психолог</w:t>
            </w:r>
          </w:p>
        </w:tc>
      </w:tr>
      <w:tr w:rsidR="00716497" w:rsidRPr="005D6DCF" w:rsidTr="00A644DD">
        <w:trPr>
          <w:trHeight w:val="293"/>
        </w:trPr>
        <w:tc>
          <w:tcPr>
            <w:tcW w:w="754" w:type="dxa"/>
            <w:tcBorders>
              <w:top w:val="single" w:sz="4" w:space="0" w:color="auto"/>
              <w:bottom w:val="single" w:sz="4" w:space="0" w:color="auto"/>
              <w:right w:val="single" w:sz="4" w:space="0" w:color="auto"/>
            </w:tcBorders>
          </w:tcPr>
          <w:p w:rsidR="00716497" w:rsidRPr="005D6DCF" w:rsidRDefault="00716497" w:rsidP="005D6DCF">
            <w:pPr>
              <w:spacing w:after="0" w:line="276" w:lineRule="auto"/>
              <w:rPr>
                <w:rFonts w:eastAsia="Calibri"/>
                <w:lang w:eastAsia="ru-RU"/>
              </w:rPr>
            </w:pPr>
            <w:r w:rsidRPr="005D6DCF">
              <w:rPr>
                <w:rFonts w:eastAsia="Calibri"/>
                <w:lang w:eastAsia="ru-RU"/>
              </w:rPr>
              <w:t>5</w:t>
            </w:r>
          </w:p>
        </w:tc>
        <w:tc>
          <w:tcPr>
            <w:tcW w:w="2403" w:type="dxa"/>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rPr>
                <w:rFonts w:eastAsia="Calibri"/>
                <w:lang w:eastAsia="ru-RU"/>
              </w:rPr>
            </w:pPr>
            <w:r w:rsidRPr="005D6DCF">
              <w:rPr>
                <w:rFonts w:eastAsia="Calibri"/>
                <w:lang w:eastAsia="ru-RU"/>
              </w:rPr>
              <w:t>Посещение музея «История развития сельского хозяйства»</w:t>
            </w:r>
          </w:p>
        </w:tc>
        <w:tc>
          <w:tcPr>
            <w:tcW w:w="2835" w:type="dxa"/>
            <w:gridSpan w:val="5"/>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rPr>
                <w:rFonts w:eastAsia="Calibri"/>
                <w:lang w:eastAsia="ru-RU"/>
              </w:rPr>
            </w:pPr>
            <w:r w:rsidRPr="005D6DCF">
              <w:rPr>
                <w:rFonts w:eastAsia="Calibri"/>
                <w:lang w:eastAsia="ru-RU"/>
              </w:rPr>
              <w:t xml:space="preserve">Знакомство с историей развития сельского хозяйства. Вовлечение студентов в поисково-исследовательскую деятельность </w:t>
            </w:r>
          </w:p>
        </w:tc>
        <w:tc>
          <w:tcPr>
            <w:tcW w:w="1555" w:type="dxa"/>
            <w:gridSpan w:val="3"/>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В течение года</w:t>
            </w:r>
          </w:p>
        </w:tc>
        <w:tc>
          <w:tcPr>
            <w:tcW w:w="2208" w:type="dxa"/>
            <w:tcBorders>
              <w:top w:val="single" w:sz="4" w:space="0" w:color="auto"/>
              <w:left w:val="single" w:sz="4" w:space="0" w:color="auto"/>
              <w:bottom w:val="single" w:sz="4" w:space="0" w:color="auto"/>
              <w:right w:val="single" w:sz="4" w:space="0" w:color="auto"/>
            </w:tcBorders>
            <w:vAlign w:val="center"/>
          </w:tcPr>
          <w:p w:rsidR="00716497" w:rsidRPr="005D6DCF" w:rsidRDefault="00716497" w:rsidP="005D6DCF">
            <w:pPr>
              <w:spacing w:after="0" w:line="276" w:lineRule="auto"/>
              <w:jc w:val="center"/>
              <w:rPr>
                <w:rFonts w:eastAsia="Calibri"/>
                <w:lang w:eastAsia="ru-RU"/>
              </w:rPr>
            </w:pPr>
            <w:r w:rsidRPr="005D6DCF">
              <w:rPr>
                <w:rFonts w:eastAsia="Calibri"/>
                <w:lang w:eastAsia="ru-RU"/>
              </w:rPr>
              <w:t>Библиотекарь</w:t>
            </w:r>
          </w:p>
          <w:p w:rsidR="00716497" w:rsidRPr="005D6DCF" w:rsidRDefault="00716497" w:rsidP="005D6DCF">
            <w:pPr>
              <w:spacing w:after="0" w:line="276" w:lineRule="auto"/>
              <w:jc w:val="center"/>
              <w:rPr>
                <w:rFonts w:eastAsia="Calibri"/>
                <w:lang w:eastAsia="ru-RU"/>
              </w:rPr>
            </w:pPr>
            <w:r w:rsidRPr="005D6DCF">
              <w:rPr>
                <w:rFonts w:eastAsia="Calibri"/>
                <w:lang w:eastAsia="ru-RU"/>
              </w:rPr>
              <w:t>Классные руководители</w:t>
            </w:r>
          </w:p>
        </w:tc>
      </w:tr>
      <w:tr w:rsidR="00716497" w:rsidRPr="005D6DCF" w:rsidTr="00A644DD">
        <w:trPr>
          <w:trHeight w:val="293"/>
        </w:trPr>
        <w:tc>
          <w:tcPr>
            <w:tcW w:w="754" w:type="dxa"/>
            <w:tcBorders>
              <w:top w:val="single" w:sz="4" w:space="0" w:color="auto"/>
              <w:bottom w:val="single" w:sz="4" w:space="0" w:color="auto"/>
              <w:right w:val="single" w:sz="4" w:space="0" w:color="auto"/>
            </w:tcBorders>
          </w:tcPr>
          <w:p w:rsidR="00716497" w:rsidRPr="005D6DCF" w:rsidRDefault="00716497" w:rsidP="005D6DCF">
            <w:pPr>
              <w:spacing w:after="0" w:line="276" w:lineRule="auto"/>
              <w:rPr>
                <w:rFonts w:eastAsia="Calibri"/>
                <w:lang w:eastAsia="ru-RU"/>
              </w:rPr>
            </w:pPr>
            <w:r w:rsidRPr="005D6DCF">
              <w:rPr>
                <w:rFonts w:eastAsia="Calibri"/>
                <w:lang w:eastAsia="ru-RU"/>
              </w:rPr>
              <w:t>6</w:t>
            </w:r>
          </w:p>
        </w:tc>
        <w:tc>
          <w:tcPr>
            <w:tcW w:w="2403" w:type="dxa"/>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rPr>
                <w:rFonts w:eastAsia="Calibri"/>
                <w:lang w:eastAsia="ru-RU"/>
              </w:rPr>
            </w:pPr>
            <w:r w:rsidRPr="005D6DCF">
              <w:rPr>
                <w:rFonts w:eastAsia="Calibri"/>
                <w:lang w:eastAsia="ru-RU"/>
              </w:rPr>
              <w:t>Экскурсии на ведущие сельхозпредприятия Кривошеинского района</w:t>
            </w:r>
          </w:p>
        </w:tc>
        <w:tc>
          <w:tcPr>
            <w:tcW w:w="2835" w:type="dxa"/>
            <w:gridSpan w:val="5"/>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rPr>
                <w:rFonts w:eastAsia="Calibri"/>
                <w:lang w:eastAsia="ru-RU"/>
              </w:rPr>
            </w:pPr>
            <w:r w:rsidRPr="005D6DCF">
              <w:rPr>
                <w:rFonts w:eastAsia="Calibri"/>
                <w:lang w:eastAsia="ru-RU"/>
              </w:rPr>
              <w:t>Знакомство с ведущими сельхозпредприятиями Формирование  интереса к специальностям аграрного профиля</w:t>
            </w:r>
          </w:p>
        </w:tc>
        <w:tc>
          <w:tcPr>
            <w:tcW w:w="1555" w:type="dxa"/>
            <w:gridSpan w:val="3"/>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В течение года</w:t>
            </w:r>
          </w:p>
        </w:tc>
        <w:tc>
          <w:tcPr>
            <w:tcW w:w="2208" w:type="dxa"/>
            <w:tcBorders>
              <w:top w:val="single" w:sz="4" w:space="0" w:color="auto"/>
              <w:left w:val="single" w:sz="4" w:space="0" w:color="auto"/>
              <w:bottom w:val="single" w:sz="4" w:space="0" w:color="auto"/>
              <w:right w:val="single" w:sz="4" w:space="0" w:color="auto"/>
            </w:tcBorders>
            <w:vAlign w:val="center"/>
          </w:tcPr>
          <w:p w:rsidR="00716497" w:rsidRPr="005D6DCF" w:rsidRDefault="00716497" w:rsidP="005D6DCF">
            <w:pPr>
              <w:spacing w:after="0" w:line="276" w:lineRule="auto"/>
              <w:jc w:val="center"/>
              <w:rPr>
                <w:rFonts w:eastAsia="Calibri"/>
                <w:lang w:eastAsia="ru-RU"/>
              </w:rPr>
            </w:pPr>
            <w:r w:rsidRPr="005D6DCF">
              <w:rPr>
                <w:rFonts w:eastAsia="Calibri"/>
                <w:lang w:eastAsia="ru-RU"/>
              </w:rPr>
              <w:t>Воспитательный отдел</w:t>
            </w:r>
          </w:p>
          <w:p w:rsidR="00716497" w:rsidRPr="005D6DCF" w:rsidRDefault="00716497" w:rsidP="005D6DCF">
            <w:pPr>
              <w:spacing w:after="0" w:line="276" w:lineRule="auto"/>
              <w:jc w:val="center"/>
              <w:rPr>
                <w:rFonts w:eastAsia="Calibri"/>
                <w:lang w:eastAsia="ru-RU"/>
              </w:rPr>
            </w:pPr>
            <w:r w:rsidRPr="005D6DCF">
              <w:rPr>
                <w:rFonts w:eastAsia="Calibri"/>
                <w:lang w:eastAsia="ru-RU"/>
              </w:rPr>
              <w:t>Мастера п/о и классные руководители</w:t>
            </w:r>
          </w:p>
        </w:tc>
      </w:tr>
      <w:tr w:rsidR="00716497" w:rsidRPr="005D6DCF" w:rsidTr="00A644DD">
        <w:trPr>
          <w:trHeight w:val="293"/>
        </w:trPr>
        <w:tc>
          <w:tcPr>
            <w:tcW w:w="754" w:type="dxa"/>
            <w:tcBorders>
              <w:top w:val="single" w:sz="4" w:space="0" w:color="auto"/>
              <w:bottom w:val="single" w:sz="4" w:space="0" w:color="auto"/>
              <w:right w:val="single" w:sz="4" w:space="0" w:color="auto"/>
            </w:tcBorders>
          </w:tcPr>
          <w:p w:rsidR="00716497" w:rsidRPr="005D6DCF" w:rsidRDefault="00716497" w:rsidP="005D6DCF">
            <w:pPr>
              <w:spacing w:after="0" w:line="276" w:lineRule="auto"/>
              <w:rPr>
                <w:rFonts w:eastAsia="Calibri"/>
                <w:lang w:eastAsia="ru-RU"/>
              </w:rPr>
            </w:pPr>
            <w:r w:rsidRPr="005D6DCF">
              <w:rPr>
                <w:rFonts w:eastAsia="Calibri"/>
                <w:lang w:eastAsia="ru-RU"/>
              </w:rPr>
              <w:t>7</w:t>
            </w:r>
          </w:p>
        </w:tc>
        <w:tc>
          <w:tcPr>
            <w:tcW w:w="2403" w:type="dxa"/>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rPr>
                <w:rFonts w:eastAsia="Calibri"/>
                <w:lang w:eastAsia="ru-RU"/>
              </w:rPr>
            </w:pPr>
            <w:r w:rsidRPr="005D6DCF">
              <w:rPr>
                <w:rFonts w:eastAsia="Calibri"/>
                <w:lang w:eastAsia="ru-RU"/>
              </w:rPr>
              <w:t xml:space="preserve">Организация летнего лагеря труда и отдыха </w:t>
            </w:r>
          </w:p>
        </w:tc>
        <w:tc>
          <w:tcPr>
            <w:tcW w:w="2835" w:type="dxa"/>
            <w:gridSpan w:val="5"/>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rPr>
                <w:rFonts w:eastAsia="Calibri"/>
                <w:lang w:eastAsia="ru-RU"/>
              </w:rPr>
            </w:pPr>
            <w:r w:rsidRPr="005D6DCF">
              <w:rPr>
                <w:rFonts w:eastAsia="Calibri"/>
                <w:lang w:eastAsia="ru-RU"/>
              </w:rPr>
              <w:t>Организация производственного труда подростков, занятость в летней период студентов, находящихся в трудной жизненной ситуации</w:t>
            </w:r>
          </w:p>
        </w:tc>
        <w:tc>
          <w:tcPr>
            <w:tcW w:w="1555" w:type="dxa"/>
            <w:gridSpan w:val="3"/>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Июль-август 2020</w:t>
            </w:r>
          </w:p>
        </w:tc>
        <w:tc>
          <w:tcPr>
            <w:tcW w:w="2208" w:type="dxa"/>
            <w:tcBorders>
              <w:top w:val="single" w:sz="4" w:space="0" w:color="auto"/>
              <w:left w:val="single" w:sz="4" w:space="0" w:color="auto"/>
              <w:bottom w:val="single" w:sz="4" w:space="0" w:color="auto"/>
              <w:right w:val="single" w:sz="4" w:space="0" w:color="auto"/>
            </w:tcBorders>
            <w:vAlign w:val="center"/>
          </w:tcPr>
          <w:p w:rsidR="00716497" w:rsidRPr="005D6DCF" w:rsidRDefault="00716497" w:rsidP="005D6DCF">
            <w:pPr>
              <w:spacing w:after="0" w:line="276" w:lineRule="auto"/>
              <w:rPr>
                <w:rFonts w:eastAsia="Calibri"/>
                <w:lang w:eastAsia="ru-RU"/>
              </w:rPr>
            </w:pPr>
            <w:r w:rsidRPr="005D6DCF">
              <w:rPr>
                <w:rFonts w:eastAsia="Calibri"/>
                <w:lang w:eastAsia="ru-RU"/>
              </w:rPr>
              <w:t>Руководитель воспитательного отдела</w:t>
            </w:r>
          </w:p>
        </w:tc>
      </w:tr>
      <w:tr w:rsidR="00716497" w:rsidRPr="005D6DCF" w:rsidTr="00A644DD">
        <w:trPr>
          <w:trHeight w:val="293"/>
        </w:trPr>
        <w:tc>
          <w:tcPr>
            <w:tcW w:w="754" w:type="dxa"/>
            <w:tcBorders>
              <w:top w:val="single" w:sz="4" w:space="0" w:color="auto"/>
              <w:bottom w:val="single" w:sz="4" w:space="0" w:color="auto"/>
              <w:right w:val="single" w:sz="4" w:space="0" w:color="auto"/>
            </w:tcBorders>
          </w:tcPr>
          <w:p w:rsidR="00716497" w:rsidRPr="005D6DCF" w:rsidRDefault="00716497" w:rsidP="005D6DCF">
            <w:pPr>
              <w:spacing w:after="0" w:line="276" w:lineRule="auto"/>
              <w:rPr>
                <w:rFonts w:eastAsia="Calibri"/>
                <w:lang w:eastAsia="ru-RU"/>
              </w:rPr>
            </w:pPr>
            <w:r w:rsidRPr="005D6DCF">
              <w:rPr>
                <w:rFonts w:eastAsia="Calibri"/>
                <w:lang w:eastAsia="ru-RU"/>
              </w:rPr>
              <w:t>8</w:t>
            </w:r>
          </w:p>
        </w:tc>
        <w:tc>
          <w:tcPr>
            <w:tcW w:w="2403" w:type="dxa"/>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rPr>
                <w:rFonts w:eastAsia="Calibri"/>
                <w:lang w:eastAsia="ru-RU"/>
              </w:rPr>
            </w:pPr>
            <w:r w:rsidRPr="005D6DCF">
              <w:rPr>
                <w:rFonts w:eastAsia="Calibri"/>
                <w:lang w:eastAsia="ru-RU"/>
              </w:rPr>
              <w:t>Конкурс на лучший бизнес-проект «Быстрый старт»</w:t>
            </w:r>
          </w:p>
        </w:tc>
        <w:tc>
          <w:tcPr>
            <w:tcW w:w="2835" w:type="dxa"/>
            <w:gridSpan w:val="5"/>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rPr>
                <w:rFonts w:eastAsia="Calibri"/>
                <w:lang w:eastAsia="ru-RU"/>
              </w:rPr>
            </w:pPr>
            <w:r w:rsidRPr="005D6DCF">
              <w:rPr>
                <w:rFonts w:eastAsia="Calibri"/>
                <w:lang w:eastAsia="ru-RU"/>
              </w:rPr>
              <w:t>Формирование предпринимательских компетенций  обучающихся</w:t>
            </w:r>
          </w:p>
        </w:tc>
        <w:tc>
          <w:tcPr>
            <w:tcW w:w="1555" w:type="dxa"/>
            <w:gridSpan w:val="3"/>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rPr>
                <w:rFonts w:eastAsia="Calibri"/>
                <w:lang w:eastAsia="ru-RU"/>
              </w:rPr>
            </w:pPr>
            <w:r w:rsidRPr="005D6DCF">
              <w:rPr>
                <w:rFonts w:eastAsia="Calibri"/>
                <w:lang w:eastAsia="ru-RU"/>
              </w:rPr>
              <w:t>Январь 2020</w:t>
            </w:r>
          </w:p>
        </w:tc>
        <w:tc>
          <w:tcPr>
            <w:tcW w:w="2208" w:type="dxa"/>
            <w:tcBorders>
              <w:top w:val="single" w:sz="4" w:space="0" w:color="auto"/>
              <w:left w:val="single" w:sz="4" w:space="0" w:color="auto"/>
              <w:bottom w:val="single" w:sz="4" w:space="0" w:color="auto"/>
              <w:right w:val="single" w:sz="4" w:space="0" w:color="auto"/>
            </w:tcBorders>
            <w:vAlign w:val="center"/>
          </w:tcPr>
          <w:p w:rsidR="00716497" w:rsidRPr="005D6DCF" w:rsidRDefault="00716497" w:rsidP="005D6DCF">
            <w:pPr>
              <w:spacing w:after="0" w:line="276" w:lineRule="auto"/>
              <w:jc w:val="center"/>
              <w:rPr>
                <w:rFonts w:eastAsia="Calibri"/>
                <w:lang w:eastAsia="ru-RU"/>
              </w:rPr>
            </w:pPr>
            <w:r w:rsidRPr="005D6DCF">
              <w:rPr>
                <w:rFonts w:eastAsia="Calibri"/>
                <w:lang w:eastAsia="ru-RU"/>
              </w:rPr>
              <w:t>Педагог-психолог, Руководитель воспитательного отдела</w:t>
            </w:r>
          </w:p>
        </w:tc>
      </w:tr>
      <w:tr w:rsidR="00716497" w:rsidRPr="005D6DCF" w:rsidTr="00A644DD">
        <w:trPr>
          <w:trHeight w:val="293"/>
        </w:trPr>
        <w:tc>
          <w:tcPr>
            <w:tcW w:w="754" w:type="dxa"/>
            <w:tcBorders>
              <w:top w:val="single" w:sz="4" w:space="0" w:color="auto"/>
              <w:bottom w:val="single" w:sz="4" w:space="0" w:color="auto"/>
              <w:right w:val="single" w:sz="4" w:space="0" w:color="auto"/>
            </w:tcBorders>
          </w:tcPr>
          <w:p w:rsidR="00716497" w:rsidRPr="005D6DCF" w:rsidRDefault="00716497" w:rsidP="005D6DCF">
            <w:pPr>
              <w:spacing w:after="0" w:line="276" w:lineRule="auto"/>
              <w:rPr>
                <w:rFonts w:eastAsia="Calibri"/>
                <w:lang w:eastAsia="ru-RU"/>
              </w:rPr>
            </w:pPr>
            <w:r w:rsidRPr="005D6DCF">
              <w:rPr>
                <w:rFonts w:eastAsia="Calibri"/>
                <w:lang w:eastAsia="ru-RU"/>
              </w:rPr>
              <w:lastRenderedPageBreak/>
              <w:t>9</w:t>
            </w:r>
          </w:p>
        </w:tc>
        <w:tc>
          <w:tcPr>
            <w:tcW w:w="2403" w:type="dxa"/>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rPr>
                <w:rFonts w:eastAsia="Calibri"/>
                <w:bCs/>
                <w:bdr w:val="none" w:sz="0" w:space="0" w:color="auto" w:frame="1"/>
                <w:shd w:val="clear" w:color="auto" w:fill="FFFFFF"/>
                <w:lang w:eastAsia="ru-RU"/>
              </w:rPr>
            </w:pPr>
            <w:r w:rsidRPr="005D6DCF">
              <w:rPr>
                <w:rFonts w:eastAsia="Calibri"/>
                <w:bCs/>
                <w:bdr w:val="none" w:sz="0" w:space="0" w:color="auto" w:frame="1"/>
                <w:shd w:val="clear" w:color="auto" w:fill="FFFFFF"/>
                <w:lang w:eastAsia="ru-RU"/>
              </w:rPr>
              <w:t>Региональный этап Национального чемпионата профессий и предпринимательских идей «Карьера в России»</w:t>
            </w:r>
          </w:p>
          <w:p w:rsidR="00716497" w:rsidRPr="005D6DCF" w:rsidRDefault="00716497" w:rsidP="005D6DCF">
            <w:pPr>
              <w:spacing w:after="0" w:line="276" w:lineRule="auto"/>
              <w:rPr>
                <w:rFonts w:eastAsia="Calibri"/>
                <w:bCs/>
                <w:bdr w:val="none" w:sz="0" w:space="0" w:color="auto" w:frame="1"/>
                <w:shd w:val="clear" w:color="auto" w:fill="FFFFFF"/>
                <w:lang w:eastAsia="ru-RU"/>
              </w:rPr>
            </w:pPr>
          </w:p>
          <w:p w:rsidR="00716497" w:rsidRPr="005D6DCF" w:rsidRDefault="00716497" w:rsidP="005D6DCF">
            <w:pPr>
              <w:spacing w:after="0" w:line="276" w:lineRule="auto"/>
              <w:rPr>
                <w:rFonts w:eastAsia="Calibri"/>
                <w:bCs/>
                <w:bdr w:val="none" w:sz="0" w:space="0" w:color="auto" w:frame="1"/>
                <w:shd w:val="clear" w:color="auto" w:fill="FFFFFF"/>
                <w:lang w:eastAsia="ru-RU"/>
              </w:rPr>
            </w:pPr>
          </w:p>
          <w:p w:rsidR="00716497" w:rsidRPr="005D6DCF" w:rsidRDefault="00716497" w:rsidP="005D6DCF">
            <w:pPr>
              <w:spacing w:after="0" w:line="276" w:lineRule="auto"/>
              <w:rPr>
                <w:rFonts w:eastAsia="Calibri"/>
                <w:b/>
                <w:lang w:eastAsia="ru-RU"/>
              </w:rPr>
            </w:pPr>
          </w:p>
        </w:tc>
        <w:tc>
          <w:tcPr>
            <w:tcW w:w="2835" w:type="dxa"/>
            <w:gridSpan w:val="5"/>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rPr>
                <w:rFonts w:eastAsia="Calibri"/>
                <w:lang w:eastAsia="ru-RU"/>
              </w:rPr>
            </w:pPr>
            <w:r w:rsidRPr="005D6DCF">
              <w:rPr>
                <w:rFonts w:eastAsia="Calibri"/>
                <w:lang w:eastAsia="ru-RU"/>
              </w:rPr>
              <w:t>Формирование предпринимательских компетенций  обучающихся</w:t>
            </w:r>
          </w:p>
        </w:tc>
        <w:tc>
          <w:tcPr>
            <w:tcW w:w="1555" w:type="dxa"/>
            <w:gridSpan w:val="3"/>
            <w:tcBorders>
              <w:top w:val="single" w:sz="4" w:space="0" w:color="auto"/>
              <w:left w:val="single" w:sz="4" w:space="0" w:color="auto"/>
              <w:bottom w:val="single" w:sz="4" w:space="0" w:color="auto"/>
              <w:right w:val="single" w:sz="4" w:space="0" w:color="auto"/>
            </w:tcBorders>
          </w:tcPr>
          <w:p w:rsidR="00716497" w:rsidRPr="005D6DCF" w:rsidRDefault="00716497" w:rsidP="005D6DCF">
            <w:pPr>
              <w:spacing w:after="0" w:line="276" w:lineRule="auto"/>
              <w:jc w:val="center"/>
              <w:rPr>
                <w:rFonts w:eastAsia="Calibri"/>
                <w:lang w:eastAsia="ru-RU"/>
              </w:rPr>
            </w:pPr>
            <w:r w:rsidRPr="005D6DCF">
              <w:rPr>
                <w:rFonts w:eastAsia="Calibri"/>
                <w:lang w:eastAsia="ru-RU"/>
              </w:rPr>
              <w:t>Апрель - май</w:t>
            </w:r>
          </w:p>
        </w:tc>
        <w:tc>
          <w:tcPr>
            <w:tcW w:w="2208" w:type="dxa"/>
            <w:tcBorders>
              <w:top w:val="single" w:sz="4" w:space="0" w:color="auto"/>
              <w:left w:val="single" w:sz="4" w:space="0" w:color="auto"/>
              <w:bottom w:val="single" w:sz="4" w:space="0" w:color="auto"/>
              <w:right w:val="single" w:sz="4" w:space="0" w:color="auto"/>
            </w:tcBorders>
            <w:vAlign w:val="center"/>
          </w:tcPr>
          <w:p w:rsidR="00716497" w:rsidRPr="005D6DCF" w:rsidRDefault="00716497" w:rsidP="005D6DCF">
            <w:pPr>
              <w:spacing w:after="0" w:line="276" w:lineRule="auto"/>
              <w:rPr>
                <w:rFonts w:eastAsia="Calibri"/>
                <w:lang w:eastAsia="ru-RU"/>
              </w:rPr>
            </w:pPr>
            <w:r w:rsidRPr="005D6DCF">
              <w:rPr>
                <w:rFonts w:eastAsia="Calibri"/>
                <w:lang w:eastAsia="ru-RU"/>
              </w:rPr>
              <w:t>Воспитательный отдел, волонтеры</w:t>
            </w:r>
          </w:p>
        </w:tc>
      </w:tr>
      <w:tr w:rsidR="00716497" w:rsidRPr="005D6DCF" w:rsidTr="003329F1">
        <w:trPr>
          <w:trHeight w:val="446"/>
        </w:trPr>
        <w:tc>
          <w:tcPr>
            <w:tcW w:w="9755" w:type="dxa"/>
            <w:gridSpan w:val="11"/>
            <w:tcBorders>
              <w:top w:val="single" w:sz="4" w:space="0" w:color="auto"/>
              <w:bottom w:val="single" w:sz="4" w:space="0" w:color="auto"/>
              <w:right w:val="single" w:sz="4" w:space="0" w:color="auto"/>
            </w:tcBorders>
          </w:tcPr>
          <w:p w:rsidR="00716497" w:rsidRPr="005D6DCF" w:rsidRDefault="00716497" w:rsidP="003329F1">
            <w:pPr>
              <w:spacing w:after="0" w:line="276" w:lineRule="auto"/>
              <w:jc w:val="center"/>
              <w:rPr>
                <w:rFonts w:eastAsia="Calibri"/>
                <w:lang w:eastAsia="ru-RU"/>
              </w:rPr>
            </w:pPr>
            <w:r w:rsidRPr="005D6DCF">
              <w:rPr>
                <w:rFonts w:eastAsia="Calibri"/>
                <w:b/>
                <w:lang w:eastAsia="ru-RU"/>
              </w:rPr>
              <w:t>Развитие студенческого самоуправления</w:t>
            </w:r>
          </w:p>
        </w:tc>
      </w:tr>
      <w:tr w:rsidR="00716497" w:rsidRPr="005D6DCF" w:rsidTr="00A644DD">
        <w:trPr>
          <w:trHeight w:val="217"/>
        </w:trPr>
        <w:tc>
          <w:tcPr>
            <w:tcW w:w="754" w:type="dxa"/>
            <w:tcBorders>
              <w:top w:val="single" w:sz="4" w:space="0" w:color="auto"/>
              <w:bottom w:val="single" w:sz="4" w:space="0" w:color="auto"/>
              <w:right w:val="single" w:sz="4" w:space="0" w:color="auto"/>
            </w:tcBorders>
          </w:tcPr>
          <w:p w:rsidR="00716497" w:rsidRPr="005D6DCF" w:rsidRDefault="00716497" w:rsidP="005D6DCF">
            <w:pPr>
              <w:spacing w:after="0" w:line="276" w:lineRule="auto"/>
              <w:rPr>
                <w:rFonts w:eastAsia="Calibri"/>
                <w:lang w:eastAsia="ru-RU"/>
              </w:rPr>
            </w:pPr>
            <w:r w:rsidRPr="005D6DCF">
              <w:rPr>
                <w:rFonts w:eastAsia="Calibri"/>
                <w:lang w:eastAsia="ru-RU"/>
              </w:rPr>
              <w:t>1</w:t>
            </w:r>
          </w:p>
        </w:tc>
        <w:tc>
          <w:tcPr>
            <w:tcW w:w="2672" w:type="dxa"/>
            <w:gridSpan w:val="2"/>
            <w:tcBorders>
              <w:top w:val="single" w:sz="4" w:space="0" w:color="auto"/>
              <w:left w:val="single" w:sz="4" w:space="0" w:color="auto"/>
              <w:bottom w:val="single" w:sz="4" w:space="0" w:color="auto"/>
              <w:right w:val="single" w:sz="4" w:space="0" w:color="auto"/>
            </w:tcBorders>
            <w:vAlign w:val="center"/>
          </w:tcPr>
          <w:p w:rsidR="00716497" w:rsidRPr="005D6DCF" w:rsidRDefault="00716497" w:rsidP="005D6DCF">
            <w:pPr>
              <w:spacing w:after="0" w:line="276" w:lineRule="auto"/>
              <w:rPr>
                <w:rFonts w:eastAsia="Calibri"/>
                <w:lang w:eastAsia="ru-RU"/>
              </w:rPr>
            </w:pPr>
            <w:r w:rsidRPr="005D6DCF">
              <w:rPr>
                <w:rFonts w:eastAsia="Calibri"/>
                <w:lang w:eastAsia="ru-RU"/>
              </w:rPr>
              <w:t>Выборы членов студенческого актива групп</w:t>
            </w:r>
          </w:p>
        </w:tc>
        <w:tc>
          <w:tcPr>
            <w:tcW w:w="2796" w:type="dxa"/>
            <w:gridSpan w:val="6"/>
            <w:tcBorders>
              <w:top w:val="single" w:sz="4" w:space="0" w:color="auto"/>
              <w:left w:val="single" w:sz="4" w:space="0" w:color="auto"/>
              <w:bottom w:val="single" w:sz="4" w:space="0" w:color="auto"/>
              <w:right w:val="single" w:sz="4" w:space="0" w:color="auto"/>
            </w:tcBorders>
            <w:vAlign w:val="center"/>
          </w:tcPr>
          <w:p w:rsidR="00716497" w:rsidRPr="005D6DCF" w:rsidRDefault="00716497" w:rsidP="005D6DCF">
            <w:pPr>
              <w:spacing w:after="0" w:line="276" w:lineRule="auto"/>
              <w:rPr>
                <w:rFonts w:eastAsia="Calibri"/>
                <w:lang w:eastAsia="ru-RU"/>
              </w:rPr>
            </w:pPr>
            <w:r w:rsidRPr="005D6DCF">
              <w:rPr>
                <w:rFonts w:eastAsia="Calibri"/>
                <w:lang w:eastAsia="ru-RU"/>
              </w:rPr>
              <w:t>Сформирован студенческий актив каждой группы</w:t>
            </w:r>
          </w:p>
        </w:tc>
        <w:tc>
          <w:tcPr>
            <w:tcW w:w="1325" w:type="dxa"/>
            <w:tcBorders>
              <w:top w:val="single" w:sz="4" w:space="0" w:color="auto"/>
              <w:left w:val="single" w:sz="4" w:space="0" w:color="auto"/>
              <w:bottom w:val="single" w:sz="4" w:space="0" w:color="auto"/>
              <w:right w:val="single" w:sz="4" w:space="0" w:color="auto"/>
            </w:tcBorders>
            <w:vAlign w:val="center"/>
          </w:tcPr>
          <w:p w:rsidR="00716497" w:rsidRPr="005D6DCF" w:rsidRDefault="00716497" w:rsidP="005D6DCF">
            <w:pPr>
              <w:spacing w:after="0" w:line="276" w:lineRule="auto"/>
              <w:jc w:val="center"/>
              <w:rPr>
                <w:rFonts w:eastAsia="Calibri"/>
                <w:lang w:eastAsia="ru-RU"/>
              </w:rPr>
            </w:pPr>
            <w:r w:rsidRPr="005D6DCF">
              <w:rPr>
                <w:rFonts w:eastAsia="Calibri"/>
                <w:lang w:eastAsia="ru-RU"/>
              </w:rPr>
              <w:t xml:space="preserve">Сентябрь </w:t>
            </w:r>
          </w:p>
        </w:tc>
        <w:tc>
          <w:tcPr>
            <w:tcW w:w="2208" w:type="dxa"/>
            <w:tcBorders>
              <w:top w:val="single" w:sz="4" w:space="0" w:color="auto"/>
              <w:left w:val="single" w:sz="4" w:space="0" w:color="auto"/>
              <w:bottom w:val="single" w:sz="4" w:space="0" w:color="auto"/>
              <w:right w:val="single" w:sz="4" w:space="0" w:color="auto"/>
            </w:tcBorders>
            <w:vAlign w:val="center"/>
          </w:tcPr>
          <w:p w:rsidR="00716497" w:rsidRPr="005D6DCF" w:rsidRDefault="00716497" w:rsidP="005D6DCF">
            <w:pPr>
              <w:spacing w:after="0" w:line="276" w:lineRule="auto"/>
              <w:jc w:val="center"/>
              <w:rPr>
                <w:rFonts w:eastAsia="Calibri"/>
                <w:lang w:eastAsia="ru-RU"/>
              </w:rPr>
            </w:pPr>
            <w:r w:rsidRPr="005D6DCF">
              <w:rPr>
                <w:rFonts w:eastAsia="Calibri"/>
                <w:lang w:eastAsia="ru-RU"/>
              </w:rPr>
              <w:t xml:space="preserve"> Классные руководители и мастера п/о, Педагог-психолог</w:t>
            </w:r>
          </w:p>
        </w:tc>
      </w:tr>
      <w:tr w:rsidR="00716497" w:rsidRPr="005D6DCF" w:rsidTr="00A644DD">
        <w:trPr>
          <w:trHeight w:val="217"/>
        </w:trPr>
        <w:tc>
          <w:tcPr>
            <w:tcW w:w="754" w:type="dxa"/>
            <w:tcBorders>
              <w:top w:val="single" w:sz="4" w:space="0" w:color="auto"/>
              <w:bottom w:val="single" w:sz="4" w:space="0" w:color="auto"/>
              <w:right w:val="single" w:sz="4" w:space="0" w:color="auto"/>
            </w:tcBorders>
          </w:tcPr>
          <w:p w:rsidR="00716497" w:rsidRPr="005D6DCF" w:rsidRDefault="00716497" w:rsidP="005D6DCF">
            <w:pPr>
              <w:spacing w:after="0" w:line="276" w:lineRule="auto"/>
              <w:rPr>
                <w:rFonts w:eastAsia="Calibri"/>
                <w:lang w:eastAsia="ru-RU"/>
              </w:rPr>
            </w:pPr>
            <w:r w:rsidRPr="005D6DCF">
              <w:rPr>
                <w:rFonts w:eastAsia="Calibri"/>
                <w:lang w:eastAsia="ru-RU"/>
              </w:rPr>
              <w:t>2</w:t>
            </w:r>
          </w:p>
        </w:tc>
        <w:tc>
          <w:tcPr>
            <w:tcW w:w="2672" w:type="dxa"/>
            <w:gridSpan w:val="2"/>
            <w:tcBorders>
              <w:top w:val="single" w:sz="4" w:space="0" w:color="auto"/>
              <w:left w:val="single" w:sz="4" w:space="0" w:color="auto"/>
              <w:bottom w:val="single" w:sz="4" w:space="0" w:color="auto"/>
              <w:right w:val="single" w:sz="4" w:space="0" w:color="auto"/>
            </w:tcBorders>
            <w:vAlign w:val="center"/>
          </w:tcPr>
          <w:p w:rsidR="00716497" w:rsidRPr="005D6DCF" w:rsidRDefault="00716497" w:rsidP="005D6DCF">
            <w:pPr>
              <w:spacing w:after="0" w:line="276" w:lineRule="auto"/>
              <w:rPr>
                <w:rFonts w:eastAsia="Calibri"/>
                <w:lang w:eastAsia="ru-RU"/>
              </w:rPr>
            </w:pPr>
            <w:r w:rsidRPr="005D6DCF">
              <w:rPr>
                <w:rFonts w:eastAsia="Calibri"/>
                <w:lang w:eastAsia="ru-RU"/>
              </w:rPr>
              <w:t>Организация работы Совета студенческого самоуправления</w:t>
            </w:r>
          </w:p>
        </w:tc>
        <w:tc>
          <w:tcPr>
            <w:tcW w:w="2796" w:type="dxa"/>
            <w:gridSpan w:val="6"/>
            <w:tcBorders>
              <w:top w:val="single" w:sz="4" w:space="0" w:color="auto"/>
              <w:left w:val="single" w:sz="4" w:space="0" w:color="auto"/>
              <w:bottom w:val="single" w:sz="4" w:space="0" w:color="auto"/>
              <w:right w:val="single" w:sz="4" w:space="0" w:color="auto"/>
            </w:tcBorders>
            <w:vAlign w:val="center"/>
          </w:tcPr>
          <w:p w:rsidR="00716497" w:rsidRPr="005D6DCF" w:rsidRDefault="00716497" w:rsidP="005D6DCF">
            <w:pPr>
              <w:spacing w:after="0" w:line="276" w:lineRule="auto"/>
              <w:rPr>
                <w:rFonts w:eastAsia="Calibri"/>
                <w:lang w:eastAsia="ru-RU"/>
              </w:rPr>
            </w:pPr>
            <w:r w:rsidRPr="005D6DCF">
              <w:rPr>
                <w:rFonts w:eastAsia="Calibri"/>
                <w:lang w:eastAsia="ru-RU"/>
              </w:rPr>
              <w:t>Деятельность студенческого совета по направлениям:</w:t>
            </w:r>
          </w:p>
          <w:p w:rsidR="00716497" w:rsidRPr="005D6DCF" w:rsidRDefault="00716497" w:rsidP="005D6DCF">
            <w:pPr>
              <w:spacing w:after="0" w:line="276" w:lineRule="auto"/>
              <w:rPr>
                <w:rFonts w:eastAsia="Calibri"/>
                <w:lang w:eastAsia="ru-RU"/>
              </w:rPr>
            </w:pPr>
            <w:r w:rsidRPr="005D6DCF">
              <w:rPr>
                <w:rFonts w:eastAsia="Calibri"/>
                <w:lang w:eastAsia="ru-RU"/>
              </w:rPr>
              <w:t xml:space="preserve">- </w:t>
            </w:r>
            <w:proofErr w:type="spellStart"/>
            <w:r w:rsidRPr="005D6DCF">
              <w:rPr>
                <w:rFonts w:eastAsia="Calibri"/>
                <w:lang w:eastAsia="ru-RU"/>
              </w:rPr>
              <w:t>Волонтерство</w:t>
            </w:r>
            <w:proofErr w:type="spellEnd"/>
          </w:p>
          <w:p w:rsidR="00716497" w:rsidRPr="005D6DCF" w:rsidRDefault="00716497" w:rsidP="005D6DCF">
            <w:pPr>
              <w:spacing w:after="0" w:line="276" w:lineRule="auto"/>
              <w:rPr>
                <w:rFonts w:eastAsia="Calibri"/>
                <w:lang w:eastAsia="ru-RU"/>
              </w:rPr>
            </w:pPr>
            <w:r w:rsidRPr="005D6DCF">
              <w:rPr>
                <w:rFonts w:eastAsia="Calibri"/>
                <w:lang w:eastAsia="ru-RU"/>
              </w:rPr>
              <w:t>-Творчество</w:t>
            </w:r>
          </w:p>
          <w:p w:rsidR="00716497" w:rsidRPr="005D6DCF" w:rsidRDefault="00716497" w:rsidP="005D6DCF">
            <w:pPr>
              <w:spacing w:after="0" w:line="276" w:lineRule="auto"/>
              <w:rPr>
                <w:rFonts w:eastAsia="Calibri"/>
                <w:lang w:eastAsia="ru-RU"/>
              </w:rPr>
            </w:pPr>
            <w:r w:rsidRPr="005D6DCF">
              <w:rPr>
                <w:rFonts w:eastAsia="Calibri"/>
                <w:lang w:eastAsia="ru-RU"/>
              </w:rPr>
              <w:t>- Патриотизм</w:t>
            </w:r>
          </w:p>
          <w:p w:rsidR="00716497" w:rsidRPr="005D6DCF" w:rsidRDefault="00716497" w:rsidP="005D6DCF">
            <w:pPr>
              <w:spacing w:after="0" w:line="276" w:lineRule="auto"/>
              <w:rPr>
                <w:rFonts w:eastAsia="Calibri"/>
                <w:lang w:eastAsia="ru-RU"/>
              </w:rPr>
            </w:pPr>
            <w:r w:rsidRPr="005D6DCF">
              <w:rPr>
                <w:rFonts w:eastAsia="Calibri"/>
                <w:lang w:eastAsia="ru-RU"/>
              </w:rPr>
              <w:t>- Самоуправление</w:t>
            </w:r>
          </w:p>
          <w:p w:rsidR="00716497" w:rsidRPr="005D6DCF" w:rsidRDefault="00716497" w:rsidP="005D6DCF">
            <w:pPr>
              <w:spacing w:after="0" w:line="276" w:lineRule="auto"/>
              <w:rPr>
                <w:rFonts w:eastAsia="Calibri"/>
                <w:lang w:eastAsia="ru-RU"/>
              </w:rPr>
            </w:pPr>
            <w:r w:rsidRPr="005D6DCF">
              <w:rPr>
                <w:rFonts w:eastAsia="Calibri"/>
                <w:lang w:eastAsia="ru-RU"/>
              </w:rPr>
              <w:t>- Предпринимательство</w:t>
            </w:r>
          </w:p>
          <w:p w:rsidR="00716497" w:rsidRPr="005D6DCF" w:rsidRDefault="00716497" w:rsidP="005D6DCF">
            <w:pPr>
              <w:spacing w:after="0" w:line="276" w:lineRule="auto"/>
              <w:rPr>
                <w:rFonts w:eastAsia="Calibri"/>
                <w:lang w:eastAsia="ru-RU"/>
              </w:rPr>
            </w:pPr>
          </w:p>
          <w:p w:rsidR="00716497" w:rsidRPr="005D6DCF" w:rsidRDefault="00716497" w:rsidP="005D6DCF">
            <w:pPr>
              <w:spacing w:after="0" w:line="276" w:lineRule="auto"/>
              <w:rPr>
                <w:rFonts w:eastAsia="Calibri"/>
                <w:lang w:eastAsia="ru-RU"/>
              </w:rPr>
            </w:pPr>
          </w:p>
          <w:p w:rsidR="00716497" w:rsidRPr="005D6DCF" w:rsidRDefault="00716497" w:rsidP="005D6DCF">
            <w:pPr>
              <w:spacing w:after="0" w:line="276" w:lineRule="auto"/>
              <w:rPr>
                <w:rFonts w:eastAsia="Calibri"/>
                <w:lang w:eastAsia="ru-RU"/>
              </w:rPr>
            </w:pPr>
          </w:p>
        </w:tc>
        <w:tc>
          <w:tcPr>
            <w:tcW w:w="1325" w:type="dxa"/>
            <w:tcBorders>
              <w:top w:val="single" w:sz="4" w:space="0" w:color="auto"/>
              <w:left w:val="single" w:sz="4" w:space="0" w:color="auto"/>
              <w:bottom w:val="single" w:sz="4" w:space="0" w:color="auto"/>
              <w:right w:val="single" w:sz="4" w:space="0" w:color="auto"/>
            </w:tcBorders>
            <w:vAlign w:val="center"/>
          </w:tcPr>
          <w:p w:rsidR="00716497" w:rsidRPr="005D6DCF" w:rsidRDefault="00716497" w:rsidP="005D6DCF">
            <w:pPr>
              <w:spacing w:after="0" w:line="276" w:lineRule="auto"/>
              <w:jc w:val="center"/>
              <w:rPr>
                <w:rFonts w:eastAsia="Calibri"/>
                <w:lang w:eastAsia="ru-RU"/>
              </w:rPr>
            </w:pPr>
            <w:r w:rsidRPr="005D6DCF">
              <w:rPr>
                <w:rFonts w:eastAsia="Calibri"/>
                <w:lang w:eastAsia="ru-RU"/>
              </w:rPr>
              <w:t>В течение года</w:t>
            </w:r>
          </w:p>
        </w:tc>
        <w:tc>
          <w:tcPr>
            <w:tcW w:w="2208" w:type="dxa"/>
            <w:tcBorders>
              <w:top w:val="single" w:sz="4" w:space="0" w:color="auto"/>
              <w:left w:val="single" w:sz="4" w:space="0" w:color="auto"/>
              <w:bottom w:val="single" w:sz="4" w:space="0" w:color="auto"/>
              <w:right w:val="single" w:sz="4" w:space="0" w:color="auto"/>
            </w:tcBorders>
            <w:vAlign w:val="center"/>
          </w:tcPr>
          <w:p w:rsidR="00716497" w:rsidRPr="005D6DCF" w:rsidRDefault="00716497" w:rsidP="005D6DCF">
            <w:pPr>
              <w:spacing w:after="0" w:line="276" w:lineRule="auto"/>
              <w:jc w:val="center"/>
              <w:rPr>
                <w:rFonts w:eastAsia="Calibri"/>
                <w:lang w:eastAsia="ru-RU"/>
              </w:rPr>
            </w:pPr>
            <w:r w:rsidRPr="005D6DCF">
              <w:rPr>
                <w:rFonts w:eastAsia="Calibri"/>
                <w:lang w:eastAsia="ru-RU"/>
              </w:rPr>
              <w:t>Педагог-психолог</w:t>
            </w:r>
          </w:p>
          <w:p w:rsidR="00716497" w:rsidRPr="005D6DCF" w:rsidRDefault="00716497" w:rsidP="005D6DCF">
            <w:pPr>
              <w:spacing w:after="0" w:line="276" w:lineRule="auto"/>
              <w:jc w:val="center"/>
              <w:rPr>
                <w:rFonts w:eastAsia="Calibri"/>
                <w:lang w:eastAsia="ru-RU"/>
              </w:rPr>
            </w:pPr>
            <w:r w:rsidRPr="005D6DCF">
              <w:rPr>
                <w:rFonts w:eastAsia="Calibri"/>
                <w:lang w:eastAsia="ru-RU"/>
              </w:rPr>
              <w:t>Руководитель воспитательного отдела</w:t>
            </w:r>
          </w:p>
        </w:tc>
      </w:tr>
      <w:tr w:rsidR="00716497" w:rsidRPr="005D6DCF" w:rsidTr="00A644DD">
        <w:trPr>
          <w:trHeight w:val="217"/>
        </w:trPr>
        <w:tc>
          <w:tcPr>
            <w:tcW w:w="754" w:type="dxa"/>
            <w:tcBorders>
              <w:top w:val="single" w:sz="4" w:space="0" w:color="auto"/>
              <w:bottom w:val="single" w:sz="4" w:space="0" w:color="auto"/>
              <w:right w:val="single" w:sz="4" w:space="0" w:color="auto"/>
            </w:tcBorders>
          </w:tcPr>
          <w:p w:rsidR="00716497" w:rsidRPr="005D6DCF" w:rsidRDefault="00716497" w:rsidP="005D6DCF">
            <w:pPr>
              <w:spacing w:after="0" w:line="276" w:lineRule="auto"/>
              <w:rPr>
                <w:rFonts w:eastAsia="Calibri"/>
                <w:lang w:eastAsia="ru-RU"/>
              </w:rPr>
            </w:pPr>
            <w:r w:rsidRPr="005D6DCF">
              <w:rPr>
                <w:rFonts w:eastAsia="Calibri"/>
                <w:lang w:eastAsia="ru-RU"/>
              </w:rPr>
              <w:t>3</w:t>
            </w:r>
          </w:p>
        </w:tc>
        <w:tc>
          <w:tcPr>
            <w:tcW w:w="2672" w:type="dxa"/>
            <w:gridSpan w:val="2"/>
            <w:tcBorders>
              <w:top w:val="single" w:sz="4" w:space="0" w:color="auto"/>
              <w:left w:val="single" w:sz="4" w:space="0" w:color="auto"/>
              <w:bottom w:val="single" w:sz="4" w:space="0" w:color="auto"/>
              <w:right w:val="single" w:sz="4" w:space="0" w:color="auto"/>
            </w:tcBorders>
            <w:vAlign w:val="center"/>
          </w:tcPr>
          <w:p w:rsidR="00716497" w:rsidRPr="005D6DCF" w:rsidRDefault="00716497" w:rsidP="005D6DCF">
            <w:pPr>
              <w:spacing w:after="0" w:line="276" w:lineRule="auto"/>
              <w:rPr>
                <w:rFonts w:eastAsia="Calibri"/>
                <w:lang w:eastAsia="ru-RU"/>
              </w:rPr>
            </w:pPr>
            <w:r w:rsidRPr="005D6DCF">
              <w:rPr>
                <w:rFonts w:eastAsia="Calibri"/>
                <w:lang w:eastAsia="ru-RU"/>
              </w:rPr>
              <w:t>Деятельность волонтерского движения «Добро»</w:t>
            </w:r>
          </w:p>
        </w:tc>
        <w:tc>
          <w:tcPr>
            <w:tcW w:w="2796" w:type="dxa"/>
            <w:gridSpan w:val="6"/>
            <w:tcBorders>
              <w:top w:val="single" w:sz="4" w:space="0" w:color="auto"/>
              <w:left w:val="single" w:sz="4" w:space="0" w:color="auto"/>
              <w:bottom w:val="single" w:sz="4" w:space="0" w:color="auto"/>
              <w:right w:val="single" w:sz="4" w:space="0" w:color="auto"/>
            </w:tcBorders>
            <w:vAlign w:val="center"/>
          </w:tcPr>
          <w:p w:rsidR="00716497" w:rsidRPr="005D6DCF" w:rsidRDefault="00716497" w:rsidP="005D6DCF">
            <w:pPr>
              <w:spacing w:after="0" w:line="276" w:lineRule="auto"/>
              <w:rPr>
                <w:rFonts w:eastAsia="Calibri"/>
                <w:lang w:eastAsia="ru-RU"/>
              </w:rPr>
            </w:pPr>
            <w:r w:rsidRPr="005D6DCF">
              <w:rPr>
                <w:rFonts w:eastAsia="Calibri"/>
                <w:lang w:eastAsia="ru-RU"/>
              </w:rPr>
              <w:t>Вовлечение обучающихся в волонтерскую деятельность, формирование, организация свободного времени</w:t>
            </w:r>
          </w:p>
        </w:tc>
        <w:tc>
          <w:tcPr>
            <w:tcW w:w="1325" w:type="dxa"/>
            <w:tcBorders>
              <w:top w:val="single" w:sz="4" w:space="0" w:color="auto"/>
              <w:left w:val="single" w:sz="4" w:space="0" w:color="auto"/>
              <w:bottom w:val="single" w:sz="4" w:space="0" w:color="auto"/>
              <w:right w:val="single" w:sz="4" w:space="0" w:color="auto"/>
            </w:tcBorders>
            <w:vAlign w:val="center"/>
          </w:tcPr>
          <w:p w:rsidR="00716497" w:rsidRPr="005D6DCF" w:rsidRDefault="00716497" w:rsidP="005D6DCF">
            <w:pPr>
              <w:spacing w:after="0" w:line="276" w:lineRule="auto"/>
              <w:jc w:val="center"/>
              <w:rPr>
                <w:rFonts w:eastAsia="Calibri"/>
                <w:lang w:eastAsia="ru-RU"/>
              </w:rPr>
            </w:pPr>
            <w:r w:rsidRPr="005D6DCF">
              <w:rPr>
                <w:rFonts w:eastAsia="Calibri"/>
                <w:lang w:eastAsia="ru-RU"/>
              </w:rPr>
              <w:t>В течение года</w:t>
            </w:r>
          </w:p>
        </w:tc>
        <w:tc>
          <w:tcPr>
            <w:tcW w:w="2208" w:type="dxa"/>
            <w:tcBorders>
              <w:top w:val="single" w:sz="4" w:space="0" w:color="auto"/>
              <w:left w:val="single" w:sz="4" w:space="0" w:color="auto"/>
              <w:bottom w:val="single" w:sz="4" w:space="0" w:color="auto"/>
              <w:right w:val="single" w:sz="4" w:space="0" w:color="auto"/>
            </w:tcBorders>
            <w:vAlign w:val="center"/>
          </w:tcPr>
          <w:p w:rsidR="00716497" w:rsidRPr="005D6DCF" w:rsidRDefault="00716497" w:rsidP="005D6DCF">
            <w:pPr>
              <w:spacing w:after="0" w:line="276" w:lineRule="auto"/>
              <w:jc w:val="center"/>
              <w:rPr>
                <w:rFonts w:eastAsia="Calibri"/>
                <w:lang w:eastAsia="ru-RU"/>
              </w:rPr>
            </w:pPr>
            <w:r w:rsidRPr="005D6DCF">
              <w:rPr>
                <w:rFonts w:eastAsia="Calibri"/>
                <w:lang w:eastAsia="ru-RU"/>
              </w:rPr>
              <w:t>Педагог-психолог</w:t>
            </w:r>
          </w:p>
          <w:p w:rsidR="00716497" w:rsidRPr="005D6DCF" w:rsidRDefault="00716497" w:rsidP="005D6DCF">
            <w:pPr>
              <w:spacing w:after="0" w:line="276" w:lineRule="auto"/>
              <w:jc w:val="center"/>
              <w:rPr>
                <w:rFonts w:eastAsia="Calibri"/>
                <w:lang w:eastAsia="ru-RU"/>
              </w:rPr>
            </w:pPr>
            <w:r w:rsidRPr="005D6DCF">
              <w:rPr>
                <w:rFonts w:eastAsia="Calibri"/>
                <w:lang w:eastAsia="ru-RU"/>
              </w:rPr>
              <w:t xml:space="preserve"> Руководитель воспитательного отдела</w:t>
            </w:r>
          </w:p>
        </w:tc>
      </w:tr>
      <w:tr w:rsidR="00716497" w:rsidRPr="005D6DCF" w:rsidTr="00A644DD">
        <w:trPr>
          <w:trHeight w:val="217"/>
        </w:trPr>
        <w:tc>
          <w:tcPr>
            <w:tcW w:w="754" w:type="dxa"/>
            <w:tcBorders>
              <w:top w:val="single" w:sz="4" w:space="0" w:color="auto"/>
              <w:bottom w:val="single" w:sz="4" w:space="0" w:color="auto"/>
              <w:right w:val="single" w:sz="4" w:space="0" w:color="auto"/>
            </w:tcBorders>
          </w:tcPr>
          <w:p w:rsidR="00716497" w:rsidRPr="005D6DCF" w:rsidRDefault="00716497" w:rsidP="005D6DCF">
            <w:pPr>
              <w:spacing w:after="0" w:line="276" w:lineRule="auto"/>
              <w:rPr>
                <w:rFonts w:eastAsia="Calibri"/>
                <w:lang w:eastAsia="ru-RU"/>
              </w:rPr>
            </w:pPr>
            <w:r w:rsidRPr="005D6DCF">
              <w:rPr>
                <w:rFonts w:eastAsia="Calibri"/>
                <w:lang w:eastAsia="ru-RU"/>
              </w:rPr>
              <w:lastRenderedPageBreak/>
              <w:t>4</w:t>
            </w:r>
          </w:p>
        </w:tc>
        <w:tc>
          <w:tcPr>
            <w:tcW w:w="2672" w:type="dxa"/>
            <w:gridSpan w:val="2"/>
            <w:tcBorders>
              <w:top w:val="single" w:sz="4" w:space="0" w:color="auto"/>
              <w:left w:val="single" w:sz="4" w:space="0" w:color="auto"/>
              <w:bottom w:val="single" w:sz="4" w:space="0" w:color="auto"/>
              <w:right w:val="single" w:sz="4" w:space="0" w:color="auto"/>
            </w:tcBorders>
            <w:vAlign w:val="center"/>
          </w:tcPr>
          <w:p w:rsidR="00716497" w:rsidRPr="005D6DCF" w:rsidRDefault="00716497" w:rsidP="005D6DCF">
            <w:pPr>
              <w:spacing w:after="0" w:line="276" w:lineRule="auto"/>
              <w:rPr>
                <w:rFonts w:eastAsia="Calibri"/>
                <w:lang w:eastAsia="ru-RU"/>
              </w:rPr>
            </w:pPr>
            <w:r w:rsidRPr="005D6DCF">
              <w:rPr>
                <w:rFonts w:eastAsia="Calibri"/>
                <w:lang w:eastAsia="ru-RU"/>
              </w:rPr>
              <w:t>Организация и проведение мероприятий</w:t>
            </w:r>
          </w:p>
        </w:tc>
        <w:tc>
          <w:tcPr>
            <w:tcW w:w="2796" w:type="dxa"/>
            <w:gridSpan w:val="6"/>
            <w:tcBorders>
              <w:top w:val="single" w:sz="4" w:space="0" w:color="auto"/>
              <w:left w:val="single" w:sz="4" w:space="0" w:color="auto"/>
              <w:bottom w:val="single" w:sz="4" w:space="0" w:color="auto"/>
              <w:right w:val="single" w:sz="4" w:space="0" w:color="auto"/>
            </w:tcBorders>
            <w:vAlign w:val="center"/>
          </w:tcPr>
          <w:p w:rsidR="00716497" w:rsidRPr="005D6DCF" w:rsidRDefault="00716497" w:rsidP="005D6DCF">
            <w:pPr>
              <w:spacing w:after="0" w:line="276" w:lineRule="auto"/>
              <w:rPr>
                <w:rFonts w:eastAsia="Calibri"/>
                <w:lang w:eastAsia="ru-RU"/>
              </w:rPr>
            </w:pPr>
            <w:r w:rsidRPr="005D6DCF">
              <w:rPr>
                <w:rFonts w:eastAsia="Calibri"/>
                <w:lang w:eastAsia="ru-RU"/>
              </w:rPr>
              <w:t xml:space="preserve">В течение года организованы и проведены мероприятия </w:t>
            </w:r>
          </w:p>
          <w:p w:rsidR="00716497" w:rsidRPr="005D6DCF" w:rsidRDefault="00716497" w:rsidP="005D6DCF">
            <w:pPr>
              <w:spacing w:after="0" w:line="276" w:lineRule="auto"/>
              <w:rPr>
                <w:rFonts w:eastAsia="Calibri"/>
                <w:lang w:eastAsia="ru-RU"/>
              </w:rPr>
            </w:pPr>
            <w:r w:rsidRPr="005D6DCF">
              <w:rPr>
                <w:rFonts w:eastAsia="Calibri"/>
                <w:lang w:eastAsia="ru-RU"/>
              </w:rPr>
              <w:t>Формирование активной жизненной позиции</w:t>
            </w:r>
          </w:p>
        </w:tc>
        <w:tc>
          <w:tcPr>
            <w:tcW w:w="1325" w:type="dxa"/>
            <w:tcBorders>
              <w:top w:val="single" w:sz="4" w:space="0" w:color="auto"/>
              <w:left w:val="single" w:sz="4" w:space="0" w:color="auto"/>
              <w:bottom w:val="single" w:sz="4" w:space="0" w:color="auto"/>
              <w:right w:val="single" w:sz="4" w:space="0" w:color="auto"/>
            </w:tcBorders>
            <w:vAlign w:val="center"/>
          </w:tcPr>
          <w:p w:rsidR="00716497" w:rsidRPr="005D6DCF" w:rsidRDefault="00716497" w:rsidP="005D6DCF">
            <w:pPr>
              <w:spacing w:after="0" w:line="276" w:lineRule="auto"/>
              <w:jc w:val="center"/>
              <w:rPr>
                <w:rFonts w:eastAsia="Calibri"/>
                <w:lang w:eastAsia="ru-RU"/>
              </w:rPr>
            </w:pPr>
            <w:r w:rsidRPr="005D6DCF">
              <w:rPr>
                <w:rFonts w:eastAsia="Calibri"/>
                <w:lang w:eastAsia="ru-RU"/>
              </w:rPr>
              <w:t>В течение года</w:t>
            </w:r>
          </w:p>
        </w:tc>
        <w:tc>
          <w:tcPr>
            <w:tcW w:w="2208" w:type="dxa"/>
            <w:tcBorders>
              <w:top w:val="single" w:sz="4" w:space="0" w:color="auto"/>
              <w:left w:val="single" w:sz="4" w:space="0" w:color="auto"/>
              <w:bottom w:val="single" w:sz="4" w:space="0" w:color="auto"/>
              <w:right w:val="single" w:sz="4" w:space="0" w:color="auto"/>
            </w:tcBorders>
            <w:vAlign w:val="center"/>
          </w:tcPr>
          <w:p w:rsidR="00716497" w:rsidRPr="005D6DCF" w:rsidRDefault="00716497" w:rsidP="005D6DCF">
            <w:pPr>
              <w:spacing w:after="0" w:line="276" w:lineRule="auto"/>
              <w:jc w:val="center"/>
              <w:rPr>
                <w:rFonts w:eastAsia="Calibri"/>
                <w:lang w:eastAsia="ru-RU"/>
              </w:rPr>
            </w:pPr>
            <w:r w:rsidRPr="005D6DCF">
              <w:rPr>
                <w:rFonts w:eastAsia="Calibri"/>
                <w:lang w:eastAsia="ru-RU"/>
              </w:rPr>
              <w:t>Воспитательный отдел, классные руководители</w:t>
            </w:r>
          </w:p>
        </w:tc>
      </w:tr>
      <w:tr w:rsidR="00716497" w:rsidRPr="005D6DCF" w:rsidTr="003329F1">
        <w:trPr>
          <w:trHeight w:val="585"/>
        </w:trPr>
        <w:tc>
          <w:tcPr>
            <w:tcW w:w="9755" w:type="dxa"/>
            <w:gridSpan w:val="11"/>
            <w:tcBorders>
              <w:top w:val="single" w:sz="4" w:space="0" w:color="auto"/>
              <w:bottom w:val="single" w:sz="4" w:space="0" w:color="auto"/>
              <w:right w:val="single" w:sz="4" w:space="0" w:color="auto"/>
            </w:tcBorders>
          </w:tcPr>
          <w:p w:rsidR="00716497" w:rsidRPr="005D6DCF" w:rsidRDefault="00716497" w:rsidP="003329F1">
            <w:pPr>
              <w:spacing w:after="0" w:line="276" w:lineRule="auto"/>
              <w:jc w:val="center"/>
              <w:rPr>
                <w:rFonts w:eastAsia="Calibri"/>
                <w:b/>
                <w:lang w:eastAsia="ru-RU"/>
              </w:rPr>
            </w:pPr>
            <w:r w:rsidRPr="005D6DCF">
              <w:rPr>
                <w:rFonts w:eastAsia="Calibri"/>
                <w:b/>
                <w:lang w:eastAsia="ru-RU"/>
              </w:rPr>
              <w:t>Работа с родителями</w:t>
            </w:r>
          </w:p>
        </w:tc>
      </w:tr>
      <w:tr w:rsidR="00716497" w:rsidRPr="005D6DCF" w:rsidTr="00937FB7">
        <w:trPr>
          <w:trHeight w:val="2685"/>
        </w:trPr>
        <w:tc>
          <w:tcPr>
            <w:tcW w:w="754" w:type="dxa"/>
            <w:tcBorders>
              <w:top w:val="single" w:sz="4" w:space="0" w:color="auto"/>
              <w:bottom w:val="single" w:sz="4" w:space="0" w:color="auto"/>
              <w:right w:val="single" w:sz="4" w:space="0" w:color="auto"/>
            </w:tcBorders>
          </w:tcPr>
          <w:p w:rsidR="00716497" w:rsidRPr="005D6DCF" w:rsidRDefault="00716497" w:rsidP="005D6DCF">
            <w:pPr>
              <w:spacing w:after="0" w:line="276" w:lineRule="auto"/>
              <w:rPr>
                <w:rFonts w:eastAsia="Calibri"/>
                <w:lang w:eastAsia="ru-RU"/>
              </w:rPr>
            </w:pPr>
            <w:r w:rsidRPr="005D6DCF">
              <w:rPr>
                <w:rFonts w:eastAsia="Calibri"/>
                <w:lang w:eastAsia="ru-RU"/>
              </w:rPr>
              <w:t>1</w:t>
            </w:r>
          </w:p>
        </w:tc>
        <w:tc>
          <w:tcPr>
            <w:tcW w:w="3113" w:type="dxa"/>
            <w:gridSpan w:val="4"/>
            <w:tcBorders>
              <w:top w:val="single" w:sz="4" w:space="0" w:color="auto"/>
              <w:left w:val="single" w:sz="4" w:space="0" w:color="auto"/>
              <w:bottom w:val="single" w:sz="4" w:space="0" w:color="auto"/>
              <w:right w:val="single" w:sz="4" w:space="0" w:color="auto"/>
            </w:tcBorders>
            <w:vAlign w:val="center"/>
          </w:tcPr>
          <w:p w:rsidR="00716497" w:rsidRPr="005D6DCF" w:rsidRDefault="00716497" w:rsidP="005D6DCF">
            <w:pPr>
              <w:spacing w:after="0" w:line="276" w:lineRule="auto"/>
              <w:rPr>
                <w:rFonts w:eastAsia="Calibri"/>
                <w:lang w:eastAsia="ru-RU"/>
              </w:rPr>
            </w:pPr>
            <w:r w:rsidRPr="005D6DCF">
              <w:rPr>
                <w:rFonts w:eastAsia="Calibri"/>
                <w:lang w:eastAsia="ru-RU"/>
              </w:rPr>
              <w:t>Организация и проведение родительских собраний</w:t>
            </w:r>
          </w:p>
        </w:tc>
        <w:tc>
          <w:tcPr>
            <w:tcW w:w="2090" w:type="dxa"/>
            <w:tcBorders>
              <w:top w:val="single" w:sz="4" w:space="0" w:color="auto"/>
              <w:left w:val="single" w:sz="4" w:space="0" w:color="auto"/>
              <w:bottom w:val="single" w:sz="4" w:space="0" w:color="auto"/>
              <w:right w:val="single" w:sz="4" w:space="0" w:color="auto"/>
            </w:tcBorders>
            <w:vAlign w:val="center"/>
          </w:tcPr>
          <w:p w:rsidR="00716497" w:rsidRPr="005D6DCF" w:rsidRDefault="00716497" w:rsidP="005D6DCF">
            <w:pPr>
              <w:spacing w:after="0" w:line="276" w:lineRule="auto"/>
              <w:rPr>
                <w:rFonts w:eastAsia="Calibri"/>
                <w:lang w:eastAsia="ru-RU"/>
              </w:rPr>
            </w:pPr>
            <w:r w:rsidRPr="005D6DCF">
              <w:rPr>
                <w:rFonts w:eastAsia="Calibri"/>
                <w:lang w:eastAsia="ru-RU"/>
              </w:rPr>
              <w:t>Просвещение родителей по определенным, наиболее актуальным темам обучения и воспитания студентов</w:t>
            </w:r>
          </w:p>
        </w:tc>
        <w:tc>
          <w:tcPr>
            <w:tcW w:w="1590" w:type="dxa"/>
            <w:gridSpan w:val="4"/>
            <w:tcBorders>
              <w:top w:val="single" w:sz="4" w:space="0" w:color="auto"/>
              <w:left w:val="single" w:sz="4" w:space="0" w:color="auto"/>
              <w:bottom w:val="single" w:sz="4" w:space="0" w:color="auto"/>
              <w:right w:val="single" w:sz="4" w:space="0" w:color="auto"/>
            </w:tcBorders>
            <w:vAlign w:val="center"/>
          </w:tcPr>
          <w:p w:rsidR="00716497" w:rsidRPr="005D6DCF" w:rsidRDefault="00716497" w:rsidP="005D6DCF">
            <w:pPr>
              <w:spacing w:after="0" w:line="276" w:lineRule="auto"/>
              <w:jc w:val="center"/>
              <w:rPr>
                <w:rFonts w:eastAsia="Calibri"/>
                <w:lang w:eastAsia="ru-RU"/>
              </w:rPr>
            </w:pPr>
            <w:r w:rsidRPr="005D6DCF">
              <w:rPr>
                <w:rFonts w:eastAsia="Calibri"/>
                <w:lang w:eastAsia="ru-RU"/>
              </w:rPr>
              <w:t>Ежеквартально</w:t>
            </w:r>
          </w:p>
        </w:tc>
        <w:tc>
          <w:tcPr>
            <w:tcW w:w="2208" w:type="dxa"/>
            <w:tcBorders>
              <w:top w:val="single" w:sz="4" w:space="0" w:color="auto"/>
              <w:left w:val="single" w:sz="4" w:space="0" w:color="auto"/>
              <w:bottom w:val="single" w:sz="4" w:space="0" w:color="auto"/>
              <w:right w:val="single" w:sz="4" w:space="0" w:color="auto"/>
            </w:tcBorders>
            <w:vAlign w:val="center"/>
          </w:tcPr>
          <w:p w:rsidR="00716497" w:rsidRPr="005D6DCF" w:rsidRDefault="00716497" w:rsidP="005D6DCF">
            <w:pPr>
              <w:spacing w:after="0" w:line="276" w:lineRule="auto"/>
              <w:jc w:val="center"/>
              <w:rPr>
                <w:rFonts w:eastAsia="Calibri"/>
                <w:lang w:eastAsia="ru-RU"/>
              </w:rPr>
            </w:pPr>
            <w:r w:rsidRPr="005D6DCF">
              <w:rPr>
                <w:rFonts w:eastAsia="Calibri"/>
                <w:lang w:eastAsia="ru-RU"/>
              </w:rPr>
              <w:t>Руководитель воспитательного отдела</w:t>
            </w:r>
          </w:p>
        </w:tc>
      </w:tr>
      <w:tr w:rsidR="00716497" w:rsidRPr="005D6DCF" w:rsidTr="00A644DD">
        <w:trPr>
          <w:trHeight w:val="217"/>
        </w:trPr>
        <w:tc>
          <w:tcPr>
            <w:tcW w:w="754" w:type="dxa"/>
            <w:tcBorders>
              <w:top w:val="single" w:sz="4" w:space="0" w:color="auto"/>
              <w:bottom w:val="single" w:sz="4" w:space="0" w:color="auto"/>
              <w:right w:val="single" w:sz="4" w:space="0" w:color="auto"/>
            </w:tcBorders>
          </w:tcPr>
          <w:p w:rsidR="00716497" w:rsidRPr="005D6DCF" w:rsidRDefault="00716497" w:rsidP="005D6DCF">
            <w:pPr>
              <w:spacing w:after="0" w:line="276" w:lineRule="auto"/>
              <w:rPr>
                <w:rFonts w:eastAsia="Calibri"/>
                <w:lang w:eastAsia="ru-RU"/>
              </w:rPr>
            </w:pPr>
            <w:r w:rsidRPr="005D6DCF">
              <w:rPr>
                <w:rFonts w:eastAsia="Calibri"/>
                <w:lang w:eastAsia="ru-RU"/>
              </w:rPr>
              <w:t>2</w:t>
            </w:r>
          </w:p>
        </w:tc>
        <w:tc>
          <w:tcPr>
            <w:tcW w:w="3113" w:type="dxa"/>
            <w:gridSpan w:val="4"/>
            <w:tcBorders>
              <w:top w:val="single" w:sz="4" w:space="0" w:color="auto"/>
              <w:left w:val="single" w:sz="4" w:space="0" w:color="auto"/>
              <w:bottom w:val="single" w:sz="4" w:space="0" w:color="auto"/>
              <w:right w:val="single" w:sz="4" w:space="0" w:color="auto"/>
            </w:tcBorders>
            <w:vAlign w:val="center"/>
          </w:tcPr>
          <w:p w:rsidR="00716497" w:rsidRPr="005D6DCF" w:rsidRDefault="00716497" w:rsidP="005D6DCF">
            <w:pPr>
              <w:spacing w:after="0" w:line="276" w:lineRule="auto"/>
              <w:rPr>
                <w:rFonts w:eastAsia="Calibri"/>
                <w:lang w:eastAsia="ru-RU"/>
              </w:rPr>
            </w:pPr>
            <w:r w:rsidRPr="005D6DCF">
              <w:rPr>
                <w:rFonts w:eastAsia="Calibri"/>
                <w:lang w:eastAsia="ru-RU"/>
              </w:rPr>
              <w:t>Информирование родителей о проведение и результатах учебной деятельности обучающихся</w:t>
            </w:r>
          </w:p>
        </w:tc>
        <w:tc>
          <w:tcPr>
            <w:tcW w:w="2090" w:type="dxa"/>
            <w:tcBorders>
              <w:top w:val="single" w:sz="4" w:space="0" w:color="auto"/>
              <w:left w:val="single" w:sz="4" w:space="0" w:color="auto"/>
              <w:bottom w:val="single" w:sz="4" w:space="0" w:color="auto"/>
              <w:right w:val="single" w:sz="4" w:space="0" w:color="auto"/>
            </w:tcBorders>
            <w:vAlign w:val="center"/>
          </w:tcPr>
          <w:p w:rsidR="00716497" w:rsidRPr="005D6DCF" w:rsidRDefault="00716497" w:rsidP="005D6DCF">
            <w:pPr>
              <w:spacing w:after="0" w:line="276" w:lineRule="auto"/>
              <w:rPr>
                <w:rFonts w:eastAsia="Calibri"/>
                <w:lang w:eastAsia="ru-RU"/>
              </w:rPr>
            </w:pPr>
            <w:r w:rsidRPr="005D6DCF">
              <w:rPr>
                <w:rFonts w:eastAsia="Calibri"/>
                <w:lang w:eastAsia="ru-RU"/>
              </w:rPr>
              <w:t xml:space="preserve">Индивидуальное информирование родителей по вопросам успеваемости, посещаемости обучающихся. Направление уведомлений. </w:t>
            </w:r>
          </w:p>
          <w:p w:rsidR="00716497" w:rsidRPr="005D6DCF" w:rsidRDefault="00716497" w:rsidP="005D6DCF">
            <w:pPr>
              <w:spacing w:after="0" w:line="276" w:lineRule="auto"/>
              <w:rPr>
                <w:rFonts w:eastAsia="Calibri"/>
                <w:lang w:eastAsia="ru-RU"/>
              </w:rPr>
            </w:pPr>
          </w:p>
        </w:tc>
        <w:tc>
          <w:tcPr>
            <w:tcW w:w="1590" w:type="dxa"/>
            <w:gridSpan w:val="4"/>
            <w:tcBorders>
              <w:top w:val="single" w:sz="4" w:space="0" w:color="auto"/>
              <w:left w:val="single" w:sz="4" w:space="0" w:color="auto"/>
              <w:bottom w:val="single" w:sz="4" w:space="0" w:color="auto"/>
              <w:right w:val="single" w:sz="4" w:space="0" w:color="auto"/>
            </w:tcBorders>
            <w:vAlign w:val="center"/>
          </w:tcPr>
          <w:p w:rsidR="00716497" w:rsidRPr="005D6DCF" w:rsidRDefault="00716497" w:rsidP="005D6DCF">
            <w:pPr>
              <w:spacing w:after="0" w:line="276" w:lineRule="auto"/>
              <w:jc w:val="center"/>
              <w:rPr>
                <w:rFonts w:eastAsia="Calibri"/>
                <w:lang w:eastAsia="ru-RU"/>
              </w:rPr>
            </w:pPr>
            <w:r w:rsidRPr="005D6DCF">
              <w:rPr>
                <w:rFonts w:eastAsia="Calibri"/>
                <w:lang w:eastAsia="ru-RU"/>
              </w:rPr>
              <w:t>В течение года</w:t>
            </w:r>
          </w:p>
        </w:tc>
        <w:tc>
          <w:tcPr>
            <w:tcW w:w="2208" w:type="dxa"/>
            <w:tcBorders>
              <w:top w:val="single" w:sz="4" w:space="0" w:color="auto"/>
              <w:left w:val="single" w:sz="4" w:space="0" w:color="auto"/>
              <w:bottom w:val="single" w:sz="4" w:space="0" w:color="auto"/>
              <w:right w:val="single" w:sz="4" w:space="0" w:color="auto"/>
            </w:tcBorders>
            <w:vAlign w:val="center"/>
          </w:tcPr>
          <w:p w:rsidR="00716497" w:rsidRPr="005D6DCF" w:rsidRDefault="00716497" w:rsidP="005D6DCF">
            <w:pPr>
              <w:spacing w:after="0" w:line="276" w:lineRule="auto"/>
              <w:jc w:val="center"/>
              <w:rPr>
                <w:rFonts w:eastAsia="Calibri"/>
                <w:lang w:eastAsia="ru-RU"/>
              </w:rPr>
            </w:pPr>
            <w:r w:rsidRPr="005D6DCF">
              <w:rPr>
                <w:rFonts w:eastAsia="Calibri"/>
                <w:lang w:eastAsia="ru-RU"/>
              </w:rPr>
              <w:t>Руководитель воспитательного отдела, классные руководители и мастера п/о</w:t>
            </w:r>
          </w:p>
        </w:tc>
      </w:tr>
      <w:tr w:rsidR="00716497" w:rsidRPr="005D6DCF" w:rsidTr="00A644DD">
        <w:trPr>
          <w:trHeight w:val="217"/>
        </w:trPr>
        <w:tc>
          <w:tcPr>
            <w:tcW w:w="754" w:type="dxa"/>
            <w:tcBorders>
              <w:top w:val="single" w:sz="4" w:space="0" w:color="auto"/>
              <w:bottom w:val="single" w:sz="4" w:space="0" w:color="auto"/>
              <w:right w:val="single" w:sz="4" w:space="0" w:color="auto"/>
            </w:tcBorders>
          </w:tcPr>
          <w:p w:rsidR="00716497" w:rsidRPr="005D6DCF" w:rsidRDefault="00716497" w:rsidP="005D6DCF">
            <w:pPr>
              <w:spacing w:after="0" w:line="276" w:lineRule="auto"/>
              <w:rPr>
                <w:rFonts w:eastAsia="Calibri"/>
                <w:lang w:eastAsia="ru-RU"/>
              </w:rPr>
            </w:pPr>
            <w:r w:rsidRPr="005D6DCF">
              <w:rPr>
                <w:rFonts w:eastAsia="Calibri"/>
                <w:lang w:eastAsia="ru-RU"/>
              </w:rPr>
              <w:t>3</w:t>
            </w:r>
          </w:p>
        </w:tc>
        <w:tc>
          <w:tcPr>
            <w:tcW w:w="3113" w:type="dxa"/>
            <w:gridSpan w:val="4"/>
            <w:tcBorders>
              <w:top w:val="single" w:sz="4" w:space="0" w:color="auto"/>
              <w:left w:val="single" w:sz="4" w:space="0" w:color="auto"/>
              <w:bottom w:val="single" w:sz="4" w:space="0" w:color="auto"/>
              <w:right w:val="single" w:sz="4" w:space="0" w:color="auto"/>
            </w:tcBorders>
            <w:vAlign w:val="center"/>
          </w:tcPr>
          <w:p w:rsidR="00716497" w:rsidRPr="005D6DCF" w:rsidRDefault="00716497" w:rsidP="005D6DCF">
            <w:pPr>
              <w:spacing w:after="0" w:line="276" w:lineRule="auto"/>
              <w:rPr>
                <w:rFonts w:eastAsia="Calibri"/>
                <w:lang w:eastAsia="ru-RU"/>
              </w:rPr>
            </w:pPr>
            <w:r w:rsidRPr="005D6DCF">
              <w:rPr>
                <w:rFonts w:eastAsia="Calibri"/>
                <w:lang w:eastAsia="ru-RU"/>
              </w:rPr>
              <w:t>Выезд по месту жительства обучающихся, относящихся к  «группе риска»</w:t>
            </w:r>
          </w:p>
        </w:tc>
        <w:tc>
          <w:tcPr>
            <w:tcW w:w="2090" w:type="dxa"/>
            <w:tcBorders>
              <w:top w:val="single" w:sz="4" w:space="0" w:color="auto"/>
              <w:left w:val="single" w:sz="4" w:space="0" w:color="auto"/>
              <w:bottom w:val="single" w:sz="4" w:space="0" w:color="auto"/>
              <w:right w:val="single" w:sz="4" w:space="0" w:color="auto"/>
            </w:tcBorders>
            <w:vAlign w:val="center"/>
          </w:tcPr>
          <w:p w:rsidR="00716497" w:rsidRPr="005D6DCF" w:rsidRDefault="00716497" w:rsidP="005D6DCF">
            <w:pPr>
              <w:spacing w:after="0" w:line="276" w:lineRule="auto"/>
              <w:rPr>
                <w:rFonts w:eastAsia="Calibri"/>
                <w:lang w:eastAsia="ru-RU"/>
              </w:rPr>
            </w:pPr>
            <w:r w:rsidRPr="005D6DCF">
              <w:rPr>
                <w:rFonts w:eastAsia="Calibri"/>
                <w:lang w:eastAsia="ru-RU"/>
              </w:rPr>
              <w:t>Составление профилактической беседы с родителями, выявление проблем</w:t>
            </w:r>
          </w:p>
          <w:p w:rsidR="00716497" w:rsidRPr="005D6DCF" w:rsidRDefault="00716497" w:rsidP="005D6DCF">
            <w:pPr>
              <w:spacing w:after="0" w:line="276" w:lineRule="auto"/>
              <w:rPr>
                <w:rFonts w:eastAsia="Calibri"/>
                <w:lang w:eastAsia="ru-RU"/>
              </w:rPr>
            </w:pPr>
          </w:p>
          <w:p w:rsidR="00716497" w:rsidRPr="005D6DCF" w:rsidRDefault="00716497" w:rsidP="005D6DCF">
            <w:pPr>
              <w:spacing w:after="0" w:line="276" w:lineRule="auto"/>
              <w:rPr>
                <w:rFonts w:eastAsia="Calibri"/>
                <w:lang w:eastAsia="ru-RU"/>
              </w:rPr>
            </w:pPr>
          </w:p>
        </w:tc>
        <w:tc>
          <w:tcPr>
            <w:tcW w:w="1590" w:type="dxa"/>
            <w:gridSpan w:val="4"/>
            <w:tcBorders>
              <w:top w:val="single" w:sz="4" w:space="0" w:color="auto"/>
              <w:left w:val="single" w:sz="4" w:space="0" w:color="auto"/>
              <w:bottom w:val="single" w:sz="4" w:space="0" w:color="auto"/>
              <w:right w:val="single" w:sz="4" w:space="0" w:color="auto"/>
            </w:tcBorders>
            <w:vAlign w:val="center"/>
          </w:tcPr>
          <w:p w:rsidR="00716497" w:rsidRPr="005D6DCF" w:rsidRDefault="00716497" w:rsidP="005D6DCF">
            <w:pPr>
              <w:spacing w:after="0" w:line="276" w:lineRule="auto"/>
              <w:jc w:val="center"/>
              <w:rPr>
                <w:rFonts w:eastAsia="Calibri"/>
                <w:lang w:eastAsia="ru-RU"/>
              </w:rPr>
            </w:pPr>
            <w:r w:rsidRPr="005D6DCF">
              <w:rPr>
                <w:rFonts w:eastAsia="Calibri"/>
                <w:lang w:eastAsia="ru-RU"/>
              </w:rPr>
              <w:t>В течение года</w:t>
            </w:r>
          </w:p>
        </w:tc>
        <w:tc>
          <w:tcPr>
            <w:tcW w:w="2208" w:type="dxa"/>
            <w:tcBorders>
              <w:top w:val="single" w:sz="4" w:space="0" w:color="auto"/>
              <w:left w:val="single" w:sz="4" w:space="0" w:color="auto"/>
              <w:bottom w:val="single" w:sz="4" w:space="0" w:color="auto"/>
              <w:right w:val="single" w:sz="4" w:space="0" w:color="auto"/>
            </w:tcBorders>
            <w:vAlign w:val="center"/>
          </w:tcPr>
          <w:p w:rsidR="00716497" w:rsidRPr="005D6DCF" w:rsidRDefault="00716497" w:rsidP="005D6DCF">
            <w:pPr>
              <w:spacing w:after="0" w:line="276" w:lineRule="auto"/>
              <w:jc w:val="center"/>
              <w:rPr>
                <w:rFonts w:eastAsia="Calibri"/>
                <w:lang w:eastAsia="ru-RU"/>
              </w:rPr>
            </w:pPr>
            <w:r w:rsidRPr="005D6DCF">
              <w:rPr>
                <w:rFonts w:eastAsia="Calibri"/>
                <w:lang w:eastAsia="ru-RU"/>
              </w:rPr>
              <w:t>Социальный педагог, педагог-психолог</w:t>
            </w:r>
          </w:p>
        </w:tc>
      </w:tr>
    </w:tbl>
    <w:p w:rsidR="00716497" w:rsidRPr="005D6DCF" w:rsidRDefault="00716497" w:rsidP="005D6DCF">
      <w:pPr>
        <w:spacing w:after="0" w:line="276" w:lineRule="auto"/>
        <w:ind w:right="3479"/>
        <w:rPr>
          <w:rFonts w:eastAsia="Times New Roman"/>
          <w:color w:val="000000"/>
          <w:lang w:eastAsia="ru-RU"/>
        </w:rPr>
      </w:pPr>
    </w:p>
    <w:p w:rsidR="00033C93" w:rsidRPr="005D6DCF" w:rsidRDefault="00033C93" w:rsidP="005D6DCF">
      <w:pPr>
        <w:spacing w:after="0" w:line="276" w:lineRule="auto"/>
        <w:ind w:left="1380" w:right="-20"/>
        <w:rPr>
          <w:rFonts w:eastAsia="Times New Roman"/>
          <w:b/>
          <w:bCs/>
          <w:color w:val="000000"/>
          <w:lang w:eastAsia="ru-RU"/>
        </w:rPr>
      </w:pPr>
    </w:p>
    <w:p w:rsidR="00937FB7" w:rsidRPr="005D6DCF" w:rsidRDefault="00937FB7" w:rsidP="005D6DCF">
      <w:pPr>
        <w:spacing w:after="0" w:line="276" w:lineRule="auto"/>
        <w:ind w:left="1380" w:right="-20"/>
        <w:jc w:val="center"/>
        <w:rPr>
          <w:rFonts w:eastAsia="Times New Roman"/>
          <w:color w:val="000000"/>
          <w:lang w:eastAsia="ru-RU"/>
        </w:rPr>
      </w:pPr>
      <w:r w:rsidRPr="005D6DCF">
        <w:rPr>
          <w:rFonts w:eastAsia="Times New Roman"/>
          <w:b/>
          <w:bCs/>
          <w:color w:val="000000"/>
          <w:lang w:eastAsia="ru-RU"/>
        </w:rPr>
        <w:lastRenderedPageBreak/>
        <w:t>ПЛ</w:t>
      </w:r>
      <w:r w:rsidRPr="005D6DCF">
        <w:rPr>
          <w:rFonts w:eastAsia="Times New Roman"/>
          <w:b/>
          <w:bCs/>
          <w:color w:val="000000"/>
          <w:spacing w:val="1"/>
          <w:lang w:eastAsia="ru-RU"/>
        </w:rPr>
        <w:t>А</w:t>
      </w:r>
      <w:r w:rsidRPr="005D6DCF">
        <w:rPr>
          <w:rFonts w:eastAsia="Times New Roman"/>
          <w:b/>
          <w:bCs/>
          <w:color w:val="000000"/>
          <w:lang w:eastAsia="ru-RU"/>
        </w:rPr>
        <w:t>Н</w:t>
      </w:r>
      <w:r w:rsidRPr="005D6DCF">
        <w:rPr>
          <w:rFonts w:eastAsia="Times New Roman"/>
          <w:color w:val="000000"/>
          <w:lang w:eastAsia="ru-RU"/>
        </w:rPr>
        <w:t xml:space="preserve"> </w:t>
      </w:r>
      <w:r w:rsidRPr="005D6DCF">
        <w:rPr>
          <w:rFonts w:eastAsia="Times New Roman"/>
          <w:b/>
          <w:bCs/>
          <w:color w:val="000000"/>
          <w:spacing w:val="-3"/>
          <w:lang w:eastAsia="ru-RU"/>
        </w:rPr>
        <w:t>Р</w:t>
      </w:r>
      <w:r w:rsidRPr="005D6DCF">
        <w:rPr>
          <w:rFonts w:eastAsia="Times New Roman"/>
          <w:b/>
          <w:bCs/>
          <w:color w:val="000000"/>
          <w:lang w:eastAsia="ru-RU"/>
        </w:rPr>
        <w:t>АБ</w:t>
      </w:r>
      <w:r w:rsidRPr="005D6DCF">
        <w:rPr>
          <w:rFonts w:eastAsia="Times New Roman"/>
          <w:b/>
          <w:bCs/>
          <w:color w:val="000000"/>
          <w:spacing w:val="-1"/>
          <w:lang w:eastAsia="ru-RU"/>
        </w:rPr>
        <w:t>О</w:t>
      </w:r>
      <w:r w:rsidRPr="005D6DCF">
        <w:rPr>
          <w:rFonts w:eastAsia="Times New Roman"/>
          <w:b/>
          <w:bCs/>
          <w:color w:val="000000"/>
          <w:lang w:eastAsia="ru-RU"/>
        </w:rPr>
        <w:t>ТЫ</w:t>
      </w:r>
      <w:r w:rsidRPr="005D6DCF">
        <w:rPr>
          <w:rFonts w:eastAsia="Times New Roman"/>
          <w:color w:val="000000"/>
          <w:lang w:eastAsia="ru-RU"/>
        </w:rPr>
        <w:t xml:space="preserve"> </w:t>
      </w:r>
      <w:r w:rsidRPr="005D6DCF">
        <w:rPr>
          <w:rFonts w:eastAsia="Times New Roman"/>
          <w:b/>
          <w:bCs/>
          <w:color w:val="000000"/>
          <w:spacing w:val="-1"/>
          <w:lang w:eastAsia="ru-RU"/>
        </w:rPr>
        <w:t>БИ</w:t>
      </w:r>
      <w:r w:rsidRPr="005D6DCF">
        <w:rPr>
          <w:rFonts w:eastAsia="Times New Roman"/>
          <w:b/>
          <w:bCs/>
          <w:color w:val="000000"/>
          <w:lang w:eastAsia="ru-RU"/>
        </w:rPr>
        <w:t>З</w:t>
      </w:r>
      <w:r w:rsidRPr="005D6DCF">
        <w:rPr>
          <w:rFonts w:eastAsia="Times New Roman"/>
          <w:b/>
          <w:bCs/>
          <w:color w:val="000000"/>
          <w:spacing w:val="-1"/>
          <w:lang w:eastAsia="ru-RU"/>
        </w:rPr>
        <w:t>Н</w:t>
      </w:r>
      <w:r w:rsidRPr="005D6DCF">
        <w:rPr>
          <w:rFonts w:eastAsia="Times New Roman"/>
          <w:b/>
          <w:bCs/>
          <w:color w:val="000000"/>
          <w:lang w:eastAsia="ru-RU"/>
        </w:rPr>
        <w:t>ЕС</w:t>
      </w:r>
      <w:r w:rsidRPr="005D6DCF">
        <w:rPr>
          <w:rFonts w:eastAsia="Times New Roman"/>
          <w:color w:val="000000"/>
          <w:lang w:eastAsia="ru-RU"/>
        </w:rPr>
        <w:t xml:space="preserve"> </w:t>
      </w:r>
      <w:r w:rsidRPr="005D6DCF">
        <w:rPr>
          <w:rFonts w:eastAsia="Times New Roman"/>
          <w:b/>
          <w:bCs/>
          <w:color w:val="000000"/>
          <w:lang w:eastAsia="ru-RU"/>
        </w:rPr>
        <w:t>–</w:t>
      </w:r>
      <w:r w:rsidRPr="005D6DCF">
        <w:rPr>
          <w:rFonts w:eastAsia="Times New Roman"/>
          <w:color w:val="000000"/>
          <w:spacing w:val="1"/>
          <w:lang w:eastAsia="ru-RU"/>
        </w:rPr>
        <w:t xml:space="preserve"> </w:t>
      </w:r>
      <w:r w:rsidRPr="005D6DCF">
        <w:rPr>
          <w:rFonts w:eastAsia="Times New Roman"/>
          <w:b/>
          <w:bCs/>
          <w:color w:val="000000"/>
          <w:lang w:eastAsia="ru-RU"/>
        </w:rPr>
        <w:t>И</w:t>
      </w:r>
      <w:r w:rsidRPr="005D6DCF">
        <w:rPr>
          <w:rFonts w:eastAsia="Times New Roman"/>
          <w:b/>
          <w:bCs/>
          <w:color w:val="000000"/>
          <w:spacing w:val="-1"/>
          <w:lang w:eastAsia="ru-RU"/>
        </w:rPr>
        <w:t>НК</w:t>
      </w:r>
      <w:r w:rsidRPr="005D6DCF">
        <w:rPr>
          <w:rFonts w:eastAsia="Times New Roman"/>
          <w:b/>
          <w:bCs/>
          <w:color w:val="000000"/>
          <w:lang w:eastAsia="ru-RU"/>
        </w:rPr>
        <w:t>УБ</w:t>
      </w:r>
      <w:r w:rsidRPr="005D6DCF">
        <w:rPr>
          <w:rFonts w:eastAsia="Times New Roman"/>
          <w:b/>
          <w:bCs/>
          <w:color w:val="000000"/>
          <w:spacing w:val="-1"/>
          <w:lang w:eastAsia="ru-RU"/>
        </w:rPr>
        <w:t>А</w:t>
      </w:r>
      <w:r w:rsidRPr="005D6DCF">
        <w:rPr>
          <w:rFonts w:eastAsia="Times New Roman"/>
          <w:b/>
          <w:bCs/>
          <w:color w:val="000000"/>
          <w:lang w:eastAsia="ru-RU"/>
        </w:rPr>
        <w:t>ТОРА</w:t>
      </w:r>
    </w:p>
    <w:p w:rsidR="005A174D" w:rsidRPr="005D6DCF" w:rsidRDefault="00937FB7" w:rsidP="005D6DCF">
      <w:pPr>
        <w:spacing w:after="0" w:line="276" w:lineRule="auto"/>
        <w:ind w:left="1380" w:right="-20"/>
        <w:jc w:val="center"/>
        <w:rPr>
          <w:rFonts w:eastAsia="Times New Roman"/>
          <w:b/>
          <w:bCs/>
          <w:color w:val="000000"/>
          <w:lang w:eastAsia="ru-RU"/>
        </w:rPr>
      </w:pPr>
      <w:r w:rsidRPr="005D6DCF">
        <w:rPr>
          <w:rFonts w:eastAsia="Times New Roman"/>
          <w:b/>
          <w:bCs/>
          <w:color w:val="000000"/>
          <w:lang w:eastAsia="ru-RU"/>
        </w:rPr>
        <w:t>НА</w:t>
      </w:r>
      <w:r w:rsidRPr="005D6DCF">
        <w:rPr>
          <w:rFonts w:eastAsia="Times New Roman"/>
          <w:color w:val="000000"/>
          <w:spacing w:val="-2"/>
          <w:lang w:eastAsia="ru-RU"/>
        </w:rPr>
        <w:t xml:space="preserve"> </w:t>
      </w:r>
      <w:r w:rsidRPr="005D6DCF">
        <w:rPr>
          <w:rFonts w:eastAsia="Times New Roman"/>
          <w:b/>
          <w:bCs/>
          <w:color w:val="000000"/>
          <w:lang w:eastAsia="ru-RU"/>
        </w:rPr>
        <w:t>2</w:t>
      </w:r>
      <w:r w:rsidRPr="005D6DCF">
        <w:rPr>
          <w:rFonts w:eastAsia="Times New Roman"/>
          <w:b/>
          <w:bCs/>
          <w:color w:val="000000"/>
          <w:spacing w:val="-1"/>
          <w:lang w:eastAsia="ru-RU"/>
        </w:rPr>
        <w:t>01</w:t>
      </w:r>
      <w:r w:rsidRPr="005D6DCF">
        <w:rPr>
          <w:rFonts w:eastAsia="Times New Roman"/>
          <w:b/>
          <w:bCs/>
          <w:color w:val="000000"/>
          <w:lang w:eastAsia="ru-RU"/>
        </w:rPr>
        <w:t>9</w:t>
      </w:r>
      <w:r w:rsidRPr="005D6DCF">
        <w:rPr>
          <w:rFonts w:eastAsia="Times New Roman"/>
          <w:color w:val="000000"/>
          <w:spacing w:val="1"/>
          <w:lang w:eastAsia="ru-RU"/>
        </w:rPr>
        <w:t xml:space="preserve"> </w:t>
      </w:r>
      <w:r w:rsidRPr="005D6DCF">
        <w:rPr>
          <w:rFonts w:eastAsia="Times New Roman"/>
          <w:b/>
          <w:bCs/>
          <w:color w:val="000000"/>
          <w:lang w:eastAsia="ru-RU"/>
        </w:rPr>
        <w:t>–</w:t>
      </w:r>
      <w:r w:rsidRPr="005D6DCF">
        <w:rPr>
          <w:rFonts w:eastAsia="Times New Roman"/>
          <w:color w:val="000000"/>
          <w:lang w:eastAsia="ru-RU"/>
        </w:rPr>
        <w:t xml:space="preserve"> </w:t>
      </w:r>
      <w:r w:rsidRPr="005D6DCF">
        <w:rPr>
          <w:rFonts w:eastAsia="Times New Roman"/>
          <w:b/>
          <w:bCs/>
          <w:color w:val="000000"/>
          <w:lang w:eastAsia="ru-RU"/>
        </w:rPr>
        <w:t>2</w:t>
      </w:r>
      <w:r w:rsidRPr="005D6DCF">
        <w:rPr>
          <w:rFonts w:eastAsia="Times New Roman"/>
          <w:b/>
          <w:bCs/>
          <w:color w:val="000000"/>
          <w:spacing w:val="-1"/>
          <w:lang w:eastAsia="ru-RU"/>
        </w:rPr>
        <w:t>020</w:t>
      </w:r>
      <w:r w:rsidRPr="005D6DCF">
        <w:rPr>
          <w:rFonts w:eastAsia="Times New Roman"/>
          <w:color w:val="000000"/>
          <w:lang w:eastAsia="ru-RU"/>
        </w:rPr>
        <w:t xml:space="preserve"> </w:t>
      </w:r>
      <w:r w:rsidRPr="005D6DCF">
        <w:rPr>
          <w:rFonts w:eastAsia="Times New Roman"/>
          <w:b/>
          <w:bCs/>
          <w:color w:val="000000"/>
          <w:lang w:eastAsia="ru-RU"/>
        </w:rPr>
        <w:t>УЧЕБН</w:t>
      </w:r>
      <w:r w:rsidRPr="005D6DCF">
        <w:rPr>
          <w:rFonts w:eastAsia="Times New Roman"/>
          <w:b/>
          <w:bCs/>
          <w:color w:val="000000"/>
          <w:spacing w:val="-4"/>
          <w:lang w:eastAsia="ru-RU"/>
        </w:rPr>
        <w:t>Ы</w:t>
      </w:r>
      <w:r w:rsidRPr="005D6DCF">
        <w:rPr>
          <w:rFonts w:eastAsia="Times New Roman"/>
          <w:b/>
          <w:bCs/>
          <w:color w:val="000000"/>
          <w:lang w:eastAsia="ru-RU"/>
        </w:rPr>
        <w:t>Й</w:t>
      </w:r>
      <w:r w:rsidRPr="005D6DCF">
        <w:rPr>
          <w:rFonts w:eastAsia="Times New Roman"/>
          <w:color w:val="000000"/>
          <w:lang w:eastAsia="ru-RU"/>
        </w:rPr>
        <w:t xml:space="preserve"> </w:t>
      </w:r>
      <w:r w:rsidRPr="005D6DCF">
        <w:rPr>
          <w:rFonts w:eastAsia="Times New Roman"/>
          <w:b/>
          <w:bCs/>
          <w:color w:val="000000"/>
          <w:spacing w:val="-1"/>
          <w:lang w:eastAsia="ru-RU"/>
        </w:rPr>
        <w:t>Г</w:t>
      </w:r>
      <w:r w:rsidRPr="005D6DCF">
        <w:rPr>
          <w:rFonts w:eastAsia="Times New Roman"/>
          <w:b/>
          <w:bCs/>
          <w:color w:val="000000"/>
          <w:lang w:eastAsia="ru-RU"/>
        </w:rPr>
        <w:t>ОД</w:t>
      </w:r>
    </w:p>
    <w:p w:rsidR="005A174D" w:rsidRPr="005D6DCF" w:rsidRDefault="005A174D" w:rsidP="005D6DCF">
      <w:pPr>
        <w:spacing w:after="71" w:line="276" w:lineRule="auto"/>
        <w:rPr>
          <w:rFonts w:eastAsia="Times New Roman"/>
          <w:sz w:val="24"/>
          <w:szCs w:val="24"/>
          <w:lang w:eastAsia="ru-RU"/>
        </w:rPr>
      </w:pPr>
    </w:p>
    <w:tbl>
      <w:tblPr>
        <w:tblW w:w="974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515"/>
        <w:gridCol w:w="2269"/>
        <w:gridCol w:w="1834"/>
        <w:gridCol w:w="2126"/>
      </w:tblGrid>
      <w:tr w:rsidR="005A174D" w:rsidRPr="005D6DCF" w:rsidTr="003329F1">
        <w:trPr>
          <w:cantSplit/>
          <w:trHeight w:hRule="exact" w:val="655"/>
        </w:trPr>
        <w:tc>
          <w:tcPr>
            <w:tcW w:w="3515" w:type="dxa"/>
            <w:tcMar>
              <w:top w:w="0" w:type="dxa"/>
              <w:left w:w="0" w:type="dxa"/>
              <w:bottom w:w="0" w:type="dxa"/>
              <w:right w:w="0" w:type="dxa"/>
            </w:tcMar>
          </w:tcPr>
          <w:p w:rsidR="005A174D" w:rsidRPr="005D6DCF" w:rsidRDefault="005A174D" w:rsidP="005D6DCF">
            <w:pPr>
              <w:spacing w:before="14" w:after="0" w:line="276" w:lineRule="auto"/>
              <w:ind w:left="107" w:right="-20"/>
              <w:rPr>
                <w:rFonts w:eastAsia="Times New Roman"/>
                <w:color w:val="000000"/>
                <w:lang w:eastAsia="ru-RU"/>
              </w:rPr>
            </w:pPr>
            <w:r w:rsidRPr="005D6DCF">
              <w:rPr>
                <w:rFonts w:eastAsia="Times New Roman"/>
                <w:color w:val="000000"/>
                <w:lang w:eastAsia="ru-RU"/>
              </w:rPr>
              <w:t>Ме</w:t>
            </w:r>
            <w:r w:rsidRPr="005D6DCF">
              <w:rPr>
                <w:rFonts w:eastAsia="Times New Roman"/>
                <w:color w:val="000000"/>
                <w:spacing w:val="-1"/>
                <w:lang w:eastAsia="ru-RU"/>
              </w:rPr>
              <w:t>р</w:t>
            </w:r>
            <w:r w:rsidRPr="005D6DCF">
              <w:rPr>
                <w:rFonts w:eastAsia="Times New Roman"/>
                <w:color w:val="000000"/>
                <w:lang w:eastAsia="ru-RU"/>
              </w:rPr>
              <w:t>оп</w:t>
            </w:r>
            <w:r w:rsidRPr="005D6DCF">
              <w:rPr>
                <w:rFonts w:eastAsia="Times New Roman"/>
                <w:color w:val="000000"/>
                <w:spacing w:val="-1"/>
                <w:lang w:eastAsia="ru-RU"/>
              </w:rPr>
              <w:t>р</w:t>
            </w:r>
            <w:r w:rsidRPr="005D6DCF">
              <w:rPr>
                <w:rFonts w:eastAsia="Times New Roman"/>
                <w:color w:val="000000"/>
                <w:lang w:eastAsia="ru-RU"/>
              </w:rPr>
              <w:t>ият</w:t>
            </w:r>
            <w:r w:rsidRPr="005D6DCF">
              <w:rPr>
                <w:rFonts w:eastAsia="Times New Roman"/>
                <w:color w:val="000000"/>
                <w:spacing w:val="-1"/>
                <w:lang w:eastAsia="ru-RU"/>
              </w:rPr>
              <w:t>и</w:t>
            </w:r>
            <w:r w:rsidRPr="005D6DCF">
              <w:rPr>
                <w:rFonts w:eastAsia="Times New Roman"/>
                <w:color w:val="000000"/>
                <w:lang w:eastAsia="ru-RU"/>
              </w:rPr>
              <w:t>я</w:t>
            </w:r>
          </w:p>
        </w:tc>
        <w:tc>
          <w:tcPr>
            <w:tcW w:w="2269" w:type="dxa"/>
            <w:tcMar>
              <w:top w:w="0" w:type="dxa"/>
              <w:left w:w="0" w:type="dxa"/>
              <w:bottom w:w="0" w:type="dxa"/>
              <w:right w:w="0" w:type="dxa"/>
            </w:tcMar>
          </w:tcPr>
          <w:p w:rsidR="005A174D" w:rsidRPr="005D6DCF" w:rsidRDefault="005A174D" w:rsidP="005D6DCF">
            <w:pPr>
              <w:spacing w:before="14" w:after="0" w:line="276" w:lineRule="auto"/>
              <w:ind w:left="108" w:right="-20"/>
              <w:rPr>
                <w:rFonts w:eastAsia="Times New Roman"/>
                <w:color w:val="000000"/>
                <w:lang w:eastAsia="ru-RU"/>
              </w:rPr>
            </w:pPr>
            <w:r w:rsidRPr="005D6DCF">
              <w:rPr>
                <w:rFonts w:eastAsia="Times New Roman"/>
                <w:color w:val="000000"/>
                <w:lang w:eastAsia="ru-RU"/>
              </w:rPr>
              <w:t xml:space="preserve">Результаты  деятельности </w:t>
            </w:r>
          </w:p>
        </w:tc>
        <w:tc>
          <w:tcPr>
            <w:tcW w:w="1834" w:type="dxa"/>
          </w:tcPr>
          <w:p w:rsidR="005A174D" w:rsidRPr="005D6DCF" w:rsidRDefault="005A174D" w:rsidP="005D6DCF">
            <w:pPr>
              <w:spacing w:before="14" w:after="0" w:line="276" w:lineRule="auto"/>
              <w:ind w:left="108" w:right="-20"/>
              <w:rPr>
                <w:rFonts w:eastAsia="Times New Roman"/>
                <w:color w:val="000000"/>
                <w:lang w:eastAsia="ru-RU"/>
              </w:rPr>
            </w:pPr>
            <w:r w:rsidRPr="005D6DCF">
              <w:rPr>
                <w:rFonts w:eastAsia="Times New Roman"/>
                <w:color w:val="000000"/>
                <w:lang w:eastAsia="ru-RU"/>
              </w:rPr>
              <w:t>Дата, с</w:t>
            </w:r>
            <w:r w:rsidRPr="005D6DCF">
              <w:rPr>
                <w:rFonts w:eastAsia="Times New Roman"/>
                <w:color w:val="000000"/>
                <w:spacing w:val="-1"/>
                <w:lang w:eastAsia="ru-RU"/>
              </w:rPr>
              <w:t>р</w:t>
            </w:r>
            <w:r w:rsidRPr="005D6DCF">
              <w:rPr>
                <w:rFonts w:eastAsia="Times New Roman"/>
                <w:color w:val="000000"/>
                <w:lang w:eastAsia="ru-RU"/>
              </w:rPr>
              <w:t>о</w:t>
            </w:r>
            <w:r w:rsidRPr="005D6DCF">
              <w:rPr>
                <w:rFonts w:eastAsia="Times New Roman"/>
                <w:color w:val="000000"/>
                <w:spacing w:val="-1"/>
                <w:lang w:eastAsia="ru-RU"/>
              </w:rPr>
              <w:t>к</w:t>
            </w:r>
            <w:r w:rsidRPr="005D6DCF">
              <w:rPr>
                <w:rFonts w:eastAsia="Times New Roman"/>
                <w:color w:val="000000"/>
                <w:lang w:eastAsia="ru-RU"/>
              </w:rPr>
              <w:t>и</w:t>
            </w:r>
          </w:p>
        </w:tc>
        <w:tc>
          <w:tcPr>
            <w:tcW w:w="2126" w:type="dxa"/>
          </w:tcPr>
          <w:p w:rsidR="005A174D" w:rsidRPr="005D6DCF" w:rsidRDefault="005A174D" w:rsidP="005D6DCF">
            <w:pPr>
              <w:spacing w:before="14" w:after="0" w:line="276" w:lineRule="auto"/>
              <w:ind w:left="108" w:right="-20"/>
              <w:rPr>
                <w:rFonts w:eastAsia="Times New Roman"/>
                <w:color w:val="000000"/>
                <w:lang w:eastAsia="ru-RU"/>
              </w:rPr>
            </w:pPr>
            <w:r w:rsidRPr="005D6DCF">
              <w:rPr>
                <w:rFonts w:eastAsia="Times New Roman"/>
                <w:color w:val="000000"/>
                <w:lang w:eastAsia="ru-RU"/>
              </w:rPr>
              <w:t xml:space="preserve">Ответственные </w:t>
            </w:r>
          </w:p>
        </w:tc>
      </w:tr>
      <w:tr w:rsidR="005A174D" w:rsidRPr="005D6DCF" w:rsidTr="003329F1">
        <w:trPr>
          <w:cantSplit/>
          <w:trHeight w:hRule="exact" w:val="1723"/>
        </w:trPr>
        <w:tc>
          <w:tcPr>
            <w:tcW w:w="3515" w:type="dxa"/>
            <w:tcMar>
              <w:top w:w="0" w:type="dxa"/>
              <w:left w:w="0" w:type="dxa"/>
              <w:bottom w:w="0" w:type="dxa"/>
              <w:right w:w="0" w:type="dxa"/>
            </w:tcMar>
          </w:tcPr>
          <w:p w:rsidR="005A174D" w:rsidRPr="005D6DCF" w:rsidRDefault="005A174D" w:rsidP="005D6DCF">
            <w:pPr>
              <w:tabs>
                <w:tab w:val="left" w:pos="1230"/>
                <w:tab w:val="left" w:pos="2460"/>
                <w:tab w:val="left" w:pos="4081"/>
                <w:tab w:val="left" w:pos="4663"/>
                <w:tab w:val="left" w:pos="5474"/>
                <w:tab w:val="left" w:pos="6605"/>
              </w:tabs>
              <w:spacing w:before="14" w:after="0" w:line="276" w:lineRule="auto"/>
              <w:ind w:left="107" w:right="85"/>
              <w:jc w:val="center"/>
              <w:rPr>
                <w:rFonts w:eastAsia="Times New Roman"/>
                <w:color w:val="000000"/>
                <w:lang w:eastAsia="ru-RU"/>
              </w:rPr>
            </w:pPr>
            <w:r w:rsidRPr="005D6DCF">
              <w:rPr>
                <w:rFonts w:eastAsia="Times New Roman"/>
                <w:color w:val="000000"/>
                <w:spacing w:val="-1"/>
                <w:lang w:eastAsia="ru-RU"/>
              </w:rPr>
              <w:t>П</w:t>
            </w:r>
            <w:r w:rsidRPr="005D6DCF">
              <w:rPr>
                <w:rFonts w:eastAsia="Times New Roman"/>
                <w:color w:val="000000"/>
                <w:lang w:eastAsia="ru-RU"/>
              </w:rPr>
              <w:t>р</w:t>
            </w:r>
            <w:r w:rsidRPr="005D6DCF">
              <w:rPr>
                <w:rFonts w:eastAsia="Times New Roman"/>
                <w:color w:val="000000"/>
                <w:spacing w:val="1"/>
                <w:lang w:eastAsia="ru-RU"/>
              </w:rPr>
              <w:t>о</w:t>
            </w:r>
            <w:r w:rsidRPr="005D6DCF">
              <w:rPr>
                <w:rFonts w:eastAsia="Times New Roman"/>
                <w:color w:val="000000"/>
                <w:lang w:eastAsia="ru-RU"/>
              </w:rPr>
              <w:t>в</w:t>
            </w:r>
            <w:r w:rsidRPr="005D6DCF">
              <w:rPr>
                <w:rFonts w:eastAsia="Times New Roman"/>
                <w:color w:val="000000"/>
                <w:spacing w:val="-2"/>
                <w:lang w:eastAsia="ru-RU"/>
              </w:rPr>
              <w:t>е</w:t>
            </w:r>
            <w:r w:rsidRPr="005D6DCF">
              <w:rPr>
                <w:rFonts w:eastAsia="Times New Roman"/>
                <w:color w:val="000000"/>
                <w:lang w:eastAsia="ru-RU"/>
              </w:rPr>
              <w:t>д</w:t>
            </w:r>
            <w:r w:rsidRPr="005D6DCF">
              <w:rPr>
                <w:rFonts w:eastAsia="Times New Roman"/>
                <w:color w:val="000000"/>
                <w:spacing w:val="-1"/>
                <w:lang w:eastAsia="ru-RU"/>
              </w:rPr>
              <w:t>е</w:t>
            </w:r>
            <w:r w:rsidRPr="005D6DCF">
              <w:rPr>
                <w:rFonts w:eastAsia="Times New Roman"/>
                <w:color w:val="000000"/>
                <w:lang w:eastAsia="ru-RU"/>
              </w:rPr>
              <w:t>ние</w:t>
            </w:r>
            <w:r w:rsidRPr="005D6DCF">
              <w:rPr>
                <w:rFonts w:eastAsia="Times New Roman"/>
                <w:color w:val="000000"/>
                <w:spacing w:val="199"/>
                <w:lang w:eastAsia="ru-RU"/>
              </w:rPr>
              <w:t xml:space="preserve"> </w:t>
            </w:r>
            <w:r w:rsidRPr="005D6DCF">
              <w:rPr>
                <w:rFonts w:eastAsia="Times New Roman"/>
                <w:color w:val="000000"/>
                <w:lang w:eastAsia="ru-RU"/>
              </w:rPr>
              <w:t>се</w:t>
            </w:r>
            <w:r w:rsidRPr="005D6DCF">
              <w:rPr>
                <w:rFonts w:eastAsia="Times New Roman"/>
                <w:color w:val="000000"/>
                <w:spacing w:val="-2"/>
                <w:lang w:eastAsia="ru-RU"/>
              </w:rPr>
              <w:t>м</w:t>
            </w:r>
            <w:r w:rsidRPr="005D6DCF">
              <w:rPr>
                <w:rFonts w:eastAsia="Times New Roman"/>
                <w:color w:val="000000"/>
                <w:spacing w:val="-1"/>
                <w:lang w:eastAsia="ru-RU"/>
              </w:rPr>
              <w:t>ин</w:t>
            </w:r>
            <w:r w:rsidRPr="005D6DCF">
              <w:rPr>
                <w:rFonts w:eastAsia="Times New Roman"/>
                <w:color w:val="000000"/>
                <w:lang w:eastAsia="ru-RU"/>
              </w:rPr>
              <w:t>а</w:t>
            </w:r>
            <w:r w:rsidRPr="005D6DCF">
              <w:rPr>
                <w:rFonts w:eastAsia="Times New Roman"/>
                <w:color w:val="000000"/>
                <w:spacing w:val="-1"/>
                <w:lang w:eastAsia="ru-RU"/>
              </w:rPr>
              <w:t>р</w:t>
            </w:r>
            <w:r w:rsidRPr="005D6DCF">
              <w:rPr>
                <w:rFonts w:eastAsia="Times New Roman"/>
                <w:color w:val="000000"/>
                <w:lang w:eastAsia="ru-RU"/>
              </w:rPr>
              <w:t>ов,</w:t>
            </w:r>
            <w:r w:rsidRPr="005D6DCF">
              <w:rPr>
                <w:rFonts w:eastAsia="Times New Roman"/>
                <w:color w:val="000000"/>
                <w:spacing w:val="197"/>
                <w:lang w:eastAsia="ru-RU"/>
              </w:rPr>
              <w:t xml:space="preserve"> </w:t>
            </w:r>
            <w:r w:rsidRPr="005D6DCF">
              <w:rPr>
                <w:rFonts w:eastAsia="Times New Roman"/>
                <w:color w:val="000000"/>
                <w:lang w:eastAsia="ru-RU"/>
              </w:rPr>
              <w:t>трени</w:t>
            </w:r>
            <w:r w:rsidRPr="005D6DCF">
              <w:rPr>
                <w:rFonts w:eastAsia="Times New Roman"/>
                <w:color w:val="000000"/>
                <w:spacing w:val="-1"/>
                <w:lang w:eastAsia="ru-RU"/>
              </w:rPr>
              <w:t>н</w:t>
            </w:r>
            <w:r w:rsidRPr="005D6DCF">
              <w:rPr>
                <w:rFonts w:eastAsia="Times New Roman"/>
                <w:color w:val="000000"/>
                <w:lang w:eastAsia="ru-RU"/>
              </w:rPr>
              <w:t>гов,</w:t>
            </w:r>
            <w:r w:rsidRPr="005D6DCF">
              <w:rPr>
                <w:rFonts w:eastAsia="Times New Roman"/>
                <w:color w:val="000000"/>
                <w:spacing w:val="197"/>
                <w:lang w:eastAsia="ru-RU"/>
              </w:rPr>
              <w:t xml:space="preserve"> </w:t>
            </w:r>
            <w:r w:rsidRPr="005D6DCF">
              <w:rPr>
                <w:rFonts w:eastAsia="Times New Roman"/>
                <w:color w:val="000000"/>
                <w:lang w:eastAsia="ru-RU"/>
              </w:rPr>
              <w:t>конс</w:t>
            </w:r>
            <w:r w:rsidRPr="005D6DCF">
              <w:rPr>
                <w:rFonts w:eastAsia="Times New Roman"/>
                <w:color w:val="000000"/>
                <w:spacing w:val="-2"/>
                <w:lang w:eastAsia="ru-RU"/>
              </w:rPr>
              <w:t>у</w:t>
            </w:r>
            <w:r w:rsidRPr="005D6DCF">
              <w:rPr>
                <w:rFonts w:eastAsia="Times New Roman"/>
                <w:color w:val="000000"/>
                <w:spacing w:val="-1"/>
                <w:lang w:eastAsia="ru-RU"/>
              </w:rPr>
              <w:t>ль</w:t>
            </w:r>
            <w:r w:rsidRPr="005D6DCF">
              <w:rPr>
                <w:rFonts w:eastAsia="Times New Roman"/>
                <w:color w:val="000000"/>
                <w:lang w:eastAsia="ru-RU"/>
              </w:rPr>
              <w:t>тац</w:t>
            </w:r>
            <w:r w:rsidRPr="005D6DCF">
              <w:rPr>
                <w:rFonts w:eastAsia="Times New Roman"/>
                <w:color w:val="000000"/>
                <w:spacing w:val="1"/>
                <w:lang w:eastAsia="ru-RU"/>
              </w:rPr>
              <w:t>и</w:t>
            </w:r>
            <w:r w:rsidRPr="005D6DCF">
              <w:rPr>
                <w:rFonts w:eastAsia="Times New Roman"/>
                <w:color w:val="000000"/>
                <w:lang w:eastAsia="ru-RU"/>
              </w:rPr>
              <w:t>й, мастер</w:t>
            </w:r>
            <w:r w:rsidRPr="005D6DCF">
              <w:rPr>
                <w:rFonts w:eastAsia="Times New Roman"/>
                <w:color w:val="000000"/>
                <w:lang w:eastAsia="ru-RU"/>
              </w:rPr>
              <w:tab/>
              <w:t>кла</w:t>
            </w:r>
            <w:r w:rsidRPr="005D6DCF">
              <w:rPr>
                <w:rFonts w:eastAsia="Times New Roman"/>
                <w:color w:val="000000"/>
                <w:spacing w:val="-2"/>
                <w:lang w:eastAsia="ru-RU"/>
              </w:rPr>
              <w:t>с</w:t>
            </w:r>
            <w:r w:rsidRPr="005D6DCF">
              <w:rPr>
                <w:rFonts w:eastAsia="Times New Roman"/>
                <w:color w:val="000000"/>
                <w:lang w:eastAsia="ru-RU"/>
              </w:rPr>
              <w:t>с</w:t>
            </w:r>
            <w:r w:rsidRPr="005D6DCF">
              <w:rPr>
                <w:rFonts w:eastAsia="Times New Roman"/>
                <w:color w:val="000000"/>
                <w:spacing w:val="1"/>
                <w:lang w:eastAsia="ru-RU"/>
              </w:rPr>
              <w:t>о</w:t>
            </w:r>
            <w:r w:rsidRPr="005D6DCF">
              <w:rPr>
                <w:rFonts w:eastAsia="Times New Roman"/>
                <w:color w:val="000000"/>
                <w:lang w:eastAsia="ru-RU"/>
              </w:rPr>
              <w:t xml:space="preserve">в  </w:t>
            </w:r>
            <w:proofErr w:type="spellStart"/>
            <w:r w:rsidRPr="005D6DCF">
              <w:rPr>
                <w:rFonts w:eastAsia="Times New Roman"/>
                <w:color w:val="000000"/>
                <w:lang w:eastAsia="ru-RU"/>
              </w:rPr>
              <w:t>т</w:t>
            </w:r>
            <w:r w:rsidRPr="005D6DCF">
              <w:rPr>
                <w:rFonts w:eastAsia="Times New Roman"/>
                <w:color w:val="000000"/>
                <w:spacing w:val="-1"/>
                <w:lang w:eastAsia="ru-RU"/>
              </w:rPr>
              <w:t>ь</w:t>
            </w:r>
            <w:r w:rsidRPr="005D6DCF">
              <w:rPr>
                <w:rFonts w:eastAsia="Times New Roman"/>
                <w:color w:val="000000"/>
                <w:lang w:eastAsia="ru-RU"/>
              </w:rPr>
              <w:t>ютора</w:t>
            </w:r>
            <w:r w:rsidRPr="005D6DCF">
              <w:rPr>
                <w:rFonts w:eastAsia="Times New Roman"/>
                <w:color w:val="000000"/>
                <w:spacing w:val="-2"/>
                <w:lang w:eastAsia="ru-RU"/>
              </w:rPr>
              <w:t>м</w:t>
            </w:r>
            <w:r w:rsidRPr="005D6DCF">
              <w:rPr>
                <w:rFonts w:eastAsia="Times New Roman"/>
                <w:color w:val="000000"/>
                <w:lang w:eastAsia="ru-RU"/>
              </w:rPr>
              <w:t>и</w:t>
            </w:r>
            <w:proofErr w:type="spellEnd"/>
            <w:r w:rsidRPr="005D6DCF">
              <w:rPr>
                <w:rFonts w:eastAsia="Times New Roman"/>
                <w:color w:val="000000"/>
                <w:lang w:eastAsia="ru-RU"/>
              </w:rPr>
              <w:t>.</w:t>
            </w:r>
          </w:p>
        </w:tc>
        <w:tc>
          <w:tcPr>
            <w:tcW w:w="2269" w:type="dxa"/>
            <w:vMerge w:val="restart"/>
            <w:tcMar>
              <w:top w:w="0" w:type="dxa"/>
              <w:left w:w="0" w:type="dxa"/>
              <w:bottom w:w="0" w:type="dxa"/>
              <w:right w:w="0" w:type="dxa"/>
            </w:tcMar>
          </w:tcPr>
          <w:p w:rsidR="005A174D" w:rsidRPr="005D6DCF" w:rsidRDefault="005A174D" w:rsidP="005D6DCF">
            <w:pPr>
              <w:spacing w:before="14" w:after="0" w:line="276" w:lineRule="auto"/>
              <w:ind w:left="108" w:right="-20"/>
              <w:jc w:val="center"/>
              <w:rPr>
                <w:rFonts w:eastAsia="Times New Roman"/>
                <w:color w:val="000000"/>
                <w:lang w:eastAsia="ru-RU"/>
              </w:rPr>
            </w:pPr>
            <w:r w:rsidRPr="005D6DCF">
              <w:rPr>
                <w:rFonts w:eastAsia="Times New Roman"/>
                <w:color w:val="000000"/>
              </w:rPr>
              <w:t xml:space="preserve">Формирование благоприятных условий для развития предпринимательства, </w:t>
            </w:r>
            <w:r w:rsidRPr="005D6DCF">
              <w:rPr>
                <w:rFonts w:eastAsia="Calibri"/>
              </w:rPr>
              <w:t xml:space="preserve">стимулирование предпринимательской и инновационной деятельности  студентов ОГБПОУ «КАПТ», формирование базы бизнес – идей, бизнес – проектов  и инновационных разработок для их дальнейшего продвижения, формирование благоприятных условий для развития предпринимательской деятельности в </w:t>
            </w:r>
            <w:r w:rsidRPr="005D6DCF">
              <w:rPr>
                <w:rFonts w:eastAsia="Calibri"/>
              </w:rPr>
              <w:lastRenderedPageBreak/>
              <w:t>молодежной среде</w:t>
            </w:r>
          </w:p>
        </w:tc>
        <w:tc>
          <w:tcPr>
            <w:tcW w:w="1834" w:type="dxa"/>
          </w:tcPr>
          <w:p w:rsidR="005A174D" w:rsidRPr="005D6DCF" w:rsidRDefault="005A174D" w:rsidP="005D6DCF">
            <w:pPr>
              <w:spacing w:before="14" w:after="0" w:line="276" w:lineRule="auto"/>
              <w:ind w:left="108" w:right="-20"/>
              <w:rPr>
                <w:rFonts w:eastAsia="Times New Roman"/>
                <w:color w:val="000000"/>
                <w:lang w:eastAsia="ru-RU"/>
              </w:rPr>
            </w:pPr>
            <w:r w:rsidRPr="005D6DCF">
              <w:rPr>
                <w:rFonts w:eastAsia="Times New Roman"/>
                <w:color w:val="000000"/>
                <w:lang w:eastAsia="ru-RU"/>
              </w:rPr>
              <w:lastRenderedPageBreak/>
              <w:t xml:space="preserve">В течение </w:t>
            </w:r>
            <w:r w:rsidRPr="005D6DCF">
              <w:rPr>
                <w:rFonts w:eastAsia="Times New Roman"/>
                <w:color w:val="000000"/>
                <w:spacing w:val="-3"/>
                <w:lang w:eastAsia="ru-RU"/>
              </w:rPr>
              <w:t>г</w:t>
            </w:r>
            <w:r w:rsidRPr="005D6DCF">
              <w:rPr>
                <w:rFonts w:eastAsia="Times New Roman"/>
                <w:color w:val="000000"/>
                <w:lang w:eastAsia="ru-RU"/>
              </w:rPr>
              <w:t>ода</w:t>
            </w:r>
          </w:p>
        </w:tc>
        <w:tc>
          <w:tcPr>
            <w:tcW w:w="2126" w:type="dxa"/>
            <w:vMerge w:val="restart"/>
          </w:tcPr>
          <w:p w:rsidR="005A174D" w:rsidRPr="005D6DCF" w:rsidRDefault="005A174D" w:rsidP="005D6DCF">
            <w:pPr>
              <w:autoSpaceDE w:val="0"/>
              <w:autoSpaceDN w:val="0"/>
              <w:spacing w:after="0" w:line="276" w:lineRule="auto"/>
              <w:rPr>
                <w:rFonts w:eastAsia="Times New Roman"/>
                <w:color w:val="000000"/>
                <w:kern w:val="2"/>
                <w:lang w:eastAsia="ko-KR"/>
              </w:rPr>
            </w:pPr>
            <w:r w:rsidRPr="005D6DCF">
              <w:rPr>
                <w:rFonts w:eastAsia="Times New Roman"/>
                <w:color w:val="000000"/>
                <w:kern w:val="2"/>
                <w:lang w:eastAsia="ko-KR"/>
              </w:rPr>
              <w:t>Заместители директора, руководители отделов, методист, мастера производственного обучения ОГБПОУ  «КАПТ».</w:t>
            </w:r>
          </w:p>
          <w:p w:rsidR="005A174D" w:rsidRPr="005D6DCF" w:rsidRDefault="005A174D" w:rsidP="005D6DCF">
            <w:pPr>
              <w:autoSpaceDE w:val="0"/>
              <w:autoSpaceDN w:val="0"/>
              <w:spacing w:after="0" w:line="276" w:lineRule="auto"/>
              <w:rPr>
                <w:rFonts w:eastAsia="Times New Roman"/>
                <w:color w:val="000000"/>
                <w:lang w:eastAsia="ru-RU"/>
              </w:rPr>
            </w:pPr>
            <w:r w:rsidRPr="005D6DCF">
              <w:rPr>
                <w:rFonts w:eastAsia="Times New Roman"/>
                <w:color w:val="000000"/>
                <w:kern w:val="2"/>
                <w:lang w:eastAsia="ko-KR"/>
              </w:rPr>
              <w:t xml:space="preserve"> Заместитель  Главы  Администрации Кривошеинского района.</w:t>
            </w:r>
          </w:p>
        </w:tc>
      </w:tr>
      <w:tr w:rsidR="005A174D" w:rsidRPr="005D6DCF" w:rsidTr="003329F1">
        <w:trPr>
          <w:cantSplit/>
          <w:trHeight w:hRule="exact" w:val="2312"/>
        </w:trPr>
        <w:tc>
          <w:tcPr>
            <w:tcW w:w="3515" w:type="dxa"/>
            <w:tcMar>
              <w:top w:w="0" w:type="dxa"/>
              <w:left w:w="0" w:type="dxa"/>
              <w:bottom w:w="0" w:type="dxa"/>
              <w:right w:w="0" w:type="dxa"/>
            </w:tcMar>
          </w:tcPr>
          <w:p w:rsidR="005A174D" w:rsidRPr="005D6DCF" w:rsidRDefault="005A174D" w:rsidP="005D6DCF">
            <w:pPr>
              <w:tabs>
                <w:tab w:val="left" w:pos="1211"/>
                <w:tab w:val="left" w:pos="2420"/>
                <w:tab w:val="left" w:pos="2833"/>
                <w:tab w:val="left" w:pos="4823"/>
              </w:tabs>
              <w:spacing w:before="16" w:after="0" w:line="276" w:lineRule="auto"/>
              <w:ind w:left="107" w:right="89"/>
              <w:rPr>
                <w:rFonts w:eastAsia="Times New Roman"/>
                <w:color w:val="000000"/>
                <w:lang w:eastAsia="ru-RU"/>
              </w:rPr>
            </w:pPr>
            <w:r w:rsidRPr="005D6DCF">
              <w:rPr>
                <w:rFonts w:eastAsia="Times New Roman"/>
                <w:color w:val="000000"/>
                <w:spacing w:val="-1"/>
                <w:lang w:eastAsia="ru-RU"/>
              </w:rPr>
              <w:t>П</w:t>
            </w:r>
            <w:r w:rsidRPr="005D6DCF">
              <w:rPr>
                <w:rFonts w:eastAsia="Times New Roman"/>
                <w:color w:val="000000"/>
                <w:lang w:eastAsia="ru-RU"/>
              </w:rPr>
              <w:t>р</w:t>
            </w:r>
            <w:r w:rsidRPr="005D6DCF">
              <w:rPr>
                <w:rFonts w:eastAsia="Times New Roman"/>
                <w:color w:val="000000"/>
                <w:spacing w:val="1"/>
                <w:lang w:eastAsia="ru-RU"/>
              </w:rPr>
              <w:t>о</w:t>
            </w:r>
            <w:r w:rsidRPr="005D6DCF">
              <w:rPr>
                <w:rFonts w:eastAsia="Times New Roman"/>
                <w:color w:val="000000"/>
                <w:lang w:eastAsia="ru-RU"/>
              </w:rPr>
              <w:t>в</w:t>
            </w:r>
            <w:r w:rsidRPr="005D6DCF">
              <w:rPr>
                <w:rFonts w:eastAsia="Times New Roman"/>
                <w:color w:val="000000"/>
                <w:spacing w:val="-2"/>
                <w:lang w:eastAsia="ru-RU"/>
              </w:rPr>
              <w:t>е</w:t>
            </w:r>
            <w:r w:rsidRPr="005D6DCF">
              <w:rPr>
                <w:rFonts w:eastAsia="Times New Roman"/>
                <w:color w:val="000000"/>
                <w:lang w:eastAsia="ru-RU"/>
              </w:rPr>
              <w:t>д</w:t>
            </w:r>
            <w:r w:rsidRPr="005D6DCF">
              <w:rPr>
                <w:rFonts w:eastAsia="Times New Roman"/>
                <w:color w:val="000000"/>
                <w:spacing w:val="-1"/>
                <w:lang w:eastAsia="ru-RU"/>
              </w:rPr>
              <w:t>е</w:t>
            </w:r>
            <w:r w:rsidRPr="005D6DCF">
              <w:rPr>
                <w:rFonts w:eastAsia="Times New Roman"/>
                <w:color w:val="000000"/>
                <w:lang w:eastAsia="ru-RU"/>
              </w:rPr>
              <w:t>ние</w:t>
            </w:r>
            <w:r w:rsidRPr="005D6DCF">
              <w:rPr>
                <w:rFonts w:eastAsia="Times New Roman"/>
                <w:color w:val="000000"/>
                <w:spacing w:val="199"/>
                <w:lang w:eastAsia="ru-RU"/>
              </w:rPr>
              <w:t xml:space="preserve"> </w:t>
            </w:r>
            <w:r w:rsidRPr="005D6DCF">
              <w:rPr>
                <w:rFonts w:eastAsia="Times New Roman"/>
                <w:color w:val="000000"/>
                <w:lang w:eastAsia="ru-RU"/>
              </w:rPr>
              <w:t>се</w:t>
            </w:r>
            <w:r w:rsidRPr="005D6DCF">
              <w:rPr>
                <w:rFonts w:eastAsia="Times New Roman"/>
                <w:color w:val="000000"/>
                <w:spacing w:val="-2"/>
                <w:lang w:eastAsia="ru-RU"/>
              </w:rPr>
              <w:t>м</w:t>
            </w:r>
            <w:r w:rsidRPr="005D6DCF">
              <w:rPr>
                <w:rFonts w:eastAsia="Times New Roman"/>
                <w:color w:val="000000"/>
                <w:spacing w:val="-1"/>
                <w:lang w:eastAsia="ru-RU"/>
              </w:rPr>
              <w:t>ин</w:t>
            </w:r>
            <w:r w:rsidRPr="005D6DCF">
              <w:rPr>
                <w:rFonts w:eastAsia="Times New Roman"/>
                <w:color w:val="000000"/>
                <w:lang w:eastAsia="ru-RU"/>
              </w:rPr>
              <w:t>а</w:t>
            </w:r>
            <w:r w:rsidRPr="005D6DCF">
              <w:rPr>
                <w:rFonts w:eastAsia="Times New Roman"/>
                <w:color w:val="000000"/>
                <w:spacing w:val="-1"/>
                <w:lang w:eastAsia="ru-RU"/>
              </w:rPr>
              <w:t>р</w:t>
            </w:r>
            <w:r w:rsidRPr="005D6DCF">
              <w:rPr>
                <w:rFonts w:eastAsia="Times New Roman"/>
                <w:color w:val="000000"/>
                <w:lang w:eastAsia="ru-RU"/>
              </w:rPr>
              <w:t>ов,</w:t>
            </w:r>
            <w:r w:rsidRPr="005D6DCF">
              <w:rPr>
                <w:rFonts w:eastAsia="Times New Roman"/>
                <w:color w:val="000000"/>
                <w:spacing w:val="197"/>
                <w:lang w:eastAsia="ru-RU"/>
              </w:rPr>
              <w:t xml:space="preserve"> </w:t>
            </w:r>
            <w:r w:rsidRPr="005D6DCF">
              <w:rPr>
                <w:rFonts w:eastAsia="Times New Roman"/>
                <w:color w:val="000000"/>
                <w:lang w:eastAsia="ru-RU"/>
              </w:rPr>
              <w:t>трени</w:t>
            </w:r>
            <w:r w:rsidRPr="005D6DCF">
              <w:rPr>
                <w:rFonts w:eastAsia="Times New Roman"/>
                <w:color w:val="000000"/>
                <w:spacing w:val="-1"/>
                <w:lang w:eastAsia="ru-RU"/>
              </w:rPr>
              <w:t>н</w:t>
            </w:r>
            <w:r w:rsidRPr="005D6DCF">
              <w:rPr>
                <w:rFonts w:eastAsia="Times New Roman"/>
                <w:color w:val="000000"/>
                <w:lang w:eastAsia="ru-RU"/>
              </w:rPr>
              <w:t>гов,</w:t>
            </w:r>
            <w:r w:rsidRPr="005D6DCF">
              <w:rPr>
                <w:rFonts w:eastAsia="Times New Roman"/>
                <w:color w:val="000000"/>
                <w:spacing w:val="197"/>
                <w:lang w:eastAsia="ru-RU"/>
              </w:rPr>
              <w:t xml:space="preserve"> </w:t>
            </w:r>
            <w:r w:rsidRPr="005D6DCF">
              <w:rPr>
                <w:rFonts w:eastAsia="Times New Roman"/>
                <w:color w:val="000000"/>
                <w:lang w:eastAsia="ru-RU"/>
              </w:rPr>
              <w:t>конс</w:t>
            </w:r>
            <w:r w:rsidRPr="005D6DCF">
              <w:rPr>
                <w:rFonts w:eastAsia="Times New Roman"/>
                <w:color w:val="000000"/>
                <w:spacing w:val="-2"/>
                <w:lang w:eastAsia="ru-RU"/>
              </w:rPr>
              <w:t>у</w:t>
            </w:r>
            <w:r w:rsidRPr="005D6DCF">
              <w:rPr>
                <w:rFonts w:eastAsia="Times New Roman"/>
                <w:color w:val="000000"/>
                <w:spacing w:val="-1"/>
                <w:lang w:eastAsia="ru-RU"/>
              </w:rPr>
              <w:t>ль</w:t>
            </w:r>
            <w:r w:rsidRPr="005D6DCF">
              <w:rPr>
                <w:rFonts w:eastAsia="Times New Roman"/>
                <w:color w:val="000000"/>
                <w:lang w:eastAsia="ru-RU"/>
              </w:rPr>
              <w:t>тац</w:t>
            </w:r>
            <w:r w:rsidRPr="005D6DCF">
              <w:rPr>
                <w:rFonts w:eastAsia="Times New Roman"/>
                <w:color w:val="000000"/>
                <w:spacing w:val="1"/>
                <w:lang w:eastAsia="ru-RU"/>
              </w:rPr>
              <w:t>и</w:t>
            </w:r>
            <w:r w:rsidRPr="005D6DCF">
              <w:rPr>
                <w:rFonts w:eastAsia="Times New Roman"/>
                <w:color w:val="000000"/>
                <w:lang w:eastAsia="ru-RU"/>
              </w:rPr>
              <w:t>й, мастер</w:t>
            </w:r>
            <w:r w:rsidRPr="005D6DCF">
              <w:rPr>
                <w:rFonts w:eastAsia="Times New Roman"/>
                <w:color w:val="000000"/>
                <w:lang w:eastAsia="ru-RU"/>
              </w:rPr>
              <w:tab/>
              <w:t>кла</w:t>
            </w:r>
            <w:r w:rsidRPr="005D6DCF">
              <w:rPr>
                <w:rFonts w:eastAsia="Times New Roman"/>
                <w:color w:val="000000"/>
                <w:spacing w:val="-2"/>
                <w:lang w:eastAsia="ru-RU"/>
              </w:rPr>
              <w:t>с</w:t>
            </w:r>
            <w:r w:rsidRPr="005D6DCF">
              <w:rPr>
                <w:rFonts w:eastAsia="Times New Roman"/>
                <w:color w:val="000000"/>
                <w:lang w:eastAsia="ru-RU"/>
              </w:rPr>
              <w:t>сов</w:t>
            </w:r>
            <w:r w:rsidRPr="005D6DCF">
              <w:rPr>
                <w:rFonts w:eastAsia="Times New Roman"/>
                <w:color w:val="000000"/>
                <w:lang w:eastAsia="ru-RU"/>
              </w:rPr>
              <w:tab/>
              <w:t xml:space="preserve">с </w:t>
            </w:r>
            <w:r w:rsidRPr="005D6DCF">
              <w:rPr>
                <w:rFonts w:eastAsia="Times New Roman"/>
                <w:color w:val="000000"/>
                <w:spacing w:val="-1"/>
                <w:lang w:eastAsia="ru-RU"/>
              </w:rPr>
              <w:t>п</w:t>
            </w:r>
            <w:r w:rsidRPr="005D6DCF">
              <w:rPr>
                <w:rFonts w:eastAsia="Times New Roman"/>
                <w:color w:val="000000"/>
                <w:lang w:eastAsia="ru-RU"/>
              </w:rPr>
              <w:t>ривле</w:t>
            </w:r>
            <w:r w:rsidRPr="005D6DCF">
              <w:rPr>
                <w:rFonts w:eastAsia="Times New Roman"/>
                <w:color w:val="000000"/>
                <w:spacing w:val="-2"/>
                <w:lang w:eastAsia="ru-RU"/>
              </w:rPr>
              <w:t>ч</w:t>
            </w:r>
            <w:r w:rsidRPr="005D6DCF">
              <w:rPr>
                <w:rFonts w:eastAsia="Times New Roman"/>
                <w:color w:val="000000"/>
                <w:lang w:eastAsia="ru-RU"/>
              </w:rPr>
              <w:t>е</w:t>
            </w:r>
            <w:r w:rsidRPr="005D6DCF">
              <w:rPr>
                <w:rFonts w:eastAsia="Times New Roman"/>
                <w:color w:val="000000"/>
                <w:spacing w:val="-1"/>
                <w:lang w:eastAsia="ru-RU"/>
              </w:rPr>
              <w:t>н</w:t>
            </w:r>
            <w:r w:rsidRPr="005D6DCF">
              <w:rPr>
                <w:rFonts w:eastAsia="Times New Roman"/>
                <w:color w:val="000000"/>
                <w:lang w:eastAsia="ru-RU"/>
              </w:rPr>
              <w:t>ием  пр</w:t>
            </w:r>
            <w:r w:rsidRPr="005D6DCF">
              <w:rPr>
                <w:rFonts w:eastAsia="Times New Roman"/>
                <w:color w:val="000000"/>
                <w:spacing w:val="-1"/>
                <w:lang w:eastAsia="ru-RU"/>
              </w:rPr>
              <w:t>е</w:t>
            </w:r>
            <w:r w:rsidRPr="005D6DCF">
              <w:rPr>
                <w:rFonts w:eastAsia="Times New Roman"/>
                <w:color w:val="000000"/>
                <w:lang w:eastAsia="ru-RU"/>
              </w:rPr>
              <w:t>дстави</w:t>
            </w:r>
            <w:r w:rsidRPr="005D6DCF">
              <w:rPr>
                <w:rFonts w:eastAsia="Times New Roman"/>
                <w:color w:val="000000"/>
                <w:spacing w:val="-2"/>
                <w:lang w:eastAsia="ru-RU"/>
              </w:rPr>
              <w:t>т</w:t>
            </w:r>
            <w:r w:rsidRPr="005D6DCF">
              <w:rPr>
                <w:rFonts w:eastAsia="Times New Roman"/>
                <w:color w:val="000000"/>
                <w:lang w:eastAsia="ru-RU"/>
              </w:rPr>
              <w:t xml:space="preserve">елей </w:t>
            </w:r>
            <w:r w:rsidRPr="005D6DCF">
              <w:rPr>
                <w:rFonts w:eastAsia="Times New Roman"/>
                <w:color w:val="000000"/>
                <w:spacing w:val="-3"/>
                <w:lang w:eastAsia="ru-RU"/>
              </w:rPr>
              <w:t>у</w:t>
            </w:r>
            <w:r w:rsidRPr="005D6DCF">
              <w:rPr>
                <w:rFonts w:eastAsia="Times New Roman"/>
                <w:color w:val="000000"/>
                <w:lang w:eastAsia="ru-RU"/>
              </w:rPr>
              <w:t>спешно</w:t>
            </w:r>
            <w:r w:rsidRPr="005D6DCF">
              <w:rPr>
                <w:rFonts w:eastAsia="Times New Roman"/>
                <w:color w:val="000000"/>
                <w:spacing w:val="1"/>
                <w:lang w:eastAsia="ru-RU"/>
              </w:rPr>
              <w:t xml:space="preserve"> </w:t>
            </w:r>
            <w:r w:rsidRPr="005D6DCF">
              <w:rPr>
                <w:rFonts w:eastAsia="Times New Roman"/>
                <w:color w:val="000000"/>
                <w:spacing w:val="-1"/>
                <w:lang w:eastAsia="ru-RU"/>
              </w:rPr>
              <w:t>д</w:t>
            </w:r>
            <w:r w:rsidRPr="005D6DCF">
              <w:rPr>
                <w:rFonts w:eastAsia="Times New Roman"/>
                <w:color w:val="000000"/>
                <w:lang w:eastAsia="ru-RU"/>
              </w:rPr>
              <w:t>ейств</w:t>
            </w:r>
            <w:r w:rsidRPr="005D6DCF">
              <w:rPr>
                <w:rFonts w:eastAsia="Times New Roman"/>
                <w:color w:val="000000"/>
                <w:spacing w:val="-3"/>
                <w:lang w:eastAsia="ru-RU"/>
              </w:rPr>
              <w:t>у</w:t>
            </w:r>
            <w:r w:rsidRPr="005D6DCF">
              <w:rPr>
                <w:rFonts w:eastAsia="Times New Roman"/>
                <w:color w:val="000000"/>
                <w:spacing w:val="-1"/>
                <w:lang w:eastAsia="ru-RU"/>
              </w:rPr>
              <w:t>ю</w:t>
            </w:r>
            <w:r w:rsidRPr="005D6DCF">
              <w:rPr>
                <w:rFonts w:eastAsia="Times New Roman"/>
                <w:color w:val="000000"/>
                <w:lang w:eastAsia="ru-RU"/>
              </w:rPr>
              <w:t>щего</w:t>
            </w:r>
            <w:r w:rsidRPr="005D6DCF">
              <w:rPr>
                <w:rFonts w:eastAsia="Times New Roman"/>
                <w:color w:val="000000"/>
                <w:spacing w:val="-2"/>
                <w:lang w:eastAsia="ru-RU"/>
              </w:rPr>
              <w:t xml:space="preserve"> </w:t>
            </w:r>
            <w:r w:rsidRPr="005D6DCF">
              <w:rPr>
                <w:rFonts w:eastAsia="Times New Roman"/>
                <w:color w:val="000000"/>
                <w:lang w:eastAsia="ru-RU"/>
              </w:rPr>
              <w:t>би</w:t>
            </w:r>
            <w:r w:rsidRPr="005D6DCF">
              <w:rPr>
                <w:rFonts w:eastAsia="Times New Roman"/>
                <w:color w:val="000000"/>
                <w:spacing w:val="-1"/>
                <w:lang w:eastAsia="ru-RU"/>
              </w:rPr>
              <w:t>з</w:t>
            </w:r>
            <w:r w:rsidRPr="005D6DCF">
              <w:rPr>
                <w:rFonts w:eastAsia="Times New Roman"/>
                <w:color w:val="000000"/>
                <w:lang w:eastAsia="ru-RU"/>
              </w:rPr>
              <w:t>неса</w:t>
            </w:r>
          </w:p>
        </w:tc>
        <w:tc>
          <w:tcPr>
            <w:tcW w:w="2269" w:type="dxa"/>
            <w:vMerge/>
            <w:tcMar>
              <w:top w:w="0" w:type="dxa"/>
              <w:left w:w="0" w:type="dxa"/>
              <w:bottom w:w="0" w:type="dxa"/>
              <w:right w:w="0" w:type="dxa"/>
            </w:tcMar>
          </w:tcPr>
          <w:p w:rsidR="005A174D" w:rsidRPr="005D6DCF" w:rsidRDefault="005A174D" w:rsidP="005D6DCF">
            <w:pPr>
              <w:spacing w:before="16" w:after="0" w:line="276" w:lineRule="auto"/>
              <w:ind w:left="108" w:right="-20"/>
              <w:rPr>
                <w:rFonts w:eastAsia="Times New Roman"/>
                <w:color w:val="000000"/>
                <w:lang w:eastAsia="ru-RU"/>
              </w:rPr>
            </w:pPr>
          </w:p>
        </w:tc>
        <w:tc>
          <w:tcPr>
            <w:tcW w:w="1834" w:type="dxa"/>
          </w:tcPr>
          <w:p w:rsidR="005A174D" w:rsidRPr="005D6DCF" w:rsidRDefault="005A174D" w:rsidP="005D6DCF">
            <w:pPr>
              <w:spacing w:before="16" w:after="0" w:line="276" w:lineRule="auto"/>
              <w:ind w:left="108" w:right="-20"/>
              <w:rPr>
                <w:rFonts w:eastAsia="Times New Roman"/>
                <w:color w:val="000000"/>
                <w:lang w:eastAsia="ru-RU"/>
              </w:rPr>
            </w:pPr>
            <w:r w:rsidRPr="005D6DCF">
              <w:rPr>
                <w:rFonts w:eastAsia="Times New Roman"/>
                <w:color w:val="000000"/>
                <w:lang w:eastAsia="ru-RU"/>
              </w:rPr>
              <w:t xml:space="preserve">В течение </w:t>
            </w:r>
            <w:r w:rsidRPr="005D6DCF">
              <w:rPr>
                <w:rFonts w:eastAsia="Times New Roman"/>
                <w:color w:val="000000"/>
                <w:spacing w:val="-3"/>
                <w:lang w:eastAsia="ru-RU"/>
              </w:rPr>
              <w:t>г</w:t>
            </w:r>
            <w:r w:rsidRPr="005D6DCF">
              <w:rPr>
                <w:rFonts w:eastAsia="Times New Roman"/>
                <w:color w:val="000000"/>
                <w:lang w:eastAsia="ru-RU"/>
              </w:rPr>
              <w:t>ода</w:t>
            </w:r>
          </w:p>
        </w:tc>
        <w:tc>
          <w:tcPr>
            <w:tcW w:w="2126" w:type="dxa"/>
            <w:vMerge/>
          </w:tcPr>
          <w:p w:rsidR="005A174D" w:rsidRPr="005D6DCF" w:rsidRDefault="005A174D" w:rsidP="005D6DCF">
            <w:pPr>
              <w:spacing w:before="16" w:after="0" w:line="276" w:lineRule="auto"/>
              <w:ind w:left="108" w:right="-20"/>
              <w:rPr>
                <w:rFonts w:eastAsia="Times New Roman"/>
                <w:color w:val="000000"/>
                <w:lang w:eastAsia="ru-RU"/>
              </w:rPr>
            </w:pPr>
          </w:p>
        </w:tc>
      </w:tr>
      <w:tr w:rsidR="005A174D" w:rsidRPr="005D6DCF" w:rsidTr="003329F1">
        <w:trPr>
          <w:cantSplit/>
          <w:trHeight w:hRule="exact" w:val="885"/>
        </w:trPr>
        <w:tc>
          <w:tcPr>
            <w:tcW w:w="3515" w:type="dxa"/>
            <w:tcMar>
              <w:top w:w="0" w:type="dxa"/>
              <w:left w:w="0" w:type="dxa"/>
              <w:bottom w:w="0" w:type="dxa"/>
              <w:right w:w="0" w:type="dxa"/>
            </w:tcMar>
          </w:tcPr>
          <w:p w:rsidR="005A174D" w:rsidRPr="005D6DCF" w:rsidRDefault="005A174D" w:rsidP="005D6DCF">
            <w:pPr>
              <w:spacing w:before="14" w:after="0" w:line="276" w:lineRule="auto"/>
              <w:ind w:left="107" w:right="-20"/>
              <w:rPr>
                <w:rFonts w:eastAsia="Times New Roman"/>
                <w:color w:val="000000"/>
                <w:lang w:eastAsia="ru-RU"/>
              </w:rPr>
            </w:pPr>
            <w:r w:rsidRPr="005D6DCF">
              <w:rPr>
                <w:rFonts w:eastAsia="Times New Roman"/>
                <w:color w:val="000000"/>
                <w:lang w:eastAsia="ru-RU"/>
              </w:rPr>
              <w:t>Мони</w:t>
            </w:r>
            <w:r w:rsidRPr="005D6DCF">
              <w:rPr>
                <w:rFonts w:eastAsia="Times New Roman"/>
                <w:color w:val="000000"/>
                <w:spacing w:val="-2"/>
                <w:lang w:eastAsia="ru-RU"/>
              </w:rPr>
              <w:t>т</w:t>
            </w:r>
            <w:r w:rsidRPr="005D6DCF">
              <w:rPr>
                <w:rFonts w:eastAsia="Times New Roman"/>
                <w:color w:val="000000"/>
                <w:lang w:eastAsia="ru-RU"/>
              </w:rPr>
              <w:t>о</w:t>
            </w:r>
            <w:r w:rsidRPr="005D6DCF">
              <w:rPr>
                <w:rFonts w:eastAsia="Times New Roman"/>
                <w:color w:val="000000"/>
                <w:spacing w:val="-1"/>
                <w:lang w:eastAsia="ru-RU"/>
              </w:rPr>
              <w:t>р</w:t>
            </w:r>
            <w:r w:rsidRPr="005D6DCF">
              <w:rPr>
                <w:rFonts w:eastAsia="Times New Roman"/>
                <w:color w:val="000000"/>
                <w:lang w:eastAsia="ru-RU"/>
              </w:rPr>
              <w:t>инг р</w:t>
            </w:r>
            <w:r w:rsidRPr="005D6DCF">
              <w:rPr>
                <w:rFonts w:eastAsia="Times New Roman"/>
                <w:color w:val="000000"/>
                <w:spacing w:val="-2"/>
                <w:lang w:eastAsia="ru-RU"/>
              </w:rPr>
              <w:t>а</w:t>
            </w:r>
            <w:r w:rsidRPr="005D6DCF">
              <w:rPr>
                <w:rFonts w:eastAsia="Times New Roman"/>
                <w:color w:val="000000"/>
                <w:spacing w:val="-1"/>
                <w:lang w:eastAsia="ru-RU"/>
              </w:rPr>
              <w:t>б</w:t>
            </w:r>
            <w:r w:rsidRPr="005D6DCF">
              <w:rPr>
                <w:rFonts w:eastAsia="Times New Roman"/>
                <w:color w:val="000000"/>
                <w:lang w:eastAsia="ru-RU"/>
              </w:rPr>
              <w:t>оты</w:t>
            </w:r>
            <w:r w:rsidRPr="005D6DCF">
              <w:rPr>
                <w:rFonts w:eastAsia="Times New Roman"/>
                <w:color w:val="000000"/>
                <w:spacing w:val="-1"/>
                <w:lang w:eastAsia="ru-RU"/>
              </w:rPr>
              <w:t xml:space="preserve"> Б</w:t>
            </w:r>
            <w:r w:rsidRPr="005D6DCF">
              <w:rPr>
                <w:rFonts w:eastAsia="Times New Roman"/>
                <w:color w:val="000000"/>
                <w:lang w:eastAsia="ru-RU"/>
              </w:rPr>
              <w:t>изнес</w:t>
            </w:r>
            <w:r w:rsidRPr="005D6DCF">
              <w:rPr>
                <w:rFonts w:eastAsia="Times New Roman"/>
                <w:color w:val="000000"/>
                <w:spacing w:val="3"/>
                <w:lang w:eastAsia="ru-RU"/>
              </w:rPr>
              <w:t xml:space="preserve"> </w:t>
            </w:r>
            <w:r w:rsidRPr="005D6DCF">
              <w:rPr>
                <w:rFonts w:eastAsia="Times New Roman"/>
                <w:color w:val="000000"/>
                <w:lang w:eastAsia="ru-RU"/>
              </w:rPr>
              <w:t>-</w:t>
            </w:r>
            <w:r w:rsidRPr="005D6DCF">
              <w:rPr>
                <w:rFonts w:eastAsia="Times New Roman"/>
                <w:color w:val="000000"/>
                <w:spacing w:val="-2"/>
                <w:lang w:eastAsia="ru-RU"/>
              </w:rPr>
              <w:t xml:space="preserve"> </w:t>
            </w:r>
            <w:r w:rsidRPr="005D6DCF">
              <w:rPr>
                <w:rFonts w:eastAsia="Times New Roman"/>
                <w:color w:val="000000"/>
                <w:lang w:eastAsia="ru-RU"/>
              </w:rPr>
              <w:t>и</w:t>
            </w:r>
            <w:r w:rsidRPr="005D6DCF">
              <w:rPr>
                <w:rFonts w:eastAsia="Times New Roman"/>
                <w:color w:val="000000"/>
                <w:spacing w:val="-1"/>
                <w:lang w:eastAsia="ru-RU"/>
              </w:rPr>
              <w:t>н</w:t>
            </w:r>
            <w:r w:rsidRPr="005D6DCF">
              <w:rPr>
                <w:rFonts w:eastAsia="Times New Roman"/>
                <w:color w:val="000000"/>
                <w:lang w:eastAsia="ru-RU"/>
              </w:rPr>
              <w:t>к</w:t>
            </w:r>
            <w:r w:rsidRPr="005D6DCF">
              <w:rPr>
                <w:rFonts w:eastAsia="Times New Roman"/>
                <w:color w:val="000000"/>
                <w:spacing w:val="-3"/>
                <w:lang w:eastAsia="ru-RU"/>
              </w:rPr>
              <w:t>у</w:t>
            </w:r>
            <w:r w:rsidRPr="005D6DCF">
              <w:rPr>
                <w:rFonts w:eastAsia="Times New Roman"/>
                <w:color w:val="000000"/>
                <w:lang w:eastAsia="ru-RU"/>
              </w:rPr>
              <w:t>бат</w:t>
            </w:r>
            <w:r w:rsidRPr="005D6DCF">
              <w:rPr>
                <w:rFonts w:eastAsia="Times New Roman"/>
                <w:color w:val="000000"/>
                <w:spacing w:val="1"/>
                <w:lang w:eastAsia="ru-RU"/>
              </w:rPr>
              <w:t>о</w:t>
            </w:r>
            <w:r w:rsidRPr="005D6DCF">
              <w:rPr>
                <w:rFonts w:eastAsia="Times New Roman"/>
                <w:color w:val="000000"/>
                <w:spacing w:val="-1"/>
                <w:lang w:eastAsia="ru-RU"/>
              </w:rPr>
              <w:t>р</w:t>
            </w:r>
            <w:r w:rsidRPr="005D6DCF">
              <w:rPr>
                <w:rFonts w:eastAsia="Times New Roman"/>
                <w:color w:val="000000"/>
                <w:lang w:eastAsia="ru-RU"/>
              </w:rPr>
              <w:t>а</w:t>
            </w:r>
          </w:p>
        </w:tc>
        <w:tc>
          <w:tcPr>
            <w:tcW w:w="2269" w:type="dxa"/>
            <w:vMerge/>
            <w:tcMar>
              <w:top w:w="0" w:type="dxa"/>
              <w:left w:w="0" w:type="dxa"/>
              <w:bottom w:w="0" w:type="dxa"/>
              <w:right w:w="0" w:type="dxa"/>
            </w:tcMar>
          </w:tcPr>
          <w:p w:rsidR="005A174D" w:rsidRPr="005D6DCF" w:rsidRDefault="005A174D" w:rsidP="005D6DCF">
            <w:pPr>
              <w:spacing w:before="14" w:after="0" w:line="276" w:lineRule="auto"/>
              <w:ind w:left="108" w:right="-20"/>
              <w:rPr>
                <w:rFonts w:eastAsia="Times New Roman"/>
                <w:color w:val="000000"/>
                <w:lang w:eastAsia="ru-RU"/>
              </w:rPr>
            </w:pPr>
          </w:p>
        </w:tc>
        <w:tc>
          <w:tcPr>
            <w:tcW w:w="1834" w:type="dxa"/>
          </w:tcPr>
          <w:p w:rsidR="005A174D" w:rsidRPr="005D6DCF" w:rsidRDefault="005A174D" w:rsidP="005D6DCF">
            <w:pPr>
              <w:spacing w:before="14" w:after="0" w:line="276" w:lineRule="auto"/>
              <w:ind w:left="108" w:right="-20"/>
              <w:rPr>
                <w:rFonts w:eastAsia="Times New Roman"/>
                <w:color w:val="000000"/>
                <w:lang w:eastAsia="ru-RU"/>
              </w:rPr>
            </w:pPr>
            <w:r w:rsidRPr="005D6DCF">
              <w:rPr>
                <w:rFonts w:eastAsia="Times New Roman"/>
                <w:color w:val="000000"/>
                <w:lang w:eastAsia="ru-RU"/>
              </w:rPr>
              <w:t xml:space="preserve">В течении года </w:t>
            </w:r>
            <w:r w:rsidRPr="005D6DCF">
              <w:rPr>
                <w:rFonts w:eastAsia="Times New Roman"/>
                <w:color w:val="000000"/>
                <w:spacing w:val="-1"/>
                <w:lang w:eastAsia="ru-RU"/>
              </w:rPr>
              <w:t xml:space="preserve"> </w:t>
            </w:r>
          </w:p>
        </w:tc>
        <w:tc>
          <w:tcPr>
            <w:tcW w:w="2126" w:type="dxa"/>
            <w:vMerge/>
          </w:tcPr>
          <w:p w:rsidR="005A174D" w:rsidRPr="005D6DCF" w:rsidRDefault="005A174D" w:rsidP="005D6DCF">
            <w:pPr>
              <w:spacing w:before="16" w:after="0" w:line="276" w:lineRule="auto"/>
              <w:ind w:left="108" w:right="-20"/>
              <w:rPr>
                <w:rFonts w:eastAsia="Times New Roman"/>
                <w:color w:val="000000"/>
                <w:lang w:eastAsia="ru-RU"/>
              </w:rPr>
            </w:pPr>
          </w:p>
        </w:tc>
      </w:tr>
      <w:tr w:rsidR="005A174D" w:rsidRPr="005D6DCF" w:rsidTr="003329F1">
        <w:trPr>
          <w:cantSplit/>
          <w:trHeight w:hRule="exact" w:val="1267"/>
        </w:trPr>
        <w:tc>
          <w:tcPr>
            <w:tcW w:w="3515" w:type="dxa"/>
            <w:tcMar>
              <w:top w:w="0" w:type="dxa"/>
              <w:left w:w="0" w:type="dxa"/>
              <w:bottom w:w="0" w:type="dxa"/>
              <w:right w:w="0" w:type="dxa"/>
            </w:tcMar>
          </w:tcPr>
          <w:p w:rsidR="005A174D" w:rsidRPr="005D6DCF" w:rsidRDefault="005A174D" w:rsidP="005D6DCF">
            <w:pPr>
              <w:spacing w:before="16" w:after="0" w:line="276" w:lineRule="auto"/>
              <w:ind w:left="107" w:right="41"/>
              <w:rPr>
                <w:rFonts w:eastAsia="Times New Roman"/>
                <w:color w:val="000000"/>
                <w:lang w:eastAsia="ru-RU"/>
              </w:rPr>
            </w:pPr>
            <w:r w:rsidRPr="005D6DCF">
              <w:rPr>
                <w:rFonts w:eastAsia="Times New Roman"/>
                <w:color w:val="000000"/>
                <w:lang w:eastAsia="ru-RU"/>
              </w:rPr>
              <w:t>Ра</w:t>
            </w:r>
            <w:r w:rsidRPr="005D6DCF">
              <w:rPr>
                <w:rFonts w:eastAsia="Times New Roman"/>
                <w:color w:val="000000"/>
                <w:spacing w:val="-1"/>
                <w:lang w:eastAsia="ru-RU"/>
              </w:rPr>
              <w:t>б</w:t>
            </w:r>
            <w:r w:rsidRPr="005D6DCF">
              <w:rPr>
                <w:rFonts w:eastAsia="Times New Roman"/>
                <w:color w:val="000000"/>
                <w:lang w:eastAsia="ru-RU"/>
              </w:rPr>
              <w:t>ота</w:t>
            </w:r>
            <w:r w:rsidRPr="005D6DCF">
              <w:rPr>
                <w:rFonts w:eastAsia="Times New Roman"/>
                <w:color w:val="000000"/>
                <w:spacing w:val="43"/>
                <w:lang w:eastAsia="ru-RU"/>
              </w:rPr>
              <w:t xml:space="preserve"> </w:t>
            </w:r>
            <w:r w:rsidRPr="005D6DCF">
              <w:rPr>
                <w:rFonts w:eastAsia="Times New Roman"/>
                <w:color w:val="000000"/>
                <w:spacing w:val="-1"/>
                <w:lang w:eastAsia="ru-RU"/>
              </w:rPr>
              <w:t>с</w:t>
            </w:r>
            <w:r w:rsidRPr="005D6DCF">
              <w:rPr>
                <w:rFonts w:eastAsia="Times New Roman"/>
                <w:color w:val="000000"/>
                <w:lang w:eastAsia="ru-RU"/>
              </w:rPr>
              <w:t>о</w:t>
            </w:r>
            <w:r w:rsidRPr="005D6DCF">
              <w:rPr>
                <w:rFonts w:eastAsia="Times New Roman"/>
                <w:color w:val="000000"/>
                <w:spacing w:val="42"/>
                <w:lang w:eastAsia="ru-RU"/>
              </w:rPr>
              <w:t xml:space="preserve"> </w:t>
            </w:r>
            <w:r w:rsidRPr="005D6DCF">
              <w:rPr>
                <w:rFonts w:eastAsia="Times New Roman"/>
                <w:color w:val="000000"/>
                <w:lang w:eastAsia="ru-RU"/>
              </w:rPr>
              <w:t>сл</w:t>
            </w:r>
            <w:r w:rsidRPr="005D6DCF">
              <w:rPr>
                <w:rFonts w:eastAsia="Times New Roman"/>
                <w:color w:val="000000"/>
                <w:spacing w:val="-3"/>
                <w:lang w:eastAsia="ru-RU"/>
              </w:rPr>
              <w:t>у</w:t>
            </w:r>
            <w:r w:rsidRPr="005D6DCF">
              <w:rPr>
                <w:rFonts w:eastAsia="Times New Roman"/>
                <w:color w:val="000000"/>
                <w:lang w:eastAsia="ru-RU"/>
              </w:rPr>
              <w:t>жб</w:t>
            </w:r>
            <w:r w:rsidRPr="005D6DCF">
              <w:rPr>
                <w:rFonts w:eastAsia="Times New Roman"/>
                <w:color w:val="000000"/>
                <w:spacing w:val="1"/>
                <w:lang w:eastAsia="ru-RU"/>
              </w:rPr>
              <w:t>о</w:t>
            </w:r>
            <w:r w:rsidRPr="005D6DCF">
              <w:rPr>
                <w:rFonts w:eastAsia="Times New Roman"/>
                <w:color w:val="000000"/>
                <w:lang w:eastAsia="ru-RU"/>
              </w:rPr>
              <w:t>й</w:t>
            </w:r>
            <w:r w:rsidRPr="005D6DCF">
              <w:rPr>
                <w:rFonts w:eastAsia="Times New Roman"/>
                <w:color w:val="000000"/>
                <w:spacing w:val="40"/>
                <w:lang w:eastAsia="ru-RU"/>
              </w:rPr>
              <w:t xml:space="preserve"> </w:t>
            </w:r>
            <w:r w:rsidRPr="005D6DCF">
              <w:rPr>
                <w:rFonts w:eastAsia="Times New Roman"/>
                <w:color w:val="000000"/>
                <w:lang w:eastAsia="ru-RU"/>
              </w:rPr>
              <w:t>зан</w:t>
            </w:r>
            <w:r w:rsidRPr="005D6DCF">
              <w:rPr>
                <w:rFonts w:eastAsia="Times New Roman"/>
                <w:color w:val="000000"/>
                <w:spacing w:val="1"/>
                <w:lang w:eastAsia="ru-RU"/>
              </w:rPr>
              <w:t>я</w:t>
            </w:r>
            <w:r w:rsidRPr="005D6DCF">
              <w:rPr>
                <w:rFonts w:eastAsia="Times New Roman"/>
                <w:color w:val="000000"/>
                <w:spacing w:val="-2"/>
                <w:lang w:eastAsia="ru-RU"/>
              </w:rPr>
              <w:t>т</w:t>
            </w:r>
            <w:r w:rsidRPr="005D6DCF">
              <w:rPr>
                <w:rFonts w:eastAsia="Times New Roman"/>
                <w:color w:val="000000"/>
                <w:lang w:eastAsia="ru-RU"/>
              </w:rPr>
              <w:t>ости</w:t>
            </w:r>
            <w:r w:rsidRPr="005D6DCF">
              <w:rPr>
                <w:rFonts w:eastAsia="Times New Roman"/>
                <w:color w:val="000000"/>
                <w:spacing w:val="41"/>
                <w:lang w:eastAsia="ru-RU"/>
              </w:rPr>
              <w:t xml:space="preserve"> </w:t>
            </w:r>
            <w:r w:rsidRPr="005D6DCF">
              <w:rPr>
                <w:rFonts w:eastAsia="Times New Roman"/>
                <w:color w:val="000000"/>
                <w:spacing w:val="1"/>
                <w:lang w:eastAsia="ru-RU"/>
              </w:rPr>
              <w:t>н</w:t>
            </w:r>
            <w:r w:rsidRPr="005D6DCF">
              <w:rPr>
                <w:rFonts w:eastAsia="Times New Roman"/>
                <w:color w:val="000000"/>
                <w:lang w:eastAsia="ru-RU"/>
              </w:rPr>
              <w:t>асел</w:t>
            </w:r>
            <w:r w:rsidRPr="005D6DCF">
              <w:rPr>
                <w:rFonts w:eastAsia="Times New Roman"/>
                <w:color w:val="000000"/>
                <w:spacing w:val="-2"/>
                <w:lang w:eastAsia="ru-RU"/>
              </w:rPr>
              <w:t>ен</w:t>
            </w:r>
            <w:r w:rsidRPr="005D6DCF">
              <w:rPr>
                <w:rFonts w:eastAsia="Times New Roman"/>
                <w:color w:val="000000"/>
                <w:spacing w:val="-1"/>
                <w:lang w:eastAsia="ru-RU"/>
              </w:rPr>
              <w:t>и</w:t>
            </w:r>
            <w:r w:rsidRPr="005D6DCF">
              <w:rPr>
                <w:rFonts w:eastAsia="Times New Roman"/>
                <w:color w:val="000000"/>
                <w:lang w:eastAsia="ru-RU"/>
              </w:rPr>
              <w:t>я</w:t>
            </w:r>
            <w:r w:rsidRPr="005D6DCF">
              <w:rPr>
                <w:rFonts w:eastAsia="Times New Roman"/>
                <w:color w:val="000000"/>
                <w:spacing w:val="42"/>
                <w:lang w:eastAsia="ru-RU"/>
              </w:rPr>
              <w:t xml:space="preserve"> </w:t>
            </w:r>
            <w:r w:rsidRPr="005D6DCF">
              <w:rPr>
                <w:rFonts w:eastAsia="Times New Roman"/>
                <w:color w:val="000000"/>
                <w:lang w:eastAsia="ru-RU"/>
              </w:rPr>
              <w:t>по</w:t>
            </w:r>
            <w:r w:rsidRPr="005D6DCF">
              <w:rPr>
                <w:rFonts w:eastAsia="Times New Roman"/>
                <w:color w:val="000000"/>
                <w:spacing w:val="44"/>
                <w:lang w:eastAsia="ru-RU"/>
              </w:rPr>
              <w:t xml:space="preserve"> </w:t>
            </w:r>
            <w:r w:rsidRPr="005D6DCF">
              <w:rPr>
                <w:rFonts w:eastAsia="Times New Roman"/>
                <w:color w:val="000000"/>
                <w:spacing w:val="-2"/>
                <w:lang w:eastAsia="ru-RU"/>
              </w:rPr>
              <w:t>в</w:t>
            </w:r>
            <w:r w:rsidRPr="005D6DCF">
              <w:rPr>
                <w:rFonts w:eastAsia="Times New Roman"/>
                <w:color w:val="000000"/>
                <w:lang w:eastAsia="ru-RU"/>
              </w:rPr>
              <w:t>оп</w:t>
            </w:r>
            <w:r w:rsidRPr="005D6DCF">
              <w:rPr>
                <w:rFonts w:eastAsia="Times New Roman"/>
                <w:color w:val="000000"/>
                <w:spacing w:val="-2"/>
                <w:lang w:eastAsia="ru-RU"/>
              </w:rPr>
              <w:t>р</w:t>
            </w:r>
            <w:r w:rsidRPr="005D6DCF">
              <w:rPr>
                <w:rFonts w:eastAsia="Times New Roman"/>
                <w:color w:val="000000"/>
                <w:lang w:eastAsia="ru-RU"/>
              </w:rPr>
              <w:t>осам под</w:t>
            </w:r>
            <w:r w:rsidRPr="005D6DCF">
              <w:rPr>
                <w:rFonts w:eastAsia="Times New Roman"/>
                <w:color w:val="000000"/>
                <w:spacing w:val="-1"/>
                <w:lang w:eastAsia="ru-RU"/>
              </w:rPr>
              <w:t>д</w:t>
            </w:r>
            <w:r w:rsidRPr="005D6DCF">
              <w:rPr>
                <w:rFonts w:eastAsia="Times New Roman"/>
                <w:color w:val="000000"/>
                <w:lang w:eastAsia="ru-RU"/>
              </w:rPr>
              <w:t>е</w:t>
            </w:r>
            <w:r w:rsidRPr="005D6DCF">
              <w:rPr>
                <w:rFonts w:eastAsia="Times New Roman"/>
                <w:color w:val="000000"/>
                <w:spacing w:val="-1"/>
                <w:lang w:eastAsia="ru-RU"/>
              </w:rPr>
              <w:t>р</w:t>
            </w:r>
            <w:r w:rsidRPr="005D6DCF">
              <w:rPr>
                <w:rFonts w:eastAsia="Times New Roman"/>
                <w:color w:val="000000"/>
                <w:lang w:eastAsia="ru-RU"/>
              </w:rPr>
              <w:t>ж</w:t>
            </w:r>
            <w:r w:rsidRPr="005D6DCF">
              <w:rPr>
                <w:rFonts w:eastAsia="Times New Roman"/>
                <w:color w:val="000000"/>
                <w:spacing w:val="-1"/>
                <w:lang w:eastAsia="ru-RU"/>
              </w:rPr>
              <w:t>к</w:t>
            </w:r>
            <w:r w:rsidRPr="005D6DCF">
              <w:rPr>
                <w:rFonts w:eastAsia="Times New Roman"/>
                <w:color w:val="000000"/>
                <w:lang w:eastAsia="ru-RU"/>
              </w:rPr>
              <w:t xml:space="preserve">и </w:t>
            </w:r>
            <w:r w:rsidRPr="005D6DCF">
              <w:rPr>
                <w:rFonts w:eastAsia="Times New Roman"/>
                <w:color w:val="000000"/>
                <w:spacing w:val="-2"/>
                <w:lang w:eastAsia="ru-RU"/>
              </w:rPr>
              <w:t>п</w:t>
            </w:r>
            <w:r w:rsidRPr="005D6DCF">
              <w:rPr>
                <w:rFonts w:eastAsia="Times New Roman"/>
                <w:color w:val="000000"/>
                <w:lang w:eastAsia="ru-RU"/>
              </w:rPr>
              <w:t>р</w:t>
            </w:r>
            <w:r w:rsidRPr="005D6DCF">
              <w:rPr>
                <w:rFonts w:eastAsia="Times New Roman"/>
                <w:color w:val="000000"/>
                <w:spacing w:val="-1"/>
                <w:lang w:eastAsia="ru-RU"/>
              </w:rPr>
              <w:t>е</w:t>
            </w:r>
            <w:r w:rsidRPr="005D6DCF">
              <w:rPr>
                <w:rFonts w:eastAsia="Times New Roman"/>
                <w:color w:val="000000"/>
                <w:lang w:eastAsia="ru-RU"/>
              </w:rPr>
              <w:t>д</w:t>
            </w:r>
            <w:r w:rsidRPr="005D6DCF">
              <w:rPr>
                <w:rFonts w:eastAsia="Times New Roman"/>
                <w:color w:val="000000"/>
                <w:spacing w:val="-1"/>
                <w:lang w:eastAsia="ru-RU"/>
              </w:rPr>
              <w:t>п</w:t>
            </w:r>
            <w:r w:rsidRPr="005D6DCF">
              <w:rPr>
                <w:rFonts w:eastAsia="Times New Roman"/>
                <w:color w:val="000000"/>
                <w:lang w:eastAsia="ru-RU"/>
              </w:rPr>
              <w:t>рини</w:t>
            </w:r>
            <w:r w:rsidRPr="005D6DCF">
              <w:rPr>
                <w:rFonts w:eastAsia="Times New Roman"/>
                <w:color w:val="000000"/>
                <w:spacing w:val="-2"/>
                <w:lang w:eastAsia="ru-RU"/>
              </w:rPr>
              <w:t>м</w:t>
            </w:r>
            <w:r w:rsidRPr="005D6DCF">
              <w:rPr>
                <w:rFonts w:eastAsia="Times New Roman"/>
                <w:color w:val="000000"/>
                <w:lang w:eastAsia="ru-RU"/>
              </w:rPr>
              <w:t>ател</w:t>
            </w:r>
            <w:r w:rsidRPr="005D6DCF">
              <w:rPr>
                <w:rFonts w:eastAsia="Times New Roman"/>
                <w:color w:val="000000"/>
                <w:spacing w:val="-1"/>
                <w:lang w:eastAsia="ru-RU"/>
              </w:rPr>
              <w:t>ь</w:t>
            </w:r>
            <w:r w:rsidRPr="005D6DCF">
              <w:rPr>
                <w:rFonts w:eastAsia="Times New Roman"/>
                <w:color w:val="000000"/>
                <w:lang w:eastAsia="ru-RU"/>
              </w:rPr>
              <w:t xml:space="preserve">ства </w:t>
            </w:r>
          </w:p>
        </w:tc>
        <w:tc>
          <w:tcPr>
            <w:tcW w:w="2269" w:type="dxa"/>
            <w:vMerge/>
            <w:tcMar>
              <w:top w:w="0" w:type="dxa"/>
              <w:left w:w="0" w:type="dxa"/>
              <w:bottom w:w="0" w:type="dxa"/>
              <w:right w:w="0" w:type="dxa"/>
            </w:tcMar>
          </w:tcPr>
          <w:p w:rsidR="005A174D" w:rsidRPr="005D6DCF" w:rsidRDefault="005A174D" w:rsidP="005D6DCF">
            <w:pPr>
              <w:spacing w:before="16" w:after="0" w:line="276" w:lineRule="auto"/>
              <w:ind w:left="108" w:right="-20"/>
              <w:rPr>
                <w:rFonts w:eastAsia="Times New Roman"/>
                <w:color w:val="000000"/>
                <w:lang w:eastAsia="ru-RU"/>
              </w:rPr>
            </w:pPr>
          </w:p>
        </w:tc>
        <w:tc>
          <w:tcPr>
            <w:tcW w:w="1834" w:type="dxa"/>
          </w:tcPr>
          <w:p w:rsidR="005A174D" w:rsidRPr="005D6DCF" w:rsidRDefault="005A174D" w:rsidP="005D6DCF">
            <w:pPr>
              <w:spacing w:before="16" w:after="0" w:line="276" w:lineRule="auto"/>
              <w:ind w:left="108" w:right="-20"/>
              <w:rPr>
                <w:rFonts w:eastAsia="Times New Roman"/>
                <w:color w:val="000000"/>
                <w:lang w:eastAsia="ru-RU"/>
              </w:rPr>
            </w:pPr>
            <w:r w:rsidRPr="005D6DCF">
              <w:rPr>
                <w:rFonts w:eastAsia="Times New Roman"/>
                <w:color w:val="000000"/>
                <w:lang w:eastAsia="ru-RU"/>
              </w:rPr>
              <w:t xml:space="preserve">В течение </w:t>
            </w:r>
            <w:r w:rsidRPr="005D6DCF">
              <w:rPr>
                <w:rFonts w:eastAsia="Times New Roman"/>
                <w:color w:val="000000"/>
                <w:spacing w:val="-3"/>
                <w:lang w:eastAsia="ru-RU"/>
              </w:rPr>
              <w:t>г</w:t>
            </w:r>
            <w:r w:rsidRPr="005D6DCF">
              <w:rPr>
                <w:rFonts w:eastAsia="Times New Roman"/>
                <w:color w:val="000000"/>
                <w:lang w:eastAsia="ru-RU"/>
              </w:rPr>
              <w:t>ода</w:t>
            </w:r>
          </w:p>
        </w:tc>
        <w:tc>
          <w:tcPr>
            <w:tcW w:w="2126" w:type="dxa"/>
            <w:vMerge/>
          </w:tcPr>
          <w:p w:rsidR="005A174D" w:rsidRPr="005D6DCF" w:rsidRDefault="005A174D" w:rsidP="005D6DCF">
            <w:pPr>
              <w:spacing w:before="16" w:after="0" w:line="276" w:lineRule="auto"/>
              <w:ind w:left="108" w:right="-20"/>
              <w:rPr>
                <w:rFonts w:eastAsia="Times New Roman"/>
                <w:color w:val="000000"/>
                <w:lang w:eastAsia="ru-RU"/>
              </w:rPr>
            </w:pPr>
          </w:p>
        </w:tc>
      </w:tr>
      <w:tr w:rsidR="005A174D" w:rsidRPr="005D6DCF" w:rsidTr="003329F1">
        <w:trPr>
          <w:cantSplit/>
          <w:trHeight w:hRule="exact" w:val="1129"/>
        </w:trPr>
        <w:tc>
          <w:tcPr>
            <w:tcW w:w="3515" w:type="dxa"/>
            <w:tcMar>
              <w:top w:w="0" w:type="dxa"/>
              <w:left w:w="0" w:type="dxa"/>
              <w:bottom w:w="0" w:type="dxa"/>
              <w:right w:w="0" w:type="dxa"/>
            </w:tcMar>
          </w:tcPr>
          <w:p w:rsidR="005A174D" w:rsidRPr="005D6DCF" w:rsidRDefault="005A174D" w:rsidP="005D6DCF">
            <w:pPr>
              <w:tabs>
                <w:tab w:val="left" w:pos="2628"/>
                <w:tab w:val="left" w:pos="3585"/>
                <w:tab w:val="left" w:pos="5377"/>
              </w:tabs>
              <w:spacing w:before="14" w:after="0" w:line="276" w:lineRule="auto"/>
              <w:ind w:left="107" w:right="91"/>
              <w:jc w:val="both"/>
              <w:rPr>
                <w:rFonts w:eastAsia="Times New Roman"/>
                <w:color w:val="000000"/>
                <w:lang w:eastAsia="ru-RU"/>
              </w:rPr>
            </w:pPr>
            <w:r w:rsidRPr="005D6DCF">
              <w:rPr>
                <w:rFonts w:eastAsia="Times New Roman"/>
                <w:color w:val="000000"/>
                <w:lang w:eastAsia="ru-RU"/>
              </w:rPr>
              <w:t>Ра</w:t>
            </w:r>
            <w:r w:rsidRPr="005D6DCF">
              <w:rPr>
                <w:rFonts w:eastAsia="Times New Roman"/>
                <w:color w:val="000000"/>
                <w:spacing w:val="-1"/>
                <w:lang w:eastAsia="ru-RU"/>
              </w:rPr>
              <w:t>б</w:t>
            </w:r>
            <w:r w:rsidRPr="005D6DCF">
              <w:rPr>
                <w:rFonts w:eastAsia="Times New Roman"/>
                <w:color w:val="000000"/>
                <w:lang w:eastAsia="ru-RU"/>
              </w:rPr>
              <w:t>ота</w:t>
            </w:r>
            <w:r w:rsidRPr="005D6DCF">
              <w:rPr>
                <w:rFonts w:eastAsia="Times New Roman"/>
                <w:color w:val="000000"/>
                <w:spacing w:val="86"/>
                <w:lang w:eastAsia="ru-RU"/>
              </w:rPr>
              <w:t xml:space="preserve"> </w:t>
            </w:r>
            <w:r w:rsidRPr="005D6DCF">
              <w:rPr>
                <w:rFonts w:eastAsia="Times New Roman"/>
                <w:color w:val="000000"/>
                <w:spacing w:val="-2"/>
                <w:lang w:eastAsia="ru-RU"/>
              </w:rPr>
              <w:t>с</w:t>
            </w:r>
            <w:r w:rsidRPr="005D6DCF">
              <w:rPr>
                <w:rFonts w:eastAsia="Times New Roman"/>
                <w:color w:val="000000"/>
                <w:lang w:eastAsia="ru-RU"/>
              </w:rPr>
              <w:t>о</w:t>
            </w:r>
            <w:r w:rsidRPr="005D6DCF">
              <w:rPr>
                <w:rFonts w:eastAsia="Times New Roman"/>
                <w:color w:val="000000"/>
                <w:spacing w:val="86"/>
                <w:lang w:eastAsia="ru-RU"/>
              </w:rPr>
              <w:t xml:space="preserve"> </w:t>
            </w:r>
            <w:r w:rsidRPr="005D6DCF">
              <w:rPr>
                <w:rFonts w:eastAsia="Times New Roman"/>
                <w:color w:val="000000"/>
                <w:spacing w:val="-1"/>
                <w:lang w:eastAsia="ru-RU"/>
              </w:rPr>
              <w:t>с</w:t>
            </w:r>
            <w:r w:rsidRPr="005D6DCF">
              <w:rPr>
                <w:rFonts w:eastAsia="Times New Roman"/>
                <w:color w:val="000000"/>
                <w:lang w:eastAsia="ru-RU"/>
              </w:rPr>
              <w:t>п</w:t>
            </w:r>
            <w:r w:rsidRPr="005D6DCF">
              <w:rPr>
                <w:rFonts w:eastAsia="Times New Roman"/>
                <w:color w:val="000000"/>
                <w:spacing w:val="-2"/>
                <w:lang w:eastAsia="ru-RU"/>
              </w:rPr>
              <w:t>е</w:t>
            </w:r>
            <w:r w:rsidRPr="005D6DCF">
              <w:rPr>
                <w:rFonts w:eastAsia="Times New Roman"/>
                <w:color w:val="000000"/>
                <w:lang w:eastAsia="ru-RU"/>
              </w:rPr>
              <w:t>циа</w:t>
            </w:r>
            <w:r w:rsidRPr="005D6DCF">
              <w:rPr>
                <w:rFonts w:eastAsia="Times New Roman"/>
                <w:color w:val="000000"/>
                <w:spacing w:val="-2"/>
                <w:lang w:eastAsia="ru-RU"/>
              </w:rPr>
              <w:t>л</w:t>
            </w:r>
            <w:r w:rsidRPr="005D6DCF">
              <w:rPr>
                <w:rFonts w:eastAsia="Times New Roman"/>
                <w:color w:val="000000"/>
                <w:lang w:eastAsia="ru-RU"/>
              </w:rPr>
              <w:t>иста</w:t>
            </w:r>
            <w:r w:rsidRPr="005D6DCF">
              <w:rPr>
                <w:rFonts w:eastAsia="Times New Roman"/>
                <w:color w:val="000000"/>
                <w:spacing w:val="-2"/>
                <w:lang w:eastAsia="ru-RU"/>
              </w:rPr>
              <w:t>м</w:t>
            </w:r>
            <w:r w:rsidRPr="005D6DCF">
              <w:rPr>
                <w:rFonts w:eastAsia="Times New Roman"/>
                <w:color w:val="000000"/>
                <w:lang w:eastAsia="ru-RU"/>
              </w:rPr>
              <w:t>и</w:t>
            </w:r>
            <w:r w:rsidRPr="005D6DCF">
              <w:rPr>
                <w:rFonts w:eastAsia="Times New Roman"/>
                <w:color w:val="000000"/>
                <w:spacing w:val="85"/>
                <w:lang w:eastAsia="ru-RU"/>
              </w:rPr>
              <w:t xml:space="preserve"> </w:t>
            </w:r>
            <w:proofErr w:type="spellStart"/>
            <w:r w:rsidRPr="005D6DCF">
              <w:rPr>
                <w:rFonts w:eastAsia="Times New Roman"/>
                <w:color w:val="000000"/>
                <w:spacing w:val="-1"/>
                <w:lang w:eastAsia="ru-RU"/>
              </w:rPr>
              <w:t>К</w:t>
            </w:r>
            <w:r w:rsidRPr="005D6DCF">
              <w:rPr>
                <w:rFonts w:eastAsia="Times New Roman"/>
                <w:color w:val="000000"/>
                <w:lang w:eastAsia="ru-RU"/>
              </w:rPr>
              <w:t>ри</w:t>
            </w:r>
            <w:r w:rsidRPr="005D6DCF">
              <w:rPr>
                <w:rFonts w:eastAsia="Times New Roman"/>
                <w:color w:val="000000"/>
                <w:spacing w:val="-1"/>
                <w:lang w:eastAsia="ru-RU"/>
              </w:rPr>
              <w:t>в</w:t>
            </w:r>
            <w:r w:rsidRPr="005D6DCF">
              <w:rPr>
                <w:rFonts w:eastAsia="Times New Roman"/>
                <w:color w:val="000000"/>
                <w:lang w:eastAsia="ru-RU"/>
              </w:rPr>
              <w:t>ош</w:t>
            </w:r>
            <w:r w:rsidRPr="005D6DCF">
              <w:rPr>
                <w:rFonts w:eastAsia="Times New Roman"/>
                <w:color w:val="000000"/>
                <w:spacing w:val="-2"/>
                <w:lang w:eastAsia="ru-RU"/>
              </w:rPr>
              <w:t>е</w:t>
            </w:r>
            <w:r w:rsidRPr="005D6DCF">
              <w:rPr>
                <w:rFonts w:eastAsia="Times New Roman"/>
                <w:color w:val="000000"/>
                <w:lang w:eastAsia="ru-RU"/>
              </w:rPr>
              <w:t>и</w:t>
            </w:r>
            <w:r w:rsidRPr="005D6DCF">
              <w:rPr>
                <w:rFonts w:eastAsia="Times New Roman"/>
                <w:color w:val="000000"/>
                <w:spacing w:val="-1"/>
                <w:lang w:eastAsia="ru-RU"/>
              </w:rPr>
              <w:t>н</w:t>
            </w:r>
            <w:r w:rsidRPr="005D6DCF">
              <w:rPr>
                <w:rFonts w:eastAsia="Times New Roman"/>
                <w:color w:val="000000"/>
                <w:lang w:eastAsia="ru-RU"/>
              </w:rPr>
              <w:t>ской</w:t>
            </w:r>
            <w:proofErr w:type="spellEnd"/>
            <w:r w:rsidRPr="005D6DCF">
              <w:rPr>
                <w:rFonts w:eastAsia="Times New Roman"/>
                <w:color w:val="000000"/>
                <w:spacing w:val="83"/>
                <w:lang w:eastAsia="ru-RU"/>
              </w:rPr>
              <w:t xml:space="preserve"> </w:t>
            </w:r>
            <w:r w:rsidRPr="005D6DCF">
              <w:rPr>
                <w:rFonts w:eastAsia="Times New Roman"/>
                <w:color w:val="000000"/>
                <w:lang w:eastAsia="ru-RU"/>
              </w:rPr>
              <w:t>рай</w:t>
            </w:r>
            <w:r w:rsidRPr="005D6DCF">
              <w:rPr>
                <w:rFonts w:eastAsia="Times New Roman"/>
                <w:color w:val="000000"/>
                <w:spacing w:val="-1"/>
                <w:lang w:eastAsia="ru-RU"/>
              </w:rPr>
              <w:t>о</w:t>
            </w:r>
            <w:r w:rsidRPr="005D6DCF">
              <w:rPr>
                <w:rFonts w:eastAsia="Times New Roman"/>
                <w:color w:val="000000"/>
                <w:lang w:eastAsia="ru-RU"/>
              </w:rPr>
              <w:t>н</w:t>
            </w:r>
            <w:r w:rsidRPr="005D6DCF">
              <w:rPr>
                <w:rFonts w:eastAsia="Times New Roman"/>
                <w:color w:val="000000"/>
                <w:spacing w:val="-1"/>
                <w:lang w:eastAsia="ru-RU"/>
              </w:rPr>
              <w:t>но</w:t>
            </w:r>
            <w:r w:rsidRPr="005D6DCF">
              <w:rPr>
                <w:rFonts w:eastAsia="Times New Roman"/>
                <w:color w:val="000000"/>
                <w:lang w:eastAsia="ru-RU"/>
              </w:rPr>
              <w:t>й ад</w:t>
            </w:r>
            <w:r w:rsidRPr="005D6DCF">
              <w:rPr>
                <w:rFonts w:eastAsia="Times New Roman"/>
                <w:color w:val="000000"/>
                <w:spacing w:val="-1"/>
                <w:lang w:eastAsia="ru-RU"/>
              </w:rPr>
              <w:t>м</w:t>
            </w:r>
            <w:r w:rsidRPr="005D6DCF">
              <w:rPr>
                <w:rFonts w:eastAsia="Times New Roman"/>
                <w:color w:val="000000"/>
                <w:lang w:eastAsia="ru-RU"/>
              </w:rPr>
              <w:t>и</w:t>
            </w:r>
            <w:r w:rsidRPr="005D6DCF">
              <w:rPr>
                <w:rFonts w:eastAsia="Times New Roman"/>
                <w:color w:val="000000"/>
                <w:spacing w:val="-1"/>
                <w:lang w:eastAsia="ru-RU"/>
              </w:rPr>
              <w:t>н</w:t>
            </w:r>
            <w:r w:rsidRPr="005D6DCF">
              <w:rPr>
                <w:rFonts w:eastAsia="Times New Roman"/>
                <w:color w:val="000000"/>
                <w:lang w:eastAsia="ru-RU"/>
              </w:rPr>
              <w:t>ис</w:t>
            </w:r>
            <w:r w:rsidRPr="005D6DCF">
              <w:rPr>
                <w:rFonts w:eastAsia="Times New Roman"/>
                <w:color w:val="000000"/>
                <w:spacing w:val="-2"/>
                <w:lang w:eastAsia="ru-RU"/>
              </w:rPr>
              <w:t>т</w:t>
            </w:r>
            <w:r w:rsidRPr="005D6DCF">
              <w:rPr>
                <w:rFonts w:eastAsia="Times New Roman"/>
                <w:color w:val="000000"/>
                <w:lang w:eastAsia="ru-RU"/>
              </w:rPr>
              <w:t>ра</w:t>
            </w:r>
            <w:r w:rsidRPr="005D6DCF">
              <w:rPr>
                <w:rFonts w:eastAsia="Times New Roman"/>
                <w:color w:val="000000"/>
                <w:spacing w:val="-1"/>
                <w:lang w:eastAsia="ru-RU"/>
              </w:rPr>
              <w:t>ц</w:t>
            </w:r>
            <w:r w:rsidRPr="005D6DCF">
              <w:rPr>
                <w:rFonts w:eastAsia="Times New Roman"/>
                <w:color w:val="000000"/>
                <w:lang w:eastAsia="ru-RU"/>
              </w:rPr>
              <w:t>ии</w:t>
            </w:r>
            <w:r w:rsidRPr="005D6DCF">
              <w:rPr>
                <w:rFonts w:eastAsia="Times New Roman"/>
                <w:color w:val="000000"/>
                <w:lang w:eastAsia="ru-RU"/>
              </w:rPr>
              <w:tab/>
            </w:r>
            <w:r w:rsidRPr="005D6DCF">
              <w:rPr>
                <w:rFonts w:eastAsia="Times New Roman"/>
                <w:color w:val="000000"/>
                <w:spacing w:val="-1"/>
                <w:lang w:eastAsia="ru-RU"/>
              </w:rPr>
              <w:t>п</w:t>
            </w:r>
            <w:r w:rsidRPr="005D6DCF">
              <w:rPr>
                <w:rFonts w:eastAsia="Times New Roman"/>
                <w:color w:val="000000"/>
                <w:lang w:eastAsia="ru-RU"/>
              </w:rPr>
              <w:t>о</w:t>
            </w:r>
            <w:r w:rsidRPr="005D6DCF">
              <w:rPr>
                <w:rFonts w:eastAsia="Times New Roman"/>
                <w:color w:val="000000"/>
                <w:lang w:eastAsia="ru-RU"/>
              </w:rPr>
              <w:tab/>
            </w:r>
            <w:r w:rsidRPr="005D6DCF">
              <w:rPr>
                <w:rFonts w:eastAsia="Times New Roman"/>
                <w:color w:val="000000"/>
                <w:spacing w:val="-2"/>
                <w:lang w:eastAsia="ru-RU"/>
              </w:rPr>
              <w:t>в</w:t>
            </w:r>
            <w:r w:rsidRPr="005D6DCF">
              <w:rPr>
                <w:rFonts w:eastAsia="Times New Roman"/>
                <w:color w:val="000000"/>
                <w:lang w:eastAsia="ru-RU"/>
              </w:rPr>
              <w:t>о</w:t>
            </w:r>
            <w:r w:rsidRPr="005D6DCF">
              <w:rPr>
                <w:rFonts w:eastAsia="Times New Roman"/>
                <w:color w:val="000000"/>
                <w:spacing w:val="-1"/>
                <w:lang w:eastAsia="ru-RU"/>
              </w:rPr>
              <w:t>пр</w:t>
            </w:r>
            <w:r w:rsidRPr="005D6DCF">
              <w:rPr>
                <w:rFonts w:eastAsia="Times New Roman"/>
                <w:color w:val="000000"/>
                <w:lang w:eastAsia="ru-RU"/>
              </w:rPr>
              <w:t>о</w:t>
            </w:r>
            <w:r w:rsidRPr="005D6DCF">
              <w:rPr>
                <w:rFonts w:eastAsia="Times New Roman"/>
                <w:color w:val="000000"/>
                <w:spacing w:val="-1"/>
                <w:lang w:eastAsia="ru-RU"/>
              </w:rPr>
              <w:t>с</w:t>
            </w:r>
            <w:r w:rsidRPr="005D6DCF">
              <w:rPr>
                <w:rFonts w:eastAsia="Times New Roman"/>
                <w:color w:val="000000"/>
                <w:lang w:eastAsia="ru-RU"/>
              </w:rPr>
              <w:t>ам</w:t>
            </w:r>
            <w:r w:rsidRPr="005D6DCF">
              <w:rPr>
                <w:rFonts w:eastAsia="Times New Roman"/>
                <w:color w:val="000000"/>
                <w:lang w:eastAsia="ru-RU"/>
              </w:rPr>
              <w:tab/>
            </w:r>
            <w:r w:rsidRPr="005D6DCF">
              <w:rPr>
                <w:rFonts w:eastAsia="Times New Roman"/>
                <w:color w:val="000000"/>
                <w:spacing w:val="-1"/>
                <w:lang w:eastAsia="ru-RU"/>
              </w:rPr>
              <w:t>по</w:t>
            </w:r>
            <w:r w:rsidRPr="005D6DCF">
              <w:rPr>
                <w:rFonts w:eastAsia="Times New Roman"/>
                <w:color w:val="000000"/>
                <w:lang w:eastAsia="ru-RU"/>
              </w:rPr>
              <w:t>д</w:t>
            </w:r>
            <w:r w:rsidRPr="005D6DCF">
              <w:rPr>
                <w:rFonts w:eastAsia="Times New Roman"/>
                <w:color w:val="000000"/>
                <w:spacing w:val="-1"/>
                <w:lang w:eastAsia="ru-RU"/>
              </w:rPr>
              <w:t>д</w:t>
            </w:r>
            <w:r w:rsidRPr="005D6DCF">
              <w:rPr>
                <w:rFonts w:eastAsia="Times New Roman"/>
                <w:color w:val="000000"/>
                <w:lang w:eastAsia="ru-RU"/>
              </w:rPr>
              <w:t>е</w:t>
            </w:r>
            <w:r w:rsidRPr="005D6DCF">
              <w:rPr>
                <w:rFonts w:eastAsia="Times New Roman"/>
                <w:color w:val="000000"/>
                <w:spacing w:val="-1"/>
                <w:lang w:eastAsia="ru-RU"/>
              </w:rPr>
              <w:t>р</w:t>
            </w:r>
            <w:r w:rsidRPr="005D6DCF">
              <w:rPr>
                <w:rFonts w:eastAsia="Times New Roman"/>
                <w:color w:val="000000"/>
                <w:lang w:eastAsia="ru-RU"/>
              </w:rPr>
              <w:t>ж</w:t>
            </w:r>
            <w:r w:rsidRPr="005D6DCF">
              <w:rPr>
                <w:rFonts w:eastAsia="Times New Roman"/>
                <w:color w:val="000000"/>
                <w:spacing w:val="-1"/>
                <w:lang w:eastAsia="ru-RU"/>
              </w:rPr>
              <w:t>к</w:t>
            </w:r>
            <w:r w:rsidRPr="005D6DCF">
              <w:rPr>
                <w:rFonts w:eastAsia="Times New Roman"/>
                <w:color w:val="000000"/>
                <w:lang w:eastAsia="ru-RU"/>
              </w:rPr>
              <w:t>и п</w:t>
            </w:r>
            <w:r w:rsidRPr="005D6DCF">
              <w:rPr>
                <w:rFonts w:eastAsia="Times New Roman"/>
                <w:color w:val="000000"/>
                <w:spacing w:val="1"/>
                <w:lang w:eastAsia="ru-RU"/>
              </w:rPr>
              <w:t>р</w:t>
            </w:r>
            <w:r w:rsidRPr="005D6DCF">
              <w:rPr>
                <w:rFonts w:eastAsia="Times New Roman"/>
                <w:color w:val="000000"/>
                <w:spacing w:val="-1"/>
                <w:lang w:eastAsia="ru-RU"/>
              </w:rPr>
              <w:t>е</w:t>
            </w:r>
            <w:r w:rsidRPr="005D6DCF">
              <w:rPr>
                <w:rFonts w:eastAsia="Times New Roman"/>
                <w:color w:val="000000"/>
                <w:spacing w:val="-2"/>
                <w:lang w:eastAsia="ru-RU"/>
              </w:rPr>
              <w:t>д</w:t>
            </w:r>
            <w:r w:rsidRPr="005D6DCF">
              <w:rPr>
                <w:rFonts w:eastAsia="Times New Roman"/>
                <w:color w:val="000000"/>
                <w:lang w:eastAsia="ru-RU"/>
              </w:rPr>
              <w:t>при</w:t>
            </w:r>
            <w:r w:rsidRPr="005D6DCF">
              <w:rPr>
                <w:rFonts w:eastAsia="Times New Roman"/>
                <w:color w:val="000000"/>
                <w:spacing w:val="-1"/>
                <w:lang w:eastAsia="ru-RU"/>
              </w:rPr>
              <w:t>н</w:t>
            </w:r>
            <w:r w:rsidRPr="005D6DCF">
              <w:rPr>
                <w:rFonts w:eastAsia="Times New Roman"/>
                <w:color w:val="000000"/>
                <w:lang w:eastAsia="ru-RU"/>
              </w:rPr>
              <w:t>има</w:t>
            </w:r>
            <w:r w:rsidRPr="005D6DCF">
              <w:rPr>
                <w:rFonts w:eastAsia="Times New Roman"/>
                <w:color w:val="000000"/>
                <w:spacing w:val="-2"/>
                <w:lang w:eastAsia="ru-RU"/>
              </w:rPr>
              <w:t>т</w:t>
            </w:r>
            <w:r w:rsidRPr="005D6DCF">
              <w:rPr>
                <w:rFonts w:eastAsia="Times New Roman"/>
                <w:color w:val="000000"/>
                <w:lang w:eastAsia="ru-RU"/>
              </w:rPr>
              <w:t>ел</w:t>
            </w:r>
            <w:r w:rsidRPr="005D6DCF">
              <w:rPr>
                <w:rFonts w:eastAsia="Times New Roman"/>
                <w:color w:val="000000"/>
                <w:spacing w:val="-2"/>
                <w:lang w:eastAsia="ru-RU"/>
              </w:rPr>
              <w:t>ь</w:t>
            </w:r>
            <w:r w:rsidRPr="005D6DCF">
              <w:rPr>
                <w:rFonts w:eastAsia="Times New Roman"/>
                <w:color w:val="000000"/>
                <w:lang w:eastAsia="ru-RU"/>
              </w:rPr>
              <w:t>ства</w:t>
            </w:r>
          </w:p>
        </w:tc>
        <w:tc>
          <w:tcPr>
            <w:tcW w:w="2269" w:type="dxa"/>
            <w:vMerge/>
            <w:tcMar>
              <w:top w:w="0" w:type="dxa"/>
              <w:left w:w="0" w:type="dxa"/>
              <w:bottom w:w="0" w:type="dxa"/>
              <w:right w:w="0" w:type="dxa"/>
            </w:tcMar>
          </w:tcPr>
          <w:p w:rsidR="005A174D" w:rsidRPr="005D6DCF" w:rsidRDefault="005A174D" w:rsidP="005D6DCF">
            <w:pPr>
              <w:spacing w:before="14" w:after="0" w:line="276" w:lineRule="auto"/>
              <w:ind w:left="108" w:right="-20"/>
              <w:rPr>
                <w:rFonts w:eastAsia="Times New Roman"/>
                <w:color w:val="000000"/>
                <w:lang w:eastAsia="ru-RU"/>
              </w:rPr>
            </w:pPr>
          </w:p>
        </w:tc>
        <w:tc>
          <w:tcPr>
            <w:tcW w:w="1834" w:type="dxa"/>
          </w:tcPr>
          <w:p w:rsidR="005A174D" w:rsidRPr="005D6DCF" w:rsidRDefault="005A174D" w:rsidP="005D6DCF">
            <w:pPr>
              <w:spacing w:before="14" w:after="0" w:line="276" w:lineRule="auto"/>
              <w:ind w:left="108" w:right="-20"/>
              <w:rPr>
                <w:rFonts w:eastAsia="Times New Roman"/>
                <w:color w:val="000000"/>
                <w:lang w:eastAsia="ru-RU"/>
              </w:rPr>
            </w:pPr>
            <w:r w:rsidRPr="005D6DCF">
              <w:rPr>
                <w:rFonts w:eastAsia="Times New Roman"/>
                <w:color w:val="000000"/>
                <w:lang w:eastAsia="ru-RU"/>
              </w:rPr>
              <w:t xml:space="preserve">В течение </w:t>
            </w:r>
            <w:r w:rsidRPr="005D6DCF">
              <w:rPr>
                <w:rFonts w:eastAsia="Times New Roman"/>
                <w:color w:val="000000"/>
                <w:spacing w:val="-3"/>
                <w:lang w:eastAsia="ru-RU"/>
              </w:rPr>
              <w:t>г</w:t>
            </w:r>
            <w:r w:rsidRPr="005D6DCF">
              <w:rPr>
                <w:rFonts w:eastAsia="Times New Roman"/>
                <w:color w:val="000000"/>
                <w:lang w:eastAsia="ru-RU"/>
              </w:rPr>
              <w:t>ода</w:t>
            </w:r>
          </w:p>
        </w:tc>
        <w:tc>
          <w:tcPr>
            <w:tcW w:w="2126" w:type="dxa"/>
            <w:vMerge/>
          </w:tcPr>
          <w:p w:rsidR="005A174D" w:rsidRPr="005D6DCF" w:rsidRDefault="005A174D" w:rsidP="005D6DCF">
            <w:pPr>
              <w:spacing w:before="14" w:after="0" w:line="276" w:lineRule="auto"/>
              <w:ind w:left="108" w:right="-20"/>
              <w:rPr>
                <w:rFonts w:eastAsia="Times New Roman"/>
                <w:color w:val="000000"/>
                <w:lang w:eastAsia="ru-RU"/>
              </w:rPr>
            </w:pPr>
          </w:p>
        </w:tc>
      </w:tr>
      <w:tr w:rsidR="005A174D" w:rsidRPr="005D6DCF" w:rsidTr="003329F1">
        <w:trPr>
          <w:cantSplit/>
          <w:trHeight w:hRule="exact" w:val="1933"/>
        </w:trPr>
        <w:tc>
          <w:tcPr>
            <w:tcW w:w="3515" w:type="dxa"/>
            <w:tcMar>
              <w:top w:w="0" w:type="dxa"/>
              <w:left w:w="0" w:type="dxa"/>
              <w:bottom w:w="0" w:type="dxa"/>
              <w:right w:w="0" w:type="dxa"/>
            </w:tcMar>
          </w:tcPr>
          <w:p w:rsidR="005A174D" w:rsidRPr="005D6DCF" w:rsidRDefault="005A174D" w:rsidP="005D6DCF">
            <w:pPr>
              <w:spacing w:before="16" w:after="0" w:line="276" w:lineRule="auto"/>
              <w:ind w:left="107" w:right="91"/>
              <w:jc w:val="both"/>
              <w:rPr>
                <w:rFonts w:eastAsia="Times New Roman"/>
                <w:color w:val="000000"/>
                <w:lang w:eastAsia="ru-RU"/>
              </w:rPr>
            </w:pPr>
            <w:r w:rsidRPr="005D6DCF">
              <w:rPr>
                <w:rFonts w:eastAsia="Times New Roman"/>
                <w:color w:val="000000"/>
                <w:spacing w:val="-1"/>
                <w:lang w:eastAsia="ru-RU"/>
              </w:rPr>
              <w:t>П</w:t>
            </w:r>
            <w:r w:rsidRPr="005D6DCF">
              <w:rPr>
                <w:rFonts w:eastAsia="Times New Roman"/>
                <w:color w:val="000000"/>
                <w:lang w:eastAsia="ru-RU"/>
              </w:rPr>
              <w:t>р</w:t>
            </w:r>
            <w:r w:rsidRPr="005D6DCF">
              <w:rPr>
                <w:rFonts w:eastAsia="Times New Roman"/>
                <w:color w:val="000000"/>
                <w:spacing w:val="1"/>
                <w:lang w:eastAsia="ru-RU"/>
              </w:rPr>
              <w:t>о</w:t>
            </w:r>
            <w:r w:rsidRPr="005D6DCF">
              <w:rPr>
                <w:rFonts w:eastAsia="Times New Roman"/>
                <w:color w:val="000000"/>
                <w:lang w:eastAsia="ru-RU"/>
              </w:rPr>
              <w:t>в</w:t>
            </w:r>
            <w:r w:rsidRPr="005D6DCF">
              <w:rPr>
                <w:rFonts w:eastAsia="Times New Roman"/>
                <w:color w:val="000000"/>
                <w:spacing w:val="-2"/>
                <w:lang w:eastAsia="ru-RU"/>
              </w:rPr>
              <w:t>е</w:t>
            </w:r>
            <w:r w:rsidRPr="005D6DCF">
              <w:rPr>
                <w:rFonts w:eastAsia="Times New Roman"/>
                <w:color w:val="000000"/>
                <w:lang w:eastAsia="ru-RU"/>
              </w:rPr>
              <w:t>д</w:t>
            </w:r>
            <w:r w:rsidRPr="005D6DCF">
              <w:rPr>
                <w:rFonts w:eastAsia="Times New Roman"/>
                <w:color w:val="000000"/>
                <w:spacing w:val="-1"/>
                <w:lang w:eastAsia="ru-RU"/>
              </w:rPr>
              <w:t>е</w:t>
            </w:r>
            <w:r w:rsidRPr="005D6DCF">
              <w:rPr>
                <w:rFonts w:eastAsia="Times New Roman"/>
                <w:color w:val="000000"/>
                <w:lang w:eastAsia="ru-RU"/>
              </w:rPr>
              <w:t>ние</w:t>
            </w:r>
            <w:r w:rsidRPr="005D6DCF">
              <w:rPr>
                <w:rFonts w:eastAsia="Times New Roman"/>
                <w:color w:val="000000"/>
                <w:spacing w:val="110"/>
                <w:lang w:eastAsia="ru-RU"/>
              </w:rPr>
              <w:t xml:space="preserve"> </w:t>
            </w:r>
            <w:r w:rsidRPr="005D6DCF">
              <w:rPr>
                <w:rFonts w:eastAsia="Times New Roman"/>
                <w:color w:val="000000"/>
                <w:spacing w:val="-2"/>
                <w:lang w:eastAsia="ru-RU"/>
              </w:rPr>
              <w:t>в</w:t>
            </w:r>
            <w:r w:rsidRPr="005D6DCF">
              <w:rPr>
                <w:rFonts w:eastAsia="Times New Roman"/>
                <w:color w:val="000000"/>
                <w:lang w:eastAsia="ru-RU"/>
              </w:rPr>
              <w:t>ые</w:t>
            </w:r>
            <w:r w:rsidRPr="005D6DCF">
              <w:rPr>
                <w:rFonts w:eastAsia="Times New Roman"/>
                <w:color w:val="000000"/>
                <w:spacing w:val="-2"/>
                <w:lang w:eastAsia="ru-RU"/>
              </w:rPr>
              <w:t>зд</w:t>
            </w:r>
            <w:r w:rsidRPr="005D6DCF">
              <w:rPr>
                <w:rFonts w:eastAsia="Times New Roman"/>
                <w:color w:val="000000"/>
                <w:lang w:eastAsia="ru-RU"/>
              </w:rPr>
              <w:t>н</w:t>
            </w:r>
            <w:r w:rsidRPr="005D6DCF">
              <w:rPr>
                <w:rFonts w:eastAsia="Times New Roman"/>
                <w:color w:val="000000"/>
                <w:spacing w:val="-1"/>
                <w:lang w:eastAsia="ru-RU"/>
              </w:rPr>
              <w:t>ы</w:t>
            </w:r>
            <w:r w:rsidRPr="005D6DCF">
              <w:rPr>
                <w:rFonts w:eastAsia="Times New Roman"/>
                <w:color w:val="000000"/>
                <w:lang w:eastAsia="ru-RU"/>
              </w:rPr>
              <w:t>х</w:t>
            </w:r>
            <w:r w:rsidRPr="005D6DCF">
              <w:rPr>
                <w:rFonts w:eastAsia="Times New Roman"/>
                <w:color w:val="000000"/>
                <w:spacing w:val="110"/>
                <w:lang w:eastAsia="ru-RU"/>
              </w:rPr>
              <w:t xml:space="preserve"> </w:t>
            </w:r>
            <w:r w:rsidRPr="005D6DCF">
              <w:rPr>
                <w:rFonts w:eastAsia="Times New Roman"/>
                <w:color w:val="000000"/>
                <w:lang w:eastAsia="ru-RU"/>
              </w:rPr>
              <w:t>с</w:t>
            </w:r>
            <w:r w:rsidRPr="005D6DCF">
              <w:rPr>
                <w:rFonts w:eastAsia="Times New Roman"/>
                <w:color w:val="000000"/>
                <w:spacing w:val="-1"/>
                <w:lang w:eastAsia="ru-RU"/>
              </w:rPr>
              <w:t>е</w:t>
            </w:r>
            <w:r w:rsidRPr="005D6DCF">
              <w:rPr>
                <w:rFonts w:eastAsia="Times New Roman"/>
                <w:color w:val="000000"/>
                <w:lang w:eastAsia="ru-RU"/>
              </w:rPr>
              <w:t>м</w:t>
            </w:r>
            <w:r w:rsidRPr="005D6DCF">
              <w:rPr>
                <w:rFonts w:eastAsia="Times New Roman"/>
                <w:color w:val="000000"/>
                <w:spacing w:val="-2"/>
                <w:lang w:eastAsia="ru-RU"/>
              </w:rPr>
              <w:t>и</w:t>
            </w:r>
            <w:r w:rsidRPr="005D6DCF">
              <w:rPr>
                <w:rFonts w:eastAsia="Times New Roman"/>
                <w:color w:val="000000"/>
                <w:lang w:eastAsia="ru-RU"/>
              </w:rPr>
              <w:t>н</w:t>
            </w:r>
            <w:r w:rsidRPr="005D6DCF">
              <w:rPr>
                <w:rFonts w:eastAsia="Times New Roman"/>
                <w:color w:val="000000"/>
                <w:spacing w:val="-2"/>
                <w:lang w:eastAsia="ru-RU"/>
              </w:rPr>
              <w:t>а</w:t>
            </w:r>
            <w:r w:rsidRPr="005D6DCF">
              <w:rPr>
                <w:rFonts w:eastAsia="Times New Roman"/>
                <w:color w:val="000000"/>
                <w:lang w:eastAsia="ru-RU"/>
              </w:rPr>
              <w:t>р</w:t>
            </w:r>
            <w:r w:rsidRPr="005D6DCF">
              <w:rPr>
                <w:rFonts w:eastAsia="Times New Roman"/>
                <w:color w:val="000000"/>
                <w:spacing w:val="1"/>
                <w:lang w:eastAsia="ru-RU"/>
              </w:rPr>
              <w:t>о</w:t>
            </w:r>
            <w:r w:rsidRPr="005D6DCF">
              <w:rPr>
                <w:rFonts w:eastAsia="Times New Roman"/>
                <w:color w:val="000000"/>
                <w:lang w:eastAsia="ru-RU"/>
              </w:rPr>
              <w:t>в</w:t>
            </w:r>
            <w:r w:rsidRPr="005D6DCF">
              <w:rPr>
                <w:rFonts w:eastAsia="Times New Roman"/>
                <w:color w:val="000000"/>
                <w:spacing w:val="107"/>
                <w:lang w:eastAsia="ru-RU"/>
              </w:rPr>
              <w:t xml:space="preserve"> </w:t>
            </w:r>
            <w:r w:rsidRPr="005D6DCF">
              <w:rPr>
                <w:rFonts w:eastAsia="Times New Roman"/>
                <w:color w:val="000000"/>
                <w:lang w:eastAsia="ru-RU"/>
              </w:rPr>
              <w:t>по</w:t>
            </w:r>
            <w:r w:rsidRPr="005D6DCF">
              <w:rPr>
                <w:rFonts w:eastAsia="Times New Roman"/>
                <w:color w:val="000000"/>
                <w:spacing w:val="109"/>
                <w:lang w:eastAsia="ru-RU"/>
              </w:rPr>
              <w:t xml:space="preserve"> </w:t>
            </w:r>
            <w:r w:rsidRPr="005D6DCF">
              <w:rPr>
                <w:rFonts w:eastAsia="Times New Roman"/>
                <w:color w:val="000000"/>
                <w:spacing w:val="1"/>
                <w:lang w:eastAsia="ru-RU"/>
              </w:rPr>
              <w:t>п</w:t>
            </w:r>
            <w:r w:rsidRPr="005D6DCF">
              <w:rPr>
                <w:rFonts w:eastAsia="Times New Roman"/>
                <w:color w:val="000000"/>
                <w:spacing w:val="-1"/>
                <w:lang w:eastAsia="ru-RU"/>
              </w:rPr>
              <w:t>о</w:t>
            </w:r>
            <w:r w:rsidRPr="005D6DCF">
              <w:rPr>
                <w:rFonts w:eastAsia="Times New Roman"/>
                <w:color w:val="000000"/>
                <w:lang w:eastAsia="ru-RU"/>
              </w:rPr>
              <w:t>селе</w:t>
            </w:r>
            <w:r w:rsidRPr="005D6DCF">
              <w:rPr>
                <w:rFonts w:eastAsia="Times New Roman"/>
                <w:color w:val="000000"/>
                <w:spacing w:val="-1"/>
                <w:lang w:eastAsia="ru-RU"/>
              </w:rPr>
              <w:t>н</w:t>
            </w:r>
            <w:r w:rsidRPr="005D6DCF">
              <w:rPr>
                <w:rFonts w:eastAsia="Times New Roman"/>
                <w:color w:val="000000"/>
                <w:lang w:eastAsia="ru-RU"/>
              </w:rPr>
              <w:t>иям</w:t>
            </w:r>
            <w:r w:rsidRPr="005D6DCF">
              <w:rPr>
                <w:rFonts w:eastAsia="Times New Roman"/>
                <w:color w:val="000000"/>
                <w:spacing w:val="107"/>
                <w:lang w:eastAsia="ru-RU"/>
              </w:rPr>
              <w:t xml:space="preserve"> </w:t>
            </w:r>
            <w:r w:rsidRPr="005D6DCF">
              <w:rPr>
                <w:rFonts w:eastAsia="Times New Roman"/>
                <w:color w:val="000000"/>
                <w:lang w:eastAsia="ru-RU"/>
              </w:rPr>
              <w:t>с цел</w:t>
            </w:r>
            <w:r w:rsidRPr="005D6DCF">
              <w:rPr>
                <w:rFonts w:eastAsia="Times New Roman"/>
                <w:color w:val="000000"/>
                <w:spacing w:val="-1"/>
                <w:lang w:eastAsia="ru-RU"/>
              </w:rPr>
              <w:t>ь</w:t>
            </w:r>
            <w:r w:rsidRPr="005D6DCF">
              <w:rPr>
                <w:rFonts w:eastAsia="Times New Roman"/>
                <w:color w:val="000000"/>
                <w:lang w:eastAsia="ru-RU"/>
              </w:rPr>
              <w:t>ю</w:t>
            </w:r>
            <w:r w:rsidRPr="005D6DCF">
              <w:rPr>
                <w:rFonts w:eastAsia="Times New Roman"/>
                <w:color w:val="000000"/>
                <w:spacing w:val="48"/>
                <w:lang w:eastAsia="ru-RU"/>
              </w:rPr>
              <w:t xml:space="preserve"> </w:t>
            </w:r>
            <w:r w:rsidRPr="005D6DCF">
              <w:rPr>
                <w:rFonts w:eastAsia="Times New Roman"/>
                <w:color w:val="000000"/>
                <w:lang w:eastAsia="ru-RU"/>
              </w:rPr>
              <w:t>выявле</w:t>
            </w:r>
            <w:r w:rsidRPr="005D6DCF">
              <w:rPr>
                <w:rFonts w:eastAsia="Times New Roman"/>
                <w:color w:val="000000"/>
                <w:spacing w:val="-1"/>
                <w:lang w:eastAsia="ru-RU"/>
              </w:rPr>
              <w:t>н</w:t>
            </w:r>
            <w:r w:rsidRPr="005D6DCF">
              <w:rPr>
                <w:rFonts w:eastAsia="Times New Roman"/>
                <w:color w:val="000000"/>
                <w:lang w:eastAsia="ru-RU"/>
              </w:rPr>
              <w:t>ия</w:t>
            </w:r>
            <w:r w:rsidRPr="005D6DCF">
              <w:rPr>
                <w:rFonts w:eastAsia="Times New Roman"/>
                <w:color w:val="000000"/>
                <w:spacing w:val="50"/>
                <w:lang w:eastAsia="ru-RU"/>
              </w:rPr>
              <w:t xml:space="preserve"> </w:t>
            </w:r>
            <w:r w:rsidRPr="005D6DCF">
              <w:rPr>
                <w:rFonts w:eastAsia="Times New Roman"/>
                <w:color w:val="000000"/>
                <w:lang w:eastAsia="ru-RU"/>
              </w:rPr>
              <w:t>поте</w:t>
            </w:r>
            <w:r w:rsidRPr="005D6DCF">
              <w:rPr>
                <w:rFonts w:eastAsia="Times New Roman"/>
                <w:color w:val="000000"/>
                <w:spacing w:val="-1"/>
                <w:lang w:eastAsia="ru-RU"/>
              </w:rPr>
              <w:t>н</w:t>
            </w:r>
            <w:r w:rsidRPr="005D6DCF">
              <w:rPr>
                <w:rFonts w:eastAsia="Times New Roman"/>
                <w:color w:val="000000"/>
                <w:spacing w:val="-2"/>
                <w:lang w:eastAsia="ru-RU"/>
              </w:rPr>
              <w:t>ц</w:t>
            </w:r>
            <w:r w:rsidRPr="005D6DCF">
              <w:rPr>
                <w:rFonts w:eastAsia="Times New Roman"/>
                <w:color w:val="000000"/>
                <w:lang w:eastAsia="ru-RU"/>
              </w:rPr>
              <w:t>иал</w:t>
            </w:r>
            <w:r w:rsidRPr="005D6DCF">
              <w:rPr>
                <w:rFonts w:eastAsia="Times New Roman"/>
                <w:color w:val="000000"/>
                <w:spacing w:val="-1"/>
                <w:lang w:eastAsia="ru-RU"/>
              </w:rPr>
              <w:t>ьн</w:t>
            </w:r>
            <w:r w:rsidRPr="005D6DCF">
              <w:rPr>
                <w:rFonts w:eastAsia="Times New Roman"/>
                <w:color w:val="000000"/>
                <w:lang w:eastAsia="ru-RU"/>
              </w:rPr>
              <w:t>ых</w:t>
            </w:r>
            <w:r w:rsidRPr="005D6DCF">
              <w:rPr>
                <w:rFonts w:eastAsia="Times New Roman"/>
                <w:color w:val="000000"/>
                <w:spacing w:val="50"/>
                <w:lang w:eastAsia="ru-RU"/>
              </w:rPr>
              <w:t xml:space="preserve"> </w:t>
            </w:r>
            <w:r w:rsidRPr="005D6DCF">
              <w:rPr>
                <w:rFonts w:eastAsia="Times New Roman"/>
                <w:color w:val="000000"/>
                <w:lang w:eastAsia="ru-RU"/>
              </w:rPr>
              <w:t>сл</w:t>
            </w:r>
            <w:r w:rsidRPr="005D6DCF">
              <w:rPr>
                <w:rFonts w:eastAsia="Times New Roman"/>
                <w:color w:val="000000"/>
                <w:spacing w:val="-4"/>
                <w:lang w:eastAsia="ru-RU"/>
              </w:rPr>
              <w:t>у</w:t>
            </w:r>
            <w:r w:rsidRPr="005D6DCF">
              <w:rPr>
                <w:rFonts w:eastAsia="Times New Roman"/>
                <w:color w:val="000000"/>
                <w:lang w:eastAsia="ru-RU"/>
              </w:rPr>
              <w:t>шате</w:t>
            </w:r>
            <w:r w:rsidRPr="005D6DCF">
              <w:rPr>
                <w:rFonts w:eastAsia="Times New Roman"/>
                <w:color w:val="000000"/>
                <w:spacing w:val="-1"/>
                <w:lang w:eastAsia="ru-RU"/>
              </w:rPr>
              <w:t>л</w:t>
            </w:r>
            <w:r w:rsidRPr="005D6DCF">
              <w:rPr>
                <w:rFonts w:eastAsia="Times New Roman"/>
                <w:color w:val="000000"/>
                <w:lang w:eastAsia="ru-RU"/>
              </w:rPr>
              <w:t>ей</w:t>
            </w:r>
            <w:r w:rsidRPr="005D6DCF">
              <w:rPr>
                <w:rFonts w:eastAsia="Times New Roman"/>
                <w:color w:val="000000"/>
                <w:spacing w:val="50"/>
                <w:lang w:eastAsia="ru-RU"/>
              </w:rPr>
              <w:t xml:space="preserve"> «</w:t>
            </w:r>
            <w:r w:rsidRPr="005D6DCF">
              <w:rPr>
                <w:rFonts w:eastAsia="Times New Roman"/>
                <w:color w:val="000000"/>
                <w:lang w:eastAsia="ru-RU"/>
              </w:rPr>
              <w:t>Би</w:t>
            </w:r>
            <w:r w:rsidRPr="005D6DCF">
              <w:rPr>
                <w:rFonts w:eastAsia="Times New Roman"/>
                <w:color w:val="000000"/>
                <w:spacing w:val="-2"/>
                <w:lang w:eastAsia="ru-RU"/>
              </w:rPr>
              <w:t>з</w:t>
            </w:r>
            <w:r w:rsidRPr="005D6DCF">
              <w:rPr>
                <w:rFonts w:eastAsia="Times New Roman"/>
                <w:color w:val="000000"/>
                <w:lang w:eastAsia="ru-RU"/>
              </w:rPr>
              <w:t>нес и</w:t>
            </w:r>
            <w:r w:rsidRPr="005D6DCF">
              <w:rPr>
                <w:rFonts w:eastAsia="Times New Roman"/>
                <w:color w:val="000000"/>
                <w:spacing w:val="1"/>
                <w:lang w:eastAsia="ru-RU"/>
              </w:rPr>
              <w:t>н</w:t>
            </w:r>
            <w:r w:rsidRPr="005D6DCF">
              <w:rPr>
                <w:rFonts w:eastAsia="Times New Roman"/>
                <w:color w:val="000000"/>
                <w:lang w:eastAsia="ru-RU"/>
              </w:rPr>
              <w:t>к</w:t>
            </w:r>
            <w:r w:rsidRPr="005D6DCF">
              <w:rPr>
                <w:rFonts w:eastAsia="Times New Roman"/>
                <w:color w:val="000000"/>
                <w:spacing w:val="-3"/>
                <w:lang w:eastAsia="ru-RU"/>
              </w:rPr>
              <w:t>у</w:t>
            </w:r>
            <w:r w:rsidRPr="005D6DCF">
              <w:rPr>
                <w:rFonts w:eastAsia="Times New Roman"/>
                <w:color w:val="000000"/>
                <w:lang w:eastAsia="ru-RU"/>
              </w:rPr>
              <w:t>ба</w:t>
            </w:r>
            <w:r w:rsidRPr="005D6DCF">
              <w:rPr>
                <w:rFonts w:eastAsia="Times New Roman"/>
                <w:color w:val="000000"/>
                <w:spacing w:val="-1"/>
                <w:lang w:eastAsia="ru-RU"/>
              </w:rPr>
              <w:t>т</w:t>
            </w:r>
            <w:r w:rsidRPr="005D6DCF">
              <w:rPr>
                <w:rFonts w:eastAsia="Times New Roman"/>
                <w:color w:val="000000"/>
                <w:lang w:eastAsia="ru-RU"/>
              </w:rPr>
              <w:t>ора»</w:t>
            </w:r>
          </w:p>
        </w:tc>
        <w:tc>
          <w:tcPr>
            <w:tcW w:w="2269" w:type="dxa"/>
            <w:vMerge/>
            <w:tcMar>
              <w:top w:w="0" w:type="dxa"/>
              <w:left w:w="0" w:type="dxa"/>
              <w:bottom w:w="0" w:type="dxa"/>
              <w:right w:w="0" w:type="dxa"/>
            </w:tcMar>
          </w:tcPr>
          <w:p w:rsidR="005A174D" w:rsidRPr="005D6DCF" w:rsidRDefault="005A174D" w:rsidP="005D6DCF">
            <w:pPr>
              <w:spacing w:before="16" w:after="0" w:line="276" w:lineRule="auto"/>
              <w:ind w:left="108" w:right="-20"/>
              <w:rPr>
                <w:rFonts w:eastAsia="Times New Roman"/>
                <w:color w:val="000000"/>
                <w:lang w:eastAsia="ru-RU"/>
              </w:rPr>
            </w:pPr>
          </w:p>
        </w:tc>
        <w:tc>
          <w:tcPr>
            <w:tcW w:w="1834" w:type="dxa"/>
          </w:tcPr>
          <w:p w:rsidR="005A174D" w:rsidRPr="005D6DCF" w:rsidRDefault="005A174D" w:rsidP="005D6DCF">
            <w:pPr>
              <w:spacing w:before="16" w:after="0" w:line="276" w:lineRule="auto"/>
              <w:ind w:left="108" w:right="-20"/>
              <w:rPr>
                <w:rFonts w:eastAsia="Times New Roman"/>
                <w:color w:val="000000"/>
                <w:lang w:eastAsia="ru-RU"/>
              </w:rPr>
            </w:pPr>
            <w:r w:rsidRPr="005D6DCF">
              <w:rPr>
                <w:rFonts w:eastAsia="Times New Roman"/>
                <w:color w:val="000000"/>
                <w:lang w:eastAsia="ru-RU"/>
              </w:rPr>
              <w:t xml:space="preserve">В течение </w:t>
            </w:r>
            <w:r w:rsidRPr="005D6DCF">
              <w:rPr>
                <w:rFonts w:eastAsia="Times New Roman"/>
                <w:color w:val="000000"/>
                <w:spacing w:val="-3"/>
                <w:lang w:eastAsia="ru-RU"/>
              </w:rPr>
              <w:t>г</w:t>
            </w:r>
            <w:r w:rsidRPr="005D6DCF">
              <w:rPr>
                <w:rFonts w:eastAsia="Times New Roman"/>
                <w:color w:val="000000"/>
                <w:lang w:eastAsia="ru-RU"/>
              </w:rPr>
              <w:t>ода</w:t>
            </w:r>
          </w:p>
        </w:tc>
        <w:tc>
          <w:tcPr>
            <w:tcW w:w="2126" w:type="dxa"/>
            <w:vMerge/>
          </w:tcPr>
          <w:p w:rsidR="005A174D" w:rsidRPr="005D6DCF" w:rsidRDefault="005A174D" w:rsidP="005D6DCF">
            <w:pPr>
              <w:spacing w:before="16" w:after="0" w:line="276" w:lineRule="auto"/>
              <w:ind w:left="108" w:right="-20"/>
              <w:rPr>
                <w:rFonts w:eastAsia="Times New Roman"/>
                <w:color w:val="000000"/>
                <w:lang w:eastAsia="ru-RU"/>
              </w:rPr>
            </w:pPr>
          </w:p>
        </w:tc>
      </w:tr>
      <w:tr w:rsidR="005A174D" w:rsidRPr="005D6DCF" w:rsidTr="003329F1">
        <w:trPr>
          <w:cantSplit/>
          <w:trHeight w:hRule="exact" w:val="813"/>
        </w:trPr>
        <w:tc>
          <w:tcPr>
            <w:tcW w:w="3515" w:type="dxa"/>
            <w:tcMar>
              <w:top w:w="0" w:type="dxa"/>
              <w:left w:w="0" w:type="dxa"/>
              <w:bottom w:w="0" w:type="dxa"/>
              <w:right w:w="0" w:type="dxa"/>
            </w:tcMar>
          </w:tcPr>
          <w:p w:rsidR="005A174D" w:rsidRPr="005D6DCF" w:rsidRDefault="005A174D" w:rsidP="005D6DCF">
            <w:pPr>
              <w:spacing w:before="14" w:after="0" w:line="276" w:lineRule="auto"/>
              <w:ind w:left="107" w:right="-20"/>
              <w:rPr>
                <w:rFonts w:eastAsia="Times New Roman"/>
                <w:color w:val="000000"/>
                <w:lang w:eastAsia="ru-RU"/>
              </w:rPr>
            </w:pPr>
            <w:r w:rsidRPr="005D6DCF">
              <w:rPr>
                <w:rFonts w:eastAsia="Times New Roman"/>
                <w:color w:val="000000"/>
                <w:lang w:eastAsia="ru-RU"/>
              </w:rPr>
              <w:t>Учас</w:t>
            </w:r>
            <w:r w:rsidRPr="005D6DCF">
              <w:rPr>
                <w:rFonts w:eastAsia="Times New Roman"/>
                <w:color w:val="000000"/>
                <w:spacing w:val="-1"/>
                <w:lang w:eastAsia="ru-RU"/>
              </w:rPr>
              <w:t>т</w:t>
            </w:r>
            <w:r w:rsidRPr="005D6DCF">
              <w:rPr>
                <w:rFonts w:eastAsia="Times New Roman"/>
                <w:color w:val="000000"/>
                <w:lang w:eastAsia="ru-RU"/>
              </w:rPr>
              <w:t>ие в</w:t>
            </w:r>
            <w:r w:rsidRPr="005D6DCF">
              <w:rPr>
                <w:rFonts w:eastAsia="Times New Roman"/>
                <w:color w:val="000000"/>
                <w:spacing w:val="-1"/>
                <w:lang w:eastAsia="ru-RU"/>
              </w:rPr>
              <w:t xml:space="preserve"> О</w:t>
            </w:r>
            <w:r w:rsidRPr="005D6DCF">
              <w:rPr>
                <w:rFonts w:eastAsia="Times New Roman"/>
                <w:color w:val="000000"/>
                <w:lang w:eastAsia="ru-RU"/>
              </w:rPr>
              <w:t>блас</w:t>
            </w:r>
            <w:r w:rsidRPr="005D6DCF">
              <w:rPr>
                <w:rFonts w:eastAsia="Times New Roman"/>
                <w:color w:val="000000"/>
                <w:spacing w:val="-3"/>
                <w:lang w:eastAsia="ru-RU"/>
              </w:rPr>
              <w:t>т</w:t>
            </w:r>
            <w:r w:rsidRPr="005D6DCF">
              <w:rPr>
                <w:rFonts w:eastAsia="Times New Roman"/>
                <w:color w:val="000000"/>
                <w:lang w:eastAsia="ru-RU"/>
              </w:rPr>
              <w:t>ном к</w:t>
            </w:r>
            <w:r w:rsidRPr="005D6DCF">
              <w:rPr>
                <w:rFonts w:eastAsia="Times New Roman"/>
                <w:color w:val="000000"/>
                <w:spacing w:val="-2"/>
                <w:lang w:eastAsia="ru-RU"/>
              </w:rPr>
              <w:t>о</w:t>
            </w:r>
            <w:r w:rsidRPr="005D6DCF">
              <w:rPr>
                <w:rFonts w:eastAsia="Times New Roman"/>
                <w:color w:val="000000"/>
                <w:lang w:eastAsia="ru-RU"/>
              </w:rPr>
              <w:t>нк</w:t>
            </w:r>
            <w:r w:rsidRPr="005D6DCF">
              <w:rPr>
                <w:rFonts w:eastAsia="Times New Roman"/>
                <w:color w:val="000000"/>
                <w:spacing w:val="-3"/>
                <w:lang w:eastAsia="ru-RU"/>
              </w:rPr>
              <w:t>у</w:t>
            </w:r>
            <w:r w:rsidRPr="005D6DCF">
              <w:rPr>
                <w:rFonts w:eastAsia="Times New Roman"/>
                <w:color w:val="000000"/>
                <w:lang w:eastAsia="ru-RU"/>
              </w:rPr>
              <w:t>рсе «Сдел</w:t>
            </w:r>
            <w:r w:rsidRPr="005D6DCF">
              <w:rPr>
                <w:rFonts w:eastAsia="Times New Roman"/>
                <w:color w:val="000000"/>
                <w:spacing w:val="-3"/>
                <w:lang w:eastAsia="ru-RU"/>
              </w:rPr>
              <w:t>а</w:t>
            </w:r>
            <w:r w:rsidRPr="005D6DCF">
              <w:rPr>
                <w:rFonts w:eastAsia="Times New Roman"/>
                <w:color w:val="000000"/>
                <w:lang w:eastAsia="ru-RU"/>
              </w:rPr>
              <w:t>й</w:t>
            </w:r>
            <w:r w:rsidRPr="005D6DCF">
              <w:rPr>
                <w:rFonts w:eastAsia="Times New Roman"/>
                <w:color w:val="000000"/>
                <w:spacing w:val="-1"/>
                <w:lang w:eastAsia="ru-RU"/>
              </w:rPr>
              <w:t xml:space="preserve"> </w:t>
            </w:r>
            <w:r w:rsidRPr="005D6DCF">
              <w:rPr>
                <w:rFonts w:eastAsia="Times New Roman"/>
                <w:color w:val="000000"/>
                <w:lang w:eastAsia="ru-RU"/>
              </w:rPr>
              <w:t>дело»</w:t>
            </w:r>
          </w:p>
        </w:tc>
        <w:tc>
          <w:tcPr>
            <w:tcW w:w="2269" w:type="dxa"/>
            <w:vMerge/>
            <w:tcMar>
              <w:top w:w="0" w:type="dxa"/>
              <w:left w:w="0" w:type="dxa"/>
              <w:bottom w:w="0" w:type="dxa"/>
              <w:right w:w="0" w:type="dxa"/>
            </w:tcMar>
          </w:tcPr>
          <w:p w:rsidR="005A174D" w:rsidRPr="005D6DCF" w:rsidRDefault="005A174D" w:rsidP="005D6DCF">
            <w:pPr>
              <w:spacing w:before="14" w:after="0" w:line="276" w:lineRule="auto"/>
              <w:ind w:left="108" w:right="-20"/>
              <w:rPr>
                <w:rFonts w:eastAsia="Times New Roman"/>
                <w:color w:val="000000"/>
                <w:lang w:eastAsia="ru-RU"/>
              </w:rPr>
            </w:pPr>
          </w:p>
        </w:tc>
        <w:tc>
          <w:tcPr>
            <w:tcW w:w="1834" w:type="dxa"/>
          </w:tcPr>
          <w:p w:rsidR="005A174D" w:rsidRPr="005D6DCF" w:rsidRDefault="005A174D" w:rsidP="005D6DCF">
            <w:pPr>
              <w:spacing w:before="14" w:after="0" w:line="276" w:lineRule="auto"/>
              <w:ind w:left="108" w:right="-20"/>
              <w:rPr>
                <w:rFonts w:eastAsia="Times New Roman"/>
                <w:color w:val="000000"/>
                <w:lang w:eastAsia="ru-RU"/>
              </w:rPr>
            </w:pPr>
            <w:r w:rsidRPr="005D6DCF">
              <w:rPr>
                <w:rFonts w:eastAsia="Times New Roman"/>
                <w:color w:val="000000"/>
                <w:spacing w:val="-1"/>
                <w:lang w:eastAsia="ru-RU"/>
              </w:rPr>
              <w:t xml:space="preserve">        До 01.01.</w:t>
            </w:r>
            <w:r w:rsidRPr="005D6DCF">
              <w:rPr>
                <w:rFonts w:eastAsia="Times New Roman"/>
                <w:color w:val="000000"/>
                <w:spacing w:val="-2"/>
                <w:lang w:eastAsia="ru-RU"/>
              </w:rPr>
              <w:t>2</w:t>
            </w:r>
            <w:r w:rsidRPr="005D6DCF">
              <w:rPr>
                <w:rFonts w:eastAsia="Times New Roman"/>
                <w:color w:val="000000"/>
                <w:lang w:eastAsia="ru-RU"/>
              </w:rPr>
              <w:t>020</w:t>
            </w:r>
          </w:p>
        </w:tc>
        <w:tc>
          <w:tcPr>
            <w:tcW w:w="2126" w:type="dxa"/>
            <w:vMerge/>
          </w:tcPr>
          <w:p w:rsidR="005A174D" w:rsidRPr="005D6DCF" w:rsidRDefault="005A174D" w:rsidP="005D6DCF">
            <w:pPr>
              <w:spacing w:before="14" w:after="0" w:line="276" w:lineRule="auto"/>
              <w:ind w:left="108" w:right="-20"/>
              <w:rPr>
                <w:rFonts w:eastAsia="Times New Roman"/>
                <w:color w:val="000000"/>
                <w:spacing w:val="-1"/>
                <w:lang w:eastAsia="ru-RU"/>
              </w:rPr>
            </w:pPr>
          </w:p>
        </w:tc>
      </w:tr>
      <w:tr w:rsidR="005A174D" w:rsidRPr="005D6DCF" w:rsidTr="003329F1">
        <w:trPr>
          <w:cantSplit/>
          <w:trHeight w:hRule="exact" w:val="775"/>
        </w:trPr>
        <w:tc>
          <w:tcPr>
            <w:tcW w:w="3515" w:type="dxa"/>
            <w:tcMar>
              <w:top w:w="0" w:type="dxa"/>
              <w:left w:w="0" w:type="dxa"/>
              <w:bottom w:w="0" w:type="dxa"/>
              <w:right w:w="0" w:type="dxa"/>
            </w:tcMar>
          </w:tcPr>
          <w:p w:rsidR="005A174D" w:rsidRPr="005D6DCF" w:rsidRDefault="005A174D" w:rsidP="005D6DCF">
            <w:pPr>
              <w:spacing w:before="17" w:after="0" w:line="276" w:lineRule="auto"/>
              <w:ind w:left="107" w:right="-20"/>
              <w:rPr>
                <w:rFonts w:eastAsia="Times New Roman"/>
                <w:color w:val="000000"/>
                <w:lang w:eastAsia="ru-RU"/>
              </w:rPr>
            </w:pPr>
            <w:r w:rsidRPr="005D6DCF">
              <w:rPr>
                <w:rFonts w:eastAsia="Times New Roman"/>
                <w:color w:val="000000"/>
                <w:lang w:eastAsia="ru-RU"/>
              </w:rPr>
              <w:t>Учас</w:t>
            </w:r>
            <w:r w:rsidRPr="005D6DCF">
              <w:rPr>
                <w:rFonts w:eastAsia="Times New Roman"/>
                <w:color w:val="000000"/>
                <w:spacing w:val="-1"/>
                <w:lang w:eastAsia="ru-RU"/>
              </w:rPr>
              <w:t>т</w:t>
            </w:r>
            <w:r w:rsidRPr="005D6DCF">
              <w:rPr>
                <w:rFonts w:eastAsia="Times New Roman"/>
                <w:color w:val="000000"/>
                <w:lang w:eastAsia="ru-RU"/>
              </w:rPr>
              <w:t>ие в</w:t>
            </w:r>
            <w:r w:rsidRPr="005D6DCF">
              <w:rPr>
                <w:rFonts w:eastAsia="Times New Roman"/>
                <w:color w:val="000000"/>
                <w:spacing w:val="-1"/>
                <w:lang w:eastAsia="ru-RU"/>
              </w:rPr>
              <w:t xml:space="preserve"> з</w:t>
            </w:r>
            <w:r w:rsidRPr="005D6DCF">
              <w:rPr>
                <w:rFonts w:eastAsia="Times New Roman"/>
                <w:color w:val="000000"/>
                <w:lang w:eastAsia="ru-RU"/>
              </w:rPr>
              <w:t>а</w:t>
            </w:r>
            <w:r w:rsidRPr="005D6DCF">
              <w:rPr>
                <w:rFonts w:eastAsia="Times New Roman"/>
                <w:color w:val="000000"/>
                <w:spacing w:val="-1"/>
                <w:lang w:eastAsia="ru-RU"/>
              </w:rPr>
              <w:t>н</w:t>
            </w:r>
            <w:r w:rsidRPr="005D6DCF">
              <w:rPr>
                <w:rFonts w:eastAsia="Times New Roman"/>
                <w:color w:val="000000"/>
                <w:lang w:eastAsia="ru-RU"/>
              </w:rPr>
              <w:t>яти</w:t>
            </w:r>
            <w:r w:rsidRPr="005D6DCF">
              <w:rPr>
                <w:rFonts w:eastAsia="Times New Roman"/>
                <w:color w:val="000000"/>
                <w:spacing w:val="-1"/>
                <w:lang w:eastAsia="ru-RU"/>
              </w:rPr>
              <w:t>я</w:t>
            </w:r>
            <w:r w:rsidRPr="005D6DCF">
              <w:rPr>
                <w:rFonts w:eastAsia="Times New Roman"/>
                <w:color w:val="000000"/>
                <w:lang w:eastAsia="ru-RU"/>
              </w:rPr>
              <w:t>х</w:t>
            </w:r>
            <w:r w:rsidRPr="005D6DCF">
              <w:rPr>
                <w:rFonts w:eastAsia="Times New Roman"/>
                <w:color w:val="000000"/>
                <w:spacing w:val="-2"/>
                <w:lang w:eastAsia="ru-RU"/>
              </w:rPr>
              <w:t xml:space="preserve"> </w:t>
            </w:r>
            <w:r w:rsidRPr="005D6DCF">
              <w:rPr>
                <w:rFonts w:eastAsia="Times New Roman"/>
                <w:color w:val="000000"/>
                <w:spacing w:val="-1"/>
                <w:lang w:eastAsia="ru-RU"/>
              </w:rPr>
              <w:t>«</w:t>
            </w:r>
            <w:r w:rsidRPr="005D6DCF">
              <w:rPr>
                <w:rFonts w:eastAsia="Times New Roman"/>
                <w:color w:val="000000"/>
                <w:lang w:eastAsia="ru-RU"/>
              </w:rPr>
              <w:t>Школа ак</w:t>
            </w:r>
            <w:r w:rsidRPr="005D6DCF">
              <w:rPr>
                <w:rFonts w:eastAsia="Times New Roman"/>
                <w:color w:val="000000"/>
                <w:spacing w:val="-3"/>
                <w:lang w:eastAsia="ru-RU"/>
              </w:rPr>
              <w:t>т</w:t>
            </w:r>
            <w:r w:rsidRPr="005D6DCF">
              <w:rPr>
                <w:rFonts w:eastAsia="Times New Roman"/>
                <w:color w:val="000000"/>
                <w:lang w:eastAsia="ru-RU"/>
              </w:rPr>
              <w:t>ив</w:t>
            </w:r>
            <w:r w:rsidRPr="005D6DCF">
              <w:rPr>
                <w:rFonts w:eastAsia="Times New Roman"/>
                <w:color w:val="000000"/>
                <w:spacing w:val="-1"/>
                <w:lang w:eastAsia="ru-RU"/>
              </w:rPr>
              <w:t>н</w:t>
            </w:r>
            <w:r w:rsidRPr="005D6DCF">
              <w:rPr>
                <w:rFonts w:eastAsia="Times New Roman"/>
                <w:color w:val="000000"/>
                <w:lang w:eastAsia="ru-RU"/>
              </w:rPr>
              <w:t>о</w:t>
            </w:r>
            <w:r w:rsidRPr="005D6DCF">
              <w:rPr>
                <w:rFonts w:eastAsia="Times New Roman"/>
                <w:color w:val="000000"/>
                <w:spacing w:val="-2"/>
                <w:lang w:eastAsia="ru-RU"/>
              </w:rPr>
              <w:t>г</w:t>
            </w:r>
            <w:r w:rsidRPr="005D6DCF">
              <w:rPr>
                <w:rFonts w:eastAsia="Times New Roman"/>
                <w:color w:val="000000"/>
                <w:lang w:eastAsia="ru-RU"/>
              </w:rPr>
              <w:t xml:space="preserve">о </w:t>
            </w:r>
            <w:r w:rsidRPr="005D6DCF">
              <w:rPr>
                <w:rFonts w:eastAsia="Times New Roman"/>
                <w:color w:val="000000"/>
                <w:spacing w:val="-1"/>
                <w:lang w:eastAsia="ru-RU"/>
              </w:rPr>
              <w:t>д</w:t>
            </w:r>
            <w:r w:rsidRPr="005D6DCF">
              <w:rPr>
                <w:rFonts w:eastAsia="Times New Roman"/>
                <w:color w:val="000000"/>
                <w:lang w:eastAsia="ru-RU"/>
              </w:rPr>
              <w:t>ейств</w:t>
            </w:r>
            <w:r w:rsidRPr="005D6DCF">
              <w:rPr>
                <w:rFonts w:eastAsia="Times New Roman"/>
                <w:color w:val="000000"/>
                <w:spacing w:val="-1"/>
                <w:lang w:eastAsia="ru-RU"/>
              </w:rPr>
              <w:t>и</w:t>
            </w:r>
            <w:r w:rsidRPr="005D6DCF">
              <w:rPr>
                <w:rFonts w:eastAsia="Times New Roman"/>
                <w:color w:val="000000"/>
                <w:lang w:eastAsia="ru-RU"/>
              </w:rPr>
              <w:t>я»</w:t>
            </w:r>
          </w:p>
        </w:tc>
        <w:tc>
          <w:tcPr>
            <w:tcW w:w="2269" w:type="dxa"/>
            <w:vMerge/>
            <w:tcMar>
              <w:top w:w="0" w:type="dxa"/>
              <w:left w:w="0" w:type="dxa"/>
              <w:bottom w:w="0" w:type="dxa"/>
              <w:right w:w="0" w:type="dxa"/>
            </w:tcMar>
          </w:tcPr>
          <w:p w:rsidR="005A174D" w:rsidRPr="005D6DCF" w:rsidRDefault="005A174D" w:rsidP="005D6DCF">
            <w:pPr>
              <w:spacing w:before="17" w:after="0" w:line="276" w:lineRule="auto"/>
              <w:ind w:left="108" w:right="-20"/>
              <w:rPr>
                <w:rFonts w:eastAsia="Times New Roman"/>
                <w:color w:val="000000"/>
                <w:lang w:eastAsia="ru-RU"/>
              </w:rPr>
            </w:pPr>
          </w:p>
        </w:tc>
        <w:tc>
          <w:tcPr>
            <w:tcW w:w="1834" w:type="dxa"/>
          </w:tcPr>
          <w:p w:rsidR="005A174D" w:rsidRPr="005D6DCF" w:rsidRDefault="005A174D" w:rsidP="005D6DCF">
            <w:pPr>
              <w:spacing w:before="17" w:after="0" w:line="276" w:lineRule="auto"/>
              <w:ind w:left="108" w:right="-20"/>
              <w:rPr>
                <w:rFonts w:eastAsia="Times New Roman"/>
                <w:color w:val="000000"/>
                <w:lang w:eastAsia="ru-RU"/>
              </w:rPr>
            </w:pPr>
            <w:r w:rsidRPr="005D6DCF">
              <w:rPr>
                <w:rFonts w:eastAsia="Times New Roman"/>
                <w:color w:val="000000"/>
                <w:lang w:eastAsia="ru-RU"/>
              </w:rPr>
              <w:t>До 01.01.2020</w:t>
            </w:r>
          </w:p>
        </w:tc>
        <w:tc>
          <w:tcPr>
            <w:tcW w:w="2126" w:type="dxa"/>
            <w:vMerge/>
          </w:tcPr>
          <w:p w:rsidR="005A174D" w:rsidRPr="005D6DCF" w:rsidRDefault="005A174D" w:rsidP="005D6DCF">
            <w:pPr>
              <w:spacing w:before="17" w:after="0" w:line="276" w:lineRule="auto"/>
              <w:ind w:left="108" w:right="-20"/>
              <w:rPr>
                <w:rFonts w:eastAsia="Times New Roman"/>
                <w:color w:val="000000"/>
                <w:lang w:eastAsia="ru-RU"/>
              </w:rPr>
            </w:pPr>
          </w:p>
        </w:tc>
      </w:tr>
      <w:tr w:rsidR="005A174D" w:rsidRPr="005D6DCF" w:rsidTr="003329F1">
        <w:trPr>
          <w:cantSplit/>
          <w:trHeight w:hRule="exact" w:val="1900"/>
        </w:trPr>
        <w:tc>
          <w:tcPr>
            <w:tcW w:w="3515" w:type="dxa"/>
            <w:tcMar>
              <w:top w:w="0" w:type="dxa"/>
              <w:left w:w="0" w:type="dxa"/>
              <w:bottom w:w="0" w:type="dxa"/>
              <w:right w:w="0" w:type="dxa"/>
            </w:tcMar>
          </w:tcPr>
          <w:p w:rsidR="005A174D" w:rsidRPr="005D6DCF" w:rsidRDefault="005A174D" w:rsidP="005D6DCF">
            <w:pPr>
              <w:spacing w:before="14" w:after="0" w:line="276" w:lineRule="auto"/>
              <w:ind w:left="107" w:right="39"/>
              <w:rPr>
                <w:rFonts w:eastAsia="Times New Roman"/>
                <w:color w:val="000000"/>
                <w:lang w:eastAsia="ru-RU"/>
              </w:rPr>
            </w:pPr>
            <w:r w:rsidRPr="005D6DCF">
              <w:rPr>
                <w:rFonts w:eastAsia="Times New Roman"/>
                <w:color w:val="000000"/>
                <w:lang w:eastAsia="ru-RU"/>
              </w:rPr>
              <w:lastRenderedPageBreak/>
              <w:t>Учас</w:t>
            </w:r>
            <w:r w:rsidRPr="005D6DCF">
              <w:rPr>
                <w:rFonts w:eastAsia="Times New Roman"/>
                <w:color w:val="000000"/>
                <w:spacing w:val="-1"/>
                <w:lang w:eastAsia="ru-RU"/>
              </w:rPr>
              <w:t>т</w:t>
            </w:r>
            <w:r w:rsidRPr="005D6DCF">
              <w:rPr>
                <w:rFonts w:eastAsia="Times New Roman"/>
                <w:color w:val="000000"/>
                <w:lang w:eastAsia="ru-RU"/>
              </w:rPr>
              <w:t>ие</w:t>
            </w:r>
            <w:r w:rsidRPr="005D6DCF">
              <w:rPr>
                <w:rFonts w:eastAsia="Times New Roman"/>
                <w:color w:val="000000"/>
                <w:spacing w:val="97"/>
                <w:lang w:eastAsia="ru-RU"/>
              </w:rPr>
              <w:t xml:space="preserve"> </w:t>
            </w:r>
            <w:r w:rsidRPr="005D6DCF">
              <w:rPr>
                <w:rFonts w:eastAsia="Times New Roman"/>
                <w:color w:val="000000"/>
                <w:lang w:eastAsia="ru-RU"/>
              </w:rPr>
              <w:t>в</w:t>
            </w:r>
            <w:r w:rsidRPr="005D6DCF">
              <w:rPr>
                <w:rFonts w:eastAsia="Times New Roman"/>
                <w:color w:val="000000"/>
                <w:spacing w:val="95"/>
                <w:lang w:eastAsia="ru-RU"/>
              </w:rPr>
              <w:t xml:space="preserve"> </w:t>
            </w:r>
            <w:r w:rsidRPr="005D6DCF">
              <w:rPr>
                <w:rFonts w:eastAsia="Times New Roman"/>
                <w:color w:val="000000"/>
                <w:spacing w:val="-2"/>
                <w:lang w:eastAsia="ru-RU"/>
              </w:rPr>
              <w:t>м</w:t>
            </w:r>
            <w:r w:rsidRPr="005D6DCF">
              <w:rPr>
                <w:rFonts w:eastAsia="Times New Roman"/>
                <w:color w:val="000000"/>
                <w:lang w:eastAsia="ru-RU"/>
              </w:rPr>
              <w:t>ол</w:t>
            </w:r>
            <w:r w:rsidRPr="005D6DCF">
              <w:rPr>
                <w:rFonts w:eastAsia="Times New Roman"/>
                <w:color w:val="000000"/>
                <w:spacing w:val="-1"/>
                <w:lang w:eastAsia="ru-RU"/>
              </w:rPr>
              <w:t>о</w:t>
            </w:r>
            <w:r w:rsidRPr="005D6DCF">
              <w:rPr>
                <w:rFonts w:eastAsia="Times New Roman"/>
                <w:color w:val="000000"/>
                <w:lang w:eastAsia="ru-RU"/>
              </w:rPr>
              <w:t>д</w:t>
            </w:r>
            <w:r w:rsidRPr="005D6DCF">
              <w:rPr>
                <w:rFonts w:eastAsia="Times New Roman"/>
                <w:color w:val="000000"/>
                <w:spacing w:val="-1"/>
                <w:lang w:eastAsia="ru-RU"/>
              </w:rPr>
              <w:t>е</w:t>
            </w:r>
            <w:r w:rsidRPr="005D6DCF">
              <w:rPr>
                <w:rFonts w:eastAsia="Times New Roman"/>
                <w:color w:val="000000"/>
                <w:lang w:eastAsia="ru-RU"/>
              </w:rPr>
              <w:t>ж</w:t>
            </w:r>
            <w:r w:rsidRPr="005D6DCF">
              <w:rPr>
                <w:rFonts w:eastAsia="Times New Roman"/>
                <w:color w:val="000000"/>
                <w:spacing w:val="-1"/>
                <w:lang w:eastAsia="ru-RU"/>
              </w:rPr>
              <w:t>н</w:t>
            </w:r>
            <w:r w:rsidRPr="005D6DCF">
              <w:rPr>
                <w:rFonts w:eastAsia="Times New Roman"/>
                <w:color w:val="000000"/>
                <w:lang w:eastAsia="ru-RU"/>
              </w:rPr>
              <w:t>ой</w:t>
            </w:r>
            <w:r w:rsidRPr="005D6DCF">
              <w:rPr>
                <w:rFonts w:eastAsia="Times New Roman"/>
                <w:color w:val="000000"/>
                <w:spacing w:val="96"/>
                <w:lang w:eastAsia="ru-RU"/>
              </w:rPr>
              <w:t xml:space="preserve"> </w:t>
            </w:r>
            <w:r w:rsidRPr="005D6DCF">
              <w:rPr>
                <w:rFonts w:eastAsia="Times New Roman"/>
                <w:color w:val="000000"/>
                <w:spacing w:val="-1"/>
                <w:lang w:eastAsia="ru-RU"/>
              </w:rPr>
              <w:t>п</w:t>
            </w:r>
            <w:r w:rsidRPr="005D6DCF">
              <w:rPr>
                <w:rFonts w:eastAsia="Times New Roman"/>
                <w:color w:val="000000"/>
                <w:lang w:eastAsia="ru-RU"/>
              </w:rPr>
              <w:t>рог</w:t>
            </w:r>
            <w:r w:rsidRPr="005D6DCF">
              <w:rPr>
                <w:rFonts w:eastAsia="Times New Roman"/>
                <w:color w:val="000000"/>
                <w:spacing w:val="-1"/>
                <w:lang w:eastAsia="ru-RU"/>
              </w:rPr>
              <w:t>р</w:t>
            </w:r>
            <w:r w:rsidRPr="005D6DCF">
              <w:rPr>
                <w:rFonts w:eastAsia="Times New Roman"/>
                <w:color w:val="000000"/>
                <w:lang w:eastAsia="ru-RU"/>
              </w:rPr>
              <w:t>амме</w:t>
            </w:r>
            <w:r w:rsidRPr="005D6DCF">
              <w:rPr>
                <w:rFonts w:eastAsia="Times New Roman"/>
                <w:color w:val="000000"/>
                <w:spacing w:val="94"/>
                <w:lang w:eastAsia="ru-RU"/>
              </w:rPr>
              <w:t xml:space="preserve"> </w:t>
            </w:r>
            <w:r w:rsidRPr="005D6DCF">
              <w:rPr>
                <w:rFonts w:eastAsia="Times New Roman"/>
                <w:color w:val="000000"/>
                <w:lang w:eastAsia="ru-RU"/>
              </w:rPr>
              <w:t>по</w:t>
            </w:r>
            <w:r w:rsidRPr="005D6DCF">
              <w:rPr>
                <w:rFonts w:eastAsia="Times New Roman"/>
                <w:color w:val="000000"/>
                <w:spacing w:val="97"/>
                <w:lang w:eastAsia="ru-RU"/>
              </w:rPr>
              <w:t xml:space="preserve"> </w:t>
            </w:r>
            <w:r w:rsidRPr="005D6DCF">
              <w:rPr>
                <w:rFonts w:eastAsia="Times New Roman"/>
                <w:color w:val="000000"/>
                <w:spacing w:val="-1"/>
                <w:lang w:eastAsia="ru-RU"/>
              </w:rPr>
              <w:t>со</w:t>
            </w:r>
            <w:r w:rsidRPr="005D6DCF">
              <w:rPr>
                <w:rFonts w:eastAsia="Times New Roman"/>
                <w:color w:val="000000"/>
                <w:lang w:eastAsia="ru-RU"/>
              </w:rPr>
              <w:t>циал</w:t>
            </w:r>
            <w:r w:rsidRPr="005D6DCF">
              <w:rPr>
                <w:rFonts w:eastAsia="Times New Roman"/>
                <w:color w:val="000000"/>
                <w:spacing w:val="-1"/>
                <w:lang w:eastAsia="ru-RU"/>
              </w:rPr>
              <w:t>ьн</w:t>
            </w:r>
            <w:r w:rsidRPr="005D6DCF">
              <w:rPr>
                <w:rFonts w:eastAsia="Times New Roman"/>
                <w:color w:val="000000"/>
                <w:lang w:eastAsia="ru-RU"/>
              </w:rPr>
              <w:t>ому проек</w:t>
            </w:r>
            <w:r w:rsidRPr="005D6DCF">
              <w:rPr>
                <w:rFonts w:eastAsia="Times New Roman"/>
                <w:color w:val="000000"/>
                <w:spacing w:val="-1"/>
                <w:lang w:eastAsia="ru-RU"/>
              </w:rPr>
              <w:t>т</w:t>
            </w:r>
            <w:r w:rsidRPr="005D6DCF">
              <w:rPr>
                <w:rFonts w:eastAsia="Times New Roman"/>
                <w:color w:val="000000"/>
                <w:spacing w:val="-2"/>
                <w:lang w:eastAsia="ru-RU"/>
              </w:rPr>
              <w:t>и</w:t>
            </w:r>
            <w:r w:rsidRPr="005D6DCF">
              <w:rPr>
                <w:rFonts w:eastAsia="Times New Roman"/>
                <w:color w:val="000000"/>
                <w:lang w:eastAsia="ru-RU"/>
              </w:rPr>
              <w:t>р</w:t>
            </w:r>
            <w:r w:rsidRPr="005D6DCF">
              <w:rPr>
                <w:rFonts w:eastAsia="Times New Roman"/>
                <w:color w:val="000000"/>
                <w:spacing w:val="1"/>
                <w:lang w:eastAsia="ru-RU"/>
              </w:rPr>
              <w:t>о</w:t>
            </w:r>
            <w:r w:rsidRPr="005D6DCF">
              <w:rPr>
                <w:rFonts w:eastAsia="Times New Roman"/>
                <w:color w:val="000000"/>
                <w:lang w:eastAsia="ru-RU"/>
              </w:rPr>
              <w:t>в</w:t>
            </w:r>
            <w:r w:rsidRPr="005D6DCF">
              <w:rPr>
                <w:rFonts w:eastAsia="Times New Roman"/>
                <w:color w:val="000000"/>
                <w:spacing w:val="-2"/>
                <w:lang w:eastAsia="ru-RU"/>
              </w:rPr>
              <w:t>а</w:t>
            </w:r>
            <w:r w:rsidRPr="005D6DCF">
              <w:rPr>
                <w:rFonts w:eastAsia="Times New Roman"/>
                <w:color w:val="000000"/>
                <w:spacing w:val="-1"/>
                <w:lang w:eastAsia="ru-RU"/>
              </w:rPr>
              <w:t>н</w:t>
            </w:r>
            <w:r w:rsidRPr="005D6DCF">
              <w:rPr>
                <w:rFonts w:eastAsia="Times New Roman"/>
                <w:color w:val="000000"/>
                <w:lang w:eastAsia="ru-RU"/>
              </w:rPr>
              <w:t xml:space="preserve">ию </w:t>
            </w:r>
            <w:r w:rsidRPr="005D6DCF">
              <w:rPr>
                <w:rFonts w:eastAsia="Times New Roman"/>
                <w:color w:val="000000"/>
                <w:spacing w:val="-2"/>
                <w:lang w:eastAsia="ru-RU"/>
              </w:rPr>
              <w:t>«</w:t>
            </w:r>
            <w:r w:rsidRPr="005D6DCF">
              <w:rPr>
                <w:rFonts w:eastAsia="Times New Roman"/>
                <w:color w:val="000000"/>
                <w:lang w:eastAsia="ru-RU"/>
              </w:rPr>
              <w:t>Ком</w:t>
            </w:r>
            <w:r w:rsidRPr="005D6DCF">
              <w:rPr>
                <w:rFonts w:eastAsia="Times New Roman"/>
                <w:color w:val="000000"/>
                <w:spacing w:val="-2"/>
                <w:lang w:eastAsia="ru-RU"/>
              </w:rPr>
              <w:t>а</w:t>
            </w:r>
            <w:r w:rsidRPr="005D6DCF">
              <w:rPr>
                <w:rFonts w:eastAsia="Times New Roman"/>
                <w:color w:val="000000"/>
                <w:lang w:eastAsia="ru-RU"/>
              </w:rPr>
              <w:t>н</w:t>
            </w:r>
            <w:r w:rsidRPr="005D6DCF">
              <w:rPr>
                <w:rFonts w:eastAsia="Times New Roman"/>
                <w:color w:val="000000"/>
                <w:spacing w:val="1"/>
                <w:lang w:eastAsia="ru-RU"/>
              </w:rPr>
              <w:t>д</w:t>
            </w:r>
            <w:r w:rsidRPr="005D6DCF">
              <w:rPr>
                <w:rFonts w:eastAsia="Times New Roman"/>
                <w:color w:val="000000"/>
                <w:lang w:eastAsia="ru-RU"/>
              </w:rPr>
              <w:t xml:space="preserve">а </w:t>
            </w:r>
            <w:r w:rsidRPr="005D6DCF">
              <w:rPr>
                <w:rFonts w:eastAsia="Times New Roman"/>
                <w:color w:val="000000"/>
                <w:spacing w:val="-3"/>
                <w:lang w:eastAsia="ru-RU"/>
              </w:rPr>
              <w:t>э</w:t>
            </w:r>
            <w:r w:rsidRPr="005D6DCF">
              <w:rPr>
                <w:rFonts w:eastAsia="Times New Roman"/>
                <w:color w:val="000000"/>
                <w:lang w:eastAsia="ru-RU"/>
              </w:rPr>
              <w:t>фф</w:t>
            </w:r>
            <w:r w:rsidRPr="005D6DCF">
              <w:rPr>
                <w:rFonts w:eastAsia="Times New Roman"/>
                <w:color w:val="000000"/>
                <w:spacing w:val="-1"/>
                <w:lang w:eastAsia="ru-RU"/>
              </w:rPr>
              <w:t>е</w:t>
            </w:r>
            <w:r w:rsidRPr="005D6DCF">
              <w:rPr>
                <w:rFonts w:eastAsia="Times New Roman"/>
                <w:color w:val="000000"/>
                <w:lang w:eastAsia="ru-RU"/>
              </w:rPr>
              <w:t>кти</w:t>
            </w:r>
            <w:r w:rsidRPr="005D6DCF">
              <w:rPr>
                <w:rFonts w:eastAsia="Times New Roman"/>
                <w:color w:val="000000"/>
                <w:spacing w:val="-2"/>
                <w:lang w:eastAsia="ru-RU"/>
              </w:rPr>
              <w:t>в</w:t>
            </w:r>
            <w:r w:rsidRPr="005D6DCF">
              <w:rPr>
                <w:rFonts w:eastAsia="Times New Roman"/>
                <w:color w:val="000000"/>
                <w:lang w:eastAsia="ru-RU"/>
              </w:rPr>
              <w:t>н</w:t>
            </w:r>
            <w:r w:rsidRPr="005D6DCF">
              <w:rPr>
                <w:rFonts w:eastAsia="Times New Roman"/>
                <w:color w:val="000000"/>
                <w:spacing w:val="-1"/>
                <w:lang w:eastAsia="ru-RU"/>
              </w:rPr>
              <w:t>ы</w:t>
            </w:r>
            <w:r w:rsidRPr="005D6DCF">
              <w:rPr>
                <w:rFonts w:eastAsia="Times New Roman"/>
                <w:color w:val="000000"/>
                <w:lang w:eastAsia="ru-RU"/>
              </w:rPr>
              <w:t>х р</w:t>
            </w:r>
            <w:r w:rsidRPr="005D6DCF">
              <w:rPr>
                <w:rFonts w:eastAsia="Times New Roman"/>
                <w:color w:val="000000"/>
                <w:spacing w:val="-1"/>
                <w:lang w:eastAsia="ru-RU"/>
              </w:rPr>
              <w:t>е</w:t>
            </w:r>
            <w:r w:rsidRPr="005D6DCF">
              <w:rPr>
                <w:rFonts w:eastAsia="Times New Roman"/>
                <w:color w:val="000000"/>
                <w:lang w:eastAsia="ru-RU"/>
              </w:rPr>
              <w:t>ше</w:t>
            </w:r>
            <w:r w:rsidRPr="005D6DCF">
              <w:rPr>
                <w:rFonts w:eastAsia="Times New Roman"/>
                <w:color w:val="000000"/>
                <w:spacing w:val="-1"/>
                <w:lang w:eastAsia="ru-RU"/>
              </w:rPr>
              <w:t>н</w:t>
            </w:r>
            <w:r w:rsidRPr="005D6DCF">
              <w:rPr>
                <w:rFonts w:eastAsia="Times New Roman"/>
                <w:color w:val="000000"/>
                <w:lang w:eastAsia="ru-RU"/>
              </w:rPr>
              <w:t>ий</w:t>
            </w:r>
          </w:p>
        </w:tc>
        <w:tc>
          <w:tcPr>
            <w:tcW w:w="2269" w:type="dxa"/>
            <w:vMerge/>
            <w:tcMar>
              <w:top w:w="0" w:type="dxa"/>
              <w:left w:w="0" w:type="dxa"/>
              <w:bottom w:w="0" w:type="dxa"/>
              <w:right w:w="0" w:type="dxa"/>
            </w:tcMar>
          </w:tcPr>
          <w:p w:rsidR="005A174D" w:rsidRPr="005D6DCF" w:rsidRDefault="005A174D" w:rsidP="005D6DCF">
            <w:pPr>
              <w:spacing w:before="14" w:after="0" w:line="276" w:lineRule="auto"/>
              <w:ind w:left="108" w:right="-20"/>
              <w:rPr>
                <w:rFonts w:eastAsia="Times New Roman"/>
                <w:color w:val="000000"/>
                <w:lang w:eastAsia="ru-RU"/>
              </w:rPr>
            </w:pPr>
          </w:p>
        </w:tc>
        <w:tc>
          <w:tcPr>
            <w:tcW w:w="1834" w:type="dxa"/>
          </w:tcPr>
          <w:p w:rsidR="005A174D" w:rsidRPr="005D6DCF" w:rsidRDefault="005A174D" w:rsidP="005D6DCF">
            <w:pPr>
              <w:spacing w:before="14" w:after="0" w:line="276" w:lineRule="auto"/>
              <w:ind w:left="108" w:right="-20"/>
              <w:rPr>
                <w:rFonts w:eastAsia="Times New Roman"/>
                <w:color w:val="000000"/>
                <w:lang w:eastAsia="ru-RU"/>
              </w:rPr>
            </w:pPr>
            <w:r w:rsidRPr="005D6DCF">
              <w:rPr>
                <w:rFonts w:eastAsia="Times New Roman"/>
                <w:color w:val="000000"/>
                <w:lang w:eastAsia="ru-RU"/>
              </w:rPr>
              <w:t>До 01.01.2020</w:t>
            </w:r>
          </w:p>
        </w:tc>
        <w:tc>
          <w:tcPr>
            <w:tcW w:w="2126" w:type="dxa"/>
            <w:vMerge/>
          </w:tcPr>
          <w:p w:rsidR="005A174D" w:rsidRPr="005D6DCF" w:rsidRDefault="005A174D" w:rsidP="005D6DCF">
            <w:pPr>
              <w:spacing w:before="14" w:after="0" w:line="276" w:lineRule="auto"/>
              <w:ind w:left="108" w:right="-20"/>
              <w:rPr>
                <w:rFonts w:eastAsia="Times New Roman"/>
                <w:color w:val="000000"/>
                <w:spacing w:val="-1"/>
                <w:lang w:eastAsia="ru-RU"/>
              </w:rPr>
            </w:pPr>
          </w:p>
        </w:tc>
      </w:tr>
      <w:tr w:rsidR="005A174D" w:rsidRPr="005D6DCF" w:rsidTr="003329F1">
        <w:trPr>
          <w:cantSplit/>
          <w:trHeight w:hRule="exact" w:val="827"/>
        </w:trPr>
        <w:tc>
          <w:tcPr>
            <w:tcW w:w="3515" w:type="dxa"/>
            <w:tcMar>
              <w:top w:w="0" w:type="dxa"/>
              <w:left w:w="0" w:type="dxa"/>
              <w:bottom w:w="0" w:type="dxa"/>
              <w:right w:w="0" w:type="dxa"/>
            </w:tcMar>
          </w:tcPr>
          <w:p w:rsidR="005A174D" w:rsidRPr="005D6DCF" w:rsidRDefault="005A174D" w:rsidP="005D6DCF">
            <w:pPr>
              <w:spacing w:before="14" w:after="0" w:line="276" w:lineRule="auto"/>
              <w:ind w:left="107" w:right="-20"/>
              <w:rPr>
                <w:rFonts w:eastAsia="Times New Roman"/>
                <w:color w:val="000000"/>
                <w:lang w:eastAsia="ru-RU"/>
              </w:rPr>
            </w:pPr>
            <w:r w:rsidRPr="005D6DCF">
              <w:rPr>
                <w:rFonts w:eastAsia="Times New Roman"/>
                <w:color w:val="000000"/>
                <w:lang w:eastAsia="ru-RU"/>
              </w:rPr>
              <w:lastRenderedPageBreak/>
              <w:t>Учас</w:t>
            </w:r>
            <w:r w:rsidRPr="005D6DCF">
              <w:rPr>
                <w:rFonts w:eastAsia="Times New Roman"/>
                <w:color w:val="000000"/>
                <w:spacing w:val="-1"/>
                <w:lang w:eastAsia="ru-RU"/>
              </w:rPr>
              <w:t>т</w:t>
            </w:r>
            <w:r w:rsidRPr="005D6DCF">
              <w:rPr>
                <w:rFonts w:eastAsia="Times New Roman"/>
                <w:color w:val="000000"/>
                <w:lang w:eastAsia="ru-RU"/>
              </w:rPr>
              <w:t>ие в</w:t>
            </w:r>
            <w:r w:rsidRPr="005D6DCF">
              <w:rPr>
                <w:rFonts w:eastAsia="Times New Roman"/>
                <w:color w:val="000000"/>
                <w:spacing w:val="-1"/>
                <w:lang w:eastAsia="ru-RU"/>
              </w:rPr>
              <w:t xml:space="preserve"> в</w:t>
            </w:r>
            <w:r w:rsidRPr="005D6DCF">
              <w:rPr>
                <w:rFonts w:eastAsia="Times New Roman"/>
                <w:color w:val="000000"/>
                <w:lang w:eastAsia="ru-RU"/>
              </w:rPr>
              <w:t>ыста</w:t>
            </w:r>
            <w:r w:rsidRPr="005D6DCF">
              <w:rPr>
                <w:rFonts w:eastAsia="Times New Roman"/>
                <w:color w:val="000000"/>
                <w:spacing w:val="-2"/>
                <w:lang w:eastAsia="ru-RU"/>
              </w:rPr>
              <w:t>в</w:t>
            </w:r>
            <w:r w:rsidRPr="005D6DCF">
              <w:rPr>
                <w:rFonts w:eastAsia="Times New Roman"/>
                <w:color w:val="000000"/>
                <w:lang w:eastAsia="ru-RU"/>
              </w:rPr>
              <w:t>к</w:t>
            </w:r>
            <w:r w:rsidRPr="005D6DCF">
              <w:rPr>
                <w:rFonts w:eastAsia="Times New Roman"/>
                <w:color w:val="000000"/>
                <w:spacing w:val="-2"/>
                <w:lang w:eastAsia="ru-RU"/>
              </w:rPr>
              <w:t>а</w:t>
            </w:r>
            <w:r w:rsidRPr="005D6DCF">
              <w:rPr>
                <w:rFonts w:eastAsia="Times New Roman"/>
                <w:color w:val="000000"/>
                <w:lang w:eastAsia="ru-RU"/>
              </w:rPr>
              <w:t>х, яр</w:t>
            </w:r>
            <w:r w:rsidRPr="005D6DCF">
              <w:rPr>
                <w:rFonts w:eastAsia="Times New Roman"/>
                <w:color w:val="000000"/>
                <w:spacing w:val="-1"/>
                <w:lang w:eastAsia="ru-RU"/>
              </w:rPr>
              <w:t>м</w:t>
            </w:r>
            <w:r w:rsidRPr="005D6DCF">
              <w:rPr>
                <w:rFonts w:eastAsia="Times New Roman"/>
                <w:color w:val="000000"/>
                <w:lang w:eastAsia="ru-RU"/>
              </w:rPr>
              <w:t>а</w:t>
            </w:r>
            <w:r w:rsidRPr="005D6DCF">
              <w:rPr>
                <w:rFonts w:eastAsia="Times New Roman"/>
                <w:color w:val="000000"/>
                <w:spacing w:val="-2"/>
                <w:lang w:eastAsia="ru-RU"/>
              </w:rPr>
              <w:t>р</w:t>
            </w:r>
            <w:r w:rsidRPr="005D6DCF">
              <w:rPr>
                <w:rFonts w:eastAsia="Times New Roman"/>
                <w:color w:val="000000"/>
                <w:lang w:eastAsia="ru-RU"/>
              </w:rPr>
              <w:t>к</w:t>
            </w:r>
            <w:r w:rsidRPr="005D6DCF">
              <w:rPr>
                <w:rFonts w:eastAsia="Times New Roman"/>
                <w:color w:val="000000"/>
                <w:spacing w:val="-2"/>
                <w:lang w:eastAsia="ru-RU"/>
              </w:rPr>
              <w:t>а</w:t>
            </w:r>
            <w:r w:rsidRPr="005D6DCF">
              <w:rPr>
                <w:rFonts w:eastAsia="Times New Roman"/>
                <w:color w:val="000000"/>
                <w:lang w:eastAsia="ru-RU"/>
              </w:rPr>
              <w:t>х</w:t>
            </w:r>
          </w:p>
        </w:tc>
        <w:tc>
          <w:tcPr>
            <w:tcW w:w="2269" w:type="dxa"/>
            <w:vMerge/>
            <w:tcMar>
              <w:top w:w="0" w:type="dxa"/>
              <w:left w:w="0" w:type="dxa"/>
              <w:bottom w:w="0" w:type="dxa"/>
              <w:right w:w="0" w:type="dxa"/>
            </w:tcMar>
          </w:tcPr>
          <w:p w:rsidR="005A174D" w:rsidRPr="005D6DCF" w:rsidRDefault="005A174D" w:rsidP="005D6DCF">
            <w:pPr>
              <w:spacing w:before="14" w:after="0" w:line="276" w:lineRule="auto"/>
              <w:ind w:left="108" w:right="-20"/>
              <w:rPr>
                <w:rFonts w:eastAsia="Times New Roman"/>
                <w:color w:val="000000"/>
                <w:lang w:eastAsia="ru-RU"/>
              </w:rPr>
            </w:pPr>
          </w:p>
        </w:tc>
        <w:tc>
          <w:tcPr>
            <w:tcW w:w="1834" w:type="dxa"/>
          </w:tcPr>
          <w:p w:rsidR="005A174D" w:rsidRPr="005D6DCF" w:rsidRDefault="005A174D" w:rsidP="005D6DCF">
            <w:pPr>
              <w:spacing w:before="14" w:after="0" w:line="276" w:lineRule="auto"/>
              <w:ind w:left="108" w:right="-20"/>
              <w:rPr>
                <w:rFonts w:eastAsia="Times New Roman"/>
                <w:color w:val="000000"/>
                <w:lang w:eastAsia="ru-RU"/>
              </w:rPr>
            </w:pPr>
            <w:r w:rsidRPr="005D6DCF">
              <w:rPr>
                <w:rFonts w:eastAsia="Times New Roman"/>
                <w:color w:val="000000"/>
                <w:lang w:eastAsia="ru-RU"/>
              </w:rPr>
              <w:t xml:space="preserve">В течение </w:t>
            </w:r>
            <w:r w:rsidRPr="005D6DCF">
              <w:rPr>
                <w:rFonts w:eastAsia="Times New Roman"/>
                <w:color w:val="000000"/>
                <w:spacing w:val="-3"/>
                <w:lang w:eastAsia="ru-RU"/>
              </w:rPr>
              <w:t>г</w:t>
            </w:r>
            <w:r w:rsidRPr="005D6DCF">
              <w:rPr>
                <w:rFonts w:eastAsia="Times New Roman"/>
                <w:color w:val="000000"/>
                <w:lang w:eastAsia="ru-RU"/>
              </w:rPr>
              <w:t>ода</w:t>
            </w:r>
          </w:p>
        </w:tc>
        <w:tc>
          <w:tcPr>
            <w:tcW w:w="2126" w:type="dxa"/>
            <w:vMerge/>
          </w:tcPr>
          <w:p w:rsidR="005A174D" w:rsidRPr="005D6DCF" w:rsidRDefault="005A174D" w:rsidP="005D6DCF">
            <w:pPr>
              <w:spacing w:before="14" w:after="0" w:line="276" w:lineRule="auto"/>
              <w:ind w:left="108" w:right="-20"/>
              <w:rPr>
                <w:rFonts w:eastAsia="Times New Roman"/>
                <w:color w:val="000000"/>
                <w:lang w:eastAsia="ru-RU"/>
              </w:rPr>
            </w:pPr>
          </w:p>
        </w:tc>
      </w:tr>
      <w:tr w:rsidR="005A174D" w:rsidRPr="005D6DCF" w:rsidTr="003329F1">
        <w:trPr>
          <w:cantSplit/>
          <w:trHeight w:hRule="exact" w:val="655"/>
        </w:trPr>
        <w:tc>
          <w:tcPr>
            <w:tcW w:w="3515" w:type="dxa"/>
            <w:tcMar>
              <w:top w:w="0" w:type="dxa"/>
              <w:left w:w="0" w:type="dxa"/>
              <w:bottom w:w="0" w:type="dxa"/>
              <w:right w:w="0" w:type="dxa"/>
            </w:tcMar>
          </w:tcPr>
          <w:p w:rsidR="005A174D" w:rsidRPr="005D6DCF" w:rsidRDefault="005A174D" w:rsidP="005D6DCF">
            <w:pPr>
              <w:tabs>
                <w:tab w:val="left" w:pos="1922"/>
                <w:tab w:val="left" w:pos="3710"/>
                <w:tab w:val="left" w:pos="5030"/>
                <w:tab w:val="left" w:pos="5706"/>
              </w:tabs>
              <w:spacing w:before="14" w:after="0" w:line="276" w:lineRule="auto"/>
              <w:ind w:left="107" w:right="39"/>
              <w:rPr>
                <w:rFonts w:eastAsia="Times New Roman"/>
                <w:color w:val="000000"/>
                <w:lang w:eastAsia="ru-RU"/>
              </w:rPr>
            </w:pPr>
            <w:r w:rsidRPr="005D6DCF">
              <w:rPr>
                <w:rFonts w:eastAsia="Times New Roman"/>
                <w:color w:val="000000"/>
                <w:spacing w:val="-1"/>
                <w:lang w:eastAsia="ru-RU"/>
              </w:rPr>
              <w:t>П</w:t>
            </w:r>
            <w:r w:rsidRPr="005D6DCF">
              <w:rPr>
                <w:rFonts w:eastAsia="Times New Roman"/>
                <w:color w:val="000000"/>
                <w:lang w:eastAsia="ru-RU"/>
              </w:rPr>
              <w:t>р</w:t>
            </w:r>
            <w:r w:rsidRPr="005D6DCF">
              <w:rPr>
                <w:rFonts w:eastAsia="Times New Roman"/>
                <w:color w:val="000000"/>
                <w:spacing w:val="1"/>
                <w:lang w:eastAsia="ru-RU"/>
              </w:rPr>
              <w:t>о</w:t>
            </w:r>
            <w:r w:rsidRPr="005D6DCF">
              <w:rPr>
                <w:rFonts w:eastAsia="Times New Roman"/>
                <w:color w:val="000000"/>
                <w:lang w:eastAsia="ru-RU"/>
              </w:rPr>
              <w:t>в</w:t>
            </w:r>
            <w:r w:rsidRPr="005D6DCF">
              <w:rPr>
                <w:rFonts w:eastAsia="Times New Roman"/>
                <w:color w:val="000000"/>
                <w:spacing w:val="-2"/>
                <w:lang w:eastAsia="ru-RU"/>
              </w:rPr>
              <w:t>е</w:t>
            </w:r>
            <w:r w:rsidRPr="005D6DCF">
              <w:rPr>
                <w:rFonts w:eastAsia="Times New Roman"/>
                <w:color w:val="000000"/>
                <w:lang w:eastAsia="ru-RU"/>
              </w:rPr>
              <w:t>д</w:t>
            </w:r>
            <w:r w:rsidRPr="005D6DCF">
              <w:rPr>
                <w:rFonts w:eastAsia="Times New Roman"/>
                <w:color w:val="000000"/>
                <w:spacing w:val="-1"/>
                <w:lang w:eastAsia="ru-RU"/>
              </w:rPr>
              <w:t>е</w:t>
            </w:r>
            <w:r w:rsidRPr="005D6DCF">
              <w:rPr>
                <w:rFonts w:eastAsia="Times New Roman"/>
                <w:color w:val="000000"/>
                <w:lang w:eastAsia="ru-RU"/>
              </w:rPr>
              <w:t>ние</w:t>
            </w:r>
            <w:r w:rsidRPr="005D6DCF">
              <w:rPr>
                <w:rFonts w:eastAsia="Times New Roman"/>
                <w:color w:val="000000"/>
                <w:lang w:eastAsia="ru-RU"/>
              </w:rPr>
              <w:tab/>
            </w:r>
            <w:r w:rsidRPr="005D6DCF">
              <w:rPr>
                <w:rFonts w:eastAsia="Times New Roman"/>
                <w:color w:val="000000"/>
                <w:spacing w:val="-1"/>
                <w:lang w:eastAsia="ru-RU"/>
              </w:rPr>
              <w:t>о</w:t>
            </w:r>
            <w:r w:rsidRPr="005D6DCF">
              <w:rPr>
                <w:rFonts w:eastAsia="Times New Roman"/>
                <w:color w:val="000000"/>
                <w:lang w:eastAsia="ru-RU"/>
              </w:rPr>
              <w:t>б</w:t>
            </w:r>
            <w:r w:rsidRPr="005D6DCF">
              <w:rPr>
                <w:rFonts w:eastAsia="Times New Roman"/>
                <w:color w:val="000000"/>
                <w:spacing w:val="-2"/>
                <w:lang w:eastAsia="ru-RU"/>
              </w:rPr>
              <w:t>у</w:t>
            </w:r>
            <w:r w:rsidRPr="005D6DCF">
              <w:rPr>
                <w:rFonts w:eastAsia="Times New Roman"/>
                <w:color w:val="000000"/>
                <w:lang w:eastAsia="ru-RU"/>
              </w:rPr>
              <w:t>чающих</w:t>
            </w:r>
            <w:r w:rsidRPr="005D6DCF">
              <w:rPr>
                <w:rFonts w:eastAsia="Times New Roman"/>
                <w:color w:val="000000"/>
                <w:lang w:eastAsia="ru-RU"/>
              </w:rPr>
              <w:tab/>
              <w:t>за</w:t>
            </w:r>
            <w:r w:rsidRPr="005D6DCF">
              <w:rPr>
                <w:rFonts w:eastAsia="Times New Roman"/>
                <w:color w:val="000000"/>
                <w:spacing w:val="-1"/>
                <w:lang w:eastAsia="ru-RU"/>
              </w:rPr>
              <w:t>н</w:t>
            </w:r>
            <w:r w:rsidRPr="005D6DCF">
              <w:rPr>
                <w:rFonts w:eastAsia="Times New Roman"/>
                <w:color w:val="000000"/>
                <w:lang w:eastAsia="ru-RU"/>
              </w:rPr>
              <w:t>ят</w:t>
            </w:r>
            <w:r w:rsidRPr="005D6DCF">
              <w:rPr>
                <w:rFonts w:eastAsia="Times New Roman"/>
                <w:color w:val="000000"/>
                <w:spacing w:val="-2"/>
                <w:lang w:eastAsia="ru-RU"/>
              </w:rPr>
              <w:t>и</w:t>
            </w:r>
            <w:r w:rsidRPr="005D6DCF">
              <w:rPr>
                <w:rFonts w:eastAsia="Times New Roman"/>
                <w:color w:val="000000"/>
                <w:lang w:eastAsia="ru-RU"/>
              </w:rPr>
              <w:t>й</w:t>
            </w:r>
            <w:r w:rsidRPr="005D6DCF">
              <w:rPr>
                <w:rFonts w:eastAsia="Times New Roman"/>
                <w:color w:val="000000"/>
                <w:lang w:eastAsia="ru-RU"/>
              </w:rPr>
              <w:tab/>
              <w:t>по</w:t>
            </w:r>
            <w:r w:rsidRPr="005D6DCF">
              <w:rPr>
                <w:rFonts w:eastAsia="Times New Roman"/>
                <w:color w:val="000000"/>
                <w:lang w:eastAsia="ru-RU"/>
              </w:rPr>
              <w:tab/>
            </w:r>
            <w:r w:rsidRPr="005D6DCF">
              <w:rPr>
                <w:rFonts w:eastAsia="Times New Roman"/>
                <w:color w:val="000000"/>
                <w:spacing w:val="-1"/>
                <w:lang w:eastAsia="ru-RU"/>
              </w:rPr>
              <w:t>о</w:t>
            </w:r>
            <w:r w:rsidRPr="005D6DCF">
              <w:rPr>
                <w:rFonts w:eastAsia="Times New Roman"/>
                <w:color w:val="000000"/>
                <w:lang w:eastAsia="ru-RU"/>
              </w:rPr>
              <w:t>с</w:t>
            </w:r>
            <w:r w:rsidRPr="005D6DCF">
              <w:rPr>
                <w:rFonts w:eastAsia="Times New Roman"/>
                <w:color w:val="000000"/>
                <w:spacing w:val="-1"/>
                <w:lang w:eastAsia="ru-RU"/>
              </w:rPr>
              <w:t>н</w:t>
            </w:r>
            <w:r w:rsidRPr="005D6DCF">
              <w:rPr>
                <w:rFonts w:eastAsia="Times New Roman"/>
                <w:color w:val="000000"/>
                <w:lang w:eastAsia="ru-RU"/>
              </w:rPr>
              <w:t>овам п</w:t>
            </w:r>
            <w:r w:rsidRPr="005D6DCF">
              <w:rPr>
                <w:rFonts w:eastAsia="Times New Roman"/>
                <w:color w:val="000000"/>
                <w:spacing w:val="1"/>
                <w:lang w:eastAsia="ru-RU"/>
              </w:rPr>
              <w:t>р</w:t>
            </w:r>
            <w:r w:rsidRPr="005D6DCF">
              <w:rPr>
                <w:rFonts w:eastAsia="Times New Roman"/>
                <w:color w:val="000000"/>
                <w:spacing w:val="-1"/>
                <w:lang w:eastAsia="ru-RU"/>
              </w:rPr>
              <w:t>е</w:t>
            </w:r>
            <w:r w:rsidRPr="005D6DCF">
              <w:rPr>
                <w:rFonts w:eastAsia="Times New Roman"/>
                <w:color w:val="000000"/>
                <w:spacing w:val="-2"/>
                <w:lang w:eastAsia="ru-RU"/>
              </w:rPr>
              <w:t>д</w:t>
            </w:r>
            <w:r w:rsidRPr="005D6DCF">
              <w:rPr>
                <w:rFonts w:eastAsia="Times New Roman"/>
                <w:color w:val="000000"/>
                <w:lang w:eastAsia="ru-RU"/>
              </w:rPr>
              <w:t>при</w:t>
            </w:r>
            <w:r w:rsidRPr="005D6DCF">
              <w:rPr>
                <w:rFonts w:eastAsia="Times New Roman"/>
                <w:color w:val="000000"/>
                <w:spacing w:val="-1"/>
                <w:lang w:eastAsia="ru-RU"/>
              </w:rPr>
              <w:t>н</w:t>
            </w:r>
            <w:r w:rsidRPr="005D6DCF">
              <w:rPr>
                <w:rFonts w:eastAsia="Times New Roman"/>
                <w:color w:val="000000"/>
                <w:lang w:eastAsia="ru-RU"/>
              </w:rPr>
              <w:t>има</w:t>
            </w:r>
            <w:r w:rsidRPr="005D6DCF">
              <w:rPr>
                <w:rFonts w:eastAsia="Times New Roman"/>
                <w:color w:val="000000"/>
                <w:spacing w:val="-2"/>
                <w:lang w:eastAsia="ru-RU"/>
              </w:rPr>
              <w:t>т</w:t>
            </w:r>
            <w:r w:rsidRPr="005D6DCF">
              <w:rPr>
                <w:rFonts w:eastAsia="Times New Roman"/>
                <w:color w:val="000000"/>
                <w:lang w:eastAsia="ru-RU"/>
              </w:rPr>
              <w:t>ел</w:t>
            </w:r>
            <w:r w:rsidRPr="005D6DCF">
              <w:rPr>
                <w:rFonts w:eastAsia="Times New Roman"/>
                <w:color w:val="000000"/>
                <w:spacing w:val="-2"/>
                <w:lang w:eastAsia="ru-RU"/>
              </w:rPr>
              <w:t>ь</w:t>
            </w:r>
            <w:r w:rsidRPr="005D6DCF">
              <w:rPr>
                <w:rFonts w:eastAsia="Times New Roman"/>
                <w:color w:val="000000"/>
                <w:lang w:eastAsia="ru-RU"/>
              </w:rPr>
              <w:t>с</w:t>
            </w:r>
            <w:r w:rsidRPr="005D6DCF">
              <w:rPr>
                <w:rFonts w:eastAsia="Times New Roman"/>
                <w:color w:val="000000"/>
                <w:spacing w:val="-2"/>
                <w:lang w:eastAsia="ru-RU"/>
              </w:rPr>
              <w:t>к</w:t>
            </w:r>
            <w:r w:rsidRPr="005D6DCF">
              <w:rPr>
                <w:rFonts w:eastAsia="Times New Roman"/>
                <w:color w:val="000000"/>
                <w:lang w:eastAsia="ru-RU"/>
              </w:rPr>
              <w:t>ой</w:t>
            </w:r>
            <w:r w:rsidRPr="005D6DCF">
              <w:rPr>
                <w:rFonts w:eastAsia="Times New Roman"/>
                <w:color w:val="000000"/>
                <w:spacing w:val="-2"/>
                <w:lang w:eastAsia="ru-RU"/>
              </w:rPr>
              <w:t xml:space="preserve"> </w:t>
            </w:r>
            <w:r w:rsidRPr="005D6DCF">
              <w:rPr>
                <w:rFonts w:eastAsia="Times New Roman"/>
                <w:color w:val="000000"/>
                <w:lang w:eastAsia="ru-RU"/>
              </w:rPr>
              <w:t>деятел</w:t>
            </w:r>
            <w:r w:rsidRPr="005D6DCF">
              <w:rPr>
                <w:rFonts w:eastAsia="Times New Roman"/>
                <w:color w:val="000000"/>
                <w:spacing w:val="-3"/>
                <w:lang w:eastAsia="ru-RU"/>
              </w:rPr>
              <w:t>ь</w:t>
            </w:r>
            <w:r w:rsidRPr="005D6DCF">
              <w:rPr>
                <w:rFonts w:eastAsia="Times New Roman"/>
                <w:color w:val="000000"/>
                <w:lang w:eastAsia="ru-RU"/>
              </w:rPr>
              <w:t>н</w:t>
            </w:r>
            <w:r w:rsidRPr="005D6DCF">
              <w:rPr>
                <w:rFonts w:eastAsia="Times New Roman"/>
                <w:color w:val="000000"/>
                <w:spacing w:val="1"/>
                <w:lang w:eastAsia="ru-RU"/>
              </w:rPr>
              <w:t>о</w:t>
            </w:r>
            <w:r w:rsidRPr="005D6DCF">
              <w:rPr>
                <w:rFonts w:eastAsia="Times New Roman"/>
                <w:color w:val="000000"/>
                <w:lang w:eastAsia="ru-RU"/>
              </w:rPr>
              <w:t>с</w:t>
            </w:r>
            <w:r w:rsidRPr="005D6DCF">
              <w:rPr>
                <w:rFonts w:eastAsia="Times New Roman"/>
                <w:color w:val="000000"/>
                <w:spacing w:val="-2"/>
                <w:lang w:eastAsia="ru-RU"/>
              </w:rPr>
              <w:t>т</w:t>
            </w:r>
            <w:r w:rsidRPr="005D6DCF">
              <w:rPr>
                <w:rFonts w:eastAsia="Times New Roman"/>
                <w:color w:val="000000"/>
                <w:lang w:eastAsia="ru-RU"/>
              </w:rPr>
              <w:t>и</w:t>
            </w:r>
          </w:p>
        </w:tc>
        <w:tc>
          <w:tcPr>
            <w:tcW w:w="2269" w:type="dxa"/>
            <w:vMerge/>
            <w:tcMar>
              <w:top w:w="0" w:type="dxa"/>
              <w:left w:w="0" w:type="dxa"/>
              <w:bottom w:w="0" w:type="dxa"/>
              <w:right w:w="0" w:type="dxa"/>
            </w:tcMar>
          </w:tcPr>
          <w:p w:rsidR="005A174D" w:rsidRPr="005D6DCF" w:rsidRDefault="005A174D" w:rsidP="005D6DCF">
            <w:pPr>
              <w:spacing w:before="14" w:after="0" w:line="276" w:lineRule="auto"/>
              <w:ind w:left="108" w:right="-20"/>
              <w:rPr>
                <w:rFonts w:eastAsia="Times New Roman"/>
                <w:color w:val="000000"/>
                <w:lang w:eastAsia="ru-RU"/>
              </w:rPr>
            </w:pPr>
          </w:p>
        </w:tc>
        <w:tc>
          <w:tcPr>
            <w:tcW w:w="1834" w:type="dxa"/>
          </w:tcPr>
          <w:p w:rsidR="005A174D" w:rsidRPr="005D6DCF" w:rsidRDefault="005A174D" w:rsidP="005D6DCF">
            <w:pPr>
              <w:spacing w:before="14" w:after="0" w:line="276" w:lineRule="auto"/>
              <w:ind w:left="108" w:right="-20"/>
              <w:rPr>
                <w:rFonts w:eastAsia="Times New Roman"/>
                <w:color w:val="000000"/>
                <w:lang w:eastAsia="ru-RU"/>
              </w:rPr>
            </w:pPr>
            <w:r w:rsidRPr="005D6DCF">
              <w:rPr>
                <w:rFonts w:eastAsia="Times New Roman"/>
                <w:color w:val="000000"/>
                <w:lang w:eastAsia="ru-RU"/>
              </w:rPr>
              <w:t xml:space="preserve">В течение </w:t>
            </w:r>
            <w:r w:rsidRPr="005D6DCF">
              <w:rPr>
                <w:rFonts w:eastAsia="Times New Roman"/>
                <w:color w:val="000000"/>
                <w:spacing w:val="-3"/>
                <w:lang w:eastAsia="ru-RU"/>
              </w:rPr>
              <w:t>г</w:t>
            </w:r>
            <w:r w:rsidRPr="005D6DCF">
              <w:rPr>
                <w:rFonts w:eastAsia="Times New Roman"/>
                <w:color w:val="000000"/>
                <w:lang w:eastAsia="ru-RU"/>
              </w:rPr>
              <w:t>ода</w:t>
            </w:r>
          </w:p>
        </w:tc>
        <w:tc>
          <w:tcPr>
            <w:tcW w:w="2126" w:type="dxa"/>
            <w:vMerge/>
          </w:tcPr>
          <w:p w:rsidR="005A174D" w:rsidRPr="005D6DCF" w:rsidRDefault="005A174D" w:rsidP="005D6DCF">
            <w:pPr>
              <w:spacing w:before="14" w:after="0" w:line="276" w:lineRule="auto"/>
              <w:ind w:left="108" w:right="-20"/>
              <w:rPr>
                <w:rFonts w:eastAsia="Times New Roman"/>
                <w:color w:val="000000"/>
                <w:lang w:eastAsia="ru-RU"/>
              </w:rPr>
            </w:pPr>
          </w:p>
        </w:tc>
      </w:tr>
      <w:tr w:rsidR="005A174D" w:rsidRPr="005D6DCF" w:rsidTr="003329F1">
        <w:trPr>
          <w:cantSplit/>
          <w:trHeight w:hRule="exact" w:val="922"/>
        </w:trPr>
        <w:tc>
          <w:tcPr>
            <w:tcW w:w="3515" w:type="dxa"/>
            <w:tcMar>
              <w:top w:w="0" w:type="dxa"/>
              <w:left w:w="0" w:type="dxa"/>
              <w:bottom w:w="0" w:type="dxa"/>
              <w:right w:w="0" w:type="dxa"/>
            </w:tcMar>
          </w:tcPr>
          <w:p w:rsidR="005A174D" w:rsidRPr="005D6DCF" w:rsidRDefault="005A174D" w:rsidP="005D6DCF">
            <w:pPr>
              <w:spacing w:before="14" w:after="0" w:line="276" w:lineRule="auto"/>
              <w:ind w:left="107" w:right="-20"/>
              <w:rPr>
                <w:rFonts w:eastAsia="Times New Roman"/>
                <w:color w:val="000000"/>
                <w:lang w:eastAsia="ru-RU"/>
              </w:rPr>
            </w:pPr>
            <w:r w:rsidRPr="005D6DCF">
              <w:rPr>
                <w:rFonts w:eastAsia="Times New Roman"/>
                <w:color w:val="000000"/>
                <w:lang w:eastAsia="ru-RU"/>
              </w:rPr>
              <w:t>Ра</w:t>
            </w:r>
            <w:r w:rsidRPr="005D6DCF">
              <w:rPr>
                <w:rFonts w:eastAsia="Times New Roman"/>
                <w:color w:val="000000"/>
                <w:spacing w:val="-1"/>
                <w:lang w:eastAsia="ru-RU"/>
              </w:rPr>
              <w:t>б</w:t>
            </w:r>
            <w:r w:rsidRPr="005D6DCF">
              <w:rPr>
                <w:rFonts w:eastAsia="Times New Roman"/>
                <w:color w:val="000000"/>
                <w:lang w:eastAsia="ru-RU"/>
              </w:rPr>
              <w:t>ота мал</w:t>
            </w:r>
            <w:r w:rsidRPr="005D6DCF">
              <w:rPr>
                <w:rFonts w:eastAsia="Times New Roman"/>
                <w:color w:val="000000"/>
                <w:spacing w:val="-2"/>
                <w:lang w:eastAsia="ru-RU"/>
              </w:rPr>
              <w:t>ы</w:t>
            </w:r>
            <w:r w:rsidRPr="005D6DCF">
              <w:rPr>
                <w:rFonts w:eastAsia="Times New Roman"/>
                <w:color w:val="000000"/>
                <w:lang w:eastAsia="ru-RU"/>
              </w:rPr>
              <w:t xml:space="preserve">х </w:t>
            </w:r>
            <w:r w:rsidRPr="005D6DCF">
              <w:rPr>
                <w:rFonts w:eastAsia="Times New Roman"/>
                <w:color w:val="000000"/>
                <w:spacing w:val="-1"/>
                <w:lang w:eastAsia="ru-RU"/>
              </w:rPr>
              <w:t>и</w:t>
            </w:r>
            <w:r w:rsidRPr="005D6DCF">
              <w:rPr>
                <w:rFonts w:eastAsia="Times New Roman"/>
                <w:color w:val="000000"/>
                <w:lang w:eastAsia="ru-RU"/>
              </w:rPr>
              <w:t>мит</w:t>
            </w:r>
            <w:r w:rsidRPr="005D6DCF">
              <w:rPr>
                <w:rFonts w:eastAsia="Times New Roman"/>
                <w:color w:val="000000"/>
                <w:spacing w:val="-2"/>
                <w:lang w:eastAsia="ru-RU"/>
              </w:rPr>
              <w:t>а</w:t>
            </w:r>
            <w:r w:rsidRPr="005D6DCF">
              <w:rPr>
                <w:rFonts w:eastAsia="Times New Roman"/>
                <w:color w:val="000000"/>
                <w:lang w:eastAsia="ru-RU"/>
              </w:rPr>
              <w:t>цио</w:t>
            </w:r>
            <w:r w:rsidRPr="005D6DCF">
              <w:rPr>
                <w:rFonts w:eastAsia="Times New Roman"/>
                <w:color w:val="000000"/>
                <w:spacing w:val="-1"/>
                <w:lang w:eastAsia="ru-RU"/>
              </w:rPr>
              <w:t>нн</w:t>
            </w:r>
            <w:r w:rsidRPr="005D6DCF">
              <w:rPr>
                <w:rFonts w:eastAsia="Times New Roman"/>
                <w:color w:val="000000"/>
                <w:lang w:eastAsia="ru-RU"/>
              </w:rPr>
              <w:t>ых</w:t>
            </w:r>
            <w:r w:rsidRPr="005D6DCF">
              <w:rPr>
                <w:rFonts w:eastAsia="Times New Roman"/>
                <w:color w:val="000000"/>
                <w:spacing w:val="-2"/>
                <w:lang w:eastAsia="ru-RU"/>
              </w:rPr>
              <w:t xml:space="preserve"> </w:t>
            </w:r>
            <w:r w:rsidRPr="005D6DCF">
              <w:rPr>
                <w:rFonts w:eastAsia="Times New Roman"/>
                <w:color w:val="000000"/>
                <w:lang w:eastAsia="ru-RU"/>
              </w:rPr>
              <w:t>п</w:t>
            </w:r>
            <w:r w:rsidRPr="005D6DCF">
              <w:rPr>
                <w:rFonts w:eastAsia="Times New Roman"/>
                <w:color w:val="000000"/>
                <w:spacing w:val="1"/>
                <w:lang w:eastAsia="ru-RU"/>
              </w:rPr>
              <w:t>р</w:t>
            </w:r>
            <w:r w:rsidRPr="005D6DCF">
              <w:rPr>
                <w:rFonts w:eastAsia="Times New Roman"/>
                <w:color w:val="000000"/>
                <w:spacing w:val="-2"/>
                <w:lang w:eastAsia="ru-RU"/>
              </w:rPr>
              <w:t>е</w:t>
            </w:r>
            <w:r w:rsidRPr="005D6DCF">
              <w:rPr>
                <w:rFonts w:eastAsia="Times New Roman"/>
                <w:color w:val="000000"/>
                <w:spacing w:val="-1"/>
                <w:lang w:eastAsia="ru-RU"/>
              </w:rPr>
              <w:t>д</w:t>
            </w:r>
            <w:r w:rsidRPr="005D6DCF">
              <w:rPr>
                <w:rFonts w:eastAsia="Times New Roman"/>
                <w:color w:val="000000"/>
                <w:lang w:eastAsia="ru-RU"/>
              </w:rPr>
              <w:t>п</w:t>
            </w:r>
            <w:r w:rsidRPr="005D6DCF">
              <w:rPr>
                <w:rFonts w:eastAsia="Times New Roman"/>
                <w:color w:val="000000"/>
                <w:spacing w:val="-1"/>
                <w:lang w:eastAsia="ru-RU"/>
              </w:rPr>
              <w:t>р</w:t>
            </w:r>
            <w:r w:rsidRPr="005D6DCF">
              <w:rPr>
                <w:rFonts w:eastAsia="Times New Roman"/>
                <w:color w:val="000000"/>
                <w:lang w:eastAsia="ru-RU"/>
              </w:rPr>
              <w:t>ия</w:t>
            </w:r>
            <w:r w:rsidRPr="005D6DCF">
              <w:rPr>
                <w:rFonts w:eastAsia="Times New Roman"/>
                <w:color w:val="000000"/>
                <w:spacing w:val="-1"/>
                <w:lang w:eastAsia="ru-RU"/>
              </w:rPr>
              <w:t>т</w:t>
            </w:r>
            <w:r w:rsidRPr="005D6DCF">
              <w:rPr>
                <w:rFonts w:eastAsia="Times New Roman"/>
                <w:color w:val="000000"/>
                <w:lang w:eastAsia="ru-RU"/>
              </w:rPr>
              <w:t>ий</w:t>
            </w:r>
          </w:p>
        </w:tc>
        <w:tc>
          <w:tcPr>
            <w:tcW w:w="2269" w:type="dxa"/>
            <w:vMerge/>
            <w:tcMar>
              <w:top w:w="0" w:type="dxa"/>
              <w:left w:w="0" w:type="dxa"/>
              <w:bottom w:w="0" w:type="dxa"/>
              <w:right w:w="0" w:type="dxa"/>
            </w:tcMar>
          </w:tcPr>
          <w:p w:rsidR="005A174D" w:rsidRPr="005D6DCF" w:rsidRDefault="005A174D" w:rsidP="005D6DCF">
            <w:pPr>
              <w:spacing w:before="14" w:after="0" w:line="276" w:lineRule="auto"/>
              <w:ind w:left="108" w:right="-20"/>
              <w:rPr>
                <w:rFonts w:eastAsia="Times New Roman"/>
                <w:color w:val="000000"/>
                <w:lang w:eastAsia="ru-RU"/>
              </w:rPr>
            </w:pPr>
          </w:p>
        </w:tc>
        <w:tc>
          <w:tcPr>
            <w:tcW w:w="1834" w:type="dxa"/>
          </w:tcPr>
          <w:p w:rsidR="005A174D" w:rsidRPr="005D6DCF" w:rsidRDefault="005A174D" w:rsidP="005D6DCF">
            <w:pPr>
              <w:spacing w:before="14" w:after="0" w:line="276" w:lineRule="auto"/>
              <w:ind w:left="108" w:right="-20"/>
              <w:rPr>
                <w:rFonts w:eastAsia="Times New Roman"/>
                <w:color w:val="000000"/>
                <w:lang w:eastAsia="ru-RU"/>
              </w:rPr>
            </w:pPr>
            <w:r w:rsidRPr="005D6DCF">
              <w:rPr>
                <w:rFonts w:eastAsia="Times New Roman"/>
                <w:color w:val="000000"/>
                <w:lang w:eastAsia="ru-RU"/>
              </w:rPr>
              <w:t xml:space="preserve">В течение </w:t>
            </w:r>
            <w:r w:rsidRPr="005D6DCF">
              <w:rPr>
                <w:rFonts w:eastAsia="Times New Roman"/>
                <w:color w:val="000000"/>
                <w:spacing w:val="-3"/>
                <w:lang w:eastAsia="ru-RU"/>
              </w:rPr>
              <w:t>г</w:t>
            </w:r>
            <w:r w:rsidRPr="005D6DCF">
              <w:rPr>
                <w:rFonts w:eastAsia="Times New Roman"/>
                <w:color w:val="000000"/>
                <w:lang w:eastAsia="ru-RU"/>
              </w:rPr>
              <w:t>ода</w:t>
            </w:r>
          </w:p>
        </w:tc>
        <w:tc>
          <w:tcPr>
            <w:tcW w:w="2126" w:type="dxa"/>
            <w:vMerge/>
          </w:tcPr>
          <w:p w:rsidR="005A174D" w:rsidRPr="005D6DCF" w:rsidRDefault="005A174D" w:rsidP="005D6DCF">
            <w:pPr>
              <w:spacing w:before="14" w:after="0" w:line="276" w:lineRule="auto"/>
              <w:ind w:left="108" w:right="-20"/>
              <w:rPr>
                <w:rFonts w:eastAsia="Times New Roman"/>
                <w:color w:val="000000"/>
                <w:lang w:eastAsia="ru-RU"/>
              </w:rPr>
            </w:pPr>
          </w:p>
        </w:tc>
      </w:tr>
      <w:tr w:rsidR="005A174D" w:rsidRPr="005D6DCF" w:rsidTr="003329F1">
        <w:trPr>
          <w:cantSplit/>
          <w:trHeight w:hRule="exact" w:val="993"/>
        </w:trPr>
        <w:tc>
          <w:tcPr>
            <w:tcW w:w="3515" w:type="dxa"/>
            <w:tcMar>
              <w:top w:w="0" w:type="dxa"/>
              <w:left w:w="0" w:type="dxa"/>
              <w:bottom w:w="0" w:type="dxa"/>
              <w:right w:w="0" w:type="dxa"/>
            </w:tcMar>
          </w:tcPr>
          <w:p w:rsidR="005A174D" w:rsidRPr="005D6DCF" w:rsidRDefault="005A174D" w:rsidP="005D6DCF">
            <w:pPr>
              <w:spacing w:before="14" w:after="0" w:line="276" w:lineRule="auto"/>
              <w:ind w:left="107" w:right="-20"/>
              <w:jc w:val="center"/>
              <w:rPr>
                <w:rFonts w:eastAsia="Times New Roman"/>
                <w:color w:val="000000"/>
                <w:lang w:eastAsia="ru-RU"/>
              </w:rPr>
            </w:pPr>
            <w:r w:rsidRPr="005D6DCF">
              <w:rPr>
                <w:rFonts w:eastAsia="Times New Roman"/>
                <w:color w:val="000000"/>
                <w:lang w:eastAsia="ru-RU"/>
              </w:rPr>
              <w:t>Учас</w:t>
            </w:r>
            <w:r w:rsidRPr="005D6DCF">
              <w:rPr>
                <w:rFonts w:eastAsia="Times New Roman"/>
                <w:color w:val="000000"/>
                <w:spacing w:val="-1"/>
                <w:lang w:eastAsia="ru-RU"/>
              </w:rPr>
              <w:t>т</w:t>
            </w:r>
            <w:r w:rsidRPr="005D6DCF">
              <w:rPr>
                <w:rFonts w:eastAsia="Times New Roman"/>
                <w:color w:val="000000"/>
                <w:lang w:eastAsia="ru-RU"/>
              </w:rPr>
              <w:t>ие в</w:t>
            </w:r>
            <w:r w:rsidRPr="005D6DCF">
              <w:rPr>
                <w:rFonts w:eastAsia="Times New Roman"/>
                <w:color w:val="000000"/>
                <w:spacing w:val="-1"/>
                <w:lang w:eastAsia="ru-RU"/>
              </w:rPr>
              <w:t xml:space="preserve"> </w:t>
            </w:r>
            <w:r w:rsidRPr="005D6DCF">
              <w:rPr>
                <w:rFonts w:eastAsia="Times New Roman"/>
                <w:color w:val="000000"/>
                <w:lang w:eastAsia="ru-RU"/>
              </w:rPr>
              <w:t>к</w:t>
            </w:r>
            <w:r w:rsidRPr="005D6DCF">
              <w:rPr>
                <w:rFonts w:eastAsia="Times New Roman"/>
                <w:color w:val="000000"/>
                <w:spacing w:val="-1"/>
                <w:lang w:eastAsia="ru-RU"/>
              </w:rPr>
              <w:t>о</w:t>
            </w:r>
            <w:r w:rsidRPr="005D6DCF">
              <w:rPr>
                <w:rFonts w:eastAsia="Times New Roman"/>
                <w:color w:val="000000"/>
                <w:lang w:eastAsia="ru-RU"/>
              </w:rPr>
              <w:t>нк</w:t>
            </w:r>
            <w:r w:rsidRPr="005D6DCF">
              <w:rPr>
                <w:rFonts w:eastAsia="Times New Roman"/>
                <w:color w:val="000000"/>
                <w:spacing w:val="-3"/>
                <w:lang w:eastAsia="ru-RU"/>
              </w:rPr>
              <w:t>у</w:t>
            </w:r>
            <w:r w:rsidRPr="005D6DCF">
              <w:rPr>
                <w:rFonts w:eastAsia="Times New Roman"/>
                <w:color w:val="000000"/>
                <w:lang w:eastAsia="ru-RU"/>
              </w:rPr>
              <w:t>рсе</w:t>
            </w:r>
            <w:r w:rsidRPr="005D6DCF">
              <w:rPr>
                <w:rFonts w:eastAsia="Times New Roman"/>
                <w:color w:val="000000"/>
                <w:spacing w:val="-2"/>
                <w:lang w:eastAsia="ru-RU"/>
              </w:rPr>
              <w:t xml:space="preserve"> </w:t>
            </w:r>
            <w:r w:rsidRPr="005D6DCF">
              <w:rPr>
                <w:rFonts w:eastAsia="Times New Roman"/>
                <w:color w:val="000000"/>
                <w:lang w:eastAsia="ru-RU"/>
              </w:rPr>
              <w:t>на л</w:t>
            </w:r>
            <w:r w:rsidRPr="005D6DCF">
              <w:rPr>
                <w:rFonts w:eastAsia="Times New Roman"/>
                <w:color w:val="000000"/>
                <w:spacing w:val="-4"/>
                <w:lang w:eastAsia="ru-RU"/>
              </w:rPr>
              <w:t>у</w:t>
            </w:r>
            <w:r w:rsidRPr="005D6DCF">
              <w:rPr>
                <w:rFonts w:eastAsia="Times New Roman"/>
                <w:color w:val="000000"/>
                <w:lang w:eastAsia="ru-RU"/>
              </w:rPr>
              <w:t>чший</w:t>
            </w:r>
            <w:r w:rsidRPr="005D6DCF">
              <w:rPr>
                <w:rFonts w:eastAsia="Times New Roman"/>
                <w:color w:val="000000"/>
                <w:spacing w:val="1"/>
                <w:lang w:eastAsia="ru-RU"/>
              </w:rPr>
              <w:t xml:space="preserve"> </w:t>
            </w:r>
            <w:r w:rsidRPr="005D6DCF">
              <w:rPr>
                <w:rFonts w:eastAsia="Times New Roman"/>
                <w:color w:val="000000"/>
                <w:lang w:eastAsia="ru-RU"/>
              </w:rPr>
              <w:t>мо</w:t>
            </w:r>
            <w:r w:rsidRPr="005D6DCF">
              <w:rPr>
                <w:rFonts w:eastAsia="Times New Roman"/>
                <w:color w:val="000000"/>
                <w:spacing w:val="-2"/>
                <w:lang w:eastAsia="ru-RU"/>
              </w:rPr>
              <w:t>л</w:t>
            </w:r>
            <w:r w:rsidRPr="005D6DCF">
              <w:rPr>
                <w:rFonts w:eastAsia="Times New Roman"/>
                <w:color w:val="000000"/>
                <w:lang w:eastAsia="ru-RU"/>
              </w:rPr>
              <w:t>о</w:t>
            </w:r>
            <w:r w:rsidRPr="005D6DCF">
              <w:rPr>
                <w:rFonts w:eastAsia="Times New Roman"/>
                <w:color w:val="000000"/>
                <w:spacing w:val="-1"/>
                <w:lang w:eastAsia="ru-RU"/>
              </w:rPr>
              <w:t>д</w:t>
            </w:r>
            <w:r w:rsidRPr="005D6DCF">
              <w:rPr>
                <w:rFonts w:eastAsia="Times New Roman"/>
                <w:color w:val="000000"/>
                <w:lang w:eastAsia="ru-RU"/>
              </w:rPr>
              <w:t>е</w:t>
            </w:r>
            <w:r w:rsidRPr="005D6DCF">
              <w:rPr>
                <w:rFonts w:eastAsia="Times New Roman"/>
                <w:color w:val="000000"/>
                <w:spacing w:val="-2"/>
                <w:lang w:eastAsia="ru-RU"/>
              </w:rPr>
              <w:t>ж</w:t>
            </w:r>
            <w:r w:rsidRPr="005D6DCF">
              <w:rPr>
                <w:rFonts w:eastAsia="Times New Roman"/>
                <w:color w:val="000000"/>
                <w:lang w:eastAsia="ru-RU"/>
              </w:rPr>
              <w:t xml:space="preserve">ный </w:t>
            </w:r>
            <w:r w:rsidRPr="005D6DCF">
              <w:rPr>
                <w:rFonts w:eastAsia="Times New Roman"/>
                <w:color w:val="000000"/>
                <w:spacing w:val="-2"/>
                <w:lang w:eastAsia="ru-RU"/>
              </w:rPr>
              <w:t>п</w:t>
            </w:r>
            <w:r w:rsidRPr="005D6DCF">
              <w:rPr>
                <w:rFonts w:eastAsia="Times New Roman"/>
                <w:color w:val="000000"/>
                <w:lang w:eastAsia="ru-RU"/>
              </w:rPr>
              <w:t>роект</w:t>
            </w:r>
          </w:p>
        </w:tc>
        <w:tc>
          <w:tcPr>
            <w:tcW w:w="2269" w:type="dxa"/>
            <w:vMerge/>
            <w:tcMar>
              <w:top w:w="0" w:type="dxa"/>
              <w:left w:w="0" w:type="dxa"/>
              <w:bottom w:w="0" w:type="dxa"/>
              <w:right w:w="0" w:type="dxa"/>
            </w:tcMar>
          </w:tcPr>
          <w:p w:rsidR="005A174D" w:rsidRPr="005D6DCF" w:rsidRDefault="005A174D" w:rsidP="005D6DCF">
            <w:pPr>
              <w:tabs>
                <w:tab w:val="left" w:pos="1927"/>
              </w:tabs>
              <w:spacing w:before="14" w:after="0" w:line="276" w:lineRule="auto"/>
              <w:ind w:left="108" w:right="35"/>
              <w:rPr>
                <w:rFonts w:eastAsia="Times New Roman"/>
                <w:color w:val="000000"/>
                <w:lang w:eastAsia="ru-RU"/>
              </w:rPr>
            </w:pPr>
          </w:p>
        </w:tc>
        <w:tc>
          <w:tcPr>
            <w:tcW w:w="1834" w:type="dxa"/>
          </w:tcPr>
          <w:p w:rsidR="005A174D" w:rsidRPr="005D6DCF" w:rsidRDefault="005A174D" w:rsidP="005D6DCF">
            <w:pPr>
              <w:tabs>
                <w:tab w:val="left" w:pos="1927"/>
              </w:tabs>
              <w:spacing w:before="14" w:after="0" w:line="276" w:lineRule="auto"/>
              <w:ind w:left="108" w:right="35"/>
              <w:rPr>
                <w:rFonts w:eastAsia="Times New Roman"/>
                <w:color w:val="000000"/>
                <w:lang w:eastAsia="ru-RU"/>
              </w:rPr>
            </w:pPr>
            <w:r w:rsidRPr="005D6DCF">
              <w:rPr>
                <w:rFonts w:eastAsia="Times New Roman"/>
                <w:color w:val="000000"/>
                <w:lang w:eastAsia="ru-RU"/>
              </w:rPr>
              <w:t>До 01.01.2020</w:t>
            </w:r>
          </w:p>
        </w:tc>
        <w:tc>
          <w:tcPr>
            <w:tcW w:w="2126" w:type="dxa"/>
            <w:vMerge/>
          </w:tcPr>
          <w:p w:rsidR="005A174D" w:rsidRPr="005D6DCF" w:rsidRDefault="005A174D" w:rsidP="005D6DCF">
            <w:pPr>
              <w:tabs>
                <w:tab w:val="left" w:pos="1927"/>
              </w:tabs>
              <w:spacing w:before="14" w:after="0" w:line="276" w:lineRule="auto"/>
              <w:ind w:left="108" w:right="35"/>
              <w:rPr>
                <w:rFonts w:eastAsia="Times New Roman"/>
                <w:color w:val="000000"/>
                <w:spacing w:val="-1"/>
                <w:lang w:eastAsia="ru-RU"/>
              </w:rPr>
            </w:pPr>
          </w:p>
        </w:tc>
      </w:tr>
      <w:tr w:rsidR="005A174D" w:rsidRPr="005D6DCF" w:rsidTr="003329F1">
        <w:trPr>
          <w:cantSplit/>
          <w:trHeight w:hRule="exact" w:val="993"/>
        </w:trPr>
        <w:tc>
          <w:tcPr>
            <w:tcW w:w="3515" w:type="dxa"/>
            <w:tcMar>
              <w:top w:w="0" w:type="dxa"/>
              <w:left w:w="0" w:type="dxa"/>
              <w:bottom w:w="0" w:type="dxa"/>
              <w:right w:w="0" w:type="dxa"/>
            </w:tcMar>
          </w:tcPr>
          <w:p w:rsidR="005A174D" w:rsidRPr="005D6DCF" w:rsidRDefault="005A174D" w:rsidP="005D6DCF">
            <w:pPr>
              <w:spacing w:before="14" w:after="0" w:line="276" w:lineRule="auto"/>
              <w:ind w:left="107" w:right="43"/>
              <w:jc w:val="center"/>
              <w:rPr>
                <w:rFonts w:eastAsia="Times New Roman"/>
                <w:color w:val="000000"/>
                <w:lang w:eastAsia="ru-RU"/>
              </w:rPr>
            </w:pPr>
            <w:r w:rsidRPr="005D6DCF">
              <w:rPr>
                <w:rFonts w:eastAsia="Times New Roman"/>
                <w:color w:val="000000"/>
                <w:spacing w:val="-1"/>
                <w:lang w:eastAsia="ru-RU"/>
              </w:rPr>
              <w:t>П</w:t>
            </w:r>
            <w:r w:rsidRPr="005D6DCF">
              <w:rPr>
                <w:rFonts w:eastAsia="Times New Roman"/>
                <w:color w:val="000000"/>
                <w:lang w:eastAsia="ru-RU"/>
              </w:rPr>
              <w:t>р</w:t>
            </w:r>
            <w:r w:rsidRPr="005D6DCF">
              <w:rPr>
                <w:rFonts w:eastAsia="Times New Roman"/>
                <w:color w:val="000000"/>
                <w:spacing w:val="1"/>
                <w:lang w:eastAsia="ru-RU"/>
              </w:rPr>
              <w:t>о</w:t>
            </w:r>
            <w:r w:rsidRPr="005D6DCF">
              <w:rPr>
                <w:rFonts w:eastAsia="Times New Roman"/>
                <w:color w:val="000000"/>
                <w:lang w:eastAsia="ru-RU"/>
              </w:rPr>
              <w:t>в</w:t>
            </w:r>
            <w:r w:rsidRPr="005D6DCF">
              <w:rPr>
                <w:rFonts w:eastAsia="Times New Roman"/>
                <w:color w:val="000000"/>
                <w:spacing w:val="-2"/>
                <w:lang w:eastAsia="ru-RU"/>
              </w:rPr>
              <w:t>е</w:t>
            </w:r>
            <w:r w:rsidRPr="005D6DCF">
              <w:rPr>
                <w:rFonts w:eastAsia="Times New Roman"/>
                <w:color w:val="000000"/>
                <w:lang w:eastAsia="ru-RU"/>
              </w:rPr>
              <w:t>д</w:t>
            </w:r>
            <w:r w:rsidRPr="005D6DCF">
              <w:rPr>
                <w:rFonts w:eastAsia="Times New Roman"/>
                <w:color w:val="000000"/>
                <w:spacing w:val="-1"/>
                <w:lang w:eastAsia="ru-RU"/>
              </w:rPr>
              <w:t>е</w:t>
            </w:r>
            <w:r w:rsidRPr="005D6DCF">
              <w:rPr>
                <w:rFonts w:eastAsia="Times New Roman"/>
                <w:color w:val="000000"/>
                <w:lang w:eastAsia="ru-RU"/>
              </w:rPr>
              <w:t>ние</w:t>
            </w:r>
            <w:r w:rsidRPr="005D6DCF">
              <w:rPr>
                <w:rFonts w:eastAsia="Times New Roman"/>
                <w:color w:val="000000"/>
                <w:spacing w:val="203"/>
                <w:lang w:eastAsia="ru-RU"/>
              </w:rPr>
              <w:t xml:space="preserve"> </w:t>
            </w:r>
            <w:r w:rsidRPr="005D6DCF">
              <w:rPr>
                <w:rFonts w:eastAsia="Times New Roman"/>
                <w:color w:val="000000"/>
                <w:spacing w:val="1"/>
                <w:lang w:eastAsia="ru-RU"/>
              </w:rPr>
              <w:t>р</w:t>
            </w:r>
            <w:r w:rsidRPr="005D6DCF">
              <w:rPr>
                <w:rFonts w:eastAsia="Times New Roman"/>
                <w:color w:val="000000"/>
                <w:lang w:eastAsia="ru-RU"/>
              </w:rPr>
              <w:t>е</w:t>
            </w:r>
            <w:r w:rsidRPr="005D6DCF">
              <w:rPr>
                <w:rFonts w:eastAsia="Times New Roman"/>
                <w:color w:val="000000"/>
                <w:spacing w:val="-1"/>
                <w:lang w:eastAsia="ru-RU"/>
              </w:rPr>
              <w:t>гио</w:t>
            </w:r>
            <w:r w:rsidRPr="005D6DCF">
              <w:rPr>
                <w:rFonts w:eastAsia="Times New Roman"/>
                <w:color w:val="000000"/>
                <w:lang w:eastAsia="ru-RU"/>
              </w:rPr>
              <w:t>нал</w:t>
            </w:r>
            <w:r w:rsidRPr="005D6DCF">
              <w:rPr>
                <w:rFonts w:eastAsia="Times New Roman"/>
                <w:color w:val="000000"/>
                <w:spacing w:val="-2"/>
                <w:lang w:eastAsia="ru-RU"/>
              </w:rPr>
              <w:t>ь</w:t>
            </w:r>
            <w:r w:rsidRPr="005D6DCF">
              <w:rPr>
                <w:rFonts w:eastAsia="Times New Roman"/>
                <w:color w:val="000000"/>
                <w:spacing w:val="-1"/>
                <w:lang w:eastAsia="ru-RU"/>
              </w:rPr>
              <w:t>н</w:t>
            </w:r>
            <w:r w:rsidRPr="005D6DCF">
              <w:rPr>
                <w:rFonts w:eastAsia="Times New Roman"/>
                <w:color w:val="000000"/>
                <w:lang w:eastAsia="ru-RU"/>
              </w:rPr>
              <w:t>ого</w:t>
            </w:r>
            <w:r w:rsidRPr="005D6DCF">
              <w:rPr>
                <w:rFonts w:eastAsia="Times New Roman"/>
                <w:color w:val="000000"/>
                <w:spacing w:val="204"/>
                <w:lang w:eastAsia="ru-RU"/>
              </w:rPr>
              <w:t xml:space="preserve"> </w:t>
            </w:r>
            <w:r w:rsidRPr="005D6DCF">
              <w:rPr>
                <w:rFonts w:eastAsia="Times New Roman"/>
                <w:color w:val="000000"/>
                <w:lang w:eastAsia="ru-RU"/>
              </w:rPr>
              <w:t>конк</w:t>
            </w:r>
            <w:r w:rsidRPr="005D6DCF">
              <w:rPr>
                <w:rFonts w:eastAsia="Times New Roman"/>
                <w:color w:val="000000"/>
                <w:spacing w:val="-2"/>
                <w:lang w:eastAsia="ru-RU"/>
              </w:rPr>
              <w:t>у</w:t>
            </w:r>
            <w:r w:rsidRPr="005D6DCF">
              <w:rPr>
                <w:rFonts w:eastAsia="Times New Roman"/>
                <w:color w:val="000000"/>
                <w:lang w:eastAsia="ru-RU"/>
              </w:rPr>
              <w:t>рса</w:t>
            </w:r>
            <w:r w:rsidRPr="005D6DCF">
              <w:rPr>
                <w:rFonts w:eastAsia="Times New Roman"/>
                <w:color w:val="000000"/>
                <w:spacing w:val="203"/>
                <w:lang w:eastAsia="ru-RU"/>
              </w:rPr>
              <w:t xml:space="preserve"> </w:t>
            </w:r>
            <w:r w:rsidRPr="005D6DCF">
              <w:rPr>
                <w:rFonts w:eastAsia="Times New Roman"/>
                <w:color w:val="000000"/>
                <w:lang w:eastAsia="ru-RU"/>
              </w:rPr>
              <w:t>на</w:t>
            </w:r>
            <w:r w:rsidRPr="005D6DCF">
              <w:rPr>
                <w:rFonts w:eastAsia="Times New Roman"/>
                <w:color w:val="000000"/>
                <w:spacing w:val="206"/>
                <w:lang w:eastAsia="ru-RU"/>
              </w:rPr>
              <w:t xml:space="preserve"> </w:t>
            </w:r>
            <w:r w:rsidRPr="005D6DCF">
              <w:rPr>
                <w:rFonts w:eastAsia="Times New Roman"/>
                <w:color w:val="000000"/>
                <w:lang w:eastAsia="ru-RU"/>
              </w:rPr>
              <w:t>л</w:t>
            </w:r>
            <w:r w:rsidRPr="005D6DCF">
              <w:rPr>
                <w:rFonts w:eastAsia="Times New Roman"/>
                <w:color w:val="000000"/>
                <w:spacing w:val="-3"/>
                <w:lang w:eastAsia="ru-RU"/>
              </w:rPr>
              <w:t>у</w:t>
            </w:r>
            <w:r w:rsidRPr="005D6DCF">
              <w:rPr>
                <w:rFonts w:eastAsia="Times New Roman"/>
                <w:color w:val="000000"/>
                <w:lang w:eastAsia="ru-RU"/>
              </w:rPr>
              <w:t>чший б</w:t>
            </w:r>
            <w:r w:rsidRPr="005D6DCF">
              <w:rPr>
                <w:rFonts w:eastAsia="Times New Roman"/>
                <w:color w:val="000000"/>
                <w:spacing w:val="1"/>
                <w:lang w:eastAsia="ru-RU"/>
              </w:rPr>
              <w:t>и</w:t>
            </w:r>
            <w:r w:rsidRPr="005D6DCF">
              <w:rPr>
                <w:rFonts w:eastAsia="Times New Roman"/>
                <w:color w:val="000000"/>
                <w:spacing w:val="-2"/>
                <w:lang w:eastAsia="ru-RU"/>
              </w:rPr>
              <w:t>з</w:t>
            </w:r>
            <w:r w:rsidRPr="005D6DCF">
              <w:rPr>
                <w:rFonts w:eastAsia="Times New Roman"/>
                <w:color w:val="000000"/>
                <w:lang w:eastAsia="ru-RU"/>
              </w:rPr>
              <w:t>нес</w:t>
            </w:r>
            <w:r w:rsidRPr="005D6DCF">
              <w:rPr>
                <w:rFonts w:eastAsia="Times New Roman"/>
                <w:color w:val="000000"/>
                <w:spacing w:val="-1"/>
                <w:lang w:eastAsia="ru-RU"/>
              </w:rPr>
              <w:t xml:space="preserve"> </w:t>
            </w:r>
            <w:r w:rsidRPr="005D6DCF">
              <w:rPr>
                <w:rFonts w:eastAsia="Times New Roman"/>
                <w:color w:val="000000"/>
                <w:lang w:eastAsia="ru-RU"/>
              </w:rPr>
              <w:t xml:space="preserve">– </w:t>
            </w:r>
            <w:r w:rsidRPr="005D6DCF">
              <w:rPr>
                <w:rFonts w:eastAsia="Times New Roman"/>
                <w:color w:val="000000"/>
                <w:spacing w:val="-1"/>
                <w:lang w:eastAsia="ru-RU"/>
              </w:rPr>
              <w:t>п</w:t>
            </w:r>
            <w:r w:rsidRPr="005D6DCF">
              <w:rPr>
                <w:rFonts w:eastAsia="Times New Roman"/>
                <w:color w:val="000000"/>
                <w:lang w:eastAsia="ru-RU"/>
              </w:rPr>
              <w:t xml:space="preserve">роект </w:t>
            </w:r>
            <w:r w:rsidRPr="005D6DCF">
              <w:rPr>
                <w:rFonts w:eastAsia="Times New Roman"/>
                <w:color w:val="000000"/>
                <w:spacing w:val="-1"/>
                <w:lang w:eastAsia="ru-RU"/>
              </w:rPr>
              <w:t>«</w:t>
            </w:r>
            <w:r w:rsidRPr="005D6DCF">
              <w:rPr>
                <w:rFonts w:eastAsia="Times New Roman"/>
                <w:color w:val="000000"/>
                <w:lang w:eastAsia="ru-RU"/>
              </w:rPr>
              <w:t>Б</w:t>
            </w:r>
            <w:r w:rsidRPr="005D6DCF">
              <w:rPr>
                <w:rFonts w:eastAsia="Times New Roman"/>
                <w:color w:val="000000"/>
                <w:spacing w:val="-2"/>
                <w:lang w:eastAsia="ru-RU"/>
              </w:rPr>
              <w:t>ы</w:t>
            </w:r>
            <w:r w:rsidRPr="005D6DCF">
              <w:rPr>
                <w:rFonts w:eastAsia="Times New Roman"/>
                <w:color w:val="000000"/>
                <w:lang w:eastAsia="ru-RU"/>
              </w:rPr>
              <w:t>стр</w:t>
            </w:r>
            <w:r w:rsidRPr="005D6DCF">
              <w:rPr>
                <w:rFonts w:eastAsia="Times New Roman"/>
                <w:color w:val="000000"/>
                <w:spacing w:val="-1"/>
                <w:lang w:eastAsia="ru-RU"/>
              </w:rPr>
              <w:t>ы</w:t>
            </w:r>
            <w:r w:rsidRPr="005D6DCF">
              <w:rPr>
                <w:rFonts w:eastAsia="Times New Roman"/>
                <w:color w:val="000000"/>
                <w:lang w:eastAsia="ru-RU"/>
              </w:rPr>
              <w:t>й ст</w:t>
            </w:r>
            <w:r w:rsidRPr="005D6DCF">
              <w:rPr>
                <w:rFonts w:eastAsia="Times New Roman"/>
                <w:color w:val="000000"/>
                <w:spacing w:val="-2"/>
                <w:lang w:eastAsia="ru-RU"/>
              </w:rPr>
              <w:t>а</w:t>
            </w:r>
            <w:r w:rsidRPr="005D6DCF">
              <w:rPr>
                <w:rFonts w:eastAsia="Times New Roman"/>
                <w:color w:val="000000"/>
                <w:lang w:eastAsia="ru-RU"/>
              </w:rPr>
              <w:t>рт»</w:t>
            </w:r>
          </w:p>
        </w:tc>
        <w:tc>
          <w:tcPr>
            <w:tcW w:w="2269" w:type="dxa"/>
            <w:vMerge/>
            <w:tcMar>
              <w:top w:w="0" w:type="dxa"/>
              <w:left w:w="0" w:type="dxa"/>
              <w:bottom w:w="0" w:type="dxa"/>
              <w:right w:w="0" w:type="dxa"/>
            </w:tcMar>
          </w:tcPr>
          <w:p w:rsidR="005A174D" w:rsidRPr="005D6DCF" w:rsidRDefault="005A174D" w:rsidP="005D6DCF">
            <w:pPr>
              <w:spacing w:before="14" w:after="0" w:line="276" w:lineRule="auto"/>
              <w:ind w:left="108" w:right="-20"/>
              <w:rPr>
                <w:rFonts w:eastAsia="Times New Roman"/>
                <w:color w:val="000000"/>
                <w:lang w:eastAsia="ru-RU"/>
              </w:rPr>
            </w:pPr>
          </w:p>
        </w:tc>
        <w:tc>
          <w:tcPr>
            <w:tcW w:w="1834" w:type="dxa"/>
          </w:tcPr>
          <w:p w:rsidR="005A174D" w:rsidRPr="005D6DCF" w:rsidRDefault="005A174D" w:rsidP="005D6DCF">
            <w:pPr>
              <w:spacing w:before="14" w:after="0" w:line="276" w:lineRule="auto"/>
              <w:ind w:left="108" w:right="-20"/>
              <w:rPr>
                <w:rFonts w:eastAsia="Times New Roman"/>
                <w:color w:val="000000"/>
                <w:lang w:eastAsia="ru-RU"/>
              </w:rPr>
            </w:pPr>
            <w:r w:rsidRPr="005D6DCF">
              <w:rPr>
                <w:rFonts w:eastAsia="Times New Roman"/>
                <w:color w:val="000000"/>
                <w:spacing w:val="-1"/>
                <w:lang w:eastAsia="ru-RU"/>
              </w:rPr>
              <w:t>До 01.05.2</w:t>
            </w:r>
            <w:r w:rsidRPr="005D6DCF">
              <w:rPr>
                <w:rFonts w:eastAsia="Times New Roman"/>
                <w:color w:val="000000"/>
                <w:spacing w:val="-2"/>
                <w:lang w:eastAsia="ru-RU"/>
              </w:rPr>
              <w:t>0</w:t>
            </w:r>
            <w:r w:rsidRPr="005D6DCF">
              <w:rPr>
                <w:rFonts w:eastAsia="Times New Roman"/>
                <w:color w:val="000000"/>
                <w:lang w:eastAsia="ru-RU"/>
              </w:rPr>
              <w:t>20</w:t>
            </w:r>
          </w:p>
        </w:tc>
        <w:tc>
          <w:tcPr>
            <w:tcW w:w="2126" w:type="dxa"/>
            <w:vMerge/>
          </w:tcPr>
          <w:p w:rsidR="005A174D" w:rsidRPr="005D6DCF" w:rsidRDefault="005A174D" w:rsidP="005D6DCF">
            <w:pPr>
              <w:spacing w:before="14" w:after="0" w:line="276" w:lineRule="auto"/>
              <w:ind w:left="108" w:right="-20"/>
              <w:rPr>
                <w:rFonts w:eastAsia="Times New Roman"/>
                <w:color w:val="000000"/>
                <w:spacing w:val="-1"/>
                <w:lang w:eastAsia="ru-RU"/>
              </w:rPr>
            </w:pPr>
          </w:p>
        </w:tc>
      </w:tr>
      <w:tr w:rsidR="005A174D" w:rsidRPr="005D6DCF" w:rsidTr="003329F1">
        <w:trPr>
          <w:cantSplit/>
          <w:trHeight w:hRule="exact" w:val="1187"/>
        </w:trPr>
        <w:tc>
          <w:tcPr>
            <w:tcW w:w="3515" w:type="dxa"/>
            <w:tcMar>
              <w:top w:w="0" w:type="dxa"/>
              <w:left w:w="0" w:type="dxa"/>
              <w:bottom w:w="0" w:type="dxa"/>
              <w:right w:w="0" w:type="dxa"/>
            </w:tcMar>
          </w:tcPr>
          <w:p w:rsidR="005A174D" w:rsidRPr="005D6DCF" w:rsidRDefault="005A174D" w:rsidP="005D6DCF">
            <w:pPr>
              <w:spacing w:before="14" w:after="0" w:line="276" w:lineRule="auto"/>
              <w:ind w:left="107" w:right="36"/>
              <w:rPr>
                <w:rFonts w:eastAsia="Times New Roman"/>
                <w:color w:val="000000"/>
                <w:lang w:eastAsia="ru-RU"/>
              </w:rPr>
            </w:pPr>
            <w:r w:rsidRPr="005D6DCF">
              <w:rPr>
                <w:rFonts w:eastAsia="Times New Roman"/>
                <w:color w:val="000000"/>
                <w:lang w:eastAsia="ru-RU"/>
              </w:rPr>
              <w:t>Реализ</w:t>
            </w:r>
            <w:r w:rsidRPr="005D6DCF">
              <w:rPr>
                <w:rFonts w:eastAsia="Times New Roman"/>
                <w:color w:val="000000"/>
                <w:spacing w:val="-2"/>
                <w:lang w:eastAsia="ru-RU"/>
              </w:rPr>
              <w:t>а</w:t>
            </w:r>
            <w:r w:rsidRPr="005D6DCF">
              <w:rPr>
                <w:rFonts w:eastAsia="Times New Roman"/>
                <w:color w:val="000000"/>
                <w:lang w:eastAsia="ru-RU"/>
              </w:rPr>
              <w:t>ция</w:t>
            </w:r>
            <w:r w:rsidRPr="005D6DCF">
              <w:rPr>
                <w:rFonts w:eastAsia="Times New Roman"/>
                <w:color w:val="000000"/>
                <w:spacing w:val="177"/>
                <w:lang w:eastAsia="ru-RU"/>
              </w:rPr>
              <w:t xml:space="preserve"> </w:t>
            </w:r>
            <w:r w:rsidRPr="005D6DCF">
              <w:rPr>
                <w:rFonts w:eastAsia="Times New Roman"/>
                <w:color w:val="000000"/>
                <w:lang w:eastAsia="ru-RU"/>
              </w:rPr>
              <w:t>пр</w:t>
            </w:r>
            <w:r w:rsidRPr="005D6DCF">
              <w:rPr>
                <w:rFonts w:eastAsia="Times New Roman"/>
                <w:color w:val="000000"/>
                <w:spacing w:val="1"/>
                <w:lang w:eastAsia="ru-RU"/>
              </w:rPr>
              <w:t>о</w:t>
            </w:r>
            <w:r w:rsidRPr="005D6DCF">
              <w:rPr>
                <w:rFonts w:eastAsia="Times New Roman"/>
                <w:color w:val="000000"/>
                <w:spacing w:val="-1"/>
                <w:lang w:eastAsia="ru-RU"/>
              </w:rPr>
              <w:t>г</w:t>
            </w:r>
            <w:r w:rsidRPr="005D6DCF">
              <w:rPr>
                <w:rFonts w:eastAsia="Times New Roman"/>
                <w:color w:val="000000"/>
                <w:lang w:eastAsia="ru-RU"/>
              </w:rPr>
              <w:t>р</w:t>
            </w:r>
            <w:r w:rsidRPr="005D6DCF">
              <w:rPr>
                <w:rFonts w:eastAsia="Times New Roman"/>
                <w:color w:val="000000"/>
                <w:spacing w:val="-2"/>
                <w:lang w:eastAsia="ru-RU"/>
              </w:rPr>
              <w:t>а</w:t>
            </w:r>
            <w:r w:rsidRPr="005D6DCF">
              <w:rPr>
                <w:rFonts w:eastAsia="Times New Roman"/>
                <w:color w:val="000000"/>
                <w:lang w:eastAsia="ru-RU"/>
              </w:rPr>
              <w:t>ммы</w:t>
            </w:r>
            <w:r w:rsidRPr="005D6DCF">
              <w:rPr>
                <w:rFonts w:eastAsia="Times New Roman"/>
                <w:color w:val="000000"/>
                <w:spacing w:val="179"/>
                <w:lang w:eastAsia="ru-RU"/>
              </w:rPr>
              <w:t xml:space="preserve"> </w:t>
            </w:r>
            <w:r w:rsidRPr="005D6DCF">
              <w:rPr>
                <w:rFonts w:eastAsia="Times New Roman"/>
                <w:color w:val="000000"/>
                <w:lang w:eastAsia="ru-RU"/>
              </w:rPr>
              <w:t>«</w:t>
            </w:r>
            <w:r w:rsidRPr="005D6DCF">
              <w:rPr>
                <w:rFonts w:eastAsia="Times New Roman"/>
                <w:color w:val="000000"/>
                <w:spacing w:val="-1"/>
                <w:lang w:eastAsia="ru-RU"/>
              </w:rPr>
              <w:t>Т</w:t>
            </w:r>
            <w:r w:rsidRPr="005D6DCF">
              <w:rPr>
                <w:rFonts w:eastAsia="Times New Roman"/>
                <w:color w:val="000000"/>
                <w:lang w:eastAsia="ru-RU"/>
              </w:rPr>
              <w:t>ом</w:t>
            </w:r>
            <w:r w:rsidRPr="005D6DCF">
              <w:rPr>
                <w:rFonts w:eastAsia="Times New Roman"/>
                <w:color w:val="000000"/>
                <w:spacing w:val="-2"/>
                <w:lang w:eastAsia="ru-RU"/>
              </w:rPr>
              <w:t>с</w:t>
            </w:r>
            <w:r w:rsidRPr="005D6DCF">
              <w:rPr>
                <w:rFonts w:eastAsia="Times New Roman"/>
                <w:color w:val="000000"/>
                <w:lang w:eastAsia="ru-RU"/>
              </w:rPr>
              <w:t>к</w:t>
            </w:r>
            <w:r w:rsidRPr="005D6DCF">
              <w:rPr>
                <w:rFonts w:eastAsia="Times New Roman"/>
                <w:color w:val="000000"/>
                <w:spacing w:val="183"/>
                <w:lang w:eastAsia="ru-RU"/>
              </w:rPr>
              <w:t xml:space="preserve"> </w:t>
            </w:r>
            <w:r w:rsidRPr="005D6DCF">
              <w:rPr>
                <w:rFonts w:eastAsia="Times New Roman"/>
                <w:color w:val="000000"/>
                <w:lang w:eastAsia="ru-RU"/>
              </w:rPr>
              <w:t>–</w:t>
            </w:r>
            <w:r w:rsidRPr="005D6DCF">
              <w:rPr>
                <w:rFonts w:eastAsia="Times New Roman"/>
                <w:color w:val="000000"/>
                <w:spacing w:val="178"/>
                <w:lang w:eastAsia="ru-RU"/>
              </w:rPr>
              <w:t xml:space="preserve"> </w:t>
            </w:r>
            <w:r w:rsidRPr="005D6DCF">
              <w:rPr>
                <w:rFonts w:eastAsia="Times New Roman"/>
                <w:color w:val="000000"/>
                <w:lang w:eastAsia="ru-RU"/>
              </w:rPr>
              <w:t>место</w:t>
            </w:r>
            <w:r w:rsidRPr="005D6DCF">
              <w:rPr>
                <w:rFonts w:eastAsia="Times New Roman"/>
                <w:color w:val="000000"/>
                <w:spacing w:val="-2"/>
                <w:lang w:eastAsia="ru-RU"/>
              </w:rPr>
              <w:t>р</w:t>
            </w:r>
            <w:r w:rsidRPr="005D6DCF">
              <w:rPr>
                <w:rFonts w:eastAsia="Times New Roman"/>
                <w:color w:val="000000"/>
                <w:lang w:eastAsia="ru-RU"/>
              </w:rPr>
              <w:t>о</w:t>
            </w:r>
            <w:r w:rsidRPr="005D6DCF">
              <w:rPr>
                <w:rFonts w:eastAsia="Times New Roman"/>
                <w:color w:val="000000"/>
                <w:spacing w:val="-1"/>
                <w:lang w:eastAsia="ru-RU"/>
              </w:rPr>
              <w:t>ж</w:t>
            </w:r>
            <w:r w:rsidRPr="005D6DCF">
              <w:rPr>
                <w:rFonts w:eastAsia="Times New Roman"/>
                <w:color w:val="000000"/>
                <w:lang w:eastAsia="ru-RU"/>
              </w:rPr>
              <w:t>ден</w:t>
            </w:r>
            <w:r w:rsidRPr="005D6DCF">
              <w:rPr>
                <w:rFonts w:eastAsia="Times New Roman"/>
                <w:color w:val="000000"/>
                <w:spacing w:val="-2"/>
                <w:lang w:eastAsia="ru-RU"/>
              </w:rPr>
              <w:t>и</w:t>
            </w:r>
            <w:r w:rsidRPr="005D6DCF">
              <w:rPr>
                <w:rFonts w:eastAsia="Times New Roman"/>
                <w:color w:val="000000"/>
                <w:lang w:eastAsia="ru-RU"/>
              </w:rPr>
              <w:t xml:space="preserve">е </w:t>
            </w:r>
            <w:r w:rsidRPr="005D6DCF">
              <w:rPr>
                <w:rFonts w:eastAsia="Times New Roman"/>
                <w:color w:val="000000"/>
                <w:spacing w:val="-3"/>
                <w:lang w:eastAsia="ru-RU"/>
              </w:rPr>
              <w:t>у</w:t>
            </w:r>
            <w:r w:rsidRPr="005D6DCF">
              <w:rPr>
                <w:rFonts w:eastAsia="Times New Roman"/>
                <w:color w:val="000000"/>
                <w:lang w:eastAsia="ru-RU"/>
              </w:rPr>
              <w:t>спе</w:t>
            </w:r>
            <w:r w:rsidRPr="005D6DCF">
              <w:rPr>
                <w:rFonts w:eastAsia="Times New Roman"/>
                <w:color w:val="000000"/>
                <w:spacing w:val="1"/>
                <w:lang w:eastAsia="ru-RU"/>
              </w:rPr>
              <w:t>х</w:t>
            </w:r>
            <w:r w:rsidRPr="005D6DCF">
              <w:rPr>
                <w:rFonts w:eastAsia="Times New Roman"/>
                <w:color w:val="000000"/>
                <w:lang w:eastAsia="ru-RU"/>
              </w:rPr>
              <w:t>а»</w:t>
            </w:r>
          </w:p>
        </w:tc>
        <w:tc>
          <w:tcPr>
            <w:tcW w:w="2269" w:type="dxa"/>
            <w:vMerge/>
            <w:tcMar>
              <w:top w:w="0" w:type="dxa"/>
              <w:left w:w="0" w:type="dxa"/>
              <w:bottom w:w="0" w:type="dxa"/>
              <w:right w:w="0" w:type="dxa"/>
            </w:tcMar>
          </w:tcPr>
          <w:p w:rsidR="005A174D" w:rsidRPr="005D6DCF" w:rsidRDefault="005A174D" w:rsidP="005D6DCF">
            <w:pPr>
              <w:tabs>
                <w:tab w:val="left" w:pos="1925"/>
              </w:tabs>
              <w:spacing w:before="14" w:after="0" w:line="276" w:lineRule="auto"/>
              <w:ind w:left="108" w:right="37"/>
              <w:rPr>
                <w:rFonts w:eastAsia="Times New Roman"/>
                <w:color w:val="000000"/>
                <w:lang w:eastAsia="ru-RU"/>
              </w:rPr>
            </w:pPr>
          </w:p>
        </w:tc>
        <w:tc>
          <w:tcPr>
            <w:tcW w:w="1834" w:type="dxa"/>
          </w:tcPr>
          <w:p w:rsidR="005A174D" w:rsidRPr="005D6DCF" w:rsidRDefault="005A174D" w:rsidP="005D6DCF">
            <w:pPr>
              <w:tabs>
                <w:tab w:val="left" w:pos="1925"/>
              </w:tabs>
              <w:spacing w:before="14" w:after="0" w:line="276" w:lineRule="auto"/>
              <w:ind w:left="108" w:right="37"/>
              <w:rPr>
                <w:rFonts w:eastAsia="Times New Roman"/>
                <w:color w:val="000000"/>
                <w:lang w:eastAsia="ru-RU"/>
              </w:rPr>
            </w:pPr>
            <w:r w:rsidRPr="005D6DCF">
              <w:rPr>
                <w:rFonts w:eastAsia="Times New Roman"/>
                <w:color w:val="000000"/>
                <w:spacing w:val="-1"/>
                <w:lang w:eastAsia="ru-RU"/>
              </w:rPr>
              <w:t xml:space="preserve">В течении года </w:t>
            </w:r>
          </w:p>
        </w:tc>
        <w:tc>
          <w:tcPr>
            <w:tcW w:w="2126" w:type="dxa"/>
            <w:vMerge/>
          </w:tcPr>
          <w:p w:rsidR="005A174D" w:rsidRPr="005D6DCF" w:rsidRDefault="005A174D" w:rsidP="005D6DCF">
            <w:pPr>
              <w:tabs>
                <w:tab w:val="left" w:pos="1925"/>
              </w:tabs>
              <w:spacing w:before="14" w:after="0" w:line="276" w:lineRule="auto"/>
              <w:ind w:left="108" w:right="37"/>
              <w:rPr>
                <w:rFonts w:eastAsia="Times New Roman"/>
                <w:color w:val="000000"/>
                <w:lang w:eastAsia="ru-RU"/>
              </w:rPr>
            </w:pPr>
          </w:p>
        </w:tc>
      </w:tr>
      <w:tr w:rsidR="005A174D" w:rsidRPr="005D6DCF" w:rsidTr="003329F1">
        <w:trPr>
          <w:cantSplit/>
          <w:trHeight w:hRule="exact" w:val="685"/>
        </w:trPr>
        <w:tc>
          <w:tcPr>
            <w:tcW w:w="3515" w:type="dxa"/>
            <w:tcMar>
              <w:top w:w="0" w:type="dxa"/>
              <w:left w:w="0" w:type="dxa"/>
              <w:bottom w:w="0" w:type="dxa"/>
              <w:right w:w="0" w:type="dxa"/>
            </w:tcMar>
          </w:tcPr>
          <w:p w:rsidR="005A174D" w:rsidRPr="005D6DCF" w:rsidRDefault="005A174D" w:rsidP="005D6DCF">
            <w:pPr>
              <w:spacing w:before="14" w:after="0" w:line="276" w:lineRule="auto"/>
              <w:ind w:left="107" w:right="-20"/>
              <w:rPr>
                <w:rFonts w:eastAsia="Times New Roman"/>
                <w:color w:val="000000"/>
                <w:lang w:eastAsia="ru-RU"/>
              </w:rPr>
            </w:pPr>
            <w:r w:rsidRPr="005D6DCF">
              <w:rPr>
                <w:rFonts w:eastAsia="Times New Roman"/>
                <w:color w:val="000000"/>
                <w:lang w:eastAsia="ru-RU"/>
              </w:rPr>
              <w:t>Реализ</w:t>
            </w:r>
            <w:r w:rsidRPr="005D6DCF">
              <w:rPr>
                <w:rFonts w:eastAsia="Times New Roman"/>
                <w:color w:val="000000"/>
                <w:spacing w:val="-2"/>
                <w:lang w:eastAsia="ru-RU"/>
              </w:rPr>
              <w:t>а</w:t>
            </w:r>
            <w:r w:rsidRPr="005D6DCF">
              <w:rPr>
                <w:rFonts w:eastAsia="Times New Roman"/>
                <w:color w:val="000000"/>
                <w:lang w:eastAsia="ru-RU"/>
              </w:rPr>
              <w:t>ция</w:t>
            </w:r>
            <w:r w:rsidRPr="005D6DCF">
              <w:rPr>
                <w:rFonts w:eastAsia="Times New Roman"/>
                <w:color w:val="000000"/>
                <w:spacing w:val="-1"/>
                <w:lang w:eastAsia="ru-RU"/>
              </w:rPr>
              <w:t xml:space="preserve"> </w:t>
            </w:r>
            <w:r w:rsidRPr="005D6DCF">
              <w:rPr>
                <w:rFonts w:eastAsia="Times New Roman"/>
                <w:color w:val="000000"/>
                <w:spacing w:val="-2"/>
                <w:lang w:eastAsia="ru-RU"/>
              </w:rPr>
              <w:t>п</w:t>
            </w:r>
            <w:r w:rsidRPr="005D6DCF">
              <w:rPr>
                <w:rFonts w:eastAsia="Times New Roman"/>
                <w:color w:val="000000"/>
                <w:lang w:eastAsia="ru-RU"/>
              </w:rPr>
              <w:t>р</w:t>
            </w:r>
            <w:r w:rsidRPr="005D6DCF">
              <w:rPr>
                <w:rFonts w:eastAsia="Times New Roman"/>
                <w:color w:val="000000"/>
                <w:spacing w:val="1"/>
                <w:lang w:eastAsia="ru-RU"/>
              </w:rPr>
              <w:t>о</w:t>
            </w:r>
            <w:r w:rsidRPr="005D6DCF">
              <w:rPr>
                <w:rFonts w:eastAsia="Times New Roman"/>
                <w:color w:val="000000"/>
                <w:spacing w:val="-1"/>
                <w:lang w:eastAsia="ru-RU"/>
              </w:rPr>
              <w:t>е</w:t>
            </w:r>
            <w:r w:rsidRPr="005D6DCF">
              <w:rPr>
                <w:rFonts w:eastAsia="Times New Roman"/>
                <w:color w:val="000000"/>
                <w:lang w:eastAsia="ru-RU"/>
              </w:rPr>
              <w:t>кта</w:t>
            </w:r>
            <w:r w:rsidRPr="005D6DCF">
              <w:rPr>
                <w:rFonts w:eastAsia="Times New Roman"/>
                <w:color w:val="000000"/>
                <w:spacing w:val="-3"/>
                <w:lang w:eastAsia="ru-RU"/>
              </w:rPr>
              <w:t xml:space="preserve"> </w:t>
            </w:r>
            <w:r w:rsidRPr="005D6DCF">
              <w:rPr>
                <w:rFonts w:eastAsia="Times New Roman"/>
                <w:color w:val="000000"/>
                <w:spacing w:val="-1"/>
                <w:lang w:eastAsia="ru-RU"/>
              </w:rPr>
              <w:t>«А</w:t>
            </w:r>
            <w:r w:rsidRPr="005D6DCF">
              <w:rPr>
                <w:rFonts w:eastAsia="Times New Roman"/>
                <w:color w:val="000000"/>
                <w:lang w:eastAsia="ru-RU"/>
              </w:rPr>
              <w:t>ГРО школа»</w:t>
            </w:r>
          </w:p>
        </w:tc>
        <w:tc>
          <w:tcPr>
            <w:tcW w:w="2269" w:type="dxa"/>
            <w:vMerge/>
            <w:tcMar>
              <w:top w:w="0" w:type="dxa"/>
              <w:left w:w="0" w:type="dxa"/>
              <w:bottom w:w="0" w:type="dxa"/>
              <w:right w:w="0" w:type="dxa"/>
            </w:tcMar>
          </w:tcPr>
          <w:p w:rsidR="005A174D" w:rsidRPr="005D6DCF" w:rsidRDefault="005A174D" w:rsidP="005D6DCF">
            <w:pPr>
              <w:spacing w:before="14" w:after="0" w:line="276" w:lineRule="auto"/>
              <w:ind w:left="108" w:right="-20"/>
              <w:rPr>
                <w:rFonts w:eastAsia="Times New Roman"/>
                <w:color w:val="000000"/>
                <w:lang w:eastAsia="ru-RU"/>
              </w:rPr>
            </w:pPr>
          </w:p>
        </w:tc>
        <w:tc>
          <w:tcPr>
            <w:tcW w:w="1834" w:type="dxa"/>
          </w:tcPr>
          <w:p w:rsidR="005A174D" w:rsidRPr="005D6DCF" w:rsidRDefault="005A174D" w:rsidP="005D6DCF">
            <w:pPr>
              <w:spacing w:before="14" w:after="0" w:line="276" w:lineRule="auto"/>
              <w:ind w:left="108" w:right="-20"/>
              <w:rPr>
                <w:rFonts w:eastAsia="Times New Roman"/>
                <w:color w:val="000000"/>
                <w:lang w:eastAsia="ru-RU"/>
              </w:rPr>
            </w:pPr>
            <w:r w:rsidRPr="005D6DCF">
              <w:rPr>
                <w:rFonts w:eastAsia="Times New Roman"/>
                <w:color w:val="000000"/>
                <w:lang w:eastAsia="ru-RU"/>
              </w:rPr>
              <w:t xml:space="preserve">В течение </w:t>
            </w:r>
            <w:r w:rsidRPr="005D6DCF">
              <w:rPr>
                <w:rFonts w:eastAsia="Times New Roman"/>
                <w:color w:val="000000"/>
                <w:spacing w:val="-3"/>
                <w:lang w:eastAsia="ru-RU"/>
              </w:rPr>
              <w:t>г</w:t>
            </w:r>
            <w:r w:rsidRPr="005D6DCF">
              <w:rPr>
                <w:rFonts w:eastAsia="Times New Roman"/>
                <w:color w:val="000000"/>
                <w:lang w:eastAsia="ru-RU"/>
              </w:rPr>
              <w:t>ода</w:t>
            </w:r>
          </w:p>
        </w:tc>
        <w:tc>
          <w:tcPr>
            <w:tcW w:w="2126" w:type="dxa"/>
            <w:vMerge/>
          </w:tcPr>
          <w:p w:rsidR="005A174D" w:rsidRPr="005D6DCF" w:rsidRDefault="005A174D" w:rsidP="005D6DCF">
            <w:pPr>
              <w:spacing w:before="14" w:after="0" w:line="276" w:lineRule="auto"/>
              <w:ind w:left="108" w:right="-20"/>
              <w:rPr>
                <w:rFonts w:eastAsia="Times New Roman"/>
                <w:color w:val="000000"/>
                <w:lang w:eastAsia="ru-RU"/>
              </w:rPr>
            </w:pPr>
          </w:p>
        </w:tc>
      </w:tr>
      <w:tr w:rsidR="005A174D" w:rsidRPr="005D6DCF" w:rsidTr="003329F1">
        <w:trPr>
          <w:cantSplit/>
          <w:trHeight w:hRule="exact" w:val="1083"/>
        </w:trPr>
        <w:tc>
          <w:tcPr>
            <w:tcW w:w="3515" w:type="dxa"/>
            <w:tcMar>
              <w:top w:w="0" w:type="dxa"/>
              <w:left w:w="0" w:type="dxa"/>
              <w:bottom w:w="0" w:type="dxa"/>
              <w:right w:w="0" w:type="dxa"/>
            </w:tcMar>
          </w:tcPr>
          <w:p w:rsidR="005A174D" w:rsidRPr="005D6DCF" w:rsidRDefault="005A174D" w:rsidP="005D6DCF">
            <w:pPr>
              <w:spacing w:before="14" w:after="0" w:line="276" w:lineRule="auto"/>
              <w:ind w:left="107" w:right="43"/>
              <w:rPr>
                <w:rFonts w:eastAsia="Times New Roman"/>
                <w:color w:val="000000"/>
                <w:lang w:eastAsia="ru-RU"/>
              </w:rPr>
            </w:pPr>
            <w:r w:rsidRPr="005D6DCF">
              <w:rPr>
                <w:rFonts w:eastAsia="Times New Roman"/>
                <w:color w:val="000000"/>
                <w:lang w:eastAsia="ru-RU"/>
              </w:rPr>
              <w:t>Учас</w:t>
            </w:r>
            <w:r w:rsidRPr="005D6DCF">
              <w:rPr>
                <w:rFonts w:eastAsia="Times New Roman"/>
                <w:color w:val="000000"/>
                <w:spacing w:val="-1"/>
                <w:lang w:eastAsia="ru-RU"/>
              </w:rPr>
              <w:t>т</w:t>
            </w:r>
            <w:r w:rsidRPr="005D6DCF">
              <w:rPr>
                <w:rFonts w:eastAsia="Times New Roman"/>
                <w:color w:val="000000"/>
                <w:lang w:eastAsia="ru-RU"/>
              </w:rPr>
              <w:t>ие</w:t>
            </w:r>
            <w:r w:rsidRPr="005D6DCF">
              <w:rPr>
                <w:rFonts w:eastAsia="Times New Roman"/>
                <w:color w:val="000000"/>
                <w:spacing w:val="6"/>
                <w:lang w:eastAsia="ru-RU"/>
              </w:rPr>
              <w:t xml:space="preserve"> </w:t>
            </w:r>
            <w:r w:rsidRPr="005D6DCF">
              <w:rPr>
                <w:rFonts w:eastAsia="Times New Roman"/>
                <w:color w:val="000000"/>
                <w:lang w:eastAsia="ru-RU"/>
              </w:rPr>
              <w:t>в</w:t>
            </w:r>
            <w:r w:rsidRPr="005D6DCF">
              <w:rPr>
                <w:rFonts w:eastAsia="Times New Roman"/>
                <w:color w:val="000000"/>
                <w:spacing w:val="6"/>
                <w:lang w:eastAsia="ru-RU"/>
              </w:rPr>
              <w:t xml:space="preserve"> </w:t>
            </w:r>
            <w:r w:rsidRPr="005D6DCF">
              <w:rPr>
                <w:rFonts w:eastAsia="Times New Roman"/>
                <w:color w:val="000000"/>
                <w:lang w:eastAsia="ru-RU"/>
              </w:rPr>
              <w:t>м</w:t>
            </w:r>
            <w:r w:rsidRPr="005D6DCF">
              <w:rPr>
                <w:rFonts w:eastAsia="Times New Roman"/>
                <w:color w:val="000000"/>
                <w:spacing w:val="-2"/>
                <w:lang w:eastAsia="ru-RU"/>
              </w:rPr>
              <w:t>е</w:t>
            </w:r>
            <w:r w:rsidRPr="005D6DCF">
              <w:rPr>
                <w:rFonts w:eastAsia="Times New Roman"/>
                <w:color w:val="000000"/>
                <w:lang w:eastAsia="ru-RU"/>
              </w:rPr>
              <w:t>ро</w:t>
            </w:r>
            <w:r w:rsidRPr="005D6DCF">
              <w:rPr>
                <w:rFonts w:eastAsia="Times New Roman"/>
                <w:color w:val="000000"/>
                <w:spacing w:val="-1"/>
                <w:lang w:eastAsia="ru-RU"/>
              </w:rPr>
              <w:t>п</w:t>
            </w:r>
            <w:r w:rsidRPr="005D6DCF">
              <w:rPr>
                <w:rFonts w:eastAsia="Times New Roman"/>
                <w:color w:val="000000"/>
                <w:lang w:eastAsia="ru-RU"/>
              </w:rPr>
              <w:t>ри</w:t>
            </w:r>
            <w:r w:rsidRPr="005D6DCF">
              <w:rPr>
                <w:rFonts w:eastAsia="Times New Roman"/>
                <w:color w:val="000000"/>
                <w:spacing w:val="-1"/>
                <w:lang w:eastAsia="ru-RU"/>
              </w:rPr>
              <w:t>я</w:t>
            </w:r>
            <w:r w:rsidRPr="005D6DCF">
              <w:rPr>
                <w:rFonts w:eastAsia="Times New Roman"/>
                <w:color w:val="000000"/>
                <w:lang w:eastAsia="ru-RU"/>
              </w:rPr>
              <w:t>ти</w:t>
            </w:r>
            <w:r w:rsidRPr="005D6DCF">
              <w:rPr>
                <w:rFonts w:eastAsia="Times New Roman"/>
                <w:color w:val="000000"/>
                <w:spacing w:val="-1"/>
                <w:lang w:eastAsia="ru-RU"/>
              </w:rPr>
              <w:t>я</w:t>
            </w:r>
            <w:r w:rsidRPr="005D6DCF">
              <w:rPr>
                <w:rFonts w:eastAsia="Times New Roman"/>
                <w:color w:val="000000"/>
                <w:lang w:eastAsia="ru-RU"/>
              </w:rPr>
              <w:t>х</w:t>
            </w:r>
            <w:r w:rsidRPr="005D6DCF">
              <w:rPr>
                <w:rFonts w:eastAsia="Times New Roman"/>
                <w:color w:val="000000"/>
                <w:spacing w:val="6"/>
                <w:lang w:eastAsia="ru-RU"/>
              </w:rPr>
              <w:t xml:space="preserve"> </w:t>
            </w:r>
            <w:r w:rsidRPr="005D6DCF">
              <w:rPr>
                <w:rFonts w:eastAsia="Times New Roman"/>
                <w:color w:val="000000"/>
                <w:lang w:eastAsia="ru-RU"/>
              </w:rPr>
              <w:t>НО</w:t>
            </w:r>
            <w:r w:rsidRPr="005D6DCF">
              <w:rPr>
                <w:rFonts w:eastAsia="Times New Roman"/>
                <w:color w:val="000000"/>
                <w:spacing w:val="5"/>
                <w:lang w:eastAsia="ru-RU"/>
              </w:rPr>
              <w:t xml:space="preserve"> </w:t>
            </w:r>
            <w:r w:rsidRPr="005D6DCF">
              <w:rPr>
                <w:rFonts w:eastAsia="Times New Roman"/>
                <w:color w:val="000000"/>
                <w:spacing w:val="-1"/>
                <w:lang w:eastAsia="ru-RU"/>
              </w:rPr>
              <w:t>«Ф</w:t>
            </w:r>
            <w:r w:rsidRPr="005D6DCF">
              <w:rPr>
                <w:rFonts w:eastAsia="Times New Roman"/>
                <w:color w:val="000000"/>
                <w:lang w:eastAsia="ru-RU"/>
              </w:rPr>
              <w:t>о</w:t>
            </w:r>
            <w:r w:rsidRPr="005D6DCF">
              <w:rPr>
                <w:rFonts w:eastAsia="Times New Roman"/>
                <w:color w:val="000000"/>
                <w:spacing w:val="1"/>
                <w:lang w:eastAsia="ru-RU"/>
              </w:rPr>
              <w:t>н</w:t>
            </w:r>
            <w:r w:rsidRPr="005D6DCF">
              <w:rPr>
                <w:rFonts w:eastAsia="Times New Roman"/>
                <w:color w:val="000000"/>
                <w:lang w:eastAsia="ru-RU"/>
              </w:rPr>
              <w:t>д</w:t>
            </w:r>
            <w:r w:rsidRPr="005D6DCF">
              <w:rPr>
                <w:rFonts w:eastAsia="Times New Roman"/>
                <w:color w:val="000000"/>
                <w:spacing w:val="5"/>
                <w:lang w:eastAsia="ru-RU"/>
              </w:rPr>
              <w:t xml:space="preserve"> </w:t>
            </w:r>
            <w:r w:rsidRPr="005D6DCF">
              <w:rPr>
                <w:rFonts w:eastAsia="Times New Roman"/>
                <w:color w:val="000000"/>
                <w:spacing w:val="1"/>
                <w:lang w:eastAsia="ru-RU"/>
              </w:rPr>
              <w:t>р</w:t>
            </w:r>
            <w:r w:rsidRPr="005D6DCF">
              <w:rPr>
                <w:rFonts w:eastAsia="Times New Roman"/>
                <w:color w:val="000000"/>
                <w:lang w:eastAsia="ru-RU"/>
              </w:rPr>
              <w:t>а</w:t>
            </w:r>
            <w:r w:rsidRPr="005D6DCF">
              <w:rPr>
                <w:rFonts w:eastAsia="Times New Roman"/>
                <w:color w:val="000000"/>
                <w:spacing w:val="-2"/>
                <w:lang w:eastAsia="ru-RU"/>
              </w:rPr>
              <w:t>з</w:t>
            </w:r>
            <w:r w:rsidRPr="005D6DCF">
              <w:rPr>
                <w:rFonts w:eastAsia="Times New Roman"/>
                <w:color w:val="000000"/>
                <w:lang w:eastAsia="ru-RU"/>
              </w:rPr>
              <w:t>вития</w:t>
            </w:r>
            <w:r w:rsidRPr="005D6DCF">
              <w:rPr>
                <w:rFonts w:eastAsia="Times New Roman"/>
                <w:color w:val="000000"/>
                <w:spacing w:val="7"/>
                <w:lang w:eastAsia="ru-RU"/>
              </w:rPr>
              <w:t xml:space="preserve"> </w:t>
            </w:r>
            <w:r w:rsidRPr="005D6DCF">
              <w:rPr>
                <w:rFonts w:eastAsia="Times New Roman"/>
                <w:color w:val="000000"/>
                <w:spacing w:val="-2"/>
                <w:lang w:eastAsia="ru-RU"/>
              </w:rPr>
              <w:t>м</w:t>
            </w:r>
            <w:r w:rsidRPr="005D6DCF">
              <w:rPr>
                <w:rFonts w:eastAsia="Times New Roman"/>
                <w:color w:val="000000"/>
                <w:lang w:eastAsia="ru-RU"/>
              </w:rPr>
              <w:t>ало</w:t>
            </w:r>
            <w:r w:rsidRPr="005D6DCF">
              <w:rPr>
                <w:rFonts w:eastAsia="Times New Roman"/>
                <w:color w:val="000000"/>
                <w:spacing w:val="-2"/>
                <w:lang w:eastAsia="ru-RU"/>
              </w:rPr>
              <w:t>г</w:t>
            </w:r>
            <w:r w:rsidRPr="005D6DCF">
              <w:rPr>
                <w:rFonts w:eastAsia="Times New Roman"/>
                <w:color w:val="000000"/>
                <w:lang w:eastAsia="ru-RU"/>
              </w:rPr>
              <w:t>о</w:t>
            </w:r>
            <w:r w:rsidRPr="005D6DCF">
              <w:rPr>
                <w:rFonts w:eastAsia="Times New Roman"/>
                <w:color w:val="000000"/>
                <w:spacing w:val="4"/>
                <w:lang w:eastAsia="ru-RU"/>
              </w:rPr>
              <w:t xml:space="preserve"> </w:t>
            </w:r>
            <w:r w:rsidRPr="005D6DCF">
              <w:rPr>
                <w:rFonts w:eastAsia="Times New Roman"/>
                <w:color w:val="000000"/>
                <w:lang w:eastAsia="ru-RU"/>
              </w:rPr>
              <w:t>и с</w:t>
            </w:r>
            <w:r w:rsidRPr="005D6DCF">
              <w:rPr>
                <w:rFonts w:eastAsia="Times New Roman"/>
                <w:color w:val="000000"/>
                <w:spacing w:val="1"/>
                <w:lang w:eastAsia="ru-RU"/>
              </w:rPr>
              <w:t>р</w:t>
            </w:r>
            <w:r w:rsidRPr="005D6DCF">
              <w:rPr>
                <w:rFonts w:eastAsia="Times New Roman"/>
                <w:color w:val="000000"/>
                <w:spacing w:val="-2"/>
                <w:lang w:eastAsia="ru-RU"/>
              </w:rPr>
              <w:t>е</w:t>
            </w:r>
            <w:r w:rsidRPr="005D6DCF">
              <w:rPr>
                <w:rFonts w:eastAsia="Times New Roman"/>
                <w:color w:val="000000"/>
                <w:lang w:eastAsia="ru-RU"/>
              </w:rPr>
              <w:t>днего</w:t>
            </w:r>
            <w:r w:rsidRPr="005D6DCF">
              <w:rPr>
                <w:rFonts w:eastAsia="Times New Roman"/>
                <w:color w:val="000000"/>
                <w:spacing w:val="-2"/>
                <w:lang w:eastAsia="ru-RU"/>
              </w:rPr>
              <w:t xml:space="preserve"> </w:t>
            </w:r>
            <w:r w:rsidRPr="005D6DCF">
              <w:rPr>
                <w:rFonts w:eastAsia="Times New Roman"/>
                <w:color w:val="000000"/>
                <w:lang w:eastAsia="ru-RU"/>
              </w:rPr>
              <w:t>п</w:t>
            </w:r>
            <w:r w:rsidRPr="005D6DCF">
              <w:rPr>
                <w:rFonts w:eastAsia="Times New Roman"/>
                <w:color w:val="000000"/>
                <w:spacing w:val="-1"/>
                <w:lang w:eastAsia="ru-RU"/>
              </w:rPr>
              <w:t>р</w:t>
            </w:r>
            <w:r w:rsidRPr="005D6DCF">
              <w:rPr>
                <w:rFonts w:eastAsia="Times New Roman"/>
                <w:color w:val="000000"/>
                <w:lang w:eastAsia="ru-RU"/>
              </w:rPr>
              <w:t>е</w:t>
            </w:r>
            <w:r w:rsidRPr="005D6DCF">
              <w:rPr>
                <w:rFonts w:eastAsia="Times New Roman"/>
                <w:color w:val="000000"/>
                <w:spacing w:val="-1"/>
                <w:lang w:eastAsia="ru-RU"/>
              </w:rPr>
              <w:t>д</w:t>
            </w:r>
            <w:r w:rsidRPr="005D6DCF">
              <w:rPr>
                <w:rFonts w:eastAsia="Times New Roman"/>
                <w:color w:val="000000"/>
                <w:lang w:eastAsia="ru-RU"/>
              </w:rPr>
              <w:t>пр</w:t>
            </w:r>
            <w:r w:rsidRPr="005D6DCF">
              <w:rPr>
                <w:rFonts w:eastAsia="Times New Roman"/>
                <w:color w:val="000000"/>
                <w:spacing w:val="-2"/>
                <w:lang w:eastAsia="ru-RU"/>
              </w:rPr>
              <w:t>и</w:t>
            </w:r>
            <w:r w:rsidRPr="005D6DCF">
              <w:rPr>
                <w:rFonts w:eastAsia="Times New Roman"/>
                <w:color w:val="000000"/>
                <w:lang w:eastAsia="ru-RU"/>
              </w:rPr>
              <w:t>нимате</w:t>
            </w:r>
            <w:r w:rsidRPr="005D6DCF">
              <w:rPr>
                <w:rFonts w:eastAsia="Times New Roman"/>
                <w:color w:val="000000"/>
                <w:spacing w:val="-2"/>
                <w:lang w:eastAsia="ru-RU"/>
              </w:rPr>
              <w:t>л</w:t>
            </w:r>
            <w:r w:rsidRPr="005D6DCF">
              <w:rPr>
                <w:rFonts w:eastAsia="Times New Roman"/>
                <w:color w:val="000000"/>
                <w:lang w:eastAsia="ru-RU"/>
              </w:rPr>
              <w:t>ьства»</w:t>
            </w:r>
          </w:p>
        </w:tc>
        <w:tc>
          <w:tcPr>
            <w:tcW w:w="2269" w:type="dxa"/>
            <w:vMerge/>
            <w:tcMar>
              <w:top w:w="0" w:type="dxa"/>
              <w:left w:w="0" w:type="dxa"/>
              <w:bottom w:w="0" w:type="dxa"/>
              <w:right w:w="0" w:type="dxa"/>
            </w:tcMar>
          </w:tcPr>
          <w:p w:rsidR="005A174D" w:rsidRPr="005D6DCF" w:rsidRDefault="005A174D" w:rsidP="005D6DCF">
            <w:pPr>
              <w:spacing w:before="14" w:after="0" w:line="276" w:lineRule="auto"/>
              <w:ind w:left="108" w:right="-20"/>
              <w:rPr>
                <w:rFonts w:eastAsia="Times New Roman"/>
                <w:color w:val="000000"/>
                <w:lang w:eastAsia="ru-RU"/>
              </w:rPr>
            </w:pPr>
          </w:p>
        </w:tc>
        <w:tc>
          <w:tcPr>
            <w:tcW w:w="1834" w:type="dxa"/>
          </w:tcPr>
          <w:p w:rsidR="005A174D" w:rsidRPr="005D6DCF" w:rsidRDefault="005A174D" w:rsidP="005D6DCF">
            <w:pPr>
              <w:spacing w:before="14" w:after="0" w:line="276" w:lineRule="auto"/>
              <w:ind w:left="108" w:right="-20"/>
              <w:rPr>
                <w:rFonts w:eastAsia="Times New Roman"/>
                <w:color w:val="000000"/>
                <w:lang w:eastAsia="ru-RU"/>
              </w:rPr>
            </w:pPr>
            <w:r w:rsidRPr="005D6DCF">
              <w:rPr>
                <w:rFonts w:eastAsia="Times New Roman"/>
                <w:color w:val="000000"/>
                <w:lang w:eastAsia="ru-RU"/>
              </w:rPr>
              <w:t xml:space="preserve">В течение </w:t>
            </w:r>
            <w:r w:rsidRPr="005D6DCF">
              <w:rPr>
                <w:rFonts w:eastAsia="Times New Roman"/>
                <w:color w:val="000000"/>
                <w:spacing w:val="-3"/>
                <w:lang w:eastAsia="ru-RU"/>
              </w:rPr>
              <w:t>г</w:t>
            </w:r>
            <w:r w:rsidRPr="005D6DCF">
              <w:rPr>
                <w:rFonts w:eastAsia="Times New Roman"/>
                <w:color w:val="000000"/>
                <w:lang w:eastAsia="ru-RU"/>
              </w:rPr>
              <w:t>ода</w:t>
            </w:r>
          </w:p>
        </w:tc>
        <w:tc>
          <w:tcPr>
            <w:tcW w:w="2126" w:type="dxa"/>
            <w:vMerge/>
          </w:tcPr>
          <w:p w:rsidR="005A174D" w:rsidRPr="005D6DCF" w:rsidRDefault="005A174D" w:rsidP="005D6DCF">
            <w:pPr>
              <w:spacing w:before="14" w:after="0" w:line="276" w:lineRule="auto"/>
              <w:ind w:left="108" w:right="-20"/>
              <w:rPr>
                <w:rFonts w:eastAsia="Times New Roman"/>
                <w:color w:val="000000"/>
                <w:lang w:eastAsia="ru-RU"/>
              </w:rPr>
            </w:pPr>
          </w:p>
        </w:tc>
      </w:tr>
    </w:tbl>
    <w:p w:rsidR="005A174D" w:rsidRPr="005D6DCF" w:rsidRDefault="005A174D" w:rsidP="005D6DCF">
      <w:pPr>
        <w:spacing w:after="107" w:line="276" w:lineRule="auto"/>
        <w:rPr>
          <w:rFonts w:eastAsia="Times New Roman"/>
          <w:lang w:eastAsia="ru-RU"/>
        </w:rPr>
      </w:pPr>
    </w:p>
    <w:p w:rsidR="005A174D" w:rsidRPr="005D6DCF" w:rsidRDefault="005A174D" w:rsidP="005D6DCF">
      <w:pPr>
        <w:spacing w:after="107" w:line="276" w:lineRule="auto"/>
        <w:rPr>
          <w:rFonts w:eastAsia="Times New Roman"/>
          <w:lang w:eastAsia="ru-RU"/>
        </w:rPr>
      </w:pPr>
    </w:p>
    <w:p w:rsidR="005A174D" w:rsidRPr="005D6DCF" w:rsidRDefault="005A174D" w:rsidP="005D6DCF">
      <w:pPr>
        <w:spacing w:after="107" w:line="276" w:lineRule="auto"/>
        <w:rPr>
          <w:rFonts w:eastAsia="Times New Roman"/>
          <w:lang w:eastAsia="ru-RU"/>
        </w:rPr>
      </w:pPr>
    </w:p>
    <w:p w:rsidR="005A174D" w:rsidRPr="005D6DCF" w:rsidRDefault="005A174D" w:rsidP="005D6DCF">
      <w:pPr>
        <w:spacing w:after="107" w:line="276" w:lineRule="auto"/>
        <w:rPr>
          <w:rFonts w:eastAsia="Times New Roman"/>
          <w:lang w:eastAsia="ru-RU"/>
        </w:rPr>
      </w:pPr>
    </w:p>
    <w:p w:rsidR="005A174D" w:rsidRPr="005D6DCF" w:rsidRDefault="005A174D" w:rsidP="005D6DCF">
      <w:pPr>
        <w:spacing w:after="107" w:line="276" w:lineRule="auto"/>
        <w:rPr>
          <w:rFonts w:eastAsia="Times New Roman"/>
          <w:lang w:eastAsia="ru-RU"/>
        </w:rPr>
      </w:pPr>
    </w:p>
    <w:p w:rsidR="005A174D" w:rsidRPr="005D6DCF" w:rsidRDefault="005A174D" w:rsidP="005D6DCF">
      <w:pPr>
        <w:spacing w:after="107" w:line="276" w:lineRule="auto"/>
        <w:rPr>
          <w:rFonts w:eastAsia="Times New Roman"/>
          <w:lang w:eastAsia="ru-RU"/>
        </w:rPr>
      </w:pPr>
    </w:p>
    <w:p w:rsidR="005A174D" w:rsidRPr="005D6DCF" w:rsidRDefault="005A174D" w:rsidP="005D6DCF">
      <w:pPr>
        <w:spacing w:after="107" w:line="276" w:lineRule="auto"/>
        <w:rPr>
          <w:rFonts w:eastAsia="Times New Roman"/>
          <w:lang w:eastAsia="ru-RU"/>
        </w:rPr>
      </w:pPr>
    </w:p>
    <w:p w:rsidR="005A174D" w:rsidRPr="005D6DCF" w:rsidRDefault="005A174D" w:rsidP="005D6DCF">
      <w:pPr>
        <w:spacing w:after="107" w:line="276" w:lineRule="auto"/>
        <w:rPr>
          <w:rFonts w:eastAsia="Times New Roman"/>
          <w:lang w:eastAsia="ru-RU"/>
        </w:rPr>
      </w:pPr>
    </w:p>
    <w:p w:rsidR="005A174D" w:rsidRPr="005D6DCF" w:rsidRDefault="005A174D" w:rsidP="005D6DCF">
      <w:pPr>
        <w:spacing w:after="107" w:line="276" w:lineRule="auto"/>
        <w:rPr>
          <w:rFonts w:eastAsia="Times New Roman"/>
          <w:lang w:eastAsia="ru-RU"/>
        </w:rPr>
      </w:pPr>
    </w:p>
    <w:p w:rsidR="005A174D" w:rsidRPr="005D6DCF" w:rsidRDefault="005A174D" w:rsidP="005D6DCF">
      <w:pPr>
        <w:spacing w:after="107" w:line="276" w:lineRule="auto"/>
        <w:rPr>
          <w:rFonts w:eastAsia="Times New Roman"/>
          <w:lang w:eastAsia="ru-RU"/>
        </w:rPr>
      </w:pPr>
    </w:p>
    <w:p w:rsidR="00FD6AD0" w:rsidRPr="005D6DCF" w:rsidRDefault="00FD6AD0" w:rsidP="005D6DCF">
      <w:pPr>
        <w:spacing w:after="200" w:line="276" w:lineRule="auto"/>
        <w:rPr>
          <w:rFonts w:eastAsia="Calibri"/>
          <w:b/>
        </w:rPr>
      </w:pPr>
      <w:r w:rsidRPr="005D6DCF">
        <w:rPr>
          <w:rFonts w:eastAsia="Times New Roman"/>
          <w:b/>
          <w:bCs/>
          <w:color w:val="000000"/>
          <w:spacing w:val="-1"/>
          <w:lang w:eastAsia="ru-RU"/>
        </w:rPr>
        <w:lastRenderedPageBreak/>
        <w:t>ПЛАН УЧЕБНО-ПРОИЗВОДСТВЕННОЙ РАБОТЫ НА 2019-2020 ГОД</w:t>
      </w:r>
    </w:p>
    <w:tbl>
      <w:tblPr>
        <w:tblStyle w:val="2c"/>
        <w:tblW w:w="0" w:type="auto"/>
        <w:tblLook w:val="04A0" w:firstRow="1" w:lastRow="0" w:firstColumn="1" w:lastColumn="0" w:noHBand="0" w:noVBand="1"/>
      </w:tblPr>
      <w:tblGrid>
        <w:gridCol w:w="2658"/>
        <w:gridCol w:w="2595"/>
        <w:gridCol w:w="2074"/>
        <w:gridCol w:w="2244"/>
      </w:tblGrid>
      <w:tr w:rsidR="00FD6AD0" w:rsidRPr="005D6DCF" w:rsidTr="00F60798">
        <w:tc>
          <w:tcPr>
            <w:tcW w:w="2392" w:type="dxa"/>
          </w:tcPr>
          <w:p w:rsidR="00FD6AD0" w:rsidRPr="005D6DCF" w:rsidRDefault="00FD6AD0" w:rsidP="005D6DCF">
            <w:pPr>
              <w:spacing w:line="276" w:lineRule="auto"/>
              <w:rPr>
                <w:rFonts w:ascii="Times New Roman" w:eastAsia="Calibri" w:hAnsi="Times New Roman"/>
                <w:sz w:val="28"/>
                <w:szCs w:val="28"/>
              </w:rPr>
            </w:pPr>
            <w:r w:rsidRPr="005D6DCF">
              <w:rPr>
                <w:rFonts w:ascii="Times New Roman" w:eastAsia="Calibri" w:hAnsi="Times New Roman"/>
                <w:sz w:val="28"/>
                <w:szCs w:val="28"/>
              </w:rPr>
              <w:t>Направления/ мероприятия деятельности</w:t>
            </w:r>
          </w:p>
        </w:tc>
        <w:tc>
          <w:tcPr>
            <w:tcW w:w="2393" w:type="dxa"/>
          </w:tcPr>
          <w:p w:rsidR="00FD6AD0" w:rsidRPr="005D6DCF" w:rsidRDefault="00FD6AD0" w:rsidP="005D6DCF">
            <w:pPr>
              <w:spacing w:line="276" w:lineRule="auto"/>
              <w:rPr>
                <w:rFonts w:ascii="Times New Roman" w:eastAsia="Calibri" w:hAnsi="Times New Roman"/>
                <w:sz w:val="28"/>
                <w:szCs w:val="28"/>
              </w:rPr>
            </w:pPr>
            <w:r w:rsidRPr="005D6DCF">
              <w:rPr>
                <w:rFonts w:ascii="Times New Roman" w:eastAsia="Calibri" w:hAnsi="Times New Roman"/>
                <w:sz w:val="28"/>
                <w:szCs w:val="28"/>
              </w:rPr>
              <w:t>Результат деятельности</w:t>
            </w:r>
          </w:p>
        </w:tc>
        <w:tc>
          <w:tcPr>
            <w:tcW w:w="2393" w:type="dxa"/>
          </w:tcPr>
          <w:p w:rsidR="00FD6AD0" w:rsidRPr="005D6DCF" w:rsidRDefault="00FD6AD0" w:rsidP="005D6DCF">
            <w:pPr>
              <w:spacing w:line="276" w:lineRule="auto"/>
              <w:rPr>
                <w:rFonts w:ascii="Times New Roman" w:eastAsia="Calibri" w:hAnsi="Times New Roman"/>
                <w:sz w:val="28"/>
                <w:szCs w:val="28"/>
              </w:rPr>
            </w:pPr>
            <w:r w:rsidRPr="005D6DCF">
              <w:rPr>
                <w:rFonts w:ascii="Times New Roman" w:eastAsia="Calibri" w:hAnsi="Times New Roman"/>
                <w:sz w:val="28"/>
                <w:szCs w:val="28"/>
              </w:rPr>
              <w:t>Сроки исполнения</w:t>
            </w:r>
          </w:p>
        </w:tc>
        <w:tc>
          <w:tcPr>
            <w:tcW w:w="2393" w:type="dxa"/>
          </w:tcPr>
          <w:p w:rsidR="00FD6AD0" w:rsidRPr="005D6DCF" w:rsidRDefault="00FD6AD0" w:rsidP="005D6DCF">
            <w:pPr>
              <w:spacing w:line="276" w:lineRule="auto"/>
              <w:rPr>
                <w:rFonts w:ascii="Times New Roman" w:eastAsia="Calibri" w:hAnsi="Times New Roman"/>
                <w:sz w:val="28"/>
                <w:szCs w:val="28"/>
              </w:rPr>
            </w:pPr>
            <w:r w:rsidRPr="005D6DCF">
              <w:rPr>
                <w:rFonts w:ascii="Times New Roman" w:eastAsia="Calibri" w:hAnsi="Times New Roman"/>
                <w:sz w:val="28"/>
                <w:szCs w:val="28"/>
              </w:rPr>
              <w:t>Ответственные</w:t>
            </w:r>
          </w:p>
        </w:tc>
      </w:tr>
      <w:tr w:rsidR="00FD6AD0" w:rsidRPr="005D6DCF" w:rsidTr="00F60798">
        <w:tc>
          <w:tcPr>
            <w:tcW w:w="2392" w:type="dxa"/>
          </w:tcPr>
          <w:p w:rsidR="00FD6AD0" w:rsidRPr="005D6DCF" w:rsidRDefault="00FD6AD0" w:rsidP="005D6DCF">
            <w:pPr>
              <w:spacing w:line="276" w:lineRule="auto"/>
              <w:rPr>
                <w:rFonts w:ascii="Times New Roman" w:eastAsia="Calibri" w:hAnsi="Times New Roman"/>
                <w:sz w:val="28"/>
                <w:szCs w:val="28"/>
              </w:rPr>
            </w:pPr>
            <w:r w:rsidRPr="005D6DCF">
              <w:rPr>
                <w:rFonts w:ascii="Times New Roman" w:eastAsia="Calibri" w:hAnsi="Times New Roman"/>
                <w:sz w:val="28"/>
                <w:szCs w:val="28"/>
              </w:rPr>
              <w:t>Учебно производственное</w:t>
            </w:r>
          </w:p>
        </w:tc>
        <w:tc>
          <w:tcPr>
            <w:tcW w:w="2393" w:type="dxa"/>
          </w:tcPr>
          <w:p w:rsidR="00FD6AD0" w:rsidRPr="005D6DCF" w:rsidRDefault="00FD6AD0" w:rsidP="005D6DCF">
            <w:pPr>
              <w:spacing w:line="276" w:lineRule="auto"/>
              <w:rPr>
                <w:rFonts w:ascii="Times New Roman" w:eastAsia="Calibri" w:hAnsi="Times New Roman"/>
                <w:sz w:val="28"/>
                <w:szCs w:val="28"/>
              </w:rPr>
            </w:pPr>
          </w:p>
        </w:tc>
        <w:tc>
          <w:tcPr>
            <w:tcW w:w="2393" w:type="dxa"/>
          </w:tcPr>
          <w:p w:rsidR="00FD6AD0" w:rsidRPr="005D6DCF" w:rsidRDefault="00FD6AD0" w:rsidP="005D6DCF">
            <w:pPr>
              <w:spacing w:line="276" w:lineRule="auto"/>
              <w:rPr>
                <w:rFonts w:ascii="Times New Roman" w:eastAsia="Calibri" w:hAnsi="Times New Roman"/>
                <w:sz w:val="28"/>
                <w:szCs w:val="28"/>
              </w:rPr>
            </w:pPr>
          </w:p>
        </w:tc>
        <w:tc>
          <w:tcPr>
            <w:tcW w:w="2393" w:type="dxa"/>
          </w:tcPr>
          <w:p w:rsidR="00FD6AD0" w:rsidRPr="005D6DCF" w:rsidRDefault="00FD6AD0" w:rsidP="005D6DCF">
            <w:pPr>
              <w:spacing w:line="276" w:lineRule="auto"/>
              <w:rPr>
                <w:rFonts w:ascii="Times New Roman" w:eastAsia="Calibri" w:hAnsi="Times New Roman"/>
                <w:sz w:val="28"/>
                <w:szCs w:val="28"/>
              </w:rPr>
            </w:pPr>
          </w:p>
        </w:tc>
      </w:tr>
      <w:tr w:rsidR="00FD6AD0" w:rsidRPr="005D6DCF" w:rsidTr="00F60798">
        <w:tc>
          <w:tcPr>
            <w:tcW w:w="2392" w:type="dxa"/>
          </w:tcPr>
          <w:p w:rsidR="00FD6AD0" w:rsidRPr="005D6DCF" w:rsidRDefault="00FD6AD0" w:rsidP="005D6DCF">
            <w:pPr>
              <w:spacing w:line="276" w:lineRule="auto"/>
              <w:rPr>
                <w:rFonts w:ascii="Times New Roman" w:eastAsia="Calibri" w:hAnsi="Times New Roman"/>
                <w:sz w:val="28"/>
                <w:szCs w:val="28"/>
              </w:rPr>
            </w:pPr>
            <w:r w:rsidRPr="005D6DCF">
              <w:rPr>
                <w:rFonts w:ascii="Times New Roman" w:eastAsia="Calibri" w:hAnsi="Times New Roman"/>
                <w:sz w:val="28"/>
                <w:szCs w:val="28"/>
              </w:rPr>
              <w:t>Подготовка техники к комплекту осенних полевых работ</w:t>
            </w:r>
          </w:p>
        </w:tc>
        <w:tc>
          <w:tcPr>
            <w:tcW w:w="2393" w:type="dxa"/>
          </w:tcPr>
          <w:p w:rsidR="00FD6AD0" w:rsidRPr="005D6DCF" w:rsidRDefault="00FD6AD0" w:rsidP="005D6DCF">
            <w:pPr>
              <w:spacing w:line="276" w:lineRule="auto"/>
              <w:rPr>
                <w:rFonts w:ascii="Times New Roman" w:eastAsia="Calibri" w:hAnsi="Times New Roman"/>
                <w:sz w:val="28"/>
                <w:szCs w:val="28"/>
              </w:rPr>
            </w:pPr>
            <w:r w:rsidRPr="005D6DCF">
              <w:rPr>
                <w:rFonts w:ascii="Times New Roman" w:eastAsia="Calibri" w:hAnsi="Times New Roman"/>
                <w:sz w:val="28"/>
                <w:szCs w:val="28"/>
              </w:rPr>
              <w:t>100% готовность техники</w:t>
            </w:r>
          </w:p>
        </w:tc>
        <w:tc>
          <w:tcPr>
            <w:tcW w:w="2393" w:type="dxa"/>
          </w:tcPr>
          <w:p w:rsidR="00FD6AD0" w:rsidRPr="005D6DCF" w:rsidRDefault="00FD6AD0" w:rsidP="005D6DCF">
            <w:pPr>
              <w:spacing w:line="276" w:lineRule="auto"/>
              <w:rPr>
                <w:rFonts w:ascii="Times New Roman" w:eastAsia="Calibri" w:hAnsi="Times New Roman"/>
                <w:sz w:val="28"/>
                <w:szCs w:val="28"/>
              </w:rPr>
            </w:pPr>
            <w:r w:rsidRPr="005D6DCF">
              <w:rPr>
                <w:rFonts w:ascii="Times New Roman" w:eastAsia="Calibri" w:hAnsi="Times New Roman"/>
                <w:sz w:val="28"/>
                <w:szCs w:val="28"/>
              </w:rPr>
              <w:t>25.08.2019</w:t>
            </w:r>
          </w:p>
        </w:tc>
        <w:tc>
          <w:tcPr>
            <w:tcW w:w="2393" w:type="dxa"/>
          </w:tcPr>
          <w:p w:rsidR="00FD6AD0" w:rsidRPr="005D6DCF" w:rsidRDefault="00FD6AD0" w:rsidP="005D6DCF">
            <w:pPr>
              <w:spacing w:line="276" w:lineRule="auto"/>
              <w:rPr>
                <w:rFonts w:ascii="Times New Roman" w:eastAsia="Calibri" w:hAnsi="Times New Roman"/>
                <w:sz w:val="28"/>
                <w:szCs w:val="28"/>
              </w:rPr>
            </w:pPr>
            <w:proofErr w:type="spellStart"/>
            <w:r w:rsidRPr="005D6DCF">
              <w:rPr>
                <w:rFonts w:ascii="Times New Roman" w:eastAsia="Calibri" w:hAnsi="Times New Roman"/>
                <w:sz w:val="28"/>
                <w:szCs w:val="28"/>
              </w:rPr>
              <w:t>Колуганов</w:t>
            </w:r>
            <w:proofErr w:type="spellEnd"/>
            <w:r w:rsidRPr="005D6DCF">
              <w:rPr>
                <w:rFonts w:ascii="Times New Roman" w:eastAsia="Calibri" w:hAnsi="Times New Roman"/>
                <w:sz w:val="28"/>
                <w:szCs w:val="28"/>
              </w:rPr>
              <w:t xml:space="preserve"> В.И.</w:t>
            </w:r>
          </w:p>
        </w:tc>
      </w:tr>
      <w:tr w:rsidR="00FD6AD0" w:rsidRPr="005D6DCF" w:rsidTr="00F60798">
        <w:tc>
          <w:tcPr>
            <w:tcW w:w="2392" w:type="dxa"/>
          </w:tcPr>
          <w:p w:rsidR="00FD6AD0" w:rsidRPr="005D6DCF" w:rsidRDefault="00FD6AD0" w:rsidP="005D6DCF">
            <w:pPr>
              <w:spacing w:line="276" w:lineRule="auto"/>
              <w:rPr>
                <w:rFonts w:ascii="Times New Roman" w:eastAsia="Calibri" w:hAnsi="Times New Roman"/>
                <w:sz w:val="28"/>
                <w:szCs w:val="28"/>
              </w:rPr>
            </w:pPr>
            <w:r w:rsidRPr="005D6DCF">
              <w:rPr>
                <w:rFonts w:ascii="Times New Roman" w:eastAsia="Calibri" w:hAnsi="Times New Roman"/>
                <w:sz w:val="28"/>
                <w:szCs w:val="28"/>
              </w:rPr>
              <w:t>Проведение комплекса осенних полевых работ и организация учебных практик по соответствующим компетенциям</w:t>
            </w:r>
          </w:p>
        </w:tc>
        <w:tc>
          <w:tcPr>
            <w:tcW w:w="2393" w:type="dxa"/>
          </w:tcPr>
          <w:p w:rsidR="00FD6AD0" w:rsidRPr="005D6DCF" w:rsidRDefault="00FD6AD0" w:rsidP="005D6DCF">
            <w:pPr>
              <w:spacing w:line="276" w:lineRule="auto"/>
              <w:rPr>
                <w:rFonts w:ascii="Times New Roman" w:eastAsia="Calibri" w:hAnsi="Times New Roman"/>
                <w:sz w:val="28"/>
                <w:szCs w:val="28"/>
              </w:rPr>
            </w:pPr>
            <w:r w:rsidRPr="005D6DCF">
              <w:rPr>
                <w:rFonts w:ascii="Times New Roman" w:eastAsia="Calibri" w:hAnsi="Times New Roman"/>
                <w:sz w:val="28"/>
                <w:szCs w:val="28"/>
              </w:rPr>
              <w:t>Уборка урожая с минимальными потерями и в максимально сжатые сроки</w:t>
            </w:r>
          </w:p>
        </w:tc>
        <w:tc>
          <w:tcPr>
            <w:tcW w:w="2393" w:type="dxa"/>
          </w:tcPr>
          <w:p w:rsidR="00FD6AD0" w:rsidRPr="005D6DCF" w:rsidRDefault="00FD6AD0" w:rsidP="005D6DCF">
            <w:pPr>
              <w:spacing w:line="276" w:lineRule="auto"/>
              <w:rPr>
                <w:rFonts w:ascii="Times New Roman" w:eastAsia="Calibri" w:hAnsi="Times New Roman"/>
                <w:sz w:val="28"/>
                <w:szCs w:val="28"/>
              </w:rPr>
            </w:pPr>
            <w:r w:rsidRPr="005D6DCF">
              <w:rPr>
                <w:rFonts w:ascii="Times New Roman" w:eastAsia="Calibri" w:hAnsi="Times New Roman"/>
                <w:sz w:val="28"/>
                <w:szCs w:val="28"/>
              </w:rPr>
              <w:t>01.10.2019</w:t>
            </w:r>
          </w:p>
        </w:tc>
        <w:tc>
          <w:tcPr>
            <w:tcW w:w="2393" w:type="dxa"/>
          </w:tcPr>
          <w:p w:rsidR="00FD6AD0" w:rsidRPr="005D6DCF" w:rsidRDefault="00FD6AD0" w:rsidP="005D6DCF">
            <w:pPr>
              <w:spacing w:line="276" w:lineRule="auto"/>
              <w:rPr>
                <w:rFonts w:ascii="Times New Roman" w:eastAsia="Calibri" w:hAnsi="Times New Roman"/>
                <w:sz w:val="28"/>
                <w:szCs w:val="28"/>
              </w:rPr>
            </w:pPr>
            <w:proofErr w:type="spellStart"/>
            <w:r w:rsidRPr="005D6DCF">
              <w:rPr>
                <w:rFonts w:ascii="Times New Roman" w:eastAsia="Calibri" w:hAnsi="Times New Roman"/>
                <w:sz w:val="28"/>
                <w:szCs w:val="28"/>
              </w:rPr>
              <w:t>Шпакова</w:t>
            </w:r>
            <w:proofErr w:type="spellEnd"/>
            <w:r w:rsidRPr="005D6DCF">
              <w:rPr>
                <w:rFonts w:ascii="Times New Roman" w:eastAsia="Calibri" w:hAnsi="Times New Roman"/>
                <w:sz w:val="28"/>
                <w:szCs w:val="28"/>
              </w:rPr>
              <w:t xml:space="preserve"> М.И.</w:t>
            </w:r>
          </w:p>
        </w:tc>
      </w:tr>
      <w:tr w:rsidR="00FD6AD0" w:rsidRPr="005D6DCF" w:rsidTr="00F60798">
        <w:tc>
          <w:tcPr>
            <w:tcW w:w="2392" w:type="dxa"/>
          </w:tcPr>
          <w:p w:rsidR="00FD6AD0" w:rsidRPr="005D6DCF" w:rsidRDefault="00FD6AD0" w:rsidP="005D6DCF">
            <w:pPr>
              <w:spacing w:line="276" w:lineRule="auto"/>
              <w:rPr>
                <w:rFonts w:ascii="Times New Roman" w:eastAsia="Calibri" w:hAnsi="Times New Roman"/>
                <w:sz w:val="28"/>
                <w:szCs w:val="28"/>
              </w:rPr>
            </w:pPr>
            <w:r w:rsidRPr="005D6DCF">
              <w:rPr>
                <w:rFonts w:ascii="Times New Roman" w:eastAsia="Calibri" w:hAnsi="Times New Roman"/>
                <w:sz w:val="28"/>
                <w:szCs w:val="28"/>
              </w:rPr>
              <w:t>Проведение отборочного этапа Чемпионата WS по соответствующим компетенциям</w:t>
            </w:r>
          </w:p>
        </w:tc>
        <w:tc>
          <w:tcPr>
            <w:tcW w:w="2393" w:type="dxa"/>
          </w:tcPr>
          <w:p w:rsidR="00FD6AD0" w:rsidRPr="005D6DCF" w:rsidRDefault="00FD6AD0" w:rsidP="005D6DCF">
            <w:pPr>
              <w:spacing w:line="276" w:lineRule="auto"/>
              <w:rPr>
                <w:rFonts w:ascii="Times New Roman" w:eastAsia="Calibri" w:hAnsi="Times New Roman"/>
                <w:sz w:val="28"/>
                <w:szCs w:val="28"/>
              </w:rPr>
            </w:pPr>
            <w:r w:rsidRPr="005D6DCF">
              <w:rPr>
                <w:rFonts w:ascii="Times New Roman" w:eastAsia="Calibri" w:hAnsi="Times New Roman"/>
                <w:sz w:val="28"/>
                <w:szCs w:val="28"/>
              </w:rPr>
              <w:t>Участие всех студентов, обучающихся в образовательном учреждении в отборочном этапе по соответствующим компетенциям</w:t>
            </w:r>
          </w:p>
        </w:tc>
        <w:tc>
          <w:tcPr>
            <w:tcW w:w="2393" w:type="dxa"/>
          </w:tcPr>
          <w:p w:rsidR="00FD6AD0" w:rsidRPr="005D6DCF" w:rsidRDefault="00FD6AD0" w:rsidP="005D6DCF">
            <w:pPr>
              <w:spacing w:line="276" w:lineRule="auto"/>
              <w:rPr>
                <w:rFonts w:ascii="Times New Roman" w:eastAsia="Calibri" w:hAnsi="Times New Roman"/>
                <w:sz w:val="28"/>
                <w:szCs w:val="28"/>
              </w:rPr>
            </w:pPr>
            <w:r w:rsidRPr="005D6DCF">
              <w:rPr>
                <w:rFonts w:ascii="Times New Roman" w:eastAsia="Calibri" w:hAnsi="Times New Roman"/>
                <w:sz w:val="28"/>
                <w:szCs w:val="28"/>
              </w:rPr>
              <w:t>01.12.2019</w:t>
            </w:r>
          </w:p>
        </w:tc>
        <w:tc>
          <w:tcPr>
            <w:tcW w:w="2393" w:type="dxa"/>
          </w:tcPr>
          <w:p w:rsidR="00FD6AD0" w:rsidRPr="005D6DCF" w:rsidRDefault="00FD6AD0" w:rsidP="005D6DCF">
            <w:pPr>
              <w:spacing w:line="276" w:lineRule="auto"/>
              <w:rPr>
                <w:rFonts w:ascii="Times New Roman" w:eastAsia="Calibri" w:hAnsi="Times New Roman"/>
                <w:sz w:val="28"/>
                <w:szCs w:val="28"/>
              </w:rPr>
            </w:pPr>
            <w:r w:rsidRPr="005D6DCF">
              <w:rPr>
                <w:rFonts w:ascii="Times New Roman" w:eastAsia="Calibri" w:hAnsi="Times New Roman"/>
                <w:sz w:val="28"/>
                <w:szCs w:val="28"/>
              </w:rPr>
              <w:t>Архипов А.М.</w:t>
            </w:r>
          </w:p>
        </w:tc>
      </w:tr>
      <w:tr w:rsidR="00FD6AD0" w:rsidRPr="005D6DCF" w:rsidTr="00F60798">
        <w:tc>
          <w:tcPr>
            <w:tcW w:w="2392" w:type="dxa"/>
          </w:tcPr>
          <w:p w:rsidR="00FD6AD0" w:rsidRPr="005D6DCF" w:rsidRDefault="00FD6AD0" w:rsidP="005D6DCF">
            <w:pPr>
              <w:spacing w:line="276" w:lineRule="auto"/>
              <w:rPr>
                <w:rFonts w:ascii="Times New Roman" w:eastAsia="Calibri" w:hAnsi="Times New Roman"/>
                <w:sz w:val="28"/>
                <w:szCs w:val="28"/>
              </w:rPr>
            </w:pPr>
            <w:r w:rsidRPr="005D6DCF">
              <w:rPr>
                <w:rFonts w:ascii="Times New Roman" w:eastAsia="Calibri" w:hAnsi="Times New Roman"/>
                <w:sz w:val="28"/>
                <w:szCs w:val="28"/>
              </w:rPr>
              <w:t>Подготовка студентов к демонстрационному экзамену по соответствующим компетенциям, в том числе за счет реализации соглашений о сетевом взаимодействии</w:t>
            </w:r>
          </w:p>
        </w:tc>
        <w:tc>
          <w:tcPr>
            <w:tcW w:w="2393" w:type="dxa"/>
          </w:tcPr>
          <w:p w:rsidR="00FD6AD0" w:rsidRPr="005D6DCF" w:rsidRDefault="00FD6AD0" w:rsidP="005D6DCF">
            <w:pPr>
              <w:spacing w:line="276" w:lineRule="auto"/>
              <w:rPr>
                <w:rFonts w:ascii="Times New Roman" w:eastAsia="Calibri" w:hAnsi="Times New Roman"/>
                <w:sz w:val="28"/>
                <w:szCs w:val="28"/>
              </w:rPr>
            </w:pPr>
            <w:r w:rsidRPr="005D6DCF">
              <w:rPr>
                <w:rFonts w:ascii="Times New Roman" w:eastAsia="Calibri" w:hAnsi="Times New Roman"/>
                <w:sz w:val="28"/>
                <w:szCs w:val="28"/>
              </w:rPr>
              <w:t>Сдача демонстрационного экзамена с результатами выше уровня 2018-2019 годов по соответствующим компетенциям</w:t>
            </w:r>
          </w:p>
        </w:tc>
        <w:tc>
          <w:tcPr>
            <w:tcW w:w="2393" w:type="dxa"/>
          </w:tcPr>
          <w:p w:rsidR="00FD6AD0" w:rsidRPr="005D6DCF" w:rsidRDefault="00FD6AD0" w:rsidP="005D6DCF">
            <w:pPr>
              <w:spacing w:line="276" w:lineRule="auto"/>
              <w:rPr>
                <w:rFonts w:ascii="Times New Roman" w:eastAsia="Calibri" w:hAnsi="Times New Roman"/>
                <w:sz w:val="28"/>
                <w:szCs w:val="28"/>
              </w:rPr>
            </w:pPr>
            <w:r w:rsidRPr="005D6DCF">
              <w:rPr>
                <w:rFonts w:ascii="Times New Roman" w:eastAsia="Calibri" w:hAnsi="Times New Roman"/>
                <w:sz w:val="28"/>
                <w:szCs w:val="28"/>
              </w:rPr>
              <w:t>01.07.2020</w:t>
            </w:r>
          </w:p>
        </w:tc>
        <w:tc>
          <w:tcPr>
            <w:tcW w:w="2393" w:type="dxa"/>
          </w:tcPr>
          <w:p w:rsidR="00FD6AD0" w:rsidRPr="005D6DCF" w:rsidRDefault="00FD6AD0" w:rsidP="005D6DCF">
            <w:pPr>
              <w:spacing w:line="276" w:lineRule="auto"/>
              <w:rPr>
                <w:rFonts w:ascii="Times New Roman" w:eastAsia="Calibri" w:hAnsi="Times New Roman"/>
                <w:sz w:val="28"/>
                <w:szCs w:val="28"/>
              </w:rPr>
            </w:pPr>
            <w:r w:rsidRPr="005D6DCF">
              <w:rPr>
                <w:rFonts w:ascii="Times New Roman" w:eastAsia="Calibri" w:hAnsi="Times New Roman"/>
                <w:sz w:val="28"/>
                <w:szCs w:val="28"/>
              </w:rPr>
              <w:t>Архипов А.М.</w:t>
            </w:r>
          </w:p>
        </w:tc>
      </w:tr>
      <w:tr w:rsidR="00FD6AD0" w:rsidRPr="005D6DCF" w:rsidTr="00F60798">
        <w:tc>
          <w:tcPr>
            <w:tcW w:w="2392" w:type="dxa"/>
          </w:tcPr>
          <w:p w:rsidR="00FD6AD0" w:rsidRPr="005D6DCF" w:rsidRDefault="00FD6AD0" w:rsidP="005D6DCF">
            <w:pPr>
              <w:spacing w:line="276" w:lineRule="auto"/>
              <w:rPr>
                <w:rFonts w:ascii="Times New Roman" w:eastAsia="Calibri" w:hAnsi="Times New Roman"/>
                <w:sz w:val="28"/>
                <w:szCs w:val="28"/>
              </w:rPr>
            </w:pPr>
            <w:r w:rsidRPr="005D6DCF">
              <w:rPr>
                <w:rFonts w:ascii="Times New Roman" w:eastAsia="Calibri" w:hAnsi="Times New Roman"/>
                <w:sz w:val="28"/>
                <w:szCs w:val="28"/>
              </w:rPr>
              <w:lastRenderedPageBreak/>
              <w:t xml:space="preserve">Организация и проведение сдачи выпускниками экзаменов в </w:t>
            </w:r>
            <w:proofErr w:type="spellStart"/>
            <w:r w:rsidRPr="005D6DCF">
              <w:rPr>
                <w:rFonts w:ascii="Times New Roman" w:eastAsia="Calibri" w:hAnsi="Times New Roman"/>
                <w:sz w:val="28"/>
                <w:szCs w:val="28"/>
              </w:rPr>
              <w:t>Гостехнадзоре</w:t>
            </w:r>
            <w:proofErr w:type="spellEnd"/>
            <w:r w:rsidRPr="005D6DCF">
              <w:rPr>
                <w:rFonts w:ascii="Times New Roman" w:eastAsia="Calibri" w:hAnsi="Times New Roman"/>
                <w:sz w:val="28"/>
                <w:szCs w:val="28"/>
              </w:rPr>
              <w:t xml:space="preserve"> и ГИБДД для получения водительских удостоверений</w:t>
            </w:r>
          </w:p>
        </w:tc>
        <w:tc>
          <w:tcPr>
            <w:tcW w:w="2393" w:type="dxa"/>
          </w:tcPr>
          <w:p w:rsidR="00FD6AD0" w:rsidRPr="005D6DCF" w:rsidRDefault="00FD6AD0" w:rsidP="005D6DCF">
            <w:pPr>
              <w:spacing w:line="276" w:lineRule="auto"/>
              <w:rPr>
                <w:rFonts w:ascii="Times New Roman" w:eastAsia="Calibri" w:hAnsi="Times New Roman"/>
                <w:sz w:val="28"/>
                <w:szCs w:val="28"/>
              </w:rPr>
            </w:pPr>
            <w:r w:rsidRPr="005D6DCF">
              <w:rPr>
                <w:rFonts w:ascii="Times New Roman" w:eastAsia="Calibri" w:hAnsi="Times New Roman"/>
                <w:sz w:val="28"/>
                <w:szCs w:val="28"/>
              </w:rPr>
              <w:t xml:space="preserve">Сдача всеми выпускниками экзаменов в </w:t>
            </w:r>
            <w:proofErr w:type="spellStart"/>
            <w:r w:rsidRPr="005D6DCF">
              <w:rPr>
                <w:rFonts w:ascii="Times New Roman" w:eastAsia="Calibri" w:hAnsi="Times New Roman"/>
                <w:sz w:val="28"/>
                <w:szCs w:val="28"/>
              </w:rPr>
              <w:t>Гостехнадзоре</w:t>
            </w:r>
            <w:proofErr w:type="spellEnd"/>
            <w:r w:rsidRPr="005D6DCF">
              <w:rPr>
                <w:rFonts w:ascii="Times New Roman" w:eastAsia="Calibri" w:hAnsi="Times New Roman"/>
                <w:sz w:val="28"/>
                <w:szCs w:val="28"/>
              </w:rPr>
              <w:t xml:space="preserve"> и ГИБДД  </w:t>
            </w:r>
          </w:p>
        </w:tc>
        <w:tc>
          <w:tcPr>
            <w:tcW w:w="2393" w:type="dxa"/>
          </w:tcPr>
          <w:p w:rsidR="00FD6AD0" w:rsidRPr="005D6DCF" w:rsidRDefault="00FD6AD0" w:rsidP="005D6DCF">
            <w:pPr>
              <w:spacing w:line="276" w:lineRule="auto"/>
              <w:rPr>
                <w:rFonts w:ascii="Times New Roman" w:eastAsia="Calibri" w:hAnsi="Times New Roman"/>
                <w:sz w:val="28"/>
                <w:szCs w:val="28"/>
              </w:rPr>
            </w:pPr>
            <w:r w:rsidRPr="005D6DCF">
              <w:rPr>
                <w:rFonts w:ascii="Times New Roman" w:eastAsia="Calibri" w:hAnsi="Times New Roman"/>
                <w:sz w:val="28"/>
                <w:szCs w:val="28"/>
              </w:rPr>
              <w:t>01.08.2020</w:t>
            </w:r>
          </w:p>
        </w:tc>
        <w:tc>
          <w:tcPr>
            <w:tcW w:w="2393" w:type="dxa"/>
          </w:tcPr>
          <w:p w:rsidR="00FD6AD0" w:rsidRPr="005D6DCF" w:rsidRDefault="00FD6AD0" w:rsidP="005D6DCF">
            <w:pPr>
              <w:spacing w:line="276" w:lineRule="auto"/>
              <w:rPr>
                <w:rFonts w:ascii="Times New Roman" w:eastAsia="Calibri" w:hAnsi="Times New Roman"/>
                <w:sz w:val="28"/>
                <w:szCs w:val="28"/>
              </w:rPr>
            </w:pPr>
            <w:r w:rsidRPr="005D6DCF">
              <w:rPr>
                <w:rFonts w:ascii="Times New Roman" w:eastAsia="Calibri" w:hAnsi="Times New Roman"/>
                <w:sz w:val="28"/>
                <w:szCs w:val="28"/>
              </w:rPr>
              <w:t>Архипов А.М.</w:t>
            </w:r>
          </w:p>
        </w:tc>
      </w:tr>
      <w:tr w:rsidR="00FD6AD0" w:rsidRPr="005D6DCF" w:rsidTr="00F60798">
        <w:tc>
          <w:tcPr>
            <w:tcW w:w="2392" w:type="dxa"/>
          </w:tcPr>
          <w:p w:rsidR="00FD6AD0" w:rsidRPr="005D6DCF" w:rsidRDefault="00FD6AD0" w:rsidP="005D6DCF">
            <w:pPr>
              <w:spacing w:line="276" w:lineRule="auto"/>
              <w:rPr>
                <w:rFonts w:ascii="Times New Roman" w:eastAsia="Calibri" w:hAnsi="Times New Roman"/>
                <w:sz w:val="28"/>
                <w:szCs w:val="28"/>
              </w:rPr>
            </w:pPr>
            <w:r w:rsidRPr="005D6DCF">
              <w:rPr>
                <w:rFonts w:ascii="Times New Roman" w:eastAsia="Calibri" w:hAnsi="Times New Roman"/>
                <w:sz w:val="28"/>
                <w:szCs w:val="28"/>
              </w:rPr>
              <w:t>Проведение конкурса профессионального мастерства среди студентов укрупненной группы специальностей 35</w:t>
            </w:r>
          </w:p>
        </w:tc>
        <w:tc>
          <w:tcPr>
            <w:tcW w:w="2393" w:type="dxa"/>
          </w:tcPr>
          <w:p w:rsidR="00FD6AD0" w:rsidRPr="005D6DCF" w:rsidRDefault="00FD6AD0" w:rsidP="005D6DCF">
            <w:pPr>
              <w:spacing w:line="276" w:lineRule="auto"/>
              <w:rPr>
                <w:rFonts w:ascii="Times New Roman" w:eastAsia="Calibri" w:hAnsi="Times New Roman"/>
                <w:sz w:val="28"/>
                <w:szCs w:val="28"/>
              </w:rPr>
            </w:pPr>
            <w:r w:rsidRPr="005D6DCF">
              <w:rPr>
                <w:rFonts w:ascii="Times New Roman" w:eastAsia="Calibri" w:hAnsi="Times New Roman"/>
                <w:sz w:val="28"/>
                <w:szCs w:val="28"/>
              </w:rPr>
              <w:t>Участие в конкурсе не менее 50% от общей численности обучающихся по соответствующей компетенции</w:t>
            </w:r>
          </w:p>
        </w:tc>
        <w:tc>
          <w:tcPr>
            <w:tcW w:w="2393" w:type="dxa"/>
          </w:tcPr>
          <w:p w:rsidR="00FD6AD0" w:rsidRPr="005D6DCF" w:rsidRDefault="00FD6AD0" w:rsidP="005D6DCF">
            <w:pPr>
              <w:spacing w:line="276" w:lineRule="auto"/>
              <w:rPr>
                <w:rFonts w:ascii="Times New Roman" w:eastAsia="Calibri" w:hAnsi="Times New Roman"/>
                <w:sz w:val="28"/>
                <w:szCs w:val="28"/>
              </w:rPr>
            </w:pPr>
            <w:r w:rsidRPr="005D6DCF">
              <w:rPr>
                <w:rFonts w:ascii="Times New Roman" w:eastAsia="Calibri" w:hAnsi="Times New Roman"/>
                <w:sz w:val="28"/>
                <w:szCs w:val="28"/>
              </w:rPr>
              <w:t>01.07.2020</w:t>
            </w:r>
          </w:p>
        </w:tc>
        <w:tc>
          <w:tcPr>
            <w:tcW w:w="2393" w:type="dxa"/>
          </w:tcPr>
          <w:p w:rsidR="00FD6AD0" w:rsidRPr="005D6DCF" w:rsidRDefault="00FD6AD0" w:rsidP="005D6DCF">
            <w:pPr>
              <w:spacing w:line="276" w:lineRule="auto"/>
              <w:rPr>
                <w:rFonts w:ascii="Times New Roman" w:eastAsia="Calibri" w:hAnsi="Times New Roman"/>
                <w:sz w:val="28"/>
                <w:szCs w:val="28"/>
              </w:rPr>
            </w:pPr>
            <w:r w:rsidRPr="005D6DCF">
              <w:rPr>
                <w:rFonts w:ascii="Times New Roman" w:eastAsia="Calibri" w:hAnsi="Times New Roman"/>
                <w:sz w:val="28"/>
                <w:szCs w:val="28"/>
              </w:rPr>
              <w:t>Архипов А.М.</w:t>
            </w:r>
          </w:p>
        </w:tc>
      </w:tr>
    </w:tbl>
    <w:p w:rsidR="00FD6AD0" w:rsidRPr="005D6DCF" w:rsidRDefault="00FD6AD0" w:rsidP="005D6DCF">
      <w:pPr>
        <w:spacing w:after="200" w:line="276" w:lineRule="auto"/>
        <w:rPr>
          <w:rFonts w:eastAsia="Calibri"/>
          <w:sz w:val="24"/>
          <w:szCs w:val="24"/>
        </w:rPr>
      </w:pPr>
    </w:p>
    <w:p w:rsidR="00033C93" w:rsidRPr="005D6DCF" w:rsidRDefault="00033C93" w:rsidP="005D6DCF">
      <w:pPr>
        <w:spacing w:after="200" w:line="276" w:lineRule="auto"/>
        <w:contextualSpacing/>
        <w:jc w:val="center"/>
        <w:rPr>
          <w:rFonts w:eastAsia="Times New Roman"/>
          <w:b/>
          <w:bCs/>
        </w:rPr>
      </w:pPr>
    </w:p>
    <w:p w:rsidR="00D85403" w:rsidRPr="005D6DCF" w:rsidRDefault="00D85403" w:rsidP="005D6DCF">
      <w:pPr>
        <w:spacing w:after="200" w:line="276" w:lineRule="auto"/>
        <w:contextualSpacing/>
        <w:jc w:val="center"/>
        <w:rPr>
          <w:rFonts w:eastAsia="Times New Roman"/>
          <w:b/>
          <w:bCs/>
        </w:rPr>
      </w:pPr>
    </w:p>
    <w:p w:rsidR="00D85403" w:rsidRPr="005D6DCF" w:rsidRDefault="00D85403" w:rsidP="005D6DCF">
      <w:pPr>
        <w:spacing w:after="200" w:line="276" w:lineRule="auto"/>
        <w:contextualSpacing/>
        <w:jc w:val="center"/>
        <w:rPr>
          <w:rFonts w:eastAsia="Times New Roman"/>
          <w:b/>
          <w:bCs/>
        </w:rPr>
      </w:pPr>
    </w:p>
    <w:p w:rsidR="00FD6AD0" w:rsidRPr="005D6DCF" w:rsidRDefault="00FD6AD0" w:rsidP="005D6DCF">
      <w:pPr>
        <w:spacing w:after="200" w:line="276" w:lineRule="auto"/>
        <w:contextualSpacing/>
        <w:jc w:val="center"/>
        <w:rPr>
          <w:rFonts w:eastAsia="Times New Roman"/>
          <w:b/>
          <w:bCs/>
        </w:rPr>
      </w:pPr>
    </w:p>
    <w:p w:rsidR="00FD6AD0" w:rsidRPr="005D6DCF" w:rsidRDefault="00FD6AD0" w:rsidP="005D6DCF">
      <w:pPr>
        <w:spacing w:after="200" w:line="276" w:lineRule="auto"/>
        <w:contextualSpacing/>
        <w:jc w:val="center"/>
        <w:rPr>
          <w:rFonts w:eastAsia="Times New Roman"/>
          <w:b/>
          <w:bCs/>
        </w:rPr>
      </w:pPr>
    </w:p>
    <w:p w:rsidR="00FD6AD0" w:rsidRPr="005D6DCF" w:rsidRDefault="00FD6AD0" w:rsidP="005D6DCF">
      <w:pPr>
        <w:spacing w:after="200" w:line="276" w:lineRule="auto"/>
        <w:contextualSpacing/>
        <w:jc w:val="center"/>
        <w:rPr>
          <w:rFonts w:eastAsia="Times New Roman"/>
          <w:b/>
          <w:bCs/>
        </w:rPr>
      </w:pPr>
    </w:p>
    <w:p w:rsidR="00FD6AD0" w:rsidRPr="005D6DCF" w:rsidRDefault="00FD6AD0" w:rsidP="005D6DCF">
      <w:pPr>
        <w:spacing w:after="200" w:line="276" w:lineRule="auto"/>
        <w:contextualSpacing/>
        <w:jc w:val="center"/>
        <w:rPr>
          <w:rFonts w:eastAsia="Times New Roman"/>
          <w:b/>
          <w:bCs/>
        </w:rPr>
      </w:pPr>
    </w:p>
    <w:p w:rsidR="00FD6AD0" w:rsidRPr="005D6DCF" w:rsidRDefault="00FD6AD0" w:rsidP="005D6DCF">
      <w:pPr>
        <w:spacing w:after="200" w:line="276" w:lineRule="auto"/>
        <w:contextualSpacing/>
        <w:jc w:val="center"/>
        <w:rPr>
          <w:rFonts w:eastAsia="Times New Roman"/>
          <w:b/>
          <w:bCs/>
        </w:rPr>
      </w:pPr>
    </w:p>
    <w:p w:rsidR="00FD6AD0" w:rsidRPr="005D6DCF" w:rsidRDefault="00FD6AD0" w:rsidP="005D6DCF">
      <w:pPr>
        <w:spacing w:after="200" w:line="276" w:lineRule="auto"/>
        <w:contextualSpacing/>
        <w:jc w:val="center"/>
        <w:rPr>
          <w:rFonts w:eastAsia="Times New Roman"/>
          <w:b/>
          <w:bCs/>
        </w:rPr>
      </w:pPr>
    </w:p>
    <w:p w:rsidR="00FD6AD0" w:rsidRPr="005D6DCF" w:rsidRDefault="00FD6AD0" w:rsidP="005D6DCF">
      <w:pPr>
        <w:spacing w:after="200" w:line="276" w:lineRule="auto"/>
        <w:contextualSpacing/>
        <w:jc w:val="center"/>
        <w:rPr>
          <w:rFonts w:eastAsia="Times New Roman"/>
          <w:b/>
          <w:bCs/>
        </w:rPr>
      </w:pPr>
    </w:p>
    <w:p w:rsidR="00FD6AD0" w:rsidRPr="005D6DCF" w:rsidRDefault="00FD6AD0" w:rsidP="005D6DCF">
      <w:pPr>
        <w:spacing w:after="200" w:line="276" w:lineRule="auto"/>
        <w:contextualSpacing/>
        <w:jc w:val="center"/>
        <w:rPr>
          <w:rFonts w:eastAsia="Times New Roman"/>
          <w:b/>
          <w:bCs/>
        </w:rPr>
      </w:pPr>
    </w:p>
    <w:p w:rsidR="00FD6AD0" w:rsidRPr="005D6DCF" w:rsidRDefault="00FD6AD0" w:rsidP="005D6DCF">
      <w:pPr>
        <w:spacing w:after="200" w:line="276" w:lineRule="auto"/>
        <w:contextualSpacing/>
        <w:jc w:val="center"/>
        <w:rPr>
          <w:rFonts w:eastAsia="Times New Roman"/>
          <w:b/>
          <w:bCs/>
        </w:rPr>
      </w:pPr>
    </w:p>
    <w:p w:rsidR="00FD6AD0" w:rsidRPr="005D6DCF" w:rsidRDefault="00FD6AD0" w:rsidP="005D6DCF">
      <w:pPr>
        <w:spacing w:after="200" w:line="276" w:lineRule="auto"/>
        <w:contextualSpacing/>
        <w:jc w:val="center"/>
        <w:rPr>
          <w:rFonts w:eastAsia="Times New Roman"/>
          <w:b/>
          <w:bCs/>
        </w:rPr>
      </w:pPr>
    </w:p>
    <w:p w:rsidR="00FD6AD0" w:rsidRPr="005D6DCF" w:rsidRDefault="00FD6AD0" w:rsidP="005D6DCF">
      <w:pPr>
        <w:spacing w:after="200" w:line="276" w:lineRule="auto"/>
        <w:contextualSpacing/>
        <w:jc w:val="center"/>
        <w:rPr>
          <w:rFonts w:eastAsia="Times New Roman"/>
          <w:b/>
          <w:bCs/>
        </w:rPr>
      </w:pPr>
    </w:p>
    <w:p w:rsidR="00FD6AD0" w:rsidRPr="005D6DCF" w:rsidRDefault="00FD6AD0" w:rsidP="005D6DCF">
      <w:pPr>
        <w:spacing w:after="200" w:line="276" w:lineRule="auto"/>
        <w:contextualSpacing/>
        <w:jc w:val="center"/>
        <w:rPr>
          <w:rFonts w:eastAsia="Times New Roman"/>
          <w:b/>
          <w:bCs/>
        </w:rPr>
      </w:pPr>
    </w:p>
    <w:p w:rsidR="00FD6AD0" w:rsidRPr="005D6DCF" w:rsidRDefault="00FD6AD0" w:rsidP="005D6DCF">
      <w:pPr>
        <w:spacing w:after="200" w:line="276" w:lineRule="auto"/>
        <w:contextualSpacing/>
        <w:jc w:val="center"/>
        <w:rPr>
          <w:rFonts w:eastAsia="Times New Roman"/>
          <w:b/>
          <w:bCs/>
        </w:rPr>
      </w:pPr>
    </w:p>
    <w:p w:rsidR="00FD6AD0" w:rsidRDefault="00FD6AD0" w:rsidP="005D6DCF">
      <w:pPr>
        <w:spacing w:after="200" w:line="276" w:lineRule="auto"/>
        <w:contextualSpacing/>
        <w:jc w:val="center"/>
        <w:rPr>
          <w:rFonts w:eastAsia="Times New Roman"/>
          <w:b/>
          <w:bCs/>
        </w:rPr>
      </w:pPr>
    </w:p>
    <w:p w:rsidR="0034716A" w:rsidRPr="005D6DCF" w:rsidRDefault="0034716A" w:rsidP="005D6DCF">
      <w:pPr>
        <w:spacing w:after="200" w:line="276" w:lineRule="auto"/>
        <w:contextualSpacing/>
        <w:jc w:val="center"/>
        <w:rPr>
          <w:rFonts w:eastAsia="Times New Roman"/>
          <w:b/>
          <w:bCs/>
        </w:rPr>
      </w:pPr>
    </w:p>
    <w:p w:rsidR="00FD6AD0" w:rsidRPr="005D6DCF" w:rsidRDefault="00FD6AD0" w:rsidP="005D6DCF">
      <w:pPr>
        <w:spacing w:after="200" w:line="276" w:lineRule="auto"/>
        <w:contextualSpacing/>
        <w:jc w:val="center"/>
        <w:rPr>
          <w:rFonts w:eastAsia="Times New Roman"/>
          <w:b/>
          <w:bCs/>
        </w:rPr>
      </w:pPr>
    </w:p>
    <w:p w:rsidR="00FD6AD0" w:rsidRPr="005D6DCF" w:rsidRDefault="00FD6AD0" w:rsidP="005D6DCF">
      <w:pPr>
        <w:spacing w:after="200" w:line="276" w:lineRule="auto"/>
        <w:contextualSpacing/>
        <w:jc w:val="center"/>
        <w:rPr>
          <w:rFonts w:eastAsia="Times New Roman"/>
          <w:b/>
          <w:bCs/>
        </w:rPr>
      </w:pPr>
    </w:p>
    <w:p w:rsidR="00584B06" w:rsidRPr="005D6DCF" w:rsidRDefault="00937FB7" w:rsidP="00892317">
      <w:pPr>
        <w:spacing w:line="276" w:lineRule="auto"/>
        <w:jc w:val="center"/>
        <w:rPr>
          <w:b/>
        </w:rPr>
      </w:pPr>
      <w:r w:rsidRPr="005D6DCF">
        <w:rPr>
          <w:b/>
        </w:rPr>
        <w:lastRenderedPageBreak/>
        <w:t>ПЛАН РАБОТЫ БИБЛИОТЕКИ НА 2019 - 2020 УЧЕБНЫЙ ГОД</w:t>
      </w:r>
    </w:p>
    <w:p w:rsidR="00584B06" w:rsidRPr="005D6DCF" w:rsidRDefault="00584B06" w:rsidP="005D6DCF">
      <w:pPr>
        <w:spacing w:line="276" w:lineRule="auto"/>
      </w:pPr>
      <w:r w:rsidRPr="005D6DCF">
        <w:rPr>
          <w:b/>
        </w:rPr>
        <w:t xml:space="preserve">Цель: </w:t>
      </w:r>
      <w:r w:rsidRPr="005D6DCF">
        <w:t>Информационная поддержка образовательного учебного процесса в соответствии с требованиями ФГОС</w:t>
      </w:r>
    </w:p>
    <w:p w:rsidR="00584B06" w:rsidRPr="005D6DCF" w:rsidRDefault="00584B06" w:rsidP="005D6DCF">
      <w:pPr>
        <w:spacing w:line="276" w:lineRule="auto"/>
      </w:pPr>
      <w:r w:rsidRPr="005D6DCF">
        <w:rPr>
          <w:b/>
        </w:rPr>
        <w:t>Задачи и направления работы:</w:t>
      </w:r>
      <w:r w:rsidRPr="005D6DCF">
        <w:t xml:space="preserve"> </w:t>
      </w:r>
    </w:p>
    <w:p w:rsidR="00584B06" w:rsidRPr="005D6DCF" w:rsidRDefault="00584B06" w:rsidP="005D6DCF">
      <w:pPr>
        <w:spacing w:line="276" w:lineRule="auto"/>
      </w:pPr>
      <w:r w:rsidRPr="005D6DCF">
        <w:t xml:space="preserve">1. Качественное обеспечение учебно-воспитательного процесса и самообразования путем библиотечного и информационно-библиографического обслуживания студентов, преподавателей и других категорий читателей. </w:t>
      </w:r>
    </w:p>
    <w:p w:rsidR="00584B06" w:rsidRPr="005D6DCF" w:rsidRDefault="00584B06" w:rsidP="005D6DCF">
      <w:pPr>
        <w:spacing w:line="276" w:lineRule="auto"/>
      </w:pPr>
      <w:r w:rsidRPr="005D6DCF">
        <w:t xml:space="preserve">2. Формирование библиотечного фонда в соответствии с профилем учебного заведения, образовательными учебными программами, заявками преподавателей согласно «Положению о формировании фонда библиотеки среднего учебного заведения» (приказ Минобразования России от 21.11.2002г. №4066). </w:t>
      </w:r>
    </w:p>
    <w:p w:rsidR="00584B06" w:rsidRPr="005D6DCF" w:rsidRDefault="00584B06" w:rsidP="005D6DCF">
      <w:pPr>
        <w:spacing w:line="276" w:lineRule="auto"/>
      </w:pPr>
      <w:r w:rsidRPr="005D6DCF">
        <w:t>3. Совершенствование традиционных и освоение новых библиотечных технологий; расширение ассортимента библиотечно-информационных услуг, повышение их качества на основе использования оргтехники и компьютеризации библиотечно-информационных процессов.</w:t>
      </w:r>
    </w:p>
    <w:p w:rsidR="00584B06" w:rsidRPr="005D6DCF" w:rsidRDefault="00584B06" w:rsidP="00892317">
      <w:pPr>
        <w:spacing w:line="276" w:lineRule="auto"/>
        <w:jc w:val="center"/>
        <w:rPr>
          <w:b/>
        </w:rPr>
      </w:pPr>
      <w:r w:rsidRPr="005D6DCF">
        <w:rPr>
          <w:b/>
        </w:rPr>
        <w:t>Обслуживание читателей</w:t>
      </w:r>
    </w:p>
    <w:tbl>
      <w:tblPr>
        <w:tblStyle w:val="a4"/>
        <w:tblW w:w="0" w:type="auto"/>
        <w:tblLook w:val="04A0" w:firstRow="1" w:lastRow="0" w:firstColumn="1" w:lastColumn="0" w:noHBand="0" w:noVBand="1"/>
      </w:tblPr>
      <w:tblGrid>
        <w:gridCol w:w="562"/>
        <w:gridCol w:w="3828"/>
        <w:gridCol w:w="2268"/>
        <w:gridCol w:w="2687"/>
      </w:tblGrid>
      <w:tr w:rsidR="00584B06" w:rsidRPr="005D6DCF" w:rsidTr="002B62BD">
        <w:tc>
          <w:tcPr>
            <w:tcW w:w="562" w:type="dxa"/>
          </w:tcPr>
          <w:p w:rsidR="00584B06" w:rsidRPr="005D6DCF" w:rsidRDefault="00584B06" w:rsidP="005D6DCF">
            <w:pPr>
              <w:spacing w:line="276" w:lineRule="auto"/>
              <w:rPr>
                <w:rFonts w:cs="Times New Roman"/>
                <w:b/>
              </w:rPr>
            </w:pPr>
            <w:r w:rsidRPr="005D6DCF">
              <w:rPr>
                <w:rFonts w:cs="Times New Roman"/>
                <w:b/>
              </w:rPr>
              <w:t>№</w:t>
            </w:r>
          </w:p>
        </w:tc>
        <w:tc>
          <w:tcPr>
            <w:tcW w:w="3828" w:type="dxa"/>
          </w:tcPr>
          <w:p w:rsidR="00584B06" w:rsidRPr="005D6DCF" w:rsidRDefault="00584B06" w:rsidP="005D6DCF">
            <w:pPr>
              <w:spacing w:line="276" w:lineRule="auto"/>
              <w:rPr>
                <w:rFonts w:cs="Times New Roman"/>
                <w:b/>
              </w:rPr>
            </w:pPr>
            <w:r w:rsidRPr="005D6DCF">
              <w:rPr>
                <w:rFonts w:cs="Times New Roman"/>
              </w:rPr>
              <w:t>Наименование вида работы</w:t>
            </w:r>
          </w:p>
        </w:tc>
        <w:tc>
          <w:tcPr>
            <w:tcW w:w="2268" w:type="dxa"/>
          </w:tcPr>
          <w:p w:rsidR="00584B06" w:rsidRPr="005D6DCF" w:rsidRDefault="00584B06" w:rsidP="005D6DCF">
            <w:pPr>
              <w:spacing w:line="276" w:lineRule="auto"/>
              <w:rPr>
                <w:rFonts w:cs="Times New Roman"/>
                <w:b/>
              </w:rPr>
            </w:pPr>
            <w:r w:rsidRPr="005D6DCF">
              <w:rPr>
                <w:rFonts w:cs="Times New Roman"/>
                <w:b/>
              </w:rPr>
              <w:t>Сроки исполнения</w:t>
            </w:r>
          </w:p>
        </w:tc>
        <w:tc>
          <w:tcPr>
            <w:tcW w:w="2687" w:type="dxa"/>
          </w:tcPr>
          <w:p w:rsidR="00584B06" w:rsidRPr="005D6DCF" w:rsidRDefault="00584B06" w:rsidP="005D6DCF">
            <w:pPr>
              <w:spacing w:line="276" w:lineRule="auto"/>
              <w:rPr>
                <w:rFonts w:cs="Times New Roman"/>
                <w:b/>
              </w:rPr>
            </w:pPr>
            <w:r w:rsidRPr="005D6DCF">
              <w:rPr>
                <w:rFonts w:cs="Times New Roman"/>
              </w:rPr>
              <w:t>Ответственные</w:t>
            </w:r>
          </w:p>
        </w:tc>
      </w:tr>
      <w:tr w:rsidR="00584B06" w:rsidRPr="005D6DCF" w:rsidTr="002B62BD">
        <w:tc>
          <w:tcPr>
            <w:tcW w:w="562" w:type="dxa"/>
          </w:tcPr>
          <w:p w:rsidR="00584B06" w:rsidRPr="005D6DCF" w:rsidRDefault="00584B06" w:rsidP="005D6DCF">
            <w:pPr>
              <w:spacing w:line="276" w:lineRule="auto"/>
              <w:rPr>
                <w:rFonts w:cs="Times New Roman"/>
              </w:rPr>
            </w:pPr>
            <w:r w:rsidRPr="005D6DCF">
              <w:rPr>
                <w:rFonts w:cs="Times New Roman"/>
              </w:rPr>
              <w:t>1</w:t>
            </w:r>
          </w:p>
        </w:tc>
        <w:tc>
          <w:tcPr>
            <w:tcW w:w="3828" w:type="dxa"/>
          </w:tcPr>
          <w:p w:rsidR="00584B06" w:rsidRPr="005D6DCF" w:rsidRDefault="00584B06" w:rsidP="005D6DCF">
            <w:pPr>
              <w:spacing w:line="276" w:lineRule="auto"/>
              <w:rPr>
                <w:rFonts w:cs="Times New Roman"/>
              </w:rPr>
            </w:pPr>
            <w:r w:rsidRPr="005D6DCF">
              <w:rPr>
                <w:rFonts w:cs="Times New Roman"/>
              </w:rPr>
              <w:t>Перерегистрация читателей</w:t>
            </w:r>
          </w:p>
        </w:tc>
        <w:tc>
          <w:tcPr>
            <w:tcW w:w="2268" w:type="dxa"/>
          </w:tcPr>
          <w:p w:rsidR="00584B06" w:rsidRPr="005D6DCF" w:rsidRDefault="00584B06" w:rsidP="005D6DCF">
            <w:pPr>
              <w:spacing w:line="276" w:lineRule="auto"/>
              <w:rPr>
                <w:rFonts w:cs="Times New Roman"/>
              </w:rPr>
            </w:pPr>
            <w:r w:rsidRPr="005D6DCF">
              <w:rPr>
                <w:rFonts w:cs="Times New Roman"/>
              </w:rPr>
              <w:t>Август-сентябрь</w:t>
            </w:r>
          </w:p>
        </w:tc>
        <w:tc>
          <w:tcPr>
            <w:tcW w:w="2687" w:type="dxa"/>
          </w:tcPr>
          <w:p w:rsidR="00584B06" w:rsidRPr="005D6DCF" w:rsidRDefault="00584B06" w:rsidP="005D6DCF">
            <w:pPr>
              <w:spacing w:line="276" w:lineRule="auto"/>
              <w:rPr>
                <w:rFonts w:cs="Times New Roman"/>
              </w:rPr>
            </w:pPr>
            <w:r w:rsidRPr="005D6DCF">
              <w:rPr>
                <w:rFonts w:cs="Times New Roman"/>
              </w:rPr>
              <w:t>Голованова Ю.В.</w:t>
            </w:r>
          </w:p>
        </w:tc>
      </w:tr>
      <w:tr w:rsidR="00584B06" w:rsidRPr="005D6DCF" w:rsidTr="002B62BD">
        <w:tc>
          <w:tcPr>
            <w:tcW w:w="562" w:type="dxa"/>
          </w:tcPr>
          <w:p w:rsidR="00584B06" w:rsidRPr="005D6DCF" w:rsidRDefault="00584B06" w:rsidP="005D6DCF">
            <w:pPr>
              <w:spacing w:line="276" w:lineRule="auto"/>
              <w:rPr>
                <w:rFonts w:cs="Times New Roman"/>
              </w:rPr>
            </w:pPr>
            <w:r w:rsidRPr="005D6DCF">
              <w:rPr>
                <w:rFonts w:cs="Times New Roman"/>
              </w:rPr>
              <w:t>2</w:t>
            </w:r>
          </w:p>
        </w:tc>
        <w:tc>
          <w:tcPr>
            <w:tcW w:w="3828" w:type="dxa"/>
          </w:tcPr>
          <w:p w:rsidR="00584B06" w:rsidRPr="005D6DCF" w:rsidRDefault="00584B06" w:rsidP="005D6DCF">
            <w:pPr>
              <w:spacing w:line="276" w:lineRule="auto"/>
              <w:rPr>
                <w:rFonts w:cs="Times New Roman"/>
              </w:rPr>
            </w:pPr>
            <w:r w:rsidRPr="005D6DCF">
              <w:rPr>
                <w:rFonts w:cs="Times New Roman"/>
              </w:rPr>
              <w:t>Оформление читателей нового набора</w:t>
            </w:r>
          </w:p>
        </w:tc>
        <w:tc>
          <w:tcPr>
            <w:tcW w:w="2268" w:type="dxa"/>
          </w:tcPr>
          <w:p w:rsidR="00584B06" w:rsidRPr="005D6DCF" w:rsidRDefault="00584B06" w:rsidP="005D6DCF">
            <w:pPr>
              <w:spacing w:line="276" w:lineRule="auto"/>
              <w:rPr>
                <w:rFonts w:cs="Times New Roman"/>
              </w:rPr>
            </w:pPr>
            <w:r w:rsidRPr="005D6DCF">
              <w:rPr>
                <w:rFonts w:cs="Times New Roman"/>
              </w:rPr>
              <w:t>Сентябрь-октябрь</w:t>
            </w:r>
          </w:p>
        </w:tc>
        <w:tc>
          <w:tcPr>
            <w:tcW w:w="2687" w:type="dxa"/>
          </w:tcPr>
          <w:p w:rsidR="00584B06" w:rsidRPr="005D6DCF" w:rsidRDefault="00584B06" w:rsidP="005D6DCF">
            <w:pPr>
              <w:spacing w:line="276" w:lineRule="auto"/>
              <w:rPr>
                <w:rFonts w:cs="Times New Roman"/>
              </w:rPr>
            </w:pPr>
            <w:r w:rsidRPr="005D6DCF">
              <w:rPr>
                <w:rFonts w:cs="Times New Roman"/>
              </w:rPr>
              <w:t>Голованова Ю.В.</w:t>
            </w:r>
          </w:p>
        </w:tc>
      </w:tr>
      <w:tr w:rsidR="00584B06" w:rsidRPr="005D6DCF" w:rsidTr="002B62BD">
        <w:tc>
          <w:tcPr>
            <w:tcW w:w="562" w:type="dxa"/>
          </w:tcPr>
          <w:p w:rsidR="00584B06" w:rsidRPr="005D6DCF" w:rsidRDefault="00584B06" w:rsidP="005D6DCF">
            <w:pPr>
              <w:spacing w:line="276" w:lineRule="auto"/>
              <w:rPr>
                <w:rFonts w:cs="Times New Roman"/>
              </w:rPr>
            </w:pPr>
            <w:r w:rsidRPr="005D6DCF">
              <w:rPr>
                <w:rFonts w:cs="Times New Roman"/>
              </w:rPr>
              <w:t>3</w:t>
            </w:r>
          </w:p>
        </w:tc>
        <w:tc>
          <w:tcPr>
            <w:tcW w:w="3828" w:type="dxa"/>
          </w:tcPr>
          <w:p w:rsidR="00584B06" w:rsidRPr="005D6DCF" w:rsidRDefault="00584B06" w:rsidP="005D6DCF">
            <w:pPr>
              <w:spacing w:line="276" w:lineRule="auto"/>
              <w:rPr>
                <w:rFonts w:cs="Times New Roman"/>
              </w:rPr>
            </w:pPr>
            <w:r w:rsidRPr="005D6DCF">
              <w:rPr>
                <w:rFonts w:cs="Times New Roman"/>
              </w:rPr>
              <w:t xml:space="preserve">Обеспечение доступа пользователей библиотеки к информации посредством традиционных и электронных носителей информации, технологиями интернет: </w:t>
            </w:r>
          </w:p>
          <w:p w:rsidR="00584B06" w:rsidRPr="005D6DCF" w:rsidRDefault="005D6DCF" w:rsidP="005D6DCF">
            <w:pPr>
              <w:spacing w:line="276" w:lineRule="auto"/>
              <w:rPr>
                <w:rFonts w:cs="Times New Roman"/>
              </w:rPr>
            </w:pPr>
            <w:r>
              <w:rPr>
                <w:rFonts w:cs="Times New Roman"/>
              </w:rPr>
              <w:t>-</w:t>
            </w:r>
            <w:r w:rsidR="00584B06" w:rsidRPr="005D6DCF">
              <w:rPr>
                <w:rFonts w:cs="Times New Roman"/>
              </w:rPr>
              <w:t xml:space="preserve"> обеспечение доступа к ЭБС «Лань», «</w:t>
            </w:r>
            <w:proofErr w:type="spellStart"/>
            <w:r w:rsidR="00584B06" w:rsidRPr="005D6DCF">
              <w:rPr>
                <w:rFonts w:cs="Times New Roman"/>
              </w:rPr>
              <w:t>Юрайт</w:t>
            </w:r>
            <w:proofErr w:type="spellEnd"/>
            <w:r w:rsidR="00584B06" w:rsidRPr="005D6DCF">
              <w:rPr>
                <w:rFonts w:cs="Times New Roman"/>
              </w:rPr>
              <w:t>», «Академия»</w:t>
            </w:r>
          </w:p>
          <w:p w:rsidR="00584B06" w:rsidRPr="005D6DCF" w:rsidRDefault="005D6DCF" w:rsidP="005D6DCF">
            <w:pPr>
              <w:spacing w:line="276" w:lineRule="auto"/>
              <w:rPr>
                <w:rFonts w:cs="Times New Roman"/>
              </w:rPr>
            </w:pPr>
            <w:r>
              <w:rPr>
                <w:rFonts w:cs="Times New Roman"/>
              </w:rPr>
              <w:t>-</w:t>
            </w:r>
            <w:r w:rsidR="00584B06" w:rsidRPr="005D6DCF">
              <w:rPr>
                <w:rFonts w:cs="Times New Roman"/>
              </w:rPr>
              <w:t xml:space="preserve"> ИС «</w:t>
            </w:r>
            <w:proofErr w:type="spellStart"/>
            <w:r w:rsidR="00584B06" w:rsidRPr="005D6DCF">
              <w:rPr>
                <w:rFonts w:cs="Times New Roman"/>
              </w:rPr>
              <w:t>Консультплюс</w:t>
            </w:r>
            <w:proofErr w:type="spellEnd"/>
            <w:r w:rsidR="00584B06" w:rsidRPr="005D6DCF">
              <w:rPr>
                <w:rFonts w:cs="Times New Roman"/>
              </w:rPr>
              <w:t>»</w:t>
            </w:r>
          </w:p>
        </w:tc>
        <w:tc>
          <w:tcPr>
            <w:tcW w:w="2268" w:type="dxa"/>
          </w:tcPr>
          <w:p w:rsidR="00584B06" w:rsidRPr="005D6DCF" w:rsidRDefault="00584B06" w:rsidP="005D6DCF">
            <w:pPr>
              <w:spacing w:line="276" w:lineRule="auto"/>
              <w:rPr>
                <w:rFonts w:cs="Times New Roman"/>
              </w:rPr>
            </w:pPr>
            <w:r w:rsidRPr="005D6DCF">
              <w:rPr>
                <w:rFonts w:cs="Times New Roman"/>
              </w:rPr>
              <w:t>постоянно</w:t>
            </w:r>
          </w:p>
        </w:tc>
        <w:tc>
          <w:tcPr>
            <w:tcW w:w="2687" w:type="dxa"/>
          </w:tcPr>
          <w:p w:rsidR="00584B06" w:rsidRPr="005D6DCF" w:rsidRDefault="00584B06" w:rsidP="005D6DCF">
            <w:pPr>
              <w:spacing w:line="276" w:lineRule="auto"/>
              <w:rPr>
                <w:rFonts w:cs="Times New Roman"/>
              </w:rPr>
            </w:pPr>
            <w:r w:rsidRPr="005D6DCF">
              <w:rPr>
                <w:rFonts w:cs="Times New Roman"/>
              </w:rPr>
              <w:t>Голованова Ю.В.</w:t>
            </w:r>
          </w:p>
        </w:tc>
      </w:tr>
      <w:tr w:rsidR="00584B06" w:rsidRPr="005D6DCF" w:rsidTr="002B62BD">
        <w:tc>
          <w:tcPr>
            <w:tcW w:w="562" w:type="dxa"/>
          </w:tcPr>
          <w:p w:rsidR="00584B06" w:rsidRPr="005D6DCF" w:rsidRDefault="00584B06" w:rsidP="005D6DCF">
            <w:pPr>
              <w:spacing w:line="276" w:lineRule="auto"/>
              <w:rPr>
                <w:rFonts w:cs="Times New Roman"/>
              </w:rPr>
            </w:pPr>
            <w:r w:rsidRPr="005D6DCF">
              <w:rPr>
                <w:rFonts w:cs="Times New Roman"/>
              </w:rPr>
              <w:t>4</w:t>
            </w:r>
          </w:p>
        </w:tc>
        <w:tc>
          <w:tcPr>
            <w:tcW w:w="3828" w:type="dxa"/>
          </w:tcPr>
          <w:p w:rsidR="00584B06" w:rsidRPr="005D6DCF" w:rsidRDefault="00584B06" w:rsidP="005D6DCF">
            <w:pPr>
              <w:spacing w:line="276" w:lineRule="auto"/>
              <w:rPr>
                <w:rFonts w:cs="Times New Roman"/>
              </w:rPr>
            </w:pPr>
            <w:r w:rsidRPr="005D6DCF">
              <w:rPr>
                <w:rFonts w:cs="Times New Roman"/>
              </w:rPr>
              <w:t xml:space="preserve">Изучение читательских интересов, анализ чтения </w:t>
            </w:r>
            <w:r w:rsidRPr="005D6DCF">
              <w:rPr>
                <w:rFonts w:cs="Times New Roman"/>
              </w:rPr>
              <w:lastRenderedPageBreak/>
              <w:t>студентов</w:t>
            </w:r>
          </w:p>
        </w:tc>
        <w:tc>
          <w:tcPr>
            <w:tcW w:w="2268" w:type="dxa"/>
          </w:tcPr>
          <w:p w:rsidR="00584B06" w:rsidRPr="005D6DCF" w:rsidRDefault="00584B06" w:rsidP="005D6DCF">
            <w:pPr>
              <w:spacing w:line="276" w:lineRule="auto"/>
              <w:rPr>
                <w:rFonts w:cs="Times New Roman"/>
              </w:rPr>
            </w:pPr>
            <w:r w:rsidRPr="005D6DCF">
              <w:rPr>
                <w:rFonts w:cs="Times New Roman"/>
              </w:rPr>
              <w:lastRenderedPageBreak/>
              <w:t>постоянно</w:t>
            </w:r>
          </w:p>
        </w:tc>
        <w:tc>
          <w:tcPr>
            <w:tcW w:w="2687" w:type="dxa"/>
          </w:tcPr>
          <w:p w:rsidR="00584B06" w:rsidRPr="005D6DCF" w:rsidRDefault="00584B06" w:rsidP="005D6DCF">
            <w:pPr>
              <w:spacing w:line="276" w:lineRule="auto"/>
              <w:rPr>
                <w:rFonts w:cs="Times New Roman"/>
              </w:rPr>
            </w:pPr>
            <w:r w:rsidRPr="005D6DCF">
              <w:rPr>
                <w:rFonts w:cs="Times New Roman"/>
              </w:rPr>
              <w:t>Голованова Ю.В.</w:t>
            </w:r>
          </w:p>
        </w:tc>
      </w:tr>
      <w:tr w:rsidR="00584B06" w:rsidRPr="005D6DCF" w:rsidTr="002B62BD">
        <w:tc>
          <w:tcPr>
            <w:tcW w:w="562" w:type="dxa"/>
          </w:tcPr>
          <w:p w:rsidR="00584B06" w:rsidRPr="005D6DCF" w:rsidRDefault="00584B06" w:rsidP="005D6DCF">
            <w:pPr>
              <w:spacing w:line="276" w:lineRule="auto"/>
              <w:rPr>
                <w:rFonts w:cs="Times New Roman"/>
              </w:rPr>
            </w:pPr>
            <w:r w:rsidRPr="005D6DCF">
              <w:rPr>
                <w:rFonts w:cs="Times New Roman"/>
              </w:rPr>
              <w:lastRenderedPageBreak/>
              <w:t>5</w:t>
            </w:r>
          </w:p>
        </w:tc>
        <w:tc>
          <w:tcPr>
            <w:tcW w:w="3828" w:type="dxa"/>
          </w:tcPr>
          <w:p w:rsidR="00584B06" w:rsidRPr="005D6DCF" w:rsidRDefault="00584B06" w:rsidP="005D6DCF">
            <w:pPr>
              <w:spacing w:line="276" w:lineRule="auto"/>
              <w:rPr>
                <w:rFonts w:cs="Times New Roman"/>
              </w:rPr>
            </w:pPr>
            <w:r w:rsidRPr="005D6DCF">
              <w:rPr>
                <w:rFonts w:cs="Times New Roman"/>
              </w:rPr>
              <w:t>Формирование и редактирование ЭБ читателей</w:t>
            </w:r>
          </w:p>
        </w:tc>
        <w:tc>
          <w:tcPr>
            <w:tcW w:w="2268" w:type="dxa"/>
          </w:tcPr>
          <w:p w:rsidR="00584B06" w:rsidRPr="005D6DCF" w:rsidRDefault="00584B06" w:rsidP="005D6DCF">
            <w:pPr>
              <w:spacing w:line="276" w:lineRule="auto"/>
              <w:rPr>
                <w:rFonts w:cs="Times New Roman"/>
              </w:rPr>
            </w:pPr>
            <w:r w:rsidRPr="005D6DCF">
              <w:rPr>
                <w:rFonts w:cs="Times New Roman"/>
              </w:rPr>
              <w:t>постоянно</w:t>
            </w:r>
          </w:p>
        </w:tc>
        <w:tc>
          <w:tcPr>
            <w:tcW w:w="2687" w:type="dxa"/>
          </w:tcPr>
          <w:p w:rsidR="00584B06" w:rsidRPr="005D6DCF" w:rsidRDefault="00584B06" w:rsidP="005D6DCF">
            <w:pPr>
              <w:spacing w:line="276" w:lineRule="auto"/>
              <w:rPr>
                <w:rFonts w:cs="Times New Roman"/>
              </w:rPr>
            </w:pPr>
            <w:r w:rsidRPr="005D6DCF">
              <w:rPr>
                <w:rFonts w:cs="Times New Roman"/>
              </w:rPr>
              <w:t>Голованова Ю.В.</w:t>
            </w:r>
          </w:p>
        </w:tc>
      </w:tr>
    </w:tbl>
    <w:p w:rsidR="00584B06" w:rsidRPr="005D6DCF" w:rsidRDefault="00584B06" w:rsidP="005D6DCF">
      <w:pPr>
        <w:spacing w:line="276" w:lineRule="auto"/>
        <w:rPr>
          <w:b/>
        </w:rPr>
      </w:pPr>
    </w:p>
    <w:p w:rsidR="00584B06" w:rsidRPr="005D6DCF" w:rsidRDefault="00584B06" w:rsidP="005D6DCF">
      <w:pPr>
        <w:spacing w:line="276" w:lineRule="auto"/>
        <w:rPr>
          <w:b/>
        </w:rPr>
      </w:pPr>
      <w:r w:rsidRPr="005D6DCF">
        <w:t xml:space="preserve">                           </w:t>
      </w:r>
      <w:r w:rsidRPr="005D6DCF">
        <w:rPr>
          <w:b/>
        </w:rPr>
        <w:t>Информационно-библиографическая работа</w:t>
      </w:r>
    </w:p>
    <w:tbl>
      <w:tblPr>
        <w:tblStyle w:val="a4"/>
        <w:tblW w:w="0" w:type="auto"/>
        <w:tblLook w:val="04A0" w:firstRow="1" w:lastRow="0" w:firstColumn="1" w:lastColumn="0" w:noHBand="0" w:noVBand="1"/>
      </w:tblPr>
      <w:tblGrid>
        <w:gridCol w:w="548"/>
        <w:gridCol w:w="3953"/>
        <w:gridCol w:w="2231"/>
        <w:gridCol w:w="2613"/>
      </w:tblGrid>
      <w:tr w:rsidR="00584B06" w:rsidRPr="005D6DCF" w:rsidTr="002B62BD">
        <w:tc>
          <w:tcPr>
            <w:tcW w:w="548" w:type="dxa"/>
          </w:tcPr>
          <w:p w:rsidR="00584B06" w:rsidRPr="005D6DCF" w:rsidRDefault="00584B06" w:rsidP="005D6DCF">
            <w:pPr>
              <w:spacing w:line="276" w:lineRule="auto"/>
              <w:rPr>
                <w:rFonts w:cs="Times New Roman"/>
              </w:rPr>
            </w:pPr>
            <w:r w:rsidRPr="005D6DCF">
              <w:rPr>
                <w:rFonts w:cs="Times New Roman"/>
              </w:rPr>
              <w:t>6</w:t>
            </w:r>
          </w:p>
        </w:tc>
        <w:tc>
          <w:tcPr>
            <w:tcW w:w="3953" w:type="dxa"/>
          </w:tcPr>
          <w:p w:rsidR="00584B06" w:rsidRPr="005D6DCF" w:rsidRDefault="00584B06" w:rsidP="005D6DCF">
            <w:pPr>
              <w:spacing w:line="276" w:lineRule="auto"/>
              <w:rPr>
                <w:rFonts w:cs="Times New Roman"/>
              </w:rPr>
            </w:pPr>
            <w:r w:rsidRPr="005D6DCF">
              <w:rPr>
                <w:rFonts w:cs="Times New Roman"/>
              </w:rPr>
              <w:t xml:space="preserve">Организация и ведение справочно-библиографического аппарата библиотеки: </w:t>
            </w:r>
          </w:p>
          <w:p w:rsidR="00584B06" w:rsidRPr="005D6DCF" w:rsidRDefault="00584B06" w:rsidP="005D6DCF">
            <w:pPr>
              <w:spacing w:line="276" w:lineRule="auto"/>
              <w:rPr>
                <w:rFonts w:cs="Times New Roman"/>
              </w:rPr>
            </w:pPr>
            <w:r w:rsidRPr="005D6DCF">
              <w:rPr>
                <w:rFonts w:cs="Times New Roman"/>
              </w:rPr>
              <w:t xml:space="preserve">Пополнение и редактирование алфавитного и систематического каталогов (библиографическое описание документов, расстановка каталожных карточек, сверка каталога с фондом </w:t>
            </w:r>
          </w:p>
          <w:p w:rsidR="00584B06" w:rsidRPr="005D6DCF" w:rsidRDefault="00584B06" w:rsidP="005D6DCF">
            <w:pPr>
              <w:spacing w:line="276" w:lineRule="auto"/>
              <w:rPr>
                <w:rFonts w:cs="Times New Roman"/>
              </w:rPr>
            </w:pPr>
            <w:r w:rsidRPr="005D6DCF">
              <w:rPr>
                <w:rFonts w:cs="Times New Roman"/>
              </w:rPr>
              <w:t>Ведение ЭК</w:t>
            </w:r>
          </w:p>
        </w:tc>
        <w:tc>
          <w:tcPr>
            <w:tcW w:w="2231" w:type="dxa"/>
          </w:tcPr>
          <w:p w:rsidR="00584B06" w:rsidRPr="005D6DCF" w:rsidRDefault="00584B06" w:rsidP="005D6DCF">
            <w:pPr>
              <w:spacing w:line="276" w:lineRule="auto"/>
              <w:rPr>
                <w:rFonts w:cs="Times New Roman"/>
              </w:rPr>
            </w:pPr>
            <w:r w:rsidRPr="005D6DCF">
              <w:rPr>
                <w:rFonts w:cs="Times New Roman"/>
              </w:rPr>
              <w:t>В течении учебного  года</w:t>
            </w:r>
          </w:p>
        </w:tc>
        <w:tc>
          <w:tcPr>
            <w:tcW w:w="2613" w:type="dxa"/>
          </w:tcPr>
          <w:p w:rsidR="00584B06" w:rsidRPr="005D6DCF" w:rsidRDefault="00584B06" w:rsidP="005D6DCF">
            <w:pPr>
              <w:spacing w:line="276" w:lineRule="auto"/>
              <w:rPr>
                <w:rFonts w:cs="Times New Roman"/>
              </w:rPr>
            </w:pPr>
            <w:r w:rsidRPr="005D6DCF">
              <w:rPr>
                <w:rFonts w:cs="Times New Roman"/>
              </w:rPr>
              <w:t>Голованова Ю.В.</w:t>
            </w:r>
          </w:p>
        </w:tc>
      </w:tr>
      <w:tr w:rsidR="00584B06" w:rsidRPr="005D6DCF" w:rsidTr="002B62BD">
        <w:tc>
          <w:tcPr>
            <w:tcW w:w="548" w:type="dxa"/>
          </w:tcPr>
          <w:p w:rsidR="00584B06" w:rsidRPr="005D6DCF" w:rsidRDefault="00584B06" w:rsidP="005D6DCF">
            <w:pPr>
              <w:spacing w:line="276" w:lineRule="auto"/>
              <w:rPr>
                <w:rFonts w:cs="Times New Roman"/>
              </w:rPr>
            </w:pPr>
            <w:r w:rsidRPr="005D6DCF">
              <w:rPr>
                <w:rFonts w:cs="Times New Roman"/>
              </w:rPr>
              <w:t>7</w:t>
            </w:r>
          </w:p>
        </w:tc>
        <w:tc>
          <w:tcPr>
            <w:tcW w:w="3953" w:type="dxa"/>
          </w:tcPr>
          <w:p w:rsidR="00584B06" w:rsidRPr="005D6DCF" w:rsidRDefault="00584B06" w:rsidP="005D6DCF">
            <w:pPr>
              <w:spacing w:line="276" w:lineRule="auto"/>
              <w:rPr>
                <w:rFonts w:cs="Times New Roman"/>
              </w:rPr>
            </w:pPr>
            <w:r w:rsidRPr="005D6DCF">
              <w:rPr>
                <w:rFonts w:cs="Times New Roman"/>
              </w:rPr>
              <w:t>Составление информационных бюллетеней новых поступлений</w:t>
            </w:r>
          </w:p>
        </w:tc>
        <w:tc>
          <w:tcPr>
            <w:tcW w:w="2231" w:type="dxa"/>
          </w:tcPr>
          <w:p w:rsidR="00584B06" w:rsidRPr="005D6DCF" w:rsidRDefault="00584B06" w:rsidP="005D6DCF">
            <w:pPr>
              <w:spacing w:line="276" w:lineRule="auto"/>
              <w:rPr>
                <w:rFonts w:cs="Times New Roman"/>
              </w:rPr>
            </w:pPr>
            <w:r w:rsidRPr="005D6DCF">
              <w:rPr>
                <w:rFonts w:cs="Times New Roman"/>
              </w:rPr>
              <w:t>По мере поступления</w:t>
            </w:r>
          </w:p>
        </w:tc>
        <w:tc>
          <w:tcPr>
            <w:tcW w:w="2613" w:type="dxa"/>
          </w:tcPr>
          <w:p w:rsidR="00584B06" w:rsidRPr="005D6DCF" w:rsidRDefault="00584B06" w:rsidP="005D6DCF">
            <w:pPr>
              <w:spacing w:line="276" w:lineRule="auto"/>
              <w:rPr>
                <w:rFonts w:cs="Times New Roman"/>
              </w:rPr>
            </w:pPr>
            <w:r w:rsidRPr="005D6DCF">
              <w:rPr>
                <w:rFonts w:cs="Times New Roman"/>
              </w:rPr>
              <w:t>Голованова Ю.В.</w:t>
            </w:r>
          </w:p>
        </w:tc>
      </w:tr>
      <w:tr w:rsidR="00584B06" w:rsidRPr="005D6DCF" w:rsidTr="002B62BD">
        <w:tc>
          <w:tcPr>
            <w:tcW w:w="548" w:type="dxa"/>
          </w:tcPr>
          <w:p w:rsidR="00584B06" w:rsidRPr="005D6DCF" w:rsidRDefault="00584B06" w:rsidP="005D6DCF">
            <w:pPr>
              <w:spacing w:line="276" w:lineRule="auto"/>
              <w:rPr>
                <w:rFonts w:cs="Times New Roman"/>
              </w:rPr>
            </w:pPr>
            <w:r w:rsidRPr="005D6DCF">
              <w:rPr>
                <w:rFonts w:cs="Times New Roman"/>
              </w:rPr>
              <w:t>8</w:t>
            </w:r>
          </w:p>
        </w:tc>
        <w:tc>
          <w:tcPr>
            <w:tcW w:w="3953" w:type="dxa"/>
          </w:tcPr>
          <w:p w:rsidR="00584B06" w:rsidRPr="005D6DCF" w:rsidRDefault="00584B06" w:rsidP="005D6DCF">
            <w:pPr>
              <w:spacing w:line="276" w:lineRule="auto"/>
              <w:rPr>
                <w:rFonts w:cs="Times New Roman"/>
              </w:rPr>
            </w:pPr>
            <w:r w:rsidRPr="005D6DCF">
              <w:rPr>
                <w:rFonts w:cs="Times New Roman"/>
              </w:rPr>
              <w:t>Методическая помощь в составлении и оформлении списков использованной литературы при написании курсовых и дипломных работ</w:t>
            </w:r>
          </w:p>
        </w:tc>
        <w:tc>
          <w:tcPr>
            <w:tcW w:w="2231" w:type="dxa"/>
          </w:tcPr>
          <w:p w:rsidR="00584B06" w:rsidRPr="005D6DCF" w:rsidRDefault="00584B06" w:rsidP="005D6DCF">
            <w:pPr>
              <w:spacing w:line="276" w:lineRule="auto"/>
              <w:rPr>
                <w:rFonts w:cs="Times New Roman"/>
              </w:rPr>
            </w:pPr>
            <w:r w:rsidRPr="005D6DCF">
              <w:rPr>
                <w:rFonts w:cs="Times New Roman"/>
              </w:rPr>
              <w:t>В течении учебного года</w:t>
            </w:r>
          </w:p>
        </w:tc>
        <w:tc>
          <w:tcPr>
            <w:tcW w:w="2613" w:type="dxa"/>
          </w:tcPr>
          <w:p w:rsidR="00584B06" w:rsidRPr="005D6DCF" w:rsidRDefault="00584B06" w:rsidP="005D6DCF">
            <w:pPr>
              <w:spacing w:line="276" w:lineRule="auto"/>
              <w:rPr>
                <w:rFonts w:cs="Times New Roman"/>
              </w:rPr>
            </w:pPr>
            <w:r w:rsidRPr="005D6DCF">
              <w:rPr>
                <w:rFonts w:cs="Times New Roman"/>
              </w:rPr>
              <w:t>Голованова Ю.В.</w:t>
            </w:r>
          </w:p>
        </w:tc>
      </w:tr>
      <w:tr w:rsidR="00584B06" w:rsidRPr="005D6DCF" w:rsidTr="002B62BD">
        <w:tc>
          <w:tcPr>
            <w:tcW w:w="548" w:type="dxa"/>
          </w:tcPr>
          <w:p w:rsidR="00584B06" w:rsidRPr="005D6DCF" w:rsidRDefault="00584B06" w:rsidP="005D6DCF">
            <w:pPr>
              <w:spacing w:line="276" w:lineRule="auto"/>
              <w:rPr>
                <w:rFonts w:cs="Times New Roman"/>
              </w:rPr>
            </w:pPr>
            <w:r w:rsidRPr="005D6DCF">
              <w:rPr>
                <w:rFonts w:cs="Times New Roman"/>
              </w:rPr>
              <w:t>9</w:t>
            </w:r>
          </w:p>
        </w:tc>
        <w:tc>
          <w:tcPr>
            <w:tcW w:w="3953" w:type="dxa"/>
          </w:tcPr>
          <w:p w:rsidR="00584B06" w:rsidRPr="005D6DCF" w:rsidRDefault="00584B06" w:rsidP="005D6DCF">
            <w:pPr>
              <w:spacing w:line="276" w:lineRule="auto"/>
              <w:rPr>
                <w:rFonts w:cs="Times New Roman"/>
              </w:rPr>
            </w:pPr>
            <w:r w:rsidRPr="005D6DCF">
              <w:rPr>
                <w:rFonts w:cs="Times New Roman"/>
              </w:rPr>
              <w:t xml:space="preserve">Размещение информации о библиотеке на сайте учебного заведения </w:t>
            </w:r>
          </w:p>
          <w:p w:rsidR="00584B06" w:rsidRPr="005D6DCF" w:rsidRDefault="00584B06" w:rsidP="005D6DCF">
            <w:pPr>
              <w:spacing w:line="276" w:lineRule="auto"/>
              <w:rPr>
                <w:rFonts w:cs="Times New Roman"/>
              </w:rPr>
            </w:pPr>
            <w:r w:rsidRPr="005D6DCF">
              <w:rPr>
                <w:rFonts w:cs="Times New Roman"/>
              </w:rPr>
              <w:t xml:space="preserve"> Положение о библиотеке; </w:t>
            </w:r>
          </w:p>
          <w:p w:rsidR="00584B06" w:rsidRPr="005D6DCF" w:rsidRDefault="00584B06" w:rsidP="005D6DCF">
            <w:pPr>
              <w:spacing w:line="276" w:lineRule="auto"/>
              <w:rPr>
                <w:rFonts w:cs="Times New Roman"/>
              </w:rPr>
            </w:pPr>
            <w:r w:rsidRPr="005D6DCF">
              <w:rPr>
                <w:rFonts w:cs="Times New Roman"/>
              </w:rPr>
              <w:t xml:space="preserve"> Правила пользования;</w:t>
            </w:r>
          </w:p>
          <w:p w:rsidR="00584B06" w:rsidRPr="005D6DCF" w:rsidRDefault="00584B06" w:rsidP="005D6DCF">
            <w:pPr>
              <w:spacing w:line="276" w:lineRule="auto"/>
              <w:rPr>
                <w:rFonts w:cs="Times New Roman"/>
              </w:rPr>
            </w:pPr>
            <w:r w:rsidRPr="005D6DCF">
              <w:rPr>
                <w:rFonts w:cs="Times New Roman"/>
              </w:rPr>
              <w:t xml:space="preserve"> Обзоры новых поступлений; </w:t>
            </w:r>
          </w:p>
          <w:p w:rsidR="00584B06" w:rsidRPr="005D6DCF" w:rsidRDefault="00584B06" w:rsidP="005D6DCF">
            <w:pPr>
              <w:spacing w:line="276" w:lineRule="auto"/>
              <w:rPr>
                <w:rFonts w:cs="Times New Roman"/>
              </w:rPr>
            </w:pPr>
            <w:r w:rsidRPr="005D6DCF">
              <w:rPr>
                <w:rFonts w:cs="Times New Roman"/>
              </w:rPr>
              <w:t xml:space="preserve"> Виртуальные выставки</w:t>
            </w:r>
          </w:p>
        </w:tc>
        <w:tc>
          <w:tcPr>
            <w:tcW w:w="2231" w:type="dxa"/>
          </w:tcPr>
          <w:p w:rsidR="00584B06" w:rsidRPr="005D6DCF" w:rsidRDefault="00584B06" w:rsidP="005D6DCF">
            <w:pPr>
              <w:spacing w:line="276" w:lineRule="auto"/>
              <w:rPr>
                <w:rFonts w:cs="Times New Roman"/>
              </w:rPr>
            </w:pPr>
            <w:r w:rsidRPr="005D6DCF">
              <w:rPr>
                <w:rFonts w:cs="Times New Roman"/>
              </w:rPr>
              <w:t>В течении  учебного года</w:t>
            </w:r>
          </w:p>
        </w:tc>
        <w:tc>
          <w:tcPr>
            <w:tcW w:w="2613" w:type="dxa"/>
          </w:tcPr>
          <w:p w:rsidR="00584B06" w:rsidRPr="005D6DCF" w:rsidRDefault="00584B06" w:rsidP="005D6DCF">
            <w:pPr>
              <w:spacing w:line="276" w:lineRule="auto"/>
              <w:rPr>
                <w:rFonts w:cs="Times New Roman"/>
              </w:rPr>
            </w:pPr>
            <w:r w:rsidRPr="005D6DCF">
              <w:rPr>
                <w:rFonts w:cs="Times New Roman"/>
              </w:rPr>
              <w:t>Голованова Ю.В.</w:t>
            </w:r>
          </w:p>
        </w:tc>
      </w:tr>
    </w:tbl>
    <w:p w:rsidR="00584B06" w:rsidRPr="005D6DCF" w:rsidRDefault="00584B06" w:rsidP="005D6DCF">
      <w:pPr>
        <w:spacing w:line="276" w:lineRule="auto"/>
      </w:pPr>
    </w:p>
    <w:p w:rsidR="00892317" w:rsidRDefault="00584B06" w:rsidP="005D6DCF">
      <w:pPr>
        <w:spacing w:line="276" w:lineRule="auto"/>
      </w:pPr>
      <w:r w:rsidRPr="005D6DCF">
        <w:t xml:space="preserve">                                 </w:t>
      </w:r>
    </w:p>
    <w:p w:rsidR="00892317" w:rsidRDefault="00892317" w:rsidP="005D6DCF">
      <w:pPr>
        <w:spacing w:line="276" w:lineRule="auto"/>
      </w:pPr>
    </w:p>
    <w:p w:rsidR="00892317" w:rsidRDefault="00892317" w:rsidP="005D6DCF">
      <w:pPr>
        <w:spacing w:line="276" w:lineRule="auto"/>
      </w:pPr>
    </w:p>
    <w:p w:rsidR="00584B06" w:rsidRPr="005D6DCF" w:rsidRDefault="00584B06" w:rsidP="00892317">
      <w:pPr>
        <w:spacing w:line="276" w:lineRule="auto"/>
        <w:jc w:val="center"/>
        <w:rPr>
          <w:b/>
        </w:rPr>
      </w:pPr>
      <w:r w:rsidRPr="005D6DCF">
        <w:rPr>
          <w:b/>
        </w:rPr>
        <w:lastRenderedPageBreak/>
        <w:t>Культурно-просветительная работа</w:t>
      </w:r>
    </w:p>
    <w:tbl>
      <w:tblPr>
        <w:tblStyle w:val="a4"/>
        <w:tblW w:w="9640" w:type="dxa"/>
        <w:tblInd w:w="-147" w:type="dxa"/>
        <w:tblLayout w:type="fixed"/>
        <w:tblLook w:val="04A0" w:firstRow="1" w:lastRow="0" w:firstColumn="1" w:lastColumn="0" w:noHBand="0" w:noVBand="1"/>
      </w:tblPr>
      <w:tblGrid>
        <w:gridCol w:w="709"/>
        <w:gridCol w:w="2127"/>
        <w:gridCol w:w="3260"/>
        <w:gridCol w:w="1559"/>
        <w:gridCol w:w="1985"/>
      </w:tblGrid>
      <w:tr w:rsidR="00584B06" w:rsidRPr="005D6DCF" w:rsidTr="005D6DCF">
        <w:tc>
          <w:tcPr>
            <w:tcW w:w="709" w:type="dxa"/>
          </w:tcPr>
          <w:p w:rsidR="00584B06" w:rsidRPr="005D6DCF" w:rsidRDefault="00584B06" w:rsidP="005D6DCF">
            <w:pPr>
              <w:spacing w:line="276" w:lineRule="auto"/>
              <w:rPr>
                <w:rFonts w:cs="Times New Roman"/>
              </w:rPr>
            </w:pPr>
            <w:r w:rsidRPr="005D6DCF">
              <w:rPr>
                <w:rFonts w:cs="Times New Roman"/>
              </w:rPr>
              <w:t>№</w:t>
            </w:r>
          </w:p>
        </w:tc>
        <w:tc>
          <w:tcPr>
            <w:tcW w:w="2127" w:type="dxa"/>
          </w:tcPr>
          <w:p w:rsidR="00584B06" w:rsidRPr="005D6DCF" w:rsidRDefault="00584B06" w:rsidP="005D6DCF">
            <w:pPr>
              <w:spacing w:line="276" w:lineRule="auto"/>
              <w:rPr>
                <w:rFonts w:cs="Times New Roman"/>
              </w:rPr>
            </w:pPr>
            <w:r w:rsidRPr="005D6DCF">
              <w:rPr>
                <w:rFonts w:cs="Times New Roman"/>
              </w:rPr>
              <w:t xml:space="preserve">Направления/мероприятия </w:t>
            </w:r>
          </w:p>
        </w:tc>
        <w:tc>
          <w:tcPr>
            <w:tcW w:w="3260" w:type="dxa"/>
          </w:tcPr>
          <w:p w:rsidR="00584B06" w:rsidRPr="005D6DCF" w:rsidRDefault="00584B06" w:rsidP="005D6DCF">
            <w:pPr>
              <w:spacing w:line="276" w:lineRule="auto"/>
              <w:rPr>
                <w:rFonts w:cs="Times New Roman"/>
              </w:rPr>
            </w:pPr>
            <w:r w:rsidRPr="005D6DCF">
              <w:rPr>
                <w:rFonts w:cs="Times New Roman"/>
              </w:rPr>
              <w:t>Результаты</w:t>
            </w:r>
          </w:p>
          <w:p w:rsidR="00584B06" w:rsidRPr="005D6DCF" w:rsidRDefault="00584B06" w:rsidP="005D6DCF">
            <w:pPr>
              <w:spacing w:line="276" w:lineRule="auto"/>
              <w:rPr>
                <w:rFonts w:cs="Times New Roman"/>
              </w:rPr>
            </w:pPr>
            <w:r w:rsidRPr="005D6DCF">
              <w:rPr>
                <w:rFonts w:cs="Times New Roman"/>
              </w:rPr>
              <w:t>деятельности</w:t>
            </w:r>
          </w:p>
        </w:tc>
        <w:tc>
          <w:tcPr>
            <w:tcW w:w="1559" w:type="dxa"/>
          </w:tcPr>
          <w:p w:rsidR="00584B06" w:rsidRPr="005D6DCF" w:rsidRDefault="00584B06" w:rsidP="005D6DCF">
            <w:pPr>
              <w:spacing w:line="276" w:lineRule="auto"/>
              <w:rPr>
                <w:rFonts w:cs="Times New Roman"/>
              </w:rPr>
            </w:pPr>
            <w:r w:rsidRPr="005D6DCF">
              <w:rPr>
                <w:rFonts w:cs="Times New Roman"/>
              </w:rPr>
              <w:t>Сроки</w:t>
            </w:r>
          </w:p>
          <w:p w:rsidR="00584B06" w:rsidRPr="005D6DCF" w:rsidRDefault="00584B06" w:rsidP="005D6DCF">
            <w:pPr>
              <w:spacing w:line="276" w:lineRule="auto"/>
              <w:rPr>
                <w:rFonts w:cs="Times New Roman"/>
              </w:rPr>
            </w:pPr>
            <w:r w:rsidRPr="005D6DCF">
              <w:rPr>
                <w:rFonts w:cs="Times New Roman"/>
              </w:rPr>
              <w:t>исполнения</w:t>
            </w:r>
          </w:p>
        </w:tc>
        <w:tc>
          <w:tcPr>
            <w:tcW w:w="1985" w:type="dxa"/>
          </w:tcPr>
          <w:p w:rsidR="00584B06" w:rsidRPr="005D6DCF" w:rsidRDefault="00584B06" w:rsidP="005D6DCF">
            <w:pPr>
              <w:spacing w:line="276" w:lineRule="auto"/>
              <w:rPr>
                <w:rFonts w:cs="Times New Roman"/>
              </w:rPr>
            </w:pPr>
            <w:r w:rsidRPr="005D6DCF">
              <w:rPr>
                <w:rFonts w:cs="Times New Roman"/>
              </w:rPr>
              <w:t>Ответственные</w:t>
            </w:r>
          </w:p>
        </w:tc>
      </w:tr>
      <w:tr w:rsidR="00584B06" w:rsidRPr="005D6DCF" w:rsidTr="005D6DCF">
        <w:tc>
          <w:tcPr>
            <w:tcW w:w="709" w:type="dxa"/>
          </w:tcPr>
          <w:p w:rsidR="00584B06" w:rsidRPr="005D6DCF" w:rsidRDefault="00584B06" w:rsidP="005D6DCF">
            <w:pPr>
              <w:spacing w:line="276" w:lineRule="auto"/>
              <w:rPr>
                <w:rFonts w:cs="Times New Roman"/>
              </w:rPr>
            </w:pPr>
            <w:r w:rsidRPr="005D6DCF">
              <w:rPr>
                <w:rFonts w:cs="Times New Roman"/>
              </w:rPr>
              <w:t>10</w:t>
            </w:r>
          </w:p>
        </w:tc>
        <w:tc>
          <w:tcPr>
            <w:tcW w:w="2127" w:type="dxa"/>
          </w:tcPr>
          <w:p w:rsidR="00584B06" w:rsidRPr="005D6DCF" w:rsidRDefault="00584B06" w:rsidP="005D6DCF">
            <w:pPr>
              <w:spacing w:line="276" w:lineRule="auto"/>
              <w:rPr>
                <w:rFonts w:cs="Times New Roman"/>
              </w:rPr>
            </w:pPr>
            <w:r w:rsidRPr="005D6DCF">
              <w:rPr>
                <w:rFonts w:cs="Times New Roman"/>
              </w:rPr>
              <w:t>«Неделя первокурсника»</w:t>
            </w:r>
          </w:p>
        </w:tc>
        <w:tc>
          <w:tcPr>
            <w:tcW w:w="3260" w:type="dxa"/>
          </w:tcPr>
          <w:p w:rsidR="00584B06" w:rsidRPr="005D6DCF" w:rsidRDefault="00584B06" w:rsidP="005D6DCF">
            <w:pPr>
              <w:spacing w:line="276" w:lineRule="auto"/>
              <w:rPr>
                <w:rFonts w:cs="Times New Roman"/>
              </w:rPr>
            </w:pPr>
            <w:r w:rsidRPr="005D6DCF">
              <w:rPr>
                <w:rFonts w:cs="Times New Roman"/>
              </w:rPr>
              <w:t>Знакомство групп нового набора с библиотекой)</w:t>
            </w:r>
          </w:p>
        </w:tc>
        <w:tc>
          <w:tcPr>
            <w:tcW w:w="1559" w:type="dxa"/>
          </w:tcPr>
          <w:p w:rsidR="00584B06" w:rsidRPr="005D6DCF" w:rsidRDefault="00584B06" w:rsidP="005D6DCF">
            <w:pPr>
              <w:spacing w:line="276" w:lineRule="auto"/>
              <w:rPr>
                <w:rFonts w:cs="Times New Roman"/>
              </w:rPr>
            </w:pPr>
            <w:r w:rsidRPr="005D6DCF">
              <w:rPr>
                <w:rFonts w:cs="Times New Roman"/>
              </w:rPr>
              <w:t>Сентябрь-октябрь</w:t>
            </w:r>
          </w:p>
        </w:tc>
        <w:tc>
          <w:tcPr>
            <w:tcW w:w="1985" w:type="dxa"/>
          </w:tcPr>
          <w:p w:rsidR="00584B06" w:rsidRPr="005D6DCF" w:rsidRDefault="00584B06" w:rsidP="005D6DCF">
            <w:pPr>
              <w:spacing w:line="276" w:lineRule="auto"/>
              <w:rPr>
                <w:rFonts w:cs="Times New Roman"/>
              </w:rPr>
            </w:pPr>
            <w:r w:rsidRPr="005D6DCF">
              <w:rPr>
                <w:rFonts w:cs="Times New Roman"/>
              </w:rPr>
              <w:t>Библиотекарь</w:t>
            </w:r>
          </w:p>
        </w:tc>
      </w:tr>
      <w:tr w:rsidR="00584B06" w:rsidRPr="005D6DCF" w:rsidTr="005D6DCF">
        <w:tc>
          <w:tcPr>
            <w:tcW w:w="709" w:type="dxa"/>
          </w:tcPr>
          <w:p w:rsidR="00584B06" w:rsidRPr="005D6DCF" w:rsidRDefault="00584B06" w:rsidP="005D6DCF">
            <w:pPr>
              <w:spacing w:line="276" w:lineRule="auto"/>
              <w:rPr>
                <w:rFonts w:cs="Times New Roman"/>
              </w:rPr>
            </w:pPr>
            <w:r w:rsidRPr="005D6DCF">
              <w:rPr>
                <w:rFonts w:cs="Times New Roman"/>
              </w:rPr>
              <w:t>11</w:t>
            </w:r>
          </w:p>
        </w:tc>
        <w:tc>
          <w:tcPr>
            <w:tcW w:w="2127" w:type="dxa"/>
          </w:tcPr>
          <w:p w:rsidR="00584B06" w:rsidRPr="005D6DCF" w:rsidRDefault="00584B06" w:rsidP="005D6DCF">
            <w:pPr>
              <w:spacing w:line="276" w:lineRule="auto"/>
              <w:rPr>
                <w:rFonts w:cs="Times New Roman"/>
                <w:color w:val="333333"/>
                <w:shd w:val="clear" w:color="auto" w:fill="FFFFFF"/>
              </w:rPr>
            </w:pPr>
            <w:r w:rsidRPr="005D6DCF">
              <w:rPr>
                <w:rFonts w:cs="Times New Roman"/>
                <w:color w:val="333333"/>
                <w:shd w:val="clear" w:color="auto" w:fill="FFFFFF"/>
              </w:rPr>
              <w:t xml:space="preserve">Классный час </w:t>
            </w:r>
          </w:p>
          <w:p w:rsidR="00584B06" w:rsidRPr="005D6DCF" w:rsidRDefault="00584B06" w:rsidP="005D6DCF">
            <w:pPr>
              <w:spacing w:line="276" w:lineRule="auto"/>
              <w:rPr>
                <w:rFonts w:cs="Times New Roman"/>
              </w:rPr>
            </w:pPr>
            <w:r w:rsidRPr="005D6DCF">
              <w:rPr>
                <w:rFonts w:cs="Times New Roman"/>
                <w:color w:val="333333"/>
                <w:shd w:val="clear" w:color="auto" w:fill="FFFFFF"/>
              </w:rPr>
              <w:t>«Мой отчий край ни в чём не повторим»</w:t>
            </w:r>
          </w:p>
        </w:tc>
        <w:tc>
          <w:tcPr>
            <w:tcW w:w="3260" w:type="dxa"/>
          </w:tcPr>
          <w:p w:rsidR="00584B06" w:rsidRPr="005D6DCF" w:rsidRDefault="00584B06" w:rsidP="005D6DCF">
            <w:pPr>
              <w:spacing w:line="276" w:lineRule="auto"/>
              <w:rPr>
                <w:rFonts w:cs="Times New Roman"/>
              </w:rPr>
            </w:pPr>
            <w:r w:rsidRPr="005D6DCF">
              <w:rPr>
                <w:rFonts w:cs="Times New Roman"/>
              </w:rPr>
              <w:t>Сформировано представление о родном крае, любви и гордости за родную землю, развиты патриотические чувства к малой родине.</w:t>
            </w:r>
          </w:p>
        </w:tc>
        <w:tc>
          <w:tcPr>
            <w:tcW w:w="1559" w:type="dxa"/>
          </w:tcPr>
          <w:p w:rsidR="00584B06" w:rsidRPr="005D6DCF" w:rsidRDefault="00584B06" w:rsidP="005D6DCF">
            <w:pPr>
              <w:spacing w:line="276" w:lineRule="auto"/>
              <w:rPr>
                <w:rFonts w:cs="Times New Roman"/>
              </w:rPr>
            </w:pPr>
            <w:r w:rsidRPr="005D6DCF">
              <w:rPr>
                <w:rFonts w:cs="Times New Roman"/>
              </w:rPr>
              <w:t>сентябрь</w:t>
            </w:r>
          </w:p>
        </w:tc>
        <w:tc>
          <w:tcPr>
            <w:tcW w:w="1985" w:type="dxa"/>
          </w:tcPr>
          <w:p w:rsidR="00584B06" w:rsidRPr="005D6DCF" w:rsidRDefault="00584B06" w:rsidP="005D6DCF">
            <w:pPr>
              <w:spacing w:line="276" w:lineRule="auto"/>
              <w:rPr>
                <w:rFonts w:cs="Times New Roman"/>
              </w:rPr>
            </w:pPr>
            <w:r w:rsidRPr="005D6DCF">
              <w:rPr>
                <w:rFonts w:cs="Times New Roman"/>
              </w:rPr>
              <w:t>Библиотекарь</w:t>
            </w:r>
          </w:p>
        </w:tc>
      </w:tr>
      <w:tr w:rsidR="00584B06" w:rsidRPr="005D6DCF" w:rsidTr="005D6DCF">
        <w:tc>
          <w:tcPr>
            <w:tcW w:w="709" w:type="dxa"/>
          </w:tcPr>
          <w:p w:rsidR="005D6DCF" w:rsidRPr="005D6DCF" w:rsidRDefault="00584B06" w:rsidP="005D6DCF">
            <w:pPr>
              <w:spacing w:line="276" w:lineRule="auto"/>
              <w:rPr>
                <w:rFonts w:cs="Times New Roman"/>
              </w:rPr>
            </w:pPr>
            <w:r w:rsidRPr="005D6DCF">
              <w:rPr>
                <w:rFonts w:cs="Times New Roman"/>
              </w:rPr>
              <w:t>12</w:t>
            </w:r>
          </w:p>
          <w:p w:rsidR="005D6DCF" w:rsidRPr="005D6DCF" w:rsidRDefault="005D6DCF" w:rsidP="005D6DCF">
            <w:pPr>
              <w:spacing w:line="276" w:lineRule="auto"/>
              <w:rPr>
                <w:rFonts w:cs="Times New Roman"/>
              </w:rPr>
            </w:pPr>
          </w:p>
          <w:p w:rsidR="005D6DCF" w:rsidRPr="005D6DCF" w:rsidRDefault="005D6DCF" w:rsidP="005D6DCF">
            <w:pPr>
              <w:spacing w:line="276" w:lineRule="auto"/>
              <w:rPr>
                <w:rFonts w:cs="Times New Roman"/>
              </w:rPr>
            </w:pPr>
          </w:p>
          <w:p w:rsidR="00584B06" w:rsidRPr="005D6DCF" w:rsidRDefault="00584B06" w:rsidP="005D6DCF">
            <w:pPr>
              <w:spacing w:line="276" w:lineRule="auto"/>
              <w:rPr>
                <w:rFonts w:cs="Times New Roman"/>
              </w:rPr>
            </w:pPr>
          </w:p>
        </w:tc>
        <w:tc>
          <w:tcPr>
            <w:tcW w:w="2127" w:type="dxa"/>
          </w:tcPr>
          <w:p w:rsidR="00584B06" w:rsidRPr="005D6DCF" w:rsidRDefault="00584B06" w:rsidP="005D6DCF">
            <w:pPr>
              <w:spacing w:line="276" w:lineRule="auto"/>
              <w:rPr>
                <w:rFonts w:cs="Times New Roman"/>
              </w:rPr>
            </w:pPr>
            <w:r w:rsidRPr="005D6DCF">
              <w:rPr>
                <w:rFonts w:cs="Times New Roman"/>
              </w:rPr>
              <w:t>Тематический обзор периодики</w:t>
            </w:r>
          </w:p>
          <w:p w:rsidR="00584B06" w:rsidRPr="005D6DCF" w:rsidRDefault="00584B06" w:rsidP="005D6DCF">
            <w:pPr>
              <w:spacing w:line="276" w:lineRule="auto"/>
              <w:rPr>
                <w:rFonts w:cs="Times New Roman"/>
              </w:rPr>
            </w:pPr>
            <w:r w:rsidRPr="005D6DCF">
              <w:rPr>
                <w:rFonts w:cs="Times New Roman"/>
              </w:rPr>
              <w:t>«В помощь классному руководителю» - тематический обзор периодики</w:t>
            </w:r>
          </w:p>
        </w:tc>
        <w:tc>
          <w:tcPr>
            <w:tcW w:w="3260" w:type="dxa"/>
          </w:tcPr>
          <w:p w:rsidR="00584B06" w:rsidRPr="005D6DCF" w:rsidRDefault="00584B06" w:rsidP="005D6DCF">
            <w:pPr>
              <w:spacing w:line="276" w:lineRule="auto"/>
              <w:rPr>
                <w:rFonts w:cs="Times New Roman"/>
              </w:rPr>
            </w:pPr>
            <w:r w:rsidRPr="005D6DCF">
              <w:rPr>
                <w:rFonts w:cs="Times New Roman"/>
              </w:rPr>
              <w:t>Знакомство преподавателей с новыми изданиями и учебниками.</w:t>
            </w:r>
          </w:p>
        </w:tc>
        <w:tc>
          <w:tcPr>
            <w:tcW w:w="1559" w:type="dxa"/>
          </w:tcPr>
          <w:p w:rsidR="00584B06" w:rsidRPr="005D6DCF" w:rsidRDefault="00584B06" w:rsidP="005D6DCF">
            <w:pPr>
              <w:spacing w:line="276" w:lineRule="auto"/>
              <w:rPr>
                <w:rFonts w:cs="Times New Roman"/>
              </w:rPr>
            </w:pPr>
            <w:r w:rsidRPr="005D6DCF">
              <w:rPr>
                <w:rFonts w:cs="Times New Roman"/>
              </w:rPr>
              <w:t>В течении года</w:t>
            </w:r>
          </w:p>
        </w:tc>
        <w:tc>
          <w:tcPr>
            <w:tcW w:w="1985" w:type="dxa"/>
          </w:tcPr>
          <w:p w:rsidR="00584B06" w:rsidRPr="005D6DCF" w:rsidRDefault="00584B06" w:rsidP="005D6DCF">
            <w:pPr>
              <w:spacing w:line="276" w:lineRule="auto"/>
              <w:rPr>
                <w:rFonts w:cs="Times New Roman"/>
              </w:rPr>
            </w:pPr>
            <w:r w:rsidRPr="005D6DCF">
              <w:rPr>
                <w:rFonts w:cs="Times New Roman"/>
              </w:rPr>
              <w:t>Библиотекарь</w:t>
            </w:r>
          </w:p>
        </w:tc>
      </w:tr>
      <w:tr w:rsidR="00584B06" w:rsidRPr="005D6DCF" w:rsidTr="005D6DCF">
        <w:tc>
          <w:tcPr>
            <w:tcW w:w="709" w:type="dxa"/>
          </w:tcPr>
          <w:p w:rsidR="00584B06" w:rsidRPr="005D6DCF" w:rsidRDefault="00584B06" w:rsidP="005D6DCF">
            <w:pPr>
              <w:spacing w:line="276" w:lineRule="auto"/>
              <w:rPr>
                <w:rFonts w:cs="Times New Roman"/>
              </w:rPr>
            </w:pPr>
            <w:r w:rsidRPr="005D6DCF">
              <w:rPr>
                <w:rFonts w:cs="Times New Roman"/>
              </w:rPr>
              <w:t>13</w:t>
            </w:r>
          </w:p>
        </w:tc>
        <w:tc>
          <w:tcPr>
            <w:tcW w:w="2127" w:type="dxa"/>
          </w:tcPr>
          <w:p w:rsidR="00584B06" w:rsidRPr="005D6DCF" w:rsidRDefault="00584B06" w:rsidP="005D6DCF">
            <w:pPr>
              <w:spacing w:line="276" w:lineRule="auto"/>
              <w:rPr>
                <w:rFonts w:cs="Times New Roman"/>
              </w:rPr>
            </w:pPr>
            <w:r w:rsidRPr="005D6DCF">
              <w:rPr>
                <w:rFonts w:cs="Times New Roman"/>
              </w:rPr>
              <w:t>Оформление «Календаря знаменательных дат» на 2019-2020 учебный год и постоянное его ведение</w:t>
            </w:r>
          </w:p>
        </w:tc>
        <w:tc>
          <w:tcPr>
            <w:tcW w:w="3260" w:type="dxa"/>
          </w:tcPr>
          <w:p w:rsidR="00584B06" w:rsidRPr="005D6DCF" w:rsidRDefault="00584B06" w:rsidP="005D6DCF">
            <w:pPr>
              <w:spacing w:line="276" w:lineRule="auto"/>
              <w:rPr>
                <w:rFonts w:cs="Times New Roman"/>
                <w:b/>
              </w:rPr>
            </w:pPr>
            <w:r w:rsidRPr="005D6DCF">
              <w:rPr>
                <w:rFonts w:cs="Times New Roman"/>
                <w:bCs/>
                <w:shd w:val="clear" w:color="auto" w:fill="FFFFFF"/>
              </w:rPr>
              <w:t xml:space="preserve">Знакомство с знаменательными датами </w:t>
            </w:r>
          </w:p>
        </w:tc>
        <w:tc>
          <w:tcPr>
            <w:tcW w:w="1559" w:type="dxa"/>
          </w:tcPr>
          <w:p w:rsidR="00584B06" w:rsidRPr="005D6DCF" w:rsidRDefault="00584B06" w:rsidP="005D6DCF">
            <w:pPr>
              <w:spacing w:line="276" w:lineRule="auto"/>
              <w:rPr>
                <w:rFonts w:cs="Times New Roman"/>
              </w:rPr>
            </w:pPr>
            <w:r w:rsidRPr="005D6DCF">
              <w:rPr>
                <w:rFonts w:cs="Times New Roman"/>
              </w:rPr>
              <w:t>В течении года</w:t>
            </w:r>
          </w:p>
        </w:tc>
        <w:tc>
          <w:tcPr>
            <w:tcW w:w="1985" w:type="dxa"/>
          </w:tcPr>
          <w:p w:rsidR="00584B06" w:rsidRPr="005D6DCF" w:rsidRDefault="00584B06" w:rsidP="005D6DCF">
            <w:pPr>
              <w:spacing w:line="276" w:lineRule="auto"/>
              <w:rPr>
                <w:rFonts w:cs="Times New Roman"/>
              </w:rPr>
            </w:pPr>
            <w:r w:rsidRPr="005D6DCF">
              <w:rPr>
                <w:rFonts w:cs="Times New Roman"/>
              </w:rPr>
              <w:t>Библиотекарь</w:t>
            </w:r>
          </w:p>
        </w:tc>
      </w:tr>
      <w:tr w:rsidR="00584B06" w:rsidRPr="005D6DCF" w:rsidTr="005D6DCF">
        <w:tc>
          <w:tcPr>
            <w:tcW w:w="709" w:type="dxa"/>
          </w:tcPr>
          <w:p w:rsidR="00584B06" w:rsidRPr="005D6DCF" w:rsidRDefault="00584B06" w:rsidP="005D6DCF">
            <w:pPr>
              <w:spacing w:line="276" w:lineRule="auto"/>
              <w:rPr>
                <w:rFonts w:cs="Times New Roman"/>
              </w:rPr>
            </w:pPr>
            <w:r w:rsidRPr="005D6DCF">
              <w:rPr>
                <w:rFonts w:cs="Times New Roman"/>
              </w:rPr>
              <w:t>14</w:t>
            </w:r>
          </w:p>
        </w:tc>
        <w:tc>
          <w:tcPr>
            <w:tcW w:w="2127" w:type="dxa"/>
          </w:tcPr>
          <w:p w:rsidR="00584B06" w:rsidRPr="005D6DCF" w:rsidRDefault="00584B06" w:rsidP="005D6DCF">
            <w:pPr>
              <w:autoSpaceDE w:val="0"/>
              <w:autoSpaceDN w:val="0"/>
              <w:adjustRightInd w:val="0"/>
              <w:spacing w:line="276" w:lineRule="auto"/>
              <w:rPr>
                <w:rFonts w:cs="Times New Roman"/>
                <w:color w:val="000000"/>
              </w:rPr>
            </w:pPr>
            <w:r w:rsidRPr="005D6DCF">
              <w:rPr>
                <w:rFonts w:cs="Times New Roman"/>
                <w:color w:val="000000"/>
              </w:rPr>
              <w:t>Классный час</w:t>
            </w:r>
          </w:p>
          <w:p w:rsidR="00584B06" w:rsidRPr="005D6DCF" w:rsidRDefault="00584B06" w:rsidP="005D6DCF">
            <w:pPr>
              <w:autoSpaceDE w:val="0"/>
              <w:autoSpaceDN w:val="0"/>
              <w:adjustRightInd w:val="0"/>
              <w:spacing w:line="276" w:lineRule="auto"/>
              <w:rPr>
                <w:rFonts w:eastAsia="Times New Roman" w:cs="Times New Roman"/>
                <w:b/>
                <w:lang w:eastAsia="ru-RU"/>
              </w:rPr>
            </w:pPr>
            <w:r w:rsidRPr="005D6DCF">
              <w:rPr>
                <w:rFonts w:cs="Times New Roman"/>
                <w:color w:val="000000"/>
              </w:rPr>
              <w:t>«Профессиональное образование в твоей судьбе»</w:t>
            </w:r>
          </w:p>
        </w:tc>
        <w:tc>
          <w:tcPr>
            <w:tcW w:w="3260" w:type="dxa"/>
          </w:tcPr>
          <w:p w:rsidR="00584B06" w:rsidRPr="005D6DCF" w:rsidRDefault="00584B06" w:rsidP="005D6DCF">
            <w:pPr>
              <w:spacing w:line="276" w:lineRule="auto"/>
              <w:rPr>
                <w:rFonts w:cs="Times New Roman"/>
              </w:rPr>
            </w:pPr>
            <w:r w:rsidRPr="005D6DCF">
              <w:rPr>
                <w:rFonts w:cs="Times New Roman"/>
                <w:shd w:val="clear" w:color="auto" w:fill="FFFFFF"/>
              </w:rPr>
              <w:t xml:space="preserve">Профориентация обучающихся, сформировать понимание о выборе профессии. </w:t>
            </w:r>
          </w:p>
        </w:tc>
        <w:tc>
          <w:tcPr>
            <w:tcW w:w="1559" w:type="dxa"/>
          </w:tcPr>
          <w:p w:rsidR="00584B06" w:rsidRPr="005D6DCF" w:rsidRDefault="00584B06" w:rsidP="005D6DCF">
            <w:pPr>
              <w:spacing w:line="276" w:lineRule="auto"/>
              <w:rPr>
                <w:rFonts w:cs="Times New Roman"/>
              </w:rPr>
            </w:pPr>
            <w:r w:rsidRPr="005D6DCF">
              <w:rPr>
                <w:rFonts w:cs="Times New Roman"/>
              </w:rPr>
              <w:t xml:space="preserve">Сентябрь, студентам </w:t>
            </w:r>
            <w:r w:rsidRPr="005D6DCF">
              <w:rPr>
                <w:rFonts w:cs="Times New Roman"/>
                <w:lang w:val="en-US"/>
              </w:rPr>
              <w:t>I</w:t>
            </w:r>
            <w:r w:rsidRPr="005D6DCF">
              <w:rPr>
                <w:rFonts w:cs="Times New Roman"/>
              </w:rPr>
              <w:t>-курса</w:t>
            </w:r>
          </w:p>
        </w:tc>
        <w:tc>
          <w:tcPr>
            <w:tcW w:w="1985" w:type="dxa"/>
          </w:tcPr>
          <w:p w:rsidR="00584B06" w:rsidRPr="005D6DCF" w:rsidRDefault="00584B06" w:rsidP="005D6DCF">
            <w:pPr>
              <w:spacing w:line="276" w:lineRule="auto"/>
              <w:rPr>
                <w:rFonts w:cs="Times New Roman"/>
              </w:rPr>
            </w:pPr>
            <w:r w:rsidRPr="005D6DCF">
              <w:rPr>
                <w:rFonts w:cs="Times New Roman"/>
              </w:rPr>
              <w:t>Библиотекарь</w:t>
            </w:r>
          </w:p>
        </w:tc>
      </w:tr>
      <w:tr w:rsidR="00584B06" w:rsidRPr="005D6DCF" w:rsidTr="005D6DCF">
        <w:tc>
          <w:tcPr>
            <w:tcW w:w="709" w:type="dxa"/>
          </w:tcPr>
          <w:p w:rsidR="00584B06" w:rsidRPr="005D6DCF" w:rsidRDefault="00584B06" w:rsidP="005D6DCF">
            <w:pPr>
              <w:spacing w:line="276" w:lineRule="auto"/>
              <w:rPr>
                <w:rFonts w:cs="Times New Roman"/>
              </w:rPr>
            </w:pPr>
            <w:r w:rsidRPr="005D6DCF">
              <w:rPr>
                <w:rFonts w:cs="Times New Roman"/>
              </w:rPr>
              <w:t>15</w:t>
            </w:r>
          </w:p>
        </w:tc>
        <w:tc>
          <w:tcPr>
            <w:tcW w:w="2127" w:type="dxa"/>
          </w:tcPr>
          <w:p w:rsidR="00584B06" w:rsidRPr="005D6DCF" w:rsidRDefault="00584B06" w:rsidP="005D6DCF">
            <w:pPr>
              <w:autoSpaceDE w:val="0"/>
              <w:autoSpaceDN w:val="0"/>
              <w:adjustRightInd w:val="0"/>
              <w:spacing w:line="276" w:lineRule="auto"/>
              <w:rPr>
                <w:rFonts w:cs="Times New Roman"/>
                <w:color w:val="000000"/>
              </w:rPr>
            </w:pPr>
            <w:r w:rsidRPr="005D6DCF">
              <w:rPr>
                <w:rFonts w:cs="Times New Roman"/>
                <w:color w:val="000000"/>
              </w:rPr>
              <w:t xml:space="preserve">Классный час «Международный день </w:t>
            </w:r>
            <w:r w:rsidRPr="005D6DCF">
              <w:rPr>
                <w:rFonts w:cs="Times New Roman"/>
                <w:color w:val="000000"/>
              </w:rPr>
              <w:lastRenderedPageBreak/>
              <w:t xml:space="preserve">грамотности»  </w:t>
            </w:r>
          </w:p>
        </w:tc>
        <w:tc>
          <w:tcPr>
            <w:tcW w:w="3260" w:type="dxa"/>
          </w:tcPr>
          <w:p w:rsidR="00584B06" w:rsidRPr="005D6DCF" w:rsidRDefault="00584B06" w:rsidP="005D6DCF">
            <w:pPr>
              <w:spacing w:line="276" w:lineRule="auto"/>
              <w:rPr>
                <w:rFonts w:cs="Times New Roman"/>
              </w:rPr>
            </w:pPr>
            <w:r w:rsidRPr="005D6DCF">
              <w:rPr>
                <w:rFonts w:cs="Times New Roman"/>
                <w:shd w:val="clear" w:color="auto" w:fill="FFFFFF"/>
              </w:rPr>
              <w:lastRenderedPageBreak/>
              <w:t xml:space="preserve">Провести со студентами беседу-лекцию, как хорошо быть </w:t>
            </w:r>
            <w:r w:rsidRPr="005D6DCF">
              <w:rPr>
                <w:rFonts w:cs="Times New Roman"/>
                <w:shd w:val="clear" w:color="auto" w:fill="FFFFFF"/>
              </w:rPr>
              <w:lastRenderedPageBreak/>
              <w:t>начитанным-грамотным человеком в современном мире.</w:t>
            </w:r>
          </w:p>
        </w:tc>
        <w:tc>
          <w:tcPr>
            <w:tcW w:w="1559" w:type="dxa"/>
          </w:tcPr>
          <w:p w:rsidR="00584B06" w:rsidRPr="005D6DCF" w:rsidRDefault="00584B06" w:rsidP="005D6DCF">
            <w:pPr>
              <w:spacing w:line="276" w:lineRule="auto"/>
              <w:rPr>
                <w:rFonts w:cs="Times New Roman"/>
              </w:rPr>
            </w:pPr>
            <w:r w:rsidRPr="005D6DCF">
              <w:rPr>
                <w:rFonts w:cs="Times New Roman"/>
              </w:rPr>
              <w:lastRenderedPageBreak/>
              <w:t>8 сентябрь</w:t>
            </w:r>
          </w:p>
        </w:tc>
        <w:tc>
          <w:tcPr>
            <w:tcW w:w="1985" w:type="dxa"/>
          </w:tcPr>
          <w:p w:rsidR="00584B06" w:rsidRPr="005D6DCF" w:rsidRDefault="00584B06" w:rsidP="005D6DCF">
            <w:pPr>
              <w:spacing w:line="276" w:lineRule="auto"/>
              <w:rPr>
                <w:rFonts w:cs="Times New Roman"/>
              </w:rPr>
            </w:pPr>
            <w:r w:rsidRPr="005D6DCF">
              <w:rPr>
                <w:rFonts w:cs="Times New Roman"/>
              </w:rPr>
              <w:t>Библиотекарь</w:t>
            </w:r>
          </w:p>
        </w:tc>
      </w:tr>
      <w:tr w:rsidR="00584B06" w:rsidRPr="005D6DCF" w:rsidTr="005D6DCF">
        <w:tc>
          <w:tcPr>
            <w:tcW w:w="709" w:type="dxa"/>
          </w:tcPr>
          <w:p w:rsidR="00584B06" w:rsidRPr="005D6DCF" w:rsidRDefault="00584B06" w:rsidP="005D6DCF">
            <w:pPr>
              <w:spacing w:line="276" w:lineRule="auto"/>
              <w:rPr>
                <w:rFonts w:cs="Times New Roman"/>
              </w:rPr>
            </w:pPr>
            <w:r w:rsidRPr="005D6DCF">
              <w:rPr>
                <w:rFonts w:cs="Times New Roman"/>
              </w:rPr>
              <w:lastRenderedPageBreak/>
              <w:t>16</w:t>
            </w:r>
          </w:p>
        </w:tc>
        <w:tc>
          <w:tcPr>
            <w:tcW w:w="2127" w:type="dxa"/>
          </w:tcPr>
          <w:p w:rsidR="00584B06" w:rsidRPr="005D6DCF" w:rsidRDefault="00584B06" w:rsidP="005D6DCF">
            <w:pPr>
              <w:autoSpaceDE w:val="0"/>
              <w:autoSpaceDN w:val="0"/>
              <w:adjustRightInd w:val="0"/>
              <w:spacing w:line="276" w:lineRule="auto"/>
              <w:rPr>
                <w:rFonts w:cs="Times New Roman"/>
                <w:color w:val="000000"/>
              </w:rPr>
            </w:pPr>
            <w:r w:rsidRPr="005D6DCF">
              <w:rPr>
                <w:rFonts w:cs="Times New Roman"/>
                <w:color w:val="000000"/>
              </w:rPr>
              <w:t>Выставка «Всемирный день моря», отмечается с 1978 года</w:t>
            </w:r>
          </w:p>
        </w:tc>
        <w:tc>
          <w:tcPr>
            <w:tcW w:w="3260" w:type="dxa"/>
          </w:tcPr>
          <w:p w:rsidR="00584B06" w:rsidRPr="005D6DCF" w:rsidRDefault="00584B06" w:rsidP="005D6DCF">
            <w:pPr>
              <w:spacing w:line="276" w:lineRule="auto"/>
              <w:rPr>
                <w:rFonts w:cs="Times New Roman"/>
              </w:rPr>
            </w:pPr>
            <w:r w:rsidRPr="005D6DCF">
              <w:rPr>
                <w:rFonts w:cs="Times New Roman"/>
              </w:rPr>
              <w:t xml:space="preserve"> Познакомить студентов с опасностями, угрожающей морям.</w:t>
            </w:r>
          </w:p>
        </w:tc>
        <w:tc>
          <w:tcPr>
            <w:tcW w:w="1559" w:type="dxa"/>
          </w:tcPr>
          <w:p w:rsidR="00584B06" w:rsidRPr="005D6DCF" w:rsidRDefault="00584B06" w:rsidP="005D6DCF">
            <w:pPr>
              <w:spacing w:line="276" w:lineRule="auto"/>
              <w:rPr>
                <w:rFonts w:cs="Times New Roman"/>
              </w:rPr>
            </w:pPr>
            <w:r w:rsidRPr="005D6DCF">
              <w:rPr>
                <w:rFonts w:cs="Times New Roman"/>
              </w:rPr>
              <w:t>24 сентябрь</w:t>
            </w:r>
          </w:p>
        </w:tc>
        <w:tc>
          <w:tcPr>
            <w:tcW w:w="1985" w:type="dxa"/>
          </w:tcPr>
          <w:p w:rsidR="00584B06" w:rsidRPr="005D6DCF" w:rsidRDefault="00584B06" w:rsidP="005D6DCF">
            <w:pPr>
              <w:spacing w:line="276" w:lineRule="auto"/>
              <w:rPr>
                <w:rFonts w:cs="Times New Roman"/>
              </w:rPr>
            </w:pPr>
            <w:r w:rsidRPr="005D6DCF">
              <w:rPr>
                <w:rFonts w:cs="Times New Roman"/>
              </w:rPr>
              <w:t>Библиотекарь</w:t>
            </w:r>
          </w:p>
        </w:tc>
      </w:tr>
      <w:tr w:rsidR="00584B06" w:rsidRPr="005D6DCF" w:rsidTr="005D6DCF">
        <w:tc>
          <w:tcPr>
            <w:tcW w:w="709" w:type="dxa"/>
          </w:tcPr>
          <w:p w:rsidR="00584B06" w:rsidRPr="005D6DCF" w:rsidRDefault="00584B06" w:rsidP="005D6DCF">
            <w:pPr>
              <w:spacing w:line="276" w:lineRule="auto"/>
              <w:rPr>
                <w:rFonts w:cs="Times New Roman"/>
              </w:rPr>
            </w:pPr>
            <w:r w:rsidRPr="005D6DCF">
              <w:rPr>
                <w:rFonts w:cs="Times New Roman"/>
              </w:rPr>
              <w:t>17</w:t>
            </w:r>
          </w:p>
        </w:tc>
        <w:tc>
          <w:tcPr>
            <w:tcW w:w="2127" w:type="dxa"/>
          </w:tcPr>
          <w:p w:rsidR="00584B06" w:rsidRPr="005D6DCF" w:rsidRDefault="00584B06" w:rsidP="005D6DCF">
            <w:pPr>
              <w:autoSpaceDE w:val="0"/>
              <w:autoSpaceDN w:val="0"/>
              <w:adjustRightInd w:val="0"/>
              <w:spacing w:line="276" w:lineRule="auto"/>
              <w:rPr>
                <w:rFonts w:cs="Times New Roman"/>
                <w:color w:val="000000"/>
              </w:rPr>
            </w:pPr>
            <w:r w:rsidRPr="005D6DCF">
              <w:rPr>
                <w:rFonts w:cs="Times New Roman"/>
                <w:color w:val="000000"/>
              </w:rPr>
              <w:t xml:space="preserve">Классный час </w:t>
            </w:r>
          </w:p>
          <w:p w:rsidR="00584B06" w:rsidRPr="005D6DCF" w:rsidRDefault="00584B06" w:rsidP="005D6DCF">
            <w:pPr>
              <w:autoSpaceDE w:val="0"/>
              <w:autoSpaceDN w:val="0"/>
              <w:adjustRightInd w:val="0"/>
              <w:spacing w:line="276" w:lineRule="auto"/>
              <w:rPr>
                <w:rFonts w:cs="Times New Roman"/>
                <w:color w:val="000000"/>
              </w:rPr>
            </w:pPr>
            <w:r w:rsidRPr="005D6DCF">
              <w:rPr>
                <w:rFonts w:cs="Times New Roman"/>
                <w:color w:val="000000"/>
              </w:rPr>
              <w:t>«125 лет со дня рождения А.И. Цветаевой, поэтессы прозаика (1894-1993)»</w:t>
            </w:r>
          </w:p>
        </w:tc>
        <w:tc>
          <w:tcPr>
            <w:tcW w:w="3260" w:type="dxa"/>
          </w:tcPr>
          <w:p w:rsidR="00584B06" w:rsidRPr="005D6DCF" w:rsidRDefault="00584B06" w:rsidP="005D6DCF">
            <w:pPr>
              <w:spacing w:line="276" w:lineRule="auto"/>
              <w:rPr>
                <w:rFonts w:cs="Times New Roman"/>
              </w:rPr>
            </w:pPr>
            <w:r w:rsidRPr="005D6DCF">
              <w:rPr>
                <w:rFonts w:cs="Times New Roman"/>
              </w:rPr>
              <w:t>Знакомство с поэтическим творчеством, в котором отражены верность Родине, прославление человека и страстная любовь.</w:t>
            </w:r>
          </w:p>
        </w:tc>
        <w:tc>
          <w:tcPr>
            <w:tcW w:w="1559" w:type="dxa"/>
          </w:tcPr>
          <w:p w:rsidR="00584B06" w:rsidRPr="005D6DCF" w:rsidRDefault="00584B06" w:rsidP="005D6DCF">
            <w:pPr>
              <w:spacing w:line="276" w:lineRule="auto"/>
              <w:rPr>
                <w:rFonts w:cs="Times New Roman"/>
              </w:rPr>
            </w:pPr>
            <w:r w:rsidRPr="005D6DCF">
              <w:rPr>
                <w:rFonts w:cs="Times New Roman"/>
              </w:rPr>
              <w:t>26 сентября</w:t>
            </w:r>
          </w:p>
        </w:tc>
        <w:tc>
          <w:tcPr>
            <w:tcW w:w="1985" w:type="dxa"/>
          </w:tcPr>
          <w:p w:rsidR="00584B06" w:rsidRPr="005D6DCF" w:rsidRDefault="00584B06" w:rsidP="005D6DCF">
            <w:pPr>
              <w:spacing w:line="276" w:lineRule="auto"/>
              <w:rPr>
                <w:rFonts w:cs="Times New Roman"/>
              </w:rPr>
            </w:pPr>
            <w:r w:rsidRPr="005D6DCF">
              <w:rPr>
                <w:rFonts w:cs="Times New Roman"/>
              </w:rPr>
              <w:t>Библиотекарь, Преподаватель литературы</w:t>
            </w:r>
          </w:p>
        </w:tc>
      </w:tr>
      <w:tr w:rsidR="00584B06" w:rsidRPr="005D6DCF" w:rsidTr="005D6DCF">
        <w:tc>
          <w:tcPr>
            <w:tcW w:w="709" w:type="dxa"/>
          </w:tcPr>
          <w:p w:rsidR="00584B06" w:rsidRPr="005D6DCF" w:rsidRDefault="00584B06" w:rsidP="005D6DCF">
            <w:pPr>
              <w:spacing w:line="276" w:lineRule="auto"/>
              <w:rPr>
                <w:rFonts w:cs="Times New Roman"/>
              </w:rPr>
            </w:pPr>
            <w:r w:rsidRPr="005D6DCF">
              <w:rPr>
                <w:rFonts w:cs="Times New Roman"/>
              </w:rPr>
              <w:t>18</w:t>
            </w:r>
          </w:p>
        </w:tc>
        <w:tc>
          <w:tcPr>
            <w:tcW w:w="2127" w:type="dxa"/>
          </w:tcPr>
          <w:p w:rsidR="00584B06" w:rsidRPr="005D6DCF" w:rsidRDefault="00584B06" w:rsidP="005D6DCF">
            <w:pPr>
              <w:autoSpaceDE w:val="0"/>
              <w:autoSpaceDN w:val="0"/>
              <w:adjustRightInd w:val="0"/>
              <w:spacing w:line="276" w:lineRule="auto"/>
              <w:rPr>
                <w:rFonts w:cs="Times New Roman"/>
                <w:color w:val="000000"/>
              </w:rPr>
            </w:pPr>
            <w:r w:rsidRPr="005D6DCF">
              <w:rPr>
                <w:rFonts w:cs="Times New Roman"/>
                <w:color w:val="000000"/>
              </w:rPr>
              <w:t>Выставка-«Всемирный день защиты животных»</w:t>
            </w:r>
          </w:p>
        </w:tc>
        <w:tc>
          <w:tcPr>
            <w:tcW w:w="3260" w:type="dxa"/>
          </w:tcPr>
          <w:p w:rsidR="00584B06" w:rsidRPr="005D6DCF" w:rsidRDefault="00584B06" w:rsidP="005D6DCF">
            <w:pPr>
              <w:spacing w:line="276" w:lineRule="auto"/>
              <w:rPr>
                <w:rFonts w:cs="Times New Roman"/>
              </w:rPr>
            </w:pPr>
            <w:r w:rsidRPr="005D6DCF">
              <w:rPr>
                <w:rFonts w:cs="Times New Roman"/>
                <w:color w:val="000000"/>
                <w:shd w:val="clear" w:color="auto" w:fill="FFFFFF"/>
              </w:rPr>
              <w:t>Знакомство  с историей возникновения Всемирного дня защиты животных и значением этого дня</w:t>
            </w:r>
          </w:p>
        </w:tc>
        <w:tc>
          <w:tcPr>
            <w:tcW w:w="1559" w:type="dxa"/>
          </w:tcPr>
          <w:p w:rsidR="00584B06" w:rsidRPr="005D6DCF" w:rsidRDefault="00584B06" w:rsidP="005D6DCF">
            <w:pPr>
              <w:spacing w:line="276" w:lineRule="auto"/>
              <w:rPr>
                <w:rFonts w:cs="Times New Roman"/>
              </w:rPr>
            </w:pPr>
            <w:r w:rsidRPr="005D6DCF">
              <w:rPr>
                <w:rFonts w:cs="Times New Roman"/>
              </w:rPr>
              <w:t>4 октябрь</w:t>
            </w:r>
          </w:p>
        </w:tc>
        <w:tc>
          <w:tcPr>
            <w:tcW w:w="1985" w:type="dxa"/>
          </w:tcPr>
          <w:p w:rsidR="00584B06" w:rsidRPr="005D6DCF" w:rsidRDefault="00584B06" w:rsidP="005D6DCF">
            <w:pPr>
              <w:spacing w:line="276" w:lineRule="auto"/>
              <w:rPr>
                <w:rFonts w:cs="Times New Roman"/>
              </w:rPr>
            </w:pPr>
            <w:r w:rsidRPr="005D6DCF">
              <w:rPr>
                <w:rFonts w:cs="Times New Roman"/>
              </w:rPr>
              <w:t>Библиотекарь</w:t>
            </w:r>
          </w:p>
        </w:tc>
      </w:tr>
      <w:tr w:rsidR="00584B06" w:rsidRPr="005D6DCF" w:rsidTr="005D6DCF">
        <w:tc>
          <w:tcPr>
            <w:tcW w:w="709" w:type="dxa"/>
          </w:tcPr>
          <w:p w:rsidR="00584B06" w:rsidRPr="005D6DCF" w:rsidRDefault="00584B06" w:rsidP="005D6DCF">
            <w:pPr>
              <w:spacing w:line="276" w:lineRule="auto"/>
              <w:rPr>
                <w:rFonts w:cs="Times New Roman"/>
              </w:rPr>
            </w:pPr>
            <w:r w:rsidRPr="005D6DCF">
              <w:rPr>
                <w:rFonts w:cs="Times New Roman"/>
              </w:rPr>
              <w:t>19</w:t>
            </w:r>
          </w:p>
        </w:tc>
        <w:tc>
          <w:tcPr>
            <w:tcW w:w="2127" w:type="dxa"/>
          </w:tcPr>
          <w:p w:rsidR="00584B06" w:rsidRPr="005D6DCF" w:rsidRDefault="00584B06" w:rsidP="005D6DCF">
            <w:pPr>
              <w:autoSpaceDE w:val="0"/>
              <w:autoSpaceDN w:val="0"/>
              <w:adjustRightInd w:val="0"/>
              <w:spacing w:line="276" w:lineRule="auto"/>
              <w:rPr>
                <w:rFonts w:cs="Times New Roman"/>
                <w:shd w:val="clear" w:color="auto" w:fill="FFFFFF"/>
              </w:rPr>
            </w:pPr>
            <w:r w:rsidRPr="005D6DCF">
              <w:rPr>
                <w:rFonts w:cs="Times New Roman"/>
                <w:shd w:val="clear" w:color="auto" w:fill="FFFFFF"/>
              </w:rPr>
              <w:t xml:space="preserve">Классный час </w:t>
            </w:r>
          </w:p>
          <w:p w:rsidR="00584B06" w:rsidRPr="005D6DCF" w:rsidRDefault="00584B06" w:rsidP="005D6DCF">
            <w:pPr>
              <w:autoSpaceDE w:val="0"/>
              <w:autoSpaceDN w:val="0"/>
              <w:adjustRightInd w:val="0"/>
              <w:spacing w:line="276" w:lineRule="auto"/>
              <w:rPr>
                <w:rFonts w:cs="Times New Roman"/>
              </w:rPr>
            </w:pPr>
            <w:r w:rsidRPr="005D6DCF">
              <w:rPr>
                <w:rFonts w:cs="Times New Roman"/>
                <w:shd w:val="clear" w:color="auto" w:fill="FFFFFF"/>
              </w:rPr>
              <w:t>«Учителями славится Россия, ученики приносят славу ей…!»</w:t>
            </w:r>
          </w:p>
        </w:tc>
        <w:tc>
          <w:tcPr>
            <w:tcW w:w="3260" w:type="dxa"/>
          </w:tcPr>
          <w:p w:rsidR="00584B06" w:rsidRPr="005D6DCF" w:rsidRDefault="00584B06" w:rsidP="005D6DCF">
            <w:pPr>
              <w:spacing w:line="276" w:lineRule="auto"/>
              <w:rPr>
                <w:rFonts w:cs="Times New Roman"/>
                <w:color w:val="000000"/>
                <w:shd w:val="clear" w:color="auto" w:fill="FFFFFF"/>
              </w:rPr>
            </w:pPr>
            <w:r w:rsidRPr="005D6DCF">
              <w:rPr>
                <w:rFonts w:cs="Times New Roman"/>
                <w:color w:val="000000"/>
                <w:shd w:val="clear" w:color="auto" w:fill="FFFFFF"/>
              </w:rPr>
              <w:t>В ходе классного часа сформировать   интерес и уважения к жизни замечательных людей, явивших примеры гражданского служения и патриотического долга</w:t>
            </w:r>
          </w:p>
        </w:tc>
        <w:tc>
          <w:tcPr>
            <w:tcW w:w="1559" w:type="dxa"/>
          </w:tcPr>
          <w:p w:rsidR="00584B06" w:rsidRPr="005D6DCF" w:rsidRDefault="00584B06" w:rsidP="005D6DCF">
            <w:pPr>
              <w:spacing w:line="276" w:lineRule="auto"/>
              <w:rPr>
                <w:rFonts w:cs="Times New Roman"/>
              </w:rPr>
            </w:pPr>
            <w:r w:rsidRPr="005D6DCF">
              <w:rPr>
                <w:rFonts w:cs="Times New Roman"/>
              </w:rPr>
              <w:t>5 октября</w:t>
            </w:r>
          </w:p>
        </w:tc>
        <w:tc>
          <w:tcPr>
            <w:tcW w:w="1985" w:type="dxa"/>
          </w:tcPr>
          <w:p w:rsidR="00584B06" w:rsidRPr="005D6DCF" w:rsidRDefault="00584B06" w:rsidP="005D6DCF">
            <w:pPr>
              <w:spacing w:line="276" w:lineRule="auto"/>
              <w:rPr>
                <w:rFonts w:cs="Times New Roman"/>
              </w:rPr>
            </w:pPr>
            <w:r w:rsidRPr="005D6DCF">
              <w:rPr>
                <w:rFonts w:cs="Times New Roman"/>
              </w:rPr>
              <w:t>Библиотекарь</w:t>
            </w:r>
          </w:p>
        </w:tc>
      </w:tr>
      <w:tr w:rsidR="00584B06" w:rsidRPr="005D6DCF" w:rsidTr="005D6DCF">
        <w:tc>
          <w:tcPr>
            <w:tcW w:w="709" w:type="dxa"/>
          </w:tcPr>
          <w:p w:rsidR="00584B06" w:rsidRPr="005D6DCF" w:rsidRDefault="00584B06" w:rsidP="005D6DCF">
            <w:pPr>
              <w:spacing w:line="276" w:lineRule="auto"/>
              <w:rPr>
                <w:rFonts w:cs="Times New Roman"/>
              </w:rPr>
            </w:pPr>
            <w:r w:rsidRPr="005D6DCF">
              <w:rPr>
                <w:rFonts w:cs="Times New Roman"/>
              </w:rPr>
              <w:t>20</w:t>
            </w:r>
          </w:p>
        </w:tc>
        <w:tc>
          <w:tcPr>
            <w:tcW w:w="2127" w:type="dxa"/>
          </w:tcPr>
          <w:p w:rsidR="00584B06" w:rsidRPr="005D6DCF" w:rsidRDefault="00584B06" w:rsidP="005D6DCF">
            <w:pPr>
              <w:autoSpaceDE w:val="0"/>
              <w:autoSpaceDN w:val="0"/>
              <w:adjustRightInd w:val="0"/>
              <w:spacing w:line="276" w:lineRule="auto"/>
              <w:rPr>
                <w:rFonts w:cs="Times New Roman"/>
                <w:color w:val="000000"/>
              </w:rPr>
            </w:pPr>
            <w:r w:rsidRPr="005D6DCF">
              <w:rPr>
                <w:rFonts w:cs="Times New Roman"/>
                <w:shd w:val="clear" w:color="auto" w:fill="FFFFFF"/>
              </w:rPr>
              <w:t>Час актуального разговора «Курение? Мы – против».  </w:t>
            </w:r>
          </w:p>
        </w:tc>
        <w:tc>
          <w:tcPr>
            <w:tcW w:w="3260" w:type="dxa"/>
          </w:tcPr>
          <w:p w:rsidR="00584B06" w:rsidRPr="005D6DCF" w:rsidRDefault="00584B06" w:rsidP="005D6DCF">
            <w:pPr>
              <w:numPr>
                <w:ilvl w:val="0"/>
                <w:numId w:val="3"/>
              </w:numPr>
              <w:shd w:val="clear" w:color="auto" w:fill="FFFFFF"/>
              <w:spacing w:line="276" w:lineRule="auto"/>
              <w:ind w:left="0"/>
              <w:rPr>
                <w:rFonts w:eastAsia="Times New Roman" w:cs="Times New Roman"/>
                <w:color w:val="000000"/>
                <w:lang w:eastAsia="ru-RU"/>
              </w:rPr>
            </w:pPr>
            <w:r w:rsidRPr="005D6DCF">
              <w:rPr>
                <w:rFonts w:eastAsia="Times New Roman" w:cs="Times New Roman"/>
                <w:color w:val="000000"/>
                <w:lang w:eastAsia="ru-RU"/>
              </w:rPr>
              <w:t>Сформировано понимание   влиянии курения на человека, его здоровье и качество жизни.</w:t>
            </w:r>
          </w:p>
          <w:p w:rsidR="00584B06" w:rsidRPr="005D6DCF" w:rsidRDefault="00584B06" w:rsidP="005D6DCF">
            <w:pPr>
              <w:spacing w:line="276" w:lineRule="auto"/>
              <w:rPr>
                <w:rFonts w:cs="Times New Roman"/>
              </w:rPr>
            </w:pPr>
          </w:p>
        </w:tc>
        <w:tc>
          <w:tcPr>
            <w:tcW w:w="1559" w:type="dxa"/>
          </w:tcPr>
          <w:p w:rsidR="00584B06" w:rsidRPr="005D6DCF" w:rsidRDefault="00584B06" w:rsidP="005D6DCF">
            <w:pPr>
              <w:spacing w:line="276" w:lineRule="auto"/>
              <w:rPr>
                <w:rFonts w:cs="Times New Roman"/>
              </w:rPr>
            </w:pPr>
            <w:r w:rsidRPr="005D6DCF">
              <w:rPr>
                <w:rFonts w:cs="Times New Roman"/>
              </w:rPr>
              <w:t>22 октября</w:t>
            </w:r>
          </w:p>
        </w:tc>
        <w:tc>
          <w:tcPr>
            <w:tcW w:w="1985" w:type="dxa"/>
          </w:tcPr>
          <w:p w:rsidR="00584B06" w:rsidRPr="005D6DCF" w:rsidRDefault="00584B06" w:rsidP="005D6DCF">
            <w:pPr>
              <w:spacing w:line="276" w:lineRule="auto"/>
              <w:rPr>
                <w:rFonts w:cs="Times New Roman"/>
              </w:rPr>
            </w:pPr>
            <w:r w:rsidRPr="005D6DCF">
              <w:rPr>
                <w:rFonts w:cs="Times New Roman"/>
              </w:rPr>
              <w:t>Библиотекарь</w:t>
            </w:r>
          </w:p>
        </w:tc>
      </w:tr>
      <w:tr w:rsidR="00584B06" w:rsidRPr="005D6DCF" w:rsidTr="005D6DCF">
        <w:tc>
          <w:tcPr>
            <w:tcW w:w="709" w:type="dxa"/>
          </w:tcPr>
          <w:p w:rsidR="00584B06" w:rsidRPr="005D6DCF" w:rsidRDefault="00584B06" w:rsidP="005D6DCF">
            <w:pPr>
              <w:spacing w:line="276" w:lineRule="auto"/>
              <w:rPr>
                <w:rFonts w:cs="Times New Roman"/>
              </w:rPr>
            </w:pPr>
            <w:r w:rsidRPr="005D6DCF">
              <w:rPr>
                <w:rFonts w:cs="Times New Roman"/>
              </w:rPr>
              <w:t>21</w:t>
            </w:r>
          </w:p>
        </w:tc>
        <w:tc>
          <w:tcPr>
            <w:tcW w:w="2127" w:type="dxa"/>
          </w:tcPr>
          <w:p w:rsidR="00584B06" w:rsidRPr="005D6DCF" w:rsidRDefault="00584B06" w:rsidP="005D6DCF">
            <w:pPr>
              <w:autoSpaceDE w:val="0"/>
              <w:autoSpaceDN w:val="0"/>
              <w:adjustRightInd w:val="0"/>
              <w:spacing w:line="276" w:lineRule="auto"/>
              <w:rPr>
                <w:rFonts w:cs="Times New Roman"/>
                <w:color w:val="000000"/>
              </w:rPr>
            </w:pPr>
            <w:r w:rsidRPr="005D6DCF">
              <w:rPr>
                <w:rFonts w:cs="Times New Roman"/>
              </w:rPr>
              <w:t xml:space="preserve">Классный час «День памяти жертв политических репрессий» </w:t>
            </w:r>
          </w:p>
        </w:tc>
        <w:tc>
          <w:tcPr>
            <w:tcW w:w="3260" w:type="dxa"/>
          </w:tcPr>
          <w:p w:rsidR="00584B06" w:rsidRPr="005D6DCF" w:rsidRDefault="00584B06" w:rsidP="005D6DCF">
            <w:pPr>
              <w:shd w:val="clear" w:color="auto" w:fill="FFFFFF"/>
              <w:spacing w:before="100" w:beforeAutospacing="1" w:after="100" w:afterAutospacing="1" w:line="276" w:lineRule="auto"/>
              <w:rPr>
                <w:rFonts w:eastAsia="Times New Roman" w:cs="Times New Roman"/>
                <w:lang w:eastAsia="ru-RU"/>
              </w:rPr>
            </w:pPr>
            <w:r w:rsidRPr="005D6DCF">
              <w:rPr>
                <w:rFonts w:eastAsia="Times New Roman" w:cs="Times New Roman"/>
                <w:lang w:eastAsia="ru-RU"/>
              </w:rPr>
              <w:t xml:space="preserve">Сформированы патриотические чувства и уважительное отношение к жертвам политических репрессий </w:t>
            </w:r>
            <w:r w:rsidRPr="005D6DCF">
              <w:rPr>
                <w:rFonts w:eastAsia="Times New Roman" w:cs="Times New Roman"/>
                <w:lang w:eastAsia="ru-RU"/>
              </w:rPr>
              <w:lastRenderedPageBreak/>
              <w:t>прошлого века</w:t>
            </w:r>
          </w:p>
          <w:p w:rsidR="00584B06" w:rsidRPr="005D6DCF" w:rsidRDefault="00584B06" w:rsidP="005D6DCF">
            <w:pPr>
              <w:spacing w:line="276" w:lineRule="auto"/>
              <w:rPr>
                <w:rFonts w:cs="Times New Roman"/>
              </w:rPr>
            </w:pPr>
          </w:p>
        </w:tc>
        <w:tc>
          <w:tcPr>
            <w:tcW w:w="1559" w:type="dxa"/>
          </w:tcPr>
          <w:p w:rsidR="00584B06" w:rsidRPr="005D6DCF" w:rsidRDefault="00584B06" w:rsidP="005D6DCF">
            <w:pPr>
              <w:spacing w:line="276" w:lineRule="auto"/>
              <w:rPr>
                <w:rFonts w:cs="Times New Roman"/>
              </w:rPr>
            </w:pPr>
            <w:r w:rsidRPr="005D6DCF">
              <w:rPr>
                <w:rFonts w:cs="Times New Roman"/>
              </w:rPr>
              <w:lastRenderedPageBreak/>
              <w:t>30 октября</w:t>
            </w:r>
          </w:p>
        </w:tc>
        <w:tc>
          <w:tcPr>
            <w:tcW w:w="1985" w:type="dxa"/>
          </w:tcPr>
          <w:p w:rsidR="00584B06" w:rsidRPr="005D6DCF" w:rsidRDefault="00584B06" w:rsidP="005D6DCF">
            <w:pPr>
              <w:spacing w:line="276" w:lineRule="auto"/>
              <w:rPr>
                <w:rFonts w:cs="Times New Roman"/>
              </w:rPr>
            </w:pPr>
            <w:r w:rsidRPr="005D6DCF">
              <w:rPr>
                <w:rFonts w:cs="Times New Roman"/>
              </w:rPr>
              <w:t>Библиотекарь</w:t>
            </w:r>
          </w:p>
        </w:tc>
      </w:tr>
      <w:tr w:rsidR="00584B06" w:rsidRPr="005D6DCF" w:rsidTr="005D6DCF">
        <w:tc>
          <w:tcPr>
            <w:tcW w:w="709" w:type="dxa"/>
          </w:tcPr>
          <w:p w:rsidR="00584B06" w:rsidRPr="005D6DCF" w:rsidRDefault="00584B06" w:rsidP="005D6DCF">
            <w:pPr>
              <w:spacing w:line="276" w:lineRule="auto"/>
              <w:rPr>
                <w:rFonts w:cs="Times New Roman"/>
              </w:rPr>
            </w:pPr>
            <w:r w:rsidRPr="005D6DCF">
              <w:rPr>
                <w:rFonts w:cs="Times New Roman"/>
              </w:rPr>
              <w:lastRenderedPageBreak/>
              <w:t>22</w:t>
            </w:r>
          </w:p>
        </w:tc>
        <w:tc>
          <w:tcPr>
            <w:tcW w:w="2127" w:type="dxa"/>
          </w:tcPr>
          <w:p w:rsidR="00584B06" w:rsidRPr="005D6DCF" w:rsidRDefault="00584B06" w:rsidP="005D6DCF">
            <w:pPr>
              <w:autoSpaceDE w:val="0"/>
              <w:autoSpaceDN w:val="0"/>
              <w:adjustRightInd w:val="0"/>
              <w:spacing w:line="276" w:lineRule="auto"/>
              <w:rPr>
                <w:rFonts w:cs="Times New Roman"/>
              </w:rPr>
            </w:pPr>
            <w:r w:rsidRPr="005D6DCF">
              <w:rPr>
                <w:rFonts w:cs="Times New Roman"/>
              </w:rPr>
              <w:t>Классный час</w:t>
            </w:r>
          </w:p>
          <w:p w:rsidR="00584B06" w:rsidRPr="005D6DCF" w:rsidRDefault="00584B06" w:rsidP="005D6DCF">
            <w:pPr>
              <w:autoSpaceDE w:val="0"/>
              <w:autoSpaceDN w:val="0"/>
              <w:adjustRightInd w:val="0"/>
              <w:spacing w:line="276" w:lineRule="auto"/>
              <w:rPr>
                <w:rFonts w:cs="Times New Roman"/>
              </w:rPr>
            </w:pPr>
            <w:r w:rsidRPr="005D6DCF">
              <w:rPr>
                <w:rFonts w:cs="Times New Roman"/>
              </w:rPr>
              <w:t>«От древней Руси, до новой России». День народного единства</w:t>
            </w:r>
          </w:p>
        </w:tc>
        <w:tc>
          <w:tcPr>
            <w:tcW w:w="3260" w:type="dxa"/>
          </w:tcPr>
          <w:p w:rsidR="00584B06" w:rsidRPr="005D6DCF" w:rsidRDefault="00584B06" w:rsidP="005D6DCF">
            <w:pPr>
              <w:spacing w:line="276" w:lineRule="auto"/>
              <w:rPr>
                <w:rFonts w:cs="Times New Roman"/>
              </w:rPr>
            </w:pPr>
            <w:r w:rsidRPr="005D6DCF">
              <w:rPr>
                <w:rFonts w:cs="Times New Roman"/>
                <w:color w:val="000000"/>
                <w:shd w:val="clear" w:color="auto" w:fill="FFFFFF"/>
              </w:rPr>
              <w:t>Знакомство студентов с историей праздника, формирование чувства долга и ответственности за свою Родину.</w:t>
            </w:r>
          </w:p>
        </w:tc>
        <w:tc>
          <w:tcPr>
            <w:tcW w:w="1559" w:type="dxa"/>
          </w:tcPr>
          <w:p w:rsidR="00584B06" w:rsidRPr="005D6DCF" w:rsidRDefault="00584B06" w:rsidP="005D6DCF">
            <w:pPr>
              <w:spacing w:line="276" w:lineRule="auto"/>
              <w:rPr>
                <w:rFonts w:cs="Times New Roman"/>
              </w:rPr>
            </w:pPr>
            <w:r w:rsidRPr="005D6DCF">
              <w:rPr>
                <w:rFonts w:cs="Times New Roman"/>
              </w:rPr>
              <w:t>4 ноября</w:t>
            </w:r>
          </w:p>
        </w:tc>
        <w:tc>
          <w:tcPr>
            <w:tcW w:w="1985" w:type="dxa"/>
          </w:tcPr>
          <w:p w:rsidR="00584B06" w:rsidRPr="005D6DCF" w:rsidRDefault="00584B06" w:rsidP="005D6DCF">
            <w:pPr>
              <w:spacing w:line="276" w:lineRule="auto"/>
              <w:rPr>
                <w:rFonts w:cs="Times New Roman"/>
              </w:rPr>
            </w:pPr>
            <w:r w:rsidRPr="005D6DCF">
              <w:rPr>
                <w:rFonts w:cs="Times New Roman"/>
              </w:rPr>
              <w:t>Библиотекарь</w:t>
            </w:r>
          </w:p>
        </w:tc>
      </w:tr>
      <w:tr w:rsidR="00584B06" w:rsidRPr="005D6DCF" w:rsidTr="005D6DCF">
        <w:tc>
          <w:tcPr>
            <w:tcW w:w="709" w:type="dxa"/>
          </w:tcPr>
          <w:p w:rsidR="00584B06" w:rsidRPr="005D6DCF" w:rsidRDefault="00584B06" w:rsidP="005D6DCF">
            <w:pPr>
              <w:spacing w:line="276" w:lineRule="auto"/>
              <w:rPr>
                <w:rFonts w:cs="Times New Roman"/>
              </w:rPr>
            </w:pPr>
            <w:r w:rsidRPr="005D6DCF">
              <w:rPr>
                <w:rFonts w:cs="Times New Roman"/>
              </w:rPr>
              <w:t>23</w:t>
            </w:r>
          </w:p>
        </w:tc>
        <w:tc>
          <w:tcPr>
            <w:tcW w:w="2127" w:type="dxa"/>
          </w:tcPr>
          <w:p w:rsidR="00584B06" w:rsidRPr="005D6DCF" w:rsidRDefault="00584B06" w:rsidP="005D6DCF">
            <w:pPr>
              <w:autoSpaceDE w:val="0"/>
              <w:autoSpaceDN w:val="0"/>
              <w:adjustRightInd w:val="0"/>
              <w:spacing w:line="276" w:lineRule="auto"/>
              <w:rPr>
                <w:rFonts w:cs="Times New Roman"/>
              </w:rPr>
            </w:pPr>
            <w:r w:rsidRPr="005D6DCF">
              <w:rPr>
                <w:rFonts w:cs="Times New Roman"/>
              </w:rPr>
              <w:t>Классный час</w:t>
            </w:r>
          </w:p>
          <w:p w:rsidR="00584B06" w:rsidRPr="005D6DCF" w:rsidRDefault="00584B06" w:rsidP="005D6DCF">
            <w:pPr>
              <w:autoSpaceDE w:val="0"/>
              <w:autoSpaceDN w:val="0"/>
              <w:adjustRightInd w:val="0"/>
              <w:spacing w:line="276" w:lineRule="auto"/>
              <w:rPr>
                <w:rFonts w:cs="Times New Roman"/>
              </w:rPr>
            </w:pPr>
            <w:r w:rsidRPr="005D6DCF">
              <w:rPr>
                <w:rFonts w:cs="Times New Roman"/>
              </w:rPr>
              <w:t>«Приказом по фронту…» (Литературно-исторический час о военно-полевой кухне)</w:t>
            </w:r>
          </w:p>
        </w:tc>
        <w:tc>
          <w:tcPr>
            <w:tcW w:w="3260" w:type="dxa"/>
          </w:tcPr>
          <w:p w:rsidR="00584B06" w:rsidRPr="005D6DCF" w:rsidRDefault="00584B06" w:rsidP="005D6DCF">
            <w:pPr>
              <w:spacing w:line="276" w:lineRule="auto"/>
              <w:rPr>
                <w:rFonts w:cs="Times New Roman"/>
              </w:rPr>
            </w:pPr>
            <w:r w:rsidRPr="005D6DCF">
              <w:rPr>
                <w:rFonts w:cs="Times New Roman"/>
                <w:color w:val="000000"/>
                <w:shd w:val="clear" w:color="auto" w:fill="FFFFFF"/>
              </w:rPr>
              <w:t>Сформированы  чувства патриотизма и духовно-нравственного потенциала студентов.</w:t>
            </w:r>
          </w:p>
        </w:tc>
        <w:tc>
          <w:tcPr>
            <w:tcW w:w="1559" w:type="dxa"/>
          </w:tcPr>
          <w:p w:rsidR="00584B06" w:rsidRPr="005D6DCF" w:rsidRDefault="00584B06" w:rsidP="005D6DCF">
            <w:pPr>
              <w:spacing w:line="276" w:lineRule="auto"/>
              <w:rPr>
                <w:rFonts w:cs="Times New Roman"/>
              </w:rPr>
            </w:pPr>
            <w:r w:rsidRPr="005D6DCF">
              <w:rPr>
                <w:rFonts w:cs="Times New Roman"/>
              </w:rPr>
              <w:t>ноябрь</w:t>
            </w:r>
          </w:p>
        </w:tc>
        <w:tc>
          <w:tcPr>
            <w:tcW w:w="1985" w:type="dxa"/>
          </w:tcPr>
          <w:p w:rsidR="00584B06" w:rsidRPr="005D6DCF" w:rsidRDefault="00584B06" w:rsidP="005D6DCF">
            <w:pPr>
              <w:spacing w:line="276" w:lineRule="auto"/>
              <w:rPr>
                <w:rFonts w:cs="Times New Roman"/>
              </w:rPr>
            </w:pPr>
            <w:r w:rsidRPr="005D6DCF">
              <w:rPr>
                <w:rFonts w:cs="Times New Roman"/>
              </w:rPr>
              <w:t>Библиотекарь</w:t>
            </w:r>
          </w:p>
        </w:tc>
      </w:tr>
      <w:tr w:rsidR="00584B06" w:rsidRPr="005D6DCF" w:rsidTr="005D6DCF">
        <w:tc>
          <w:tcPr>
            <w:tcW w:w="709" w:type="dxa"/>
          </w:tcPr>
          <w:p w:rsidR="00584B06" w:rsidRPr="005D6DCF" w:rsidRDefault="00584B06" w:rsidP="005D6DCF">
            <w:pPr>
              <w:spacing w:line="276" w:lineRule="auto"/>
              <w:rPr>
                <w:rFonts w:cs="Times New Roman"/>
              </w:rPr>
            </w:pPr>
            <w:r w:rsidRPr="005D6DCF">
              <w:rPr>
                <w:rFonts w:cs="Times New Roman"/>
              </w:rPr>
              <w:t>24</w:t>
            </w:r>
          </w:p>
        </w:tc>
        <w:tc>
          <w:tcPr>
            <w:tcW w:w="2127" w:type="dxa"/>
          </w:tcPr>
          <w:p w:rsidR="00584B06" w:rsidRPr="005D6DCF" w:rsidRDefault="00584B06" w:rsidP="005D6DCF">
            <w:pPr>
              <w:autoSpaceDE w:val="0"/>
              <w:autoSpaceDN w:val="0"/>
              <w:adjustRightInd w:val="0"/>
              <w:spacing w:line="276" w:lineRule="auto"/>
              <w:rPr>
                <w:rFonts w:cs="Times New Roman"/>
              </w:rPr>
            </w:pPr>
            <w:r w:rsidRPr="005D6DCF">
              <w:rPr>
                <w:rFonts w:cs="Times New Roman"/>
              </w:rPr>
              <w:t>Книжная выставка «День словарей и Энциклопедий</w:t>
            </w:r>
          </w:p>
          <w:p w:rsidR="00584B06" w:rsidRPr="005D6DCF" w:rsidRDefault="00584B06" w:rsidP="005D6DCF">
            <w:pPr>
              <w:autoSpaceDE w:val="0"/>
              <w:autoSpaceDN w:val="0"/>
              <w:adjustRightInd w:val="0"/>
              <w:spacing w:line="276" w:lineRule="auto"/>
              <w:rPr>
                <w:rFonts w:cs="Times New Roman"/>
              </w:rPr>
            </w:pPr>
            <w:r w:rsidRPr="005D6DCF">
              <w:rPr>
                <w:rFonts w:cs="Times New Roman"/>
              </w:rPr>
              <w:t xml:space="preserve">Вселенная в алфавитном порядке». </w:t>
            </w:r>
          </w:p>
        </w:tc>
        <w:tc>
          <w:tcPr>
            <w:tcW w:w="3260" w:type="dxa"/>
          </w:tcPr>
          <w:p w:rsidR="00584B06" w:rsidRPr="005D6DCF" w:rsidRDefault="00584B06" w:rsidP="005D6DCF">
            <w:pPr>
              <w:shd w:val="clear" w:color="auto" w:fill="FFFFFF"/>
              <w:spacing w:line="276" w:lineRule="auto"/>
              <w:rPr>
                <w:rFonts w:eastAsia="Times New Roman" w:cs="Times New Roman"/>
                <w:color w:val="000000"/>
                <w:lang w:eastAsia="ru-RU"/>
              </w:rPr>
            </w:pPr>
            <w:r w:rsidRPr="005D6DCF">
              <w:rPr>
                <w:rFonts w:eastAsia="Times New Roman" w:cs="Times New Roman"/>
                <w:color w:val="000000"/>
                <w:lang w:eastAsia="ru-RU"/>
              </w:rPr>
              <w:t xml:space="preserve">Сформировать уважительное отношение, и любовь к русскому </w:t>
            </w:r>
            <w:proofErr w:type="spellStart"/>
            <w:r w:rsidRPr="005D6DCF">
              <w:rPr>
                <w:rFonts w:eastAsia="Times New Roman" w:cs="Times New Roman"/>
                <w:color w:val="000000"/>
                <w:lang w:eastAsia="ru-RU"/>
              </w:rPr>
              <w:t>языку</w:t>
            </w:r>
            <w:proofErr w:type="gramStart"/>
            <w:r w:rsidRPr="005D6DCF">
              <w:rPr>
                <w:rFonts w:eastAsia="Times New Roman" w:cs="Times New Roman"/>
                <w:color w:val="000000"/>
                <w:lang w:eastAsia="ru-RU"/>
              </w:rPr>
              <w:t>,п</w:t>
            </w:r>
            <w:proofErr w:type="gramEnd"/>
            <w:r w:rsidRPr="005D6DCF">
              <w:rPr>
                <w:rFonts w:eastAsia="Times New Roman" w:cs="Times New Roman"/>
                <w:color w:val="000000"/>
                <w:lang w:eastAsia="ru-RU"/>
              </w:rPr>
              <w:t>ривить</w:t>
            </w:r>
            <w:proofErr w:type="spellEnd"/>
            <w:r w:rsidRPr="005D6DCF">
              <w:rPr>
                <w:rFonts w:eastAsia="Times New Roman" w:cs="Times New Roman"/>
                <w:color w:val="000000"/>
                <w:lang w:eastAsia="ru-RU"/>
              </w:rPr>
              <w:t xml:space="preserve"> интерес к слову, книге и чтению.</w:t>
            </w:r>
          </w:p>
          <w:p w:rsidR="00584B06" w:rsidRPr="005D6DCF" w:rsidRDefault="00584B06" w:rsidP="005D6DCF">
            <w:pPr>
              <w:spacing w:line="276" w:lineRule="auto"/>
              <w:rPr>
                <w:rFonts w:cs="Times New Roman"/>
              </w:rPr>
            </w:pPr>
          </w:p>
        </w:tc>
        <w:tc>
          <w:tcPr>
            <w:tcW w:w="1559" w:type="dxa"/>
          </w:tcPr>
          <w:p w:rsidR="00584B06" w:rsidRPr="005D6DCF" w:rsidRDefault="00584B06" w:rsidP="005D6DCF">
            <w:pPr>
              <w:spacing w:line="276" w:lineRule="auto"/>
              <w:rPr>
                <w:rFonts w:cs="Times New Roman"/>
              </w:rPr>
            </w:pPr>
            <w:r w:rsidRPr="005D6DCF">
              <w:rPr>
                <w:rFonts w:cs="Times New Roman"/>
              </w:rPr>
              <w:t>22 ноября</w:t>
            </w:r>
          </w:p>
        </w:tc>
        <w:tc>
          <w:tcPr>
            <w:tcW w:w="1985" w:type="dxa"/>
          </w:tcPr>
          <w:p w:rsidR="00584B06" w:rsidRPr="005D6DCF" w:rsidRDefault="00584B06" w:rsidP="005D6DCF">
            <w:pPr>
              <w:spacing w:line="276" w:lineRule="auto"/>
              <w:rPr>
                <w:rFonts w:cs="Times New Roman"/>
              </w:rPr>
            </w:pPr>
            <w:r w:rsidRPr="005D6DCF">
              <w:rPr>
                <w:rFonts w:cs="Times New Roman"/>
              </w:rPr>
              <w:t>Библиотекарь</w:t>
            </w:r>
          </w:p>
        </w:tc>
      </w:tr>
      <w:tr w:rsidR="00584B06" w:rsidRPr="005D6DCF" w:rsidTr="005D6DCF">
        <w:tc>
          <w:tcPr>
            <w:tcW w:w="709" w:type="dxa"/>
          </w:tcPr>
          <w:p w:rsidR="00584B06" w:rsidRPr="005D6DCF" w:rsidRDefault="00584B06" w:rsidP="005D6DCF">
            <w:pPr>
              <w:spacing w:line="276" w:lineRule="auto"/>
              <w:rPr>
                <w:rFonts w:cs="Times New Roman"/>
              </w:rPr>
            </w:pPr>
            <w:r w:rsidRPr="005D6DCF">
              <w:rPr>
                <w:rFonts w:cs="Times New Roman"/>
              </w:rPr>
              <w:t>25</w:t>
            </w:r>
          </w:p>
        </w:tc>
        <w:tc>
          <w:tcPr>
            <w:tcW w:w="2127" w:type="dxa"/>
          </w:tcPr>
          <w:p w:rsidR="00584B06" w:rsidRPr="005D6DCF" w:rsidRDefault="00584B06" w:rsidP="005D6DCF">
            <w:pPr>
              <w:autoSpaceDE w:val="0"/>
              <w:autoSpaceDN w:val="0"/>
              <w:adjustRightInd w:val="0"/>
              <w:spacing w:line="276" w:lineRule="auto"/>
              <w:rPr>
                <w:rFonts w:cs="Times New Roman"/>
              </w:rPr>
            </w:pPr>
            <w:r w:rsidRPr="005D6DCF">
              <w:rPr>
                <w:rFonts w:cs="Times New Roman"/>
              </w:rPr>
              <w:t>Классный час «День неизвестного солдата»</w:t>
            </w:r>
          </w:p>
        </w:tc>
        <w:tc>
          <w:tcPr>
            <w:tcW w:w="3260" w:type="dxa"/>
          </w:tcPr>
          <w:p w:rsidR="00584B06" w:rsidRPr="005D6DCF" w:rsidRDefault="00584B06" w:rsidP="005D6DCF">
            <w:pPr>
              <w:numPr>
                <w:ilvl w:val="0"/>
                <w:numId w:val="5"/>
              </w:numPr>
              <w:shd w:val="clear" w:color="auto" w:fill="FFFFFF"/>
              <w:spacing w:line="276" w:lineRule="auto"/>
              <w:ind w:left="0"/>
              <w:rPr>
                <w:rFonts w:eastAsia="Times New Roman" w:cs="Times New Roman"/>
                <w:color w:val="000000"/>
                <w:lang w:eastAsia="ru-RU"/>
              </w:rPr>
            </w:pPr>
            <w:r w:rsidRPr="005D6DCF">
              <w:rPr>
                <w:rFonts w:eastAsia="Times New Roman" w:cs="Times New Roman"/>
                <w:color w:val="000000"/>
                <w:lang w:eastAsia="ru-RU"/>
              </w:rPr>
              <w:t>Расширение знаний о героическом прошлом нашей страны, сформированы</w:t>
            </w:r>
            <w:r w:rsidRPr="005D6DCF">
              <w:rPr>
                <w:rFonts w:eastAsia="Times New Roman" w:cs="Times New Roman"/>
                <w:lang w:eastAsia="ru-RU"/>
              </w:rPr>
              <w:t xml:space="preserve"> историко-патриотические чувства.</w:t>
            </w:r>
          </w:p>
          <w:p w:rsidR="00584B06" w:rsidRPr="005D6DCF" w:rsidRDefault="00584B06" w:rsidP="005D6DCF">
            <w:pPr>
              <w:spacing w:line="276" w:lineRule="auto"/>
              <w:rPr>
                <w:rFonts w:cs="Times New Roman"/>
              </w:rPr>
            </w:pPr>
          </w:p>
        </w:tc>
        <w:tc>
          <w:tcPr>
            <w:tcW w:w="1559" w:type="dxa"/>
          </w:tcPr>
          <w:p w:rsidR="00584B06" w:rsidRPr="005D6DCF" w:rsidRDefault="00584B06" w:rsidP="005D6DCF">
            <w:pPr>
              <w:spacing w:line="276" w:lineRule="auto"/>
              <w:rPr>
                <w:rFonts w:cs="Times New Roman"/>
              </w:rPr>
            </w:pPr>
            <w:r w:rsidRPr="005D6DCF">
              <w:rPr>
                <w:rFonts w:cs="Times New Roman"/>
              </w:rPr>
              <w:t>3 декабря</w:t>
            </w:r>
          </w:p>
        </w:tc>
        <w:tc>
          <w:tcPr>
            <w:tcW w:w="1985" w:type="dxa"/>
          </w:tcPr>
          <w:p w:rsidR="00584B06" w:rsidRPr="005D6DCF" w:rsidRDefault="00584B06" w:rsidP="005D6DCF">
            <w:pPr>
              <w:spacing w:line="276" w:lineRule="auto"/>
              <w:rPr>
                <w:rFonts w:cs="Times New Roman"/>
              </w:rPr>
            </w:pPr>
            <w:r w:rsidRPr="005D6DCF">
              <w:rPr>
                <w:rFonts w:cs="Times New Roman"/>
              </w:rPr>
              <w:t>Библиотекарь</w:t>
            </w:r>
          </w:p>
        </w:tc>
      </w:tr>
      <w:tr w:rsidR="00584B06" w:rsidRPr="005D6DCF" w:rsidTr="005D6DCF">
        <w:tc>
          <w:tcPr>
            <w:tcW w:w="709" w:type="dxa"/>
          </w:tcPr>
          <w:p w:rsidR="00584B06" w:rsidRPr="005D6DCF" w:rsidRDefault="00584B06" w:rsidP="005D6DCF">
            <w:pPr>
              <w:spacing w:line="276" w:lineRule="auto"/>
              <w:rPr>
                <w:rFonts w:cs="Times New Roman"/>
              </w:rPr>
            </w:pPr>
            <w:r w:rsidRPr="005D6DCF">
              <w:rPr>
                <w:rFonts w:cs="Times New Roman"/>
              </w:rPr>
              <w:t>26</w:t>
            </w:r>
          </w:p>
        </w:tc>
        <w:tc>
          <w:tcPr>
            <w:tcW w:w="2127" w:type="dxa"/>
          </w:tcPr>
          <w:p w:rsidR="00584B06" w:rsidRPr="005D6DCF" w:rsidRDefault="00584B06" w:rsidP="005D6DCF">
            <w:pPr>
              <w:autoSpaceDE w:val="0"/>
              <w:autoSpaceDN w:val="0"/>
              <w:adjustRightInd w:val="0"/>
              <w:spacing w:line="276" w:lineRule="auto"/>
              <w:rPr>
                <w:rFonts w:cs="Times New Roman"/>
              </w:rPr>
            </w:pPr>
            <w:r w:rsidRPr="005D6DCF">
              <w:rPr>
                <w:rFonts w:cs="Times New Roman"/>
              </w:rPr>
              <w:t xml:space="preserve">«Эко-сумка вместо пакета» (Акция) Каждый читатель сможет посмотреть в библиотеке </w:t>
            </w:r>
            <w:r w:rsidRPr="005D6DCF">
              <w:rPr>
                <w:rFonts w:cs="Times New Roman"/>
              </w:rPr>
              <w:lastRenderedPageBreak/>
              <w:t xml:space="preserve">слайд-презентацию «Полиэтиленовое бедствие» и принять участие в мастер-классе по вторичному использованию полиэтиленовых пакетов. Для ребят пройдёт обзор книг и журналов, представленных на выставке «Нам не всё равно». Участники акции посмотрят видеоролики о вреде пластиковых пакетов, а также видеоролики с мастер-классами по созданию </w:t>
            </w:r>
            <w:proofErr w:type="spellStart"/>
            <w:r w:rsidRPr="005D6DCF">
              <w:rPr>
                <w:rFonts w:cs="Times New Roman"/>
              </w:rPr>
              <w:t>экосумок</w:t>
            </w:r>
            <w:proofErr w:type="spellEnd"/>
          </w:p>
        </w:tc>
        <w:tc>
          <w:tcPr>
            <w:tcW w:w="3260" w:type="dxa"/>
          </w:tcPr>
          <w:p w:rsidR="00584B06" w:rsidRPr="005D6DCF" w:rsidRDefault="00584B06" w:rsidP="005D6DCF">
            <w:pPr>
              <w:spacing w:line="276" w:lineRule="auto"/>
              <w:rPr>
                <w:rFonts w:cs="Times New Roman"/>
              </w:rPr>
            </w:pPr>
            <w:r w:rsidRPr="005D6DCF">
              <w:rPr>
                <w:rFonts w:cs="Times New Roman"/>
              </w:rPr>
              <w:lastRenderedPageBreak/>
              <w:t xml:space="preserve">Цель акции – привлечь внимание жителей города к проблеме загрязнения окружающей среды полиэтиленом и рассказать об альтернативной, </w:t>
            </w:r>
            <w:r w:rsidRPr="005D6DCF">
              <w:rPr>
                <w:rFonts w:cs="Times New Roman"/>
              </w:rPr>
              <w:lastRenderedPageBreak/>
              <w:t>экологически безопасной упаковке для бытовых нужд.</w:t>
            </w:r>
          </w:p>
        </w:tc>
        <w:tc>
          <w:tcPr>
            <w:tcW w:w="1559" w:type="dxa"/>
          </w:tcPr>
          <w:p w:rsidR="00584B06" w:rsidRPr="005D6DCF" w:rsidRDefault="00584B06" w:rsidP="005D6DCF">
            <w:pPr>
              <w:spacing w:line="276" w:lineRule="auto"/>
              <w:rPr>
                <w:rFonts w:cs="Times New Roman"/>
              </w:rPr>
            </w:pPr>
            <w:r w:rsidRPr="005D6DCF">
              <w:rPr>
                <w:rFonts w:cs="Times New Roman"/>
              </w:rPr>
              <w:lastRenderedPageBreak/>
              <w:t>декабрь</w:t>
            </w:r>
          </w:p>
        </w:tc>
        <w:tc>
          <w:tcPr>
            <w:tcW w:w="1985" w:type="dxa"/>
          </w:tcPr>
          <w:p w:rsidR="00584B06" w:rsidRPr="005D6DCF" w:rsidRDefault="00584B06" w:rsidP="005D6DCF">
            <w:pPr>
              <w:spacing w:line="276" w:lineRule="auto"/>
              <w:rPr>
                <w:rFonts w:cs="Times New Roman"/>
              </w:rPr>
            </w:pPr>
            <w:r w:rsidRPr="005D6DCF">
              <w:rPr>
                <w:rFonts w:cs="Times New Roman"/>
              </w:rPr>
              <w:t>Библиотекарь</w:t>
            </w:r>
          </w:p>
        </w:tc>
      </w:tr>
      <w:tr w:rsidR="00584B06" w:rsidRPr="005D6DCF" w:rsidTr="005D6DCF">
        <w:tc>
          <w:tcPr>
            <w:tcW w:w="709" w:type="dxa"/>
          </w:tcPr>
          <w:p w:rsidR="00584B06" w:rsidRPr="005D6DCF" w:rsidRDefault="00584B06" w:rsidP="005D6DCF">
            <w:pPr>
              <w:spacing w:line="276" w:lineRule="auto"/>
              <w:rPr>
                <w:rFonts w:cs="Times New Roman"/>
              </w:rPr>
            </w:pPr>
            <w:r w:rsidRPr="005D6DCF">
              <w:rPr>
                <w:rFonts w:cs="Times New Roman"/>
              </w:rPr>
              <w:lastRenderedPageBreak/>
              <w:t>27</w:t>
            </w:r>
          </w:p>
        </w:tc>
        <w:tc>
          <w:tcPr>
            <w:tcW w:w="2127" w:type="dxa"/>
          </w:tcPr>
          <w:p w:rsidR="00584B06" w:rsidRPr="005D6DCF" w:rsidRDefault="00584B06" w:rsidP="005D6DCF">
            <w:pPr>
              <w:autoSpaceDE w:val="0"/>
              <w:autoSpaceDN w:val="0"/>
              <w:adjustRightInd w:val="0"/>
              <w:spacing w:line="276" w:lineRule="auto"/>
              <w:rPr>
                <w:rFonts w:cs="Times New Roman"/>
              </w:rPr>
            </w:pPr>
            <w:r w:rsidRPr="005D6DCF">
              <w:rPr>
                <w:rFonts w:cs="Times New Roman"/>
              </w:rPr>
              <w:t xml:space="preserve">Книжная выставка «Основной гарант Российской государственности». День </w:t>
            </w:r>
            <w:r w:rsidRPr="005D6DCF">
              <w:rPr>
                <w:rFonts w:cs="Times New Roman"/>
              </w:rPr>
              <w:lastRenderedPageBreak/>
              <w:t>Конституции</w:t>
            </w:r>
          </w:p>
        </w:tc>
        <w:tc>
          <w:tcPr>
            <w:tcW w:w="3260" w:type="dxa"/>
          </w:tcPr>
          <w:p w:rsidR="00584B06" w:rsidRPr="005D6DCF" w:rsidRDefault="00584B06" w:rsidP="005D6DCF">
            <w:pPr>
              <w:spacing w:line="276" w:lineRule="auto"/>
              <w:rPr>
                <w:rFonts w:cs="Times New Roman"/>
              </w:rPr>
            </w:pPr>
            <w:r w:rsidRPr="005D6DCF">
              <w:rPr>
                <w:rFonts w:cs="Times New Roman"/>
                <w:color w:val="3C3C3C"/>
              </w:rPr>
              <w:lastRenderedPageBreak/>
              <w:t>Студенты узнают об истории создания Конституции РФ, познакомятся с ее структурой.</w:t>
            </w:r>
          </w:p>
        </w:tc>
        <w:tc>
          <w:tcPr>
            <w:tcW w:w="1559" w:type="dxa"/>
          </w:tcPr>
          <w:p w:rsidR="00584B06" w:rsidRPr="005D6DCF" w:rsidRDefault="00584B06" w:rsidP="005D6DCF">
            <w:pPr>
              <w:spacing w:line="276" w:lineRule="auto"/>
              <w:rPr>
                <w:rFonts w:cs="Times New Roman"/>
              </w:rPr>
            </w:pPr>
            <w:r w:rsidRPr="005D6DCF">
              <w:rPr>
                <w:rFonts w:cs="Times New Roman"/>
              </w:rPr>
              <w:t>12 декабря</w:t>
            </w:r>
          </w:p>
        </w:tc>
        <w:tc>
          <w:tcPr>
            <w:tcW w:w="1985" w:type="dxa"/>
          </w:tcPr>
          <w:p w:rsidR="00584B06" w:rsidRPr="005D6DCF" w:rsidRDefault="00584B06" w:rsidP="005D6DCF">
            <w:pPr>
              <w:spacing w:line="276" w:lineRule="auto"/>
              <w:rPr>
                <w:rFonts w:cs="Times New Roman"/>
              </w:rPr>
            </w:pPr>
            <w:r w:rsidRPr="005D6DCF">
              <w:rPr>
                <w:rFonts w:cs="Times New Roman"/>
              </w:rPr>
              <w:t>Библиотекарь</w:t>
            </w:r>
          </w:p>
        </w:tc>
      </w:tr>
      <w:tr w:rsidR="00584B06" w:rsidRPr="005D6DCF" w:rsidTr="005D6DCF">
        <w:tc>
          <w:tcPr>
            <w:tcW w:w="709" w:type="dxa"/>
          </w:tcPr>
          <w:p w:rsidR="00584B06" w:rsidRPr="005D6DCF" w:rsidRDefault="00584B06" w:rsidP="005D6DCF">
            <w:pPr>
              <w:spacing w:line="276" w:lineRule="auto"/>
              <w:rPr>
                <w:rFonts w:cs="Times New Roman"/>
              </w:rPr>
            </w:pPr>
            <w:r w:rsidRPr="005D6DCF">
              <w:rPr>
                <w:rFonts w:cs="Times New Roman"/>
              </w:rPr>
              <w:lastRenderedPageBreak/>
              <w:t>28</w:t>
            </w:r>
          </w:p>
        </w:tc>
        <w:tc>
          <w:tcPr>
            <w:tcW w:w="2127" w:type="dxa"/>
          </w:tcPr>
          <w:p w:rsidR="00584B06" w:rsidRPr="005D6DCF" w:rsidRDefault="00584B06" w:rsidP="005D6DCF">
            <w:pPr>
              <w:autoSpaceDE w:val="0"/>
              <w:autoSpaceDN w:val="0"/>
              <w:adjustRightInd w:val="0"/>
              <w:spacing w:line="276" w:lineRule="auto"/>
              <w:rPr>
                <w:rFonts w:cs="Times New Roman"/>
              </w:rPr>
            </w:pPr>
            <w:r w:rsidRPr="005D6DCF">
              <w:rPr>
                <w:rFonts w:cs="Times New Roman"/>
              </w:rPr>
              <w:t>Выставка «Рождество – время волшебства» к католическому и православному Рождеству</w:t>
            </w:r>
          </w:p>
        </w:tc>
        <w:tc>
          <w:tcPr>
            <w:tcW w:w="3260" w:type="dxa"/>
          </w:tcPr>
          <w:p w:rsidR="00584B06" w:rsidRPr="005D6DCF" w:rsidRDefault="00584B06" w:rsidP="005D6DCF">
            <w:pPr>
              <w:spacing w:line="276" w:lineRule="auto"/>
              <w:rPr>
                <w:rFonts w:cs="Times New Roman"/>
              </w:rPr>
            </w:pPr>
            <w:r w:rsidRPr="005D6DCF">
              <w:rPr>
                <w:rFonts w:cs="Times New Roman"/>
              </w:rPr>
              <w:t>Студентам представиться возможность познакомиться с традициями и обычаями  праздника.</w:t>
            </w:r>
          </w:p>
        </w:tc>
        <w:tc>
          <w:tcPr>
            <w:tcW w:w="1559" w:type="dxa"/>
          </w:tcPr>
          <w:p w:rsidR="005D6DCF" w:rsidRPr="005D6DCF" w:rsidRDefault="00584B06" w:rsidP="005D6DCF">
            <w:pPr>
              <w:spacing w:line="276" w:lineRule="auto"/>
              <w:rPr>
                <w:rFonts w:cs="Times New Roman"/>
              </w:rPr>
            </w:pPr>
            <w:r w:rsidRPr="005D6DCF">
              <w:rPr>
                <w:rFonts w:cs="Times New Roman"/>
              </w:rPr>
              <w:t>21декабря</w:t>
            </w:r>
          </w:p>
          <w:p w:rsidR="00584B06" w:rsidRPr="005D6DCF" w:rsidRDefault="00584B06" w:rsidP="005D6DCF">
            <w:pPr>
              <w:spacing w:line="276" w:lineRule="auto"/>
              <w:rPr>
                <w:rFonts w:cs="Times New Roman"/>
              </w:rPr>
            </w:pPr>
            <w:r w:rsidRPr="005D6DCF">
              <w:rPr>
                <w:rFonts w:cs="Times New Roman"/>
              </w:rPr>
              <w:t>15января</w:t>
            </w:r>
          </w:p>
        </w:tc>
        <w:tc>
          <w:tcPr>
            <w:tcW w:w="1985" w:type="dxa"/>
          </w:tcPr>
          <w:p w:rsidR="00584B06" w:rsidRPr="005D6DCF" w:rsidRDefault="00584B06" w:rsidP="005D6DCF">
            <w:pPr>
              <w:spacing w:line="276" w:lineRule="auto"/>
              <w:rPr>
                <w:rFonts w:cs="Times New Roman"/>
              </w:rPr>
            </w:pPr>
            <w:r w:rsidRPr="005D6DCF">
              <w:rPr>
                <w:rFonts w:cs="Times New Roman"/>
              </w:rPr>
              <w:t>Библиотекарь</w:t>
            </w:r>
          </w:p>
        </w:tc>
      </w:tr>
      <w:tr w:rsidR="00584B06" w:rsidRPr="005D6DCF" w:rsidTr="005D6DCF">
        <w:tc>
          <w:tcPr>
            <w:tcW w:w="709" w:type="dxa"/>
          </w:tcPr>
          <w:p w:rsidR="00584B06" w:rsidRPr="005D6DCF" w:rsidRDefault="00584B06" w:rsidP="005D6DCF">
            <w:pPr>
              <w:spacing w:line="276" w:lineRule="auto"/>
              <w:rPr>
                <w:rFonts w:cs="Times New Roman"/>
              </w:rPr>
            </w:pPr>
            <w:r w:rsidRPr="005D6DCF">
              <w:rPr>
                <w:rFonts w:cs="Times New Roman"/>
              </w:rPr>
              <w:t>29</w:t>
            </w:r>
          </w:p>
        </w:tc>
        <w:tc>
          <w:tcPr>
            <w:tcW w:w="2127" w:type="dxa"/>
          </w:tcPr>
          <w:p w:rsidR="00584B06" w:rsidRPr="005D6DCF" w:rsidRDefault="00584B06" w:rsidP="005D6DCF">
            <w:pPr>
              <w:autoSpaceDE w:val="0"/>
              <w:autoSpaceDN w:val="0"/>
              <w:adjustRightInd w:val="0"/>
              <w:spacing w:line="276" w:lineRule="auto"/>
              <w:rPr>
                <w:rFonts w:cs="Times New Roman"/>
              </w:rPr>
            </w:pPr>
            <w:r w:rsidRPr="005D6DCF">
              <w:rPr>
                <w:rFonts w:cs="Times New Roman"/>
              </w:rPr>
              <w:t>Виртуальная книжная выставка «</w:t>
            </w:r>
            <w:proofErr w:type="spellStart"/>
            <w:r w:rsidRPr="005D6DCF">
              <w:rPr>
                <w:rFonts w:cs="Times New Roman"/>
              </w:rPr>
              <w:t>Аты</w:t>
            </w:r>
            <w:proofErr w:type="spellEnd"/>
            <w:r w:rsidRPr="005D6DCF">
              <w:rPr>
                <w:rFonts w:cs="Times New Roman"/>
              </w:rPr>
              <w:t xml:space="preserve">-баты, скоро вам в солдаты!» </w:t>
            </w:r>
          </w:p>
        </w:tc>
        <w:tc>
          <w:tcPr>
            <w:tcW w:w="3260" w:type="dxa"/>
          </w:tcPr>
          <w:p w:rsidR="00584B06" w:rsidRPr="005D6DCF" w:rsidRDefault="00584B06" w:rsidP="005D6DCF">
            <w:pPr>
              <w:spacing w:line="276" w:lineRule="auto"/>
              <w:rPr>
                <w:rFonts w:cs="Times New Roman"/>
              </w:rPr>
            </w:pPr>
            <w:r w:rsidRPr="005D6DCF">
              <w:rPr>
                <w:rFonts w:cs="Times New Roman"/>
                <w:bCs/>
                <w:color w:val="000000"/>
                <w:shd w:val="clear" w:color="auto" w:fill="FFFFFF"/>
              </w:rPr>
              <w:t>Патриотическое воспитание подрастающего поколения</w:t>
            </w:r>
          </w:p>
        </w:tc>
        <w:tc>
          <w:tcPr>
            <w:tcW w:w="1559" w:type="dxa"/>
          </w:tcPr>
          <w:p w:rsidR="00584B06" w:rsidRPr="005D6DCF" w:rsidRDefault="00584B06" w:rsidP="005D6DCF">
            <w:pPr>
              <w:spacing w:line="276" w:lineRule="auto"/>
              <w:rPr>
                <w:rFonts w:cs="Times New Roman"/>
              </w:rPr>
            </w:pPr>
            <w:r w:rsidRPr="005D6DCF">
              <w:rPr>
                <w:rFonts w:cs="Times New Roman"/>
              </w:rPr>
              <w:t>февраль</w:t>
            </w:r>
          </w:p>
        </w:tc>
        <w:tc>
          <w:tcPr>
            <w:tcW w:w="1985" w:type="dxa"/>
          </w:tcPr>
          <w:p w:rsidR="00584B06" w:rsidRPr="005D6DCF" w:rsidRDefault="00584B06" w:rsidP="005D6DCF">
            <w:pPr>
              <w:spacing w:line="276" w:lineRule="auto"/>
              <w:rPr>
                <w:rFonts w:cs="Times New Roman"/>
              </w:rPr>
            </w:pPr>
            <w:r w:rsidRPr="005D6DCF">
              <w:rPr>
                <w:rFonts w:cs="Times New Roman"/>
              </w:rPr>
              <w:t>Библиотекарь</w:t>
            </w:r>
          </w:p>
        </w:tc>
      </w:tr>
      <w:tr w:rsidR="00584B06" w:rsidRPr="005D6DCF" w:rsidTr="005D6DCF">
        <w:tc>
          <w:tcPr>
            <w:tcW w:w="709" w:type="dxa"/>
          </w:tcPr>
          <w:p w:rsidR="00584B06" w:rsidRPr="005D6DCF" w:rsidRDefault="00584B06" w:rsidP="005D6DCF">
            <w:pPr>
              <w:spacing w:line="276" w:lineRule="auto"/>
              <w:rPr>
                <w:rFonts w:cs="Times New Roman"/>
              </w:rPr>
            </w:pPr>
            <w:r w:rsidRPr="005D6DCF">
              <w:rPr>
                <w:rFonts w:cs="Times New Roman"/>
              </w:rPr>
              <w:t>30</w:t>
            </w:r>
          </w:p>
        </w:tc>
        <w:tc>
          <w:tcPr>
            <w:tcW w:w="2127" w:type="dxa"/>
          </w:tcPr>
          <w:p w:rsidR="00584B06" w:rsidRPr="005D6DCF" w:rsidRDefault="00584B06" w:rsidP="005D6DCF">
            <w:pPr>
              <w:autoSpaceDE w:val="0"/>
              <w:autoSpaceDN w:val="0"/>
              <w:adjustRightInd w:val="0"/>
              <w:spacing w:line="276" w:lineRule="auto"/>
              <w:rPr>
                <w:rFonts w:cs="Times New Roman"/>
              </w:rPr>
            </w:pPr>
            <w:r w:rsidRPr="005D6DCF">
              <w:rPr>
                <w:rFonts w:cs="Times New Roman"/>
              </w:rPr>
              <w:t>Курсовое и дипломное проектирование – тематические выставки литературы</w:t>
            </w:r>
          </w:p>
        </w:tc>
        <w:tc>
          <w:tcPr>
            <w:tcW w:w="3260" w:type="dxa"/>
          </w:tcPr>
          <w:p w:rsidR="00584B06" w:rsidRPr="005D6DCF" w:rsidRDefault="00584B06" w:rsidP="005D6DCF">
            <w:pPr>
              <w:spacing w:line="276" w:lineRule="auto"/>
              <w:rPr>
                <w:rFonts w:cs="Times New Roman"/>
              </w:rPr>
            </w:pPr>
          </w:p>
        </w:tc>
        <w:tc>
          <w:tcPr>
            <w:tcW w:w="1559" w:type="dxa"/>
          </w:tcPr>
          <w:p w:rsidR="00584B06" w:rsidRPr="005D6DCF" w:rsidRDefault="00584B06" w:rsidP="005D6DCF">
            <w:pPr>
              <w:spacing w:line="276" w:lineRule="auto"/>
              <w:rPr>
                <w:rFonts w:cs="Times New Roman"/>
              </w:rPr>
            </w:pPr>
            <w:r w:rsidRPr="005D6DCF">
              <w:rPr>
                <w:rFonts w:cs="Times New Roman"/>
              </w:rPr>
              <w:t>Январь-февраль</w:t>
            </w:r>
          </w:p>
        </w:tc>
        <w:tc>
          <w:tcPr>
            <w:tcW w:w="1985" w:type="dxa"/>
          </w:tcPr>
          <w:p w:rsidR="00584B06" w:rsidRPr="005D6DCF" w:rsidRDefault="00584B06" w:rsidP="005D6DCF">
            <w:pPr>
              <w:spacing w:line="276" w:lineRule="auto"/>
              <w:rPr>
                <w:rFonts w:cs="Times New Roman"/>
              </w:rPr>
            </w:pPr>
            <w:r w:rsidRPr="005D6DCF">
              <w:rPr>
                <w:rFonts w:cs="Times New Roman"/>
              </w:rPr>
              <w:t>Библиотекарь</w:t>
            </w:r>
          </w:p>
        </w:tc>
      </w:tr>
      <w:tr w:rsidR="00584B06" w:rsidRPr="005D6DCF" w:rsidTr="005D6DCF">
        <w:tc>
          <w:tcPr>
            <w:tcW w:w="709" w:type="dxa"/>
          </w:tcPr>
          <w:p w:rsidR="00584B06" w:rsidRPr="005D6DCF" w:rsidRDefault="00584B06" w:rsidP="005D6DCF">
            <w:pPr>
              <w:spacing w:line="276" w:lineRule="auto"/>
              <w:rPr>
                <w:rFonts w:cs="Times New Roman"/>
              </w:rPr>
            </w:pPr>
            <w:r w:rsidRPr="005D6DCF">
              <w:rPr>
                <w:rFonts w:cs="Times New Roman"/>
              </w:rPr>
              <w:t>31</w:t>
            </w:r>
          </w:p>
        </w:tc>
        <w:tc>
          <w:tcPr>
            <w:tcW w:w="2127" w:type="dxa"/>
          </w:tcPr>
          <w:p w:rsidR="00584B06" w:rsidRPr="005D6DCF" w:rsidRDefault="00584B06" w:rsidP="005D6DCF">
            <w:pPr>
              <w:autoSpaceDE w:val="0"/>
              <w:autoSpaceDN w:val="0"/>
              <w:adjustRightInd w:val="0"/>
              <w:spacing w:line="276" w:lineRule="auto"/>
              <w:rPr>
                <w:rFonts w:cs="Times New Roman"/>
              </w:rPr>
            </w:pPr>
            <w:r w:rsidRPr="005D6DCF">
              <w:rPr>
                <w:rFonts w:cs="Times New Roman"/>
              </w:rPr>
              <w:t>Книжная выставка «Книги-юбиляры 2019»</w:t>
            </w:r>
          </w:p>
        </w:tc>
        <w:tc>
          <w:tcPr>
            <w:tcW w:w="3260" w:type="dxa"/>
          </w:tcPr>
          <w:p w:rsidR="00584B06" w:rsidRPr="005D6DCF" w:rsidRDefault="00584B06" w:rsidP="005D6DCF">
            <w:pPr>
              <w:spacing w:line="276" w:lineRule="auto"/>
              <w:rPr>
                <w:rFonts w:cs="Times New Roman"/>
              </w:rPr>
            </w:pPr>
            <w:r w:rsidRPr="005D6DCF">
              <w:rPr>
                <w:rFonts w:cs="Times New Roman"/>
                <w:iCs/>
                <w:color w:val="000000"/>
                <w:shd w:val="clear" w:color="auto" w:fill="FFFFFF"/>
              </w:rPr>
              <w:t>Привить студентам любовь к литературе</w:t>
            </w:r>
          </w:p>
        </w:tc>
        <w:tc>
          <w:tcPr>
            <w:tcW w:w="1559" w:type="dxa"/>
          </w:tcPr>
          <w:p w:rsidR="00584B06" w:rsidRPr="005D6DCF" w:rsidRDefault="00584B06" w:rsidP="005D6DCF">
            <w:pPr>
              <w:spacing w:line="276" w:lineRule="auto"/>
              <w:rPr>
                <w:rFonts w:cs="Times New Roman"/>
              </w:rPr>
            </w:pPr>
            <w:r w:rsidRPr="005D6DCF">
              <w:rPr>
                <w:rFonts w:cs="Times New Roman"/>
              </w:rPr>
              <w:t>январь</w:t>
            </w:r>
          </w:p>
        </w:tc>
        <w:tc>
          <w:tcPr>
            <w:tcW w:w="1985" w:type="dxa"/>
          </w:tcPr>
          <w:p w:rsidR="00584B06" w:rsidRPr="005D6DCF" w:rsidRDefault="00584B06" w:rsidP="005D6DCF">
            <w:pPr>
              <w:spacing w:line="276" w:lineRule="auto"/>
              <w:rPr>
                <w:rFonts w:cs="Times New Roman"/>
              </w:rPr>
            </w:pPr>
            <w:r w:rsidRPr="005D6DCF">
              <w:rPr>
                <w:rFonts w:cs="Times New Roman"/>
              </w:rPr>
              <w:t>Библиотекарь</w:t>
            </w:r>
          </w:p>
        </w:tc>
      </w:tr>
      <w:tr w:rsidR="00584B06" w:rsidRPr="005D6DCF" w:rsidTr="005D6DCF">
        <w:tc>
          <w:tcPr>
            <w:tcW w:w="709" w:type="dxa"/>
          </w:tcPr>
          <w:p w:rsidR="00584B06" w:rsidRPr="005D6DCF" w:rsidRDefault="00584B06" w:rsidP="005D6DCF">
            <w:pPr>
              <w:spacing w:line="276" w:lineRule="auto"/>
              <w:rPr>
                <w:rFonts w:cs="Times New Roman"/>
              </w:rPr>
            </w:pPr>
            <w:r w:rsidRPr="005D6DCF">
              <w:rPr>
                <w:rFonts w:cs="Times New Roman"/>
              </w:rPr>
              <w:t>32</w:t>
            </w:r>
          </w:p>
        </w:tc>
        <w:tc>
          <w:tcPr>
            <w:tcW w:w="2127" w:type="dxa"/>
          </w:tcPr>
          <w:p w:rsidR="00584B06" w:rsidRPr="005D6DCF" w:rsidRDefault="00584B06" w:rsidP="005D6DCF">
            <w:pPr>
              <w:autoSpaceDE w:val="0"/>
              <w:autoSpaceDN w:val="0"/>
              <w:adjustRightInd w:val="0"/>
              <w:spacing w:line="276" w:lineRule="auto"/>
              <w:rPr>
                <w:rFonts w:cs="Times New Roman"/>
              </w:rPr>
            </w:pPr>
            <w:r w:rsidRPr="005D6DCF">
              <w:rPr>
                <w:rFonts w:cs="Times New Roman"/>
              </w:rPr>
              <w:t>Классный час «Время уходит, с нами остается память» ко Дню памяти воинов-интернационалистов. 30 лет выводу советских войск из республики Афганистан</w:t>
            </w:r>
          </w:p>
        </w:tc>
        <w:tc>
          <w:tcPr>
            <w:tcW w:w="3260" w:type="dxa"/>
          </w:tcPr>
          <w:p w:rsidR="00584B06" w:rsidRPr="005D6DCF" w:rsidRDefault="00584B06" w:rsidP="005D6DCF">
            <w:pPr>
              <w:spacing w:line="276" w:lineRule="auto"/>
              <w:rPr>
                <w:rFonts w:cs="Times New Roman"/>
              </w:rPr>
            </w:pPr>
            <w:r w:rsidRPr="005D6DCF">
              <w:rPr>
                <w:rFonts w:cs="Times New Roman"/>
                <w:bCs/>
                <w:color w:val="000000"/>
                <w:shd w:val="clear" w:color="auto" w:fill="FFFFFF"/>
              </w:rPr>
              <w:t>Патриотическое воспитание подрастающего поколения</w:t>
            </w:r>
          </w:p>
        </w:tc>
        <w:tc>
          <w:tcPr>
            <w:tcW w:w="1559" w:type="dxa"/>
          </w:tcPr>
          <w:p w:rsidR="00584B06" w:rsidRPr="005D6DCF" w:rsidRDefault="00584B06" w:rsidP="005D6DCF">
            <w:pPr>
              <w:spacing w:line="276" w:lineRule="auto"/>
              <w:rPr>
                <w:rFonts w:cs="Times New Roman"/>
              </w:rPr>
            </w:pPr>
            <w:r w:rsidRPr="005D6DCF">
              <w:rPr>
                <w:rFonts w:cs="Times New Roman"/>
              </w:rPr>
              <w:t>15 февраля</w:t>
            </w:r>
          </w:p>
        </w:tc>
        <w:tc>
          <w:tcPr>
            <w:tcW w:w="1985" w:type="dxa"/>
          </w:tcPr>
          <w:p w:rsidR="00584B06" w:rsidRPr="005D6DCF" w:rsidRDefault="00584B06" w:rsidP="005D6DCF">
            <w:pPr>
              <w:spacing w:line="276" w:lineRule="auto"/>
              <w:rPr>
                <w:rFonts w:cs="Times New Roman"/>
              </w:rPr>
            </w:pPr>
            <w:r w:rsidRPr="005D6DCF">
              <w:rPr>
                <w:rFonts w:cs="Times New Roman"/>
              </w:rPr>
              <w:t>Библиотекарь</w:t>
            </w:r>
          </w:p>
        </w:tc>
      </w:tr>
      <w:tr w:rsidR="00584B06" w:rsidRPr="005D6DCF" w:rsidTr="005D6DCF">
        <w:tc>
          <w:tcPr>
            <w:tcW w:w="709" w:type="dxa"/>
          </w:tcPr>
          <w:p w:rsidR="00584B06" w:rsidRPr="005D6DCF" w:rsidRDefault="00584B06" w:rsidP="005D6DCF">
            <w:pPr>
              <w:spacing w:line="276" w:lineRule="auto"/>
              <w:rPr>
                <w:rFonts w:cs="Times New Roman"/>
              </w:rPr>
            </w:pPr>
            <w:r w:rsidRPr="005D6DCF">
              <w:rPr>
                <w:rFonts w:cs="Times New Roman"/>
              </w:rPr>
              <w:lastRenderedPageBreak/>
              <w:t>33</w:t>
            </w:r>
          </w:p>
        </w:tc>
        <w:tc>
          <w:tcPr>
            <w:tcW w:w="2127" w:type="dxa"/>
          </w:tcPr>
          <w:p w:rsidR="00584B06" w:rsidRPr="005D6DCF" w:rsidRDefault="00584B06" w:rsidP="005D6DCF">
            <w:pPr>
              <w:autoSpaceDE w:val="0"/>
              <w:autoSpaceDN w:val="0"/>
              <w:adjustRightInd w:val="0"/>
              <w:spacing w:line="276" w:lineRule="auto"/>
              <w:rPr>
                <w:rFonts w:cs="Times New Roman"/>
              </w:rPr>
            </w:pPr>
            <w:r w:rsidRPr="005D6DCF">
              <w:rPr>
                <w:rFonts w:cs="Times New Roman"/>
              </w:rPr>
              <w:t>Классный час</w:t>
            </w:r>
            <w:proofErr w:type="gramStart"/>
            <w:r w:rsidRPr="005D6DCF">
              <w:rPr>
                <w:rFonts w:cs="Times New Roman"/>
              </w:rPr>
              <w:t xml:space="preserve"> М</w:t>
            </w:r>
            <w:proofErr w:type="gramEnd"/>
            <w:r w:rsidRPr="005D6DCF">
              <w:rPr>
                <w:rFonts w:cs="Times New Roman"/>
              </w:rPr>
              <w:t xml:space="preserve">атюгаться «не </w:t>
            </w:r>
            <w:proofErr w:type="spellStart"/>
            <w:r w:rsidRPr="005D6DCF">
              <w:rPr>
                <w:rFonts w:cs="Times New Roman"/>
              </w:rPr>
              <w:t>понтово</w:t>
            </w:r>
            <w:proofErr w:type="spellEnd"/>
            <w:r w:rsidRPr="005D6DCF">
              <w:rPr>
                <w:rFonts w:cs="Times New Roman"/>
              </w:rPr>
              <w:t>» Почему?». Международный день родного языка</w:t>
            </w:r>
          </w:p>
        </w:tc>
        <w:tc>
          <w:tcPr>
            <w:tcW w:w="3260" w:type="dxa"/>
          </w:tcPr>
          <w:p w:rsidR="00584B06" w:rsidRPr="005D6DCF" w:rsidRDefault="00584B06" w:rsidP="005D6DCF">
            <w:pPr>
              <w:spacing w:line="276" w:lineRule="auto"/>
              <w:rPr>
                <w:rFonts w:cs="Times New Roman"/>
              </w:rPr>
            </w:pPr>
            <w:r w:rsidRPr="005D6DCF">
              <w:rPr>
                <w:rFonts w:cs="Times New Roman"/>
                <w:color w:val="000000"/>
                <w:shd w:val="clear" w:color="auto" w:fill="FFFFFF"/>
              </w:rPr>
              <w:t> Воспитать любовь и уважение к родному языку</w:t>
            </w:r>
          </w:p>
        </w:tc>
        <w:tc>
          <w:tcPr>
            <w:tcW w:w="1559" w:type="dxa"/>
          </w:tcPr>
          <w:p w:rsidR="00584B06" w:rsidRPr="005D6DCF" w:rsidRDefault="00584B06" w:rsidP="005D6DCF">
            <w:pPr>
              <w:spacing w:line="276" w:lineRule="auto"/>
              <w:rPr>
                <w:rFonts w:cs="Times New Roman"/>
              </w:rPr>
            </w:pPr>
            <w:r w:rsidRPr="005D6DCF">
              <w:rPr>
                <w:rFonts w:cs="Times New Roman"/>
              </w:rPr>
              <w:t>21 марта</w:t>
            </w:r>
          </w:p>
        </w:tc>
        <w:tc>
          <w:tcPr>
            <w:tcW w:w="1985" w:type="dxa"/>
          </w:tcPr>
          <w:p w:rsidR="00584B06" w:rsidRPr="005D6DCF" w:rsidRDefault="00584B06" w:rsidP="005D6DCF">
            <w:pPr>
              <w:spacing w:line="276" w:lineRule="auto"/>
              <w:rPr>
                <w:rFonts w:cs="Times New Roman"/>
              </w:rPr>
            </w:pPr>
            <w:r w:rsidRPr="005D6DCF">
              <w:rPr>
                <w:rFonts w:cs="Times New Roman"/>
              </w:rPr>
              <w:t>Библиотекарь</w:t>
            </w:r>
          </w:p>
        </w:tc>
      </w:tr>
      <w:tr w:rsidR="00584B06" w:rsidRPr="005D6DCF" w:rsidTr="005D6DCF">
        <w:tc>
          <w:tcPr>
            <w:tcW w:w="709" w:type="dxa"/>
          </w:tcPr>
          <w:p w:rsidR="00584B06" w:rsidRPr="005D6DCF" w:rsidRDefault="00584B06" w:rsidP="005D6DCF">
            <w:pPr>
              <w:spacing w:line="276" w:lineRule="auto"/>
              <w:rPr>
                <w:rFonts w:cs="Times New Roman"/>
              </w:rPr>
            </w:pPr>
            <w:r w:rsidRPr="005D6DCF">
              <w:rPr>
                <w:rFonts w:cs="Times New Roman"/>
              </w:rPr>
              <w:t>34</w:t>
            </w:r>
          </w:p>
        </w:tc>
        <w:tc>
          <w:tcPr>
            <w:tcW w:w="2127" w:type="dxa"/>
          </w:tcPr>
          <w:p w:rsidR="00584B06" w:rsidRPr="005D6DCF" w:rsidRDefault="00584B06" w:rsidP="005D6DCF">
            <w:pPr>
              <w:autoSpaceDE w:val="0"/>
              <w:autoSpaceDN w:val="0"/>
              <w:adjustRightInd w:val="0"/>
              <w:spacing w:line="276" w:lineRule="auto"/>
              <w:rPr>
                <w:rFonts w:cs="Times New Roman"/>
              </w:rPr>
            </w:pPr>
            <w:r w:rsidRPr="005D6DCF">
              <w:rPr>
                <w:rFonts w:cs="Times New Roman"/>
              </w:rPr>
              <w:t>Выставка «Всемирный день писателя»</w:t>
            </w:r>
          </w:p>
        </w:tc>
        <w:tc>
          <w:tcPr>
            <w:tcW w:w="3260" w:type="dxa"/>
          </w:tcPr>
          <w:p w:rsidR="00584B06" w:rsidRPr="005D6DCF" w:rsidRDefault="00584B06" w:rsidP="005D6DCF">
            <w:pPr>
              <w:spacing w:line="276" w:lineRule="auto"/>
              <w:rPr>
                <w:rFonts w:cs="Times New Roman"/>
              </w:rPr>
            </w:pPr>
            <w:r w:rsidRPr="005D6DCF">
              <w:rPr>
                <w:rFonts w:cs="Times New Roman"/>
                <w:color w:val="000000"/>
                <w:shd w:val="clear" w:color="auto" w:fill="FFFFFF"/>
              </w:rPr>
              <w:t>Развивать у студентов мотивации к чтению.</w:t>
            </w:r>
          </w:p>
        </w:tc>
        <w:tc>
          <w:tcPr>
            <w:tcW w:w="1559" w:type="dxa"/>
          </w:tcPr>
          <w:p w:rsidR="00584B06" w:rsidRPr="005D6DCF" w:rsidRDefault="00584B06" w:rsidP="005D6DCF">
            <w:pPr>
              <w:spacing w:line="276" w:lineRule="auto"/>
              <w:rPr>
                <w:rFonts w:cs="Times New Roman"/>
              </w:rPr>
            </w:pPr>
            <w:r w:rsidRPr="005D6DCF">
              <w:rPr>
                <w:rFonts w:cs="Times New Roman"/>
              </w:rPr>
              <w:t>3 марта</w:t>
            </w:r>
          </w:p>
        </w:tc>
        <w:tc>
          <w:tcPr>
            <w:tcW w:w="1985" w:type="dxa"/>
          </w:tcPr>
          <w:p w:rsidR="00584B06" w:rsidRPr="005D6DCF" w:rsidRDefault="00584B06" w:rsidP="005D6DCF">
            <w:pPr>
              <w:spacing w:line="276" w:lineRule="auto"/>
              <w:rPr>
                <w:rFonts w:cs="Times New Roman"/>
              </w:rPr>
            </w:pPr>
            <w:r w:rsidRPr="005D6DCF">
              <w:rPr>
                <w:rFonts w:cs="Times New Roman"/>
              </w:rPr>
              <w:t>Библиотекарь</w:t>
            </w:r>
          </w:p>
        </w:tc>
      </w:tr>
      <w:tr w:rsidR="00584B06" w:rsidRPr="005D6DCF" w:rsidTr="005D6DCF">
        <w:tc>
          <w:tcPr>
            <w:tcW w:w="709" w:type="dxa"/>
          </w:tcPr>
          <w:p w:rsidR="00584B06" w:rsidRPr="005D6DCF" w:rsidRDefault="00584B06" w:rsidP="005D6DCF">
            <w:pPr>
              <w:spacing w:line="276" w:lineRule="auto"/>
              <w:rPr>
                <w:rFonts w:cs="Times New Roman"/>
              </w:rPr>
            </w:pPr>
            <w:r w:rsidRPr="005D6DCF">
              <w:rPr>
                <w:rFonts w:cs="Times New Roman"/>
              </w:rPr>
              <w:t>35</w:t>
            </w:r>
          </w:p>
        </w:tc>
        <w:tc>
          <w:tcPr>
            <w:tcW w:w="2127" w:type="dxa"/>
          </w:tcPr>
          <w:p w:rsidR="00584B06" w:rsidRPr="005D6DCF" w:rsidRDefault="00584B06" w:rsidP="005D6DCF">
            <w:pPr>
              <w:autoSpaceDE w:val="0"/>
              <w:autoSpaceDN w:val="0"/>
              <w:adjustRightInd w:val="0"/>
              <w:spacing w:line="276" w:lineRule="auto"/>
              <w:rPr>
                <w:rFonts w:cs="Times New Roman"/>
              </w:rPr>
            </w:pPr>
            <w:r w:rsidRPr="005D6DCF">
              <w:rPr>
                <w:rFonts w:cs="Times New Roman"/>
              </w:rPr>
              <w:t>Классный час «Поэзии мир необъятный» - Всемирной день поэзии</w:t>
            </w:r>
          </w:p>
        </w:tc>
        <w:tc>
          <w:tcPr>
            <w:tcW w:w="3260" w:type="dxa"/>
          </w:tcPr>
          <w:p w:rsidR="00584B06" w:rsidRPr="005D6DCF" w:rsidRDefault="00584B06" w:rsidP="005D6DCF">
            <w:pPr>
              <w:shd w:val="clear" w:color="auto" w:fill="FFFFFF"/>
              <w:spacing w:line="276" w:lineRule="auto"/>
              <w:rPr>
                <w:rFonts w:eastAsia="Times New Roman" w:cs="Times New Roman"/>
                <w:color w:val="000000"/>
                <w:lang w:eastAsia="ru-RU"/>
              </w:rPr>
            </w:pPr>
            <w:r w:rsidRPr="005D6DCF">
              <w:rPr>
                <w:rFonts w:eastAsia="Times New Roman" w:cs="Times New Roman"/>
                <w:color w:val="000000"/>
                <w:lang w:eastAsia="ru-RU"/>
              </w:rPr>
              <w:t>Приобщить студентов к миру поэзии; сформировать художественный вкус;</w:t>
            </w:r>
          </w:p>
          <w:p w:rsidR="00584B06" w:rsidRPr="005D6DCF" w:rsidRDefault="00584B06" w:rsidP="005D6DCF">
            <w:pPr>
              <w:spacing w:line="276" w:lineRule="auto"/>
              <w:rPr>
                <w:rFonts w:cs="Times New Roman"/>
              </w:rPr>
            </w:pPr>
          </w:p>
        </w:tc>
        <w:tc>
          <w:tcPr>
            <w:tcW w:w="1559" w:type="dxa"/>
          </w:tcPr>
          <w:p w:rsidR="00584B06" w:rsidRPr="005D6DCF" w:rsidRDefault="00584B06" w:rsidP="005D6DCF">
            <w:pPr>
              <w:spacing w:line="276" w:lineRule="auto"/>
              <w:rPr>
                <w:rFonts w:cs="Times New Roman"/>
              </w:rPr>
            </w:pPr>
            <w:r w:rsidRPr="005D6DCF">
              <w:rPr>
                <w:rFonts w:cs="Times New Roman"/>
              </w:rPr>
              <w:t>21 марта</w:t>
            </w:r>
          </w:p>
        </w:tc>
        <w:tc>
          <w:tcPr>
            <w:tcW w:w="1985" w:type="dxa"/>
          </w:tcPr>
          <w:p w:rsidR="00584B06" w:rsidRPr="005D6DCF" w:rsidRDefault="00584B06" w:rsidP="005D6DCF">
            <w:pPr>
              <w:spacing w:line="276" w:lineRule="auto"/>
              <w:rPr>
                <w:rFonts w:cs="Times New Roman"/>
              </w:rPr>
            </w:pPr>
            <w:r w:rsidRPr="005D6DCF">
              <w:rPr>
                <w:rFonts w:cs="Times New Roman"/>
              </w:rPr>
              <w:t>Библиотекарь, преподаватель литературы</w:t>
            </w:r>
          </w:p>
        </w:tc>
      </w:tr>
      <w:tr w:rsidR="00584B06" w:rsidRPr="005D6DCF" w:rsidTr="005D6DCF">
        <w:tc>
          <w:tcPr>
            <w:tcW w:w="709" w:type="dxa"/>
          </w:tcPr>
          <w:p w:rsidR="00584B06" w:rsidRPr="005D6DCF" w:rsidRDefault="00584B06" w:rsidP="005D6DCF">
            <w:pPr>
              <w:spacing w:line="276" w:lineRule="auto"/>
              <w:rPr>
                <w:rFonts w:cs="Times New Roman"/>
              </w:rPr>
            </w:pPr>
            <w:r w:rsidRPr="005D6DCF">
              <w:rPr>
                <w:rFonts w:cs="Times New Roman"/>
              </w:rPr>
              <w:t>36</w:t>
            </w:r>
          </w:p>
        </w:tc>
        <w:tc>
          <w:tcPr>
            <w:tcW w:w="2127" w:type="dxa"/>
          </w:tcPr>
          <w:p w:rsidR="00584B06" w:rsidRPr="005D6DCF" w:rsidRDefault="00584B06" w:rsidP="005D6DCF">
            <w:pPr>
              <w:autoSpaceDE w:val="0"/>
              <w:autoSpaceDN w:val="0"/>
              <w:adjustRightInd w:val="0"/>
              <w:spacing w:line="276" w:lineRule="auto"/>
              <w:rPr>
                <w:rFonts w:cs="Times New Roman"/>
              </w:rPr>
            </w:pPr>
            <w:r w:rsidRPr="005D6DCF">
              <w:rPr>
                <w:rFonts w:cs="Times New Roman"/>
              </w:rPr>
              <w:t>Выставка» Международный день театра»</w:t>
            </w:r>
          </w:p>
        </w:tc>
        <w:tc>
          <w:tcPr>
            <w:tcW w:w="3260" w:type="dxa"/>
          </w:tcPr>
          <w:p w:rsidR="00584B06" w:rsidRPr="005D6DCF" w:rsidRDefault="00584B06" w:rsidP="005D6DCF">
            <w:pPr>
              <w:numPr>
                <w:ilvl w:val="0"/>
                <w:numId w:val="6"/>
              </w:numPr>
              <w:spacing w:line="276" w:lineRule="auto"/>
              <w:ind w:left="0"/>
              <w:rPr>
                <w:rFonts w:eastAsia="Times New Roman" w:cs="Times New Roman"/>
                <w:lang w:eastAsia="ru-RU"/>
              </w:rPr>
            </w:pPr>
            <w:r w:rsidRPr="005D6DCF">
              <w:rPr>
                <w:rFonts w:eastAsia="Times New Roman" w:cs="Times New Roman"/>
                <w:lang w:eastAsia="ru-RU"/>
              </w:rPr>
              <w:t>Воспитывать интерес к искусству, потребность соблюдать правила этикета.</w:t>
            </w:r>
          </w:p>
          <w:p w:rsidR="00584B06" w:rsidRPr="005D6DCF" w:rsidRDefault="00584B06" w:rsidP="005D6DCF">
            <w:pPr>
              <w:spacing w:line="276" w:lineRule="auto"/>
              <w:rPr>
                <w:rFonts w:cs="Times New Roman"/>
              </w:rPr>
            </w:pPr>
          </w:p>
        </w:tc>
        <w:tc>
          <w:tcPr>
            <w:tcW w:w="1559" w:type="dxa"/>
          </w:tcPr>
          <w:p w:rsidR="00584B06" w:rsidRPr="005D6DCF" w:rsidRDefault="00584B06" w:rsidP="005D6DCF">
            <w:pPr>
              <w:spacing w:line="276" w:lineRule="auto"/>
              <w:rPr>
                <w:rFonts w:cs="Times New Roman"/>
              </w:rPr>
            </w:pPr>
            <w:r w:rsidRPr="005D6DCF">
              <w:rPr>
                <w:rFonts w:cs="Times New Roman"/>
              </w:rPr>
              <w:t>27 марта</w:t>
            </w:r>
          </w:p>
        </w:tc>
        <w:tc>
          <w:tcPr>
            <w:tcW w:w="1985" w:type="dxa"/>
          </w:tcPr>
          <w:p w:rsidR="00584B06" w:rsidRPr="005D6DCF" w:rsidRDefault="00584B06" w:rsidP="005D6DCF">
            <w:pPr>
              <w:spacing w:line="276" w:lineRule="auto"/>
              <w:rPr>
                <w:rFonts w:cs="Times New Roman"/>
              </w:rPr>
            </w:pPr>
            <w:r w:rsidRPr="005D6DCF">
              <w:rPr>
                <w:rFonts w:cs="Times New Roman"/>
              </w:rPr>
              <w:t>Библиотекарь</w:t>
            </w:r>
          </w:p>
        </w:tc>
      </w:tr>
      <w:tr w:rsidR="00584B06" w:rsidRPr="005D6DCF" w:rsidTr="005D6DCF">
        <w:tc>
          <w:tcPr>
            <w:tcW w:w="709" w:type="dxa"/>
          </w:tcPr>
          <w:p w:rsidR="00584B06" w:rsidRPr="005D6DCF" w:rsidRDefault="00584B06" w:rsidP="005D6DCF">
            <w:pPr>
              <w:spacing w:line="276" w:lineRule="auto"/>
              <w:rPr>
                <w:rFonts w:cs="Times New Roman"/>
              </w:rPr>
            </w:pPr>
            <w:r w:rsidRPr="005D6DCF">
              <w:rPr>
                <w:rFonts w:cs="Times New Roman"/>
              </w:rPr>
              <w:t>37</w:t>
            </w:r>
          </w:p>
        </w:tc>
        <w:tc>
          <w:tcPr>
            <w:tcW w:w="2127" w:type="dxa"/>
          </w:tcPr>
          <w:p w:rsidR="00584B06" w:rsidRPr="005D6DCF" w:rsidRDefault="00584B06" w:rsidP="005D6DCF">
            <w:pPr>
              <w:autoSpaceDE w:val="0"/>
              <w:autoSpaceDN w:val="0"/>
              <w:adjustRightInd w:val="0"/>
              <w:spacing w:line="276" w:lineRule="auto"/>
              <w:rPr>
                <w:rFonts w:cs="Times New Roman"/>
              </w:rPr>
            </w:pPr>
            <w:r w:rsidRPr="005D6DCF">
              <w:rPr>
                <w:rFonts w:cs="Times New Roman"/>
              </w:rPr>
              <w:t xml:space="preserve">Классный час, </w:t>
            </w:r>
            <w:proofErr w:type="spellStart"/>
            <w:r w:rsidRPr="005D6DCF">
              <w:rPr>
                <w:rFonts w:cs="Times New Roman"/>
              </w:rPr>
              <w:t>библиотерапия</w:t>
            </w:r>
            <w:proofErr w:type="spellEnd"/>
            <w:r w:rsidRPr="005D6DCF">
              <w:rPr>
                <w:rFonts w:cs="Times New Roman"/>
              </w:rPr>
              <w:t xml:space="preserve"> «От болячек и от ран пропишите мне роман» к Всемирному дню здоровья)</w:t>
            </w:r>
          </w:p>
        </w:tc>
        <w:tc>
          <w:tcPr>
            <w:tcW w:w="3260" w:type="dxa"/>
          </w:tcPr>
          <w:p w:rsidR="00584B06" w:rsidRPr="005D6DCF" w:rsidRDefault="00C51790" w:rsidP="005D6DCF">
            <w:pPr>
              <w:spacing w:line="276" w:lineRule="auto"/>
              <w:rPr>
                <w:rFonts w:cs="Times New Roman"/>
              </w:rPr>
            </w:pPr>
            <w:r w:rsidRPr="005D6DCF">
              <w:rPr>
                <w:rFonts w:cs="Times New Roman"/>
                <w:color w:val="000000"/>
              </w:rPr>
              <w:t xml:space="preserve"> У </w:t>
            </w:r>
            <w:r w:rsidR="00584B06" w:rsidRPr="005D6DCF">
              <w:rPr>
                <w:rFonts w:cs="Times New Roman"/>
                <w:color w:val="000000"/>
              </w:rPr>
              <w:t xml:space="preserve"> студентов</w:t>
            </w:r>
            <w:r w:rsidRPr="005D6DCF">
              <w:rPr>
                <w:rFonts w:cs="Times New Roman"/>
                <w:color w:val="000000"/>
              </w:rPr>
              <w:t xml:space="preserve"> сформировано</w:t>
            </w:r>
            <w:r w:rsidR="00584B06" w:rsidRPr="005D6DCF">
              <w:rPr>
                <w:rFonts w:cs="Times New Roman"/>
                <w:color w:val="000000"/>
              </w:rPr>
              <w:t xml:space="preserve"> правильное представление о здоровом образе жизни, убеждения в необходимости серьезного отношения к своему здоровью</w:t>
            </w:r>
            <w:r w:rsidR="00584B06" w:rsidRPr="005D6DCF">
              <w:rPr>
                <w:rFonts w:cs="Times New Roman"/>
                <w:color w:val="000000"/>
              </w:rPr>
              <w:br/>
            </w:r>
            <w:r w:rsidR="00584B06" w:rsidRPr="005D6DCF">
              <w:rPr>
                <w:rFonts w:cs="Times New Roman"/>
                <w:color w:val="000000"/>
              </w:rPr>
              <w:br/>
            </w:r>
          </w:p>
        </w:tc>
        <w:tc>
          <w:tcPr>
            <w:tcW w:w="1559" w:type="dxa"/>
          </w:tcPr>
          <w:p w:rsidR="00584B06" w:rsidRPr="005D6DCF" w:rsidRDefault="00584B06" w:rsidP="005D6DCF">
            <w:pPr>
              <w:spacing w:line="276" w:lineRule="auto"/>
              <w:rPr>
                <w:rFonts w:cs="Times New Roman"/>
              </w:rPr>
            </w:pPr>
            <w:r w:rsidRPr="005D6DCF">
              <w:rPr>
                <w:rFonts w:cs="Times New Roman"/>
              </w:rPr>
              <w:t>апрель</w:t>
            </w:r>
          </w:p>
        </w:tc>
        <w:tc>
          <w:tcPr>
            <w:tcW w:w="1985" w:type="dxa"/>
          </w:tcPr>
          <w:p w:rsidR="00584B06" w:rsidRPr="005D6DCF" w:rsidRDefault="00584B06" w:rsidP="005D6DCF">
            <w:pPr>
              <w:spacing w:line="276" w:lineRule="auto"/>
              <w:rPr>
                <w:rFonts w:cs="Times New Roman"/>
              </w:rPr>
            </w:pPr>
            <w:r w:rsidRPr="005D6DCF">
              <w:rPr>
                <w:rFonts w:cs="Times New Roman"/>
              </w:rPr>
              <w:t>Библиотекарь</w:t>
            </w:r>
          </w:p>
        </w:tc>
      </w:tr>
      <w:tr w:rsidR="00584B06" w:rsidRPr="005D6DCF" w:rsidTr="005D6DCF">
        <w:tc>
          <w:tcPr>
            <w:tcW w:w="709" w:type="dxa"/>
          </w:tcPr>
          <w:p w:rsidR="00584B06" w:rsidRPr="005D6DCF" w:rsidRDefault="00584B06" w:rsidP="005D6DCF">
            <w:pPr>
              <w:spacing w:line="276" w:lineRule="auto"/>
              <w:rPr>
                <w:rFonts w:cs="Times New Roman"/>
              </w:rPr>
            </w:pPr>
            <w:r w:rsidRPr="005D6DCF">
              <w:rPr>
                <w:rFonts w:cs="Times New Roman"/>
              </w:rPr>
              <w:t>38</w:t>
            </w:r>
          </w:p>
        </w:tc>
        <w:tc>
          <w:tcPr>
            <w:tcW w:w="2127" w:type="dxa"/>
          </w:tcPr>
          <w:p w:rsidR="00584B06" w:rsidRPr="005D6DCF" w:rsidRDefault="00584B06" w:rsidP="005D6DCF">
            <w:pPr>
              <w:autoSpaceDE w:val="0"/>
              <w:autoSpaceDN w:val="0"/>
              <w:adjustRightInd w:val="0"/>
              <w:spacing w:line="276" w:lineRule="auto"/>
              <w:rPr>
                <w:rFonts w:cs="Times New Roman"/>
              </w:rPr>
            </w:pPr>
            <w:r w:rsidRPr="005D6DCF">
              <w:rPr>
                <w:rFonts w:cs="Times New Roman"/>
              </w:rPr>
              <w:t>Классный час «Эхо взрыва». День памяти погибших в радиационных авариях и катастрофах</w:t>
            </w:r>
          </w:p>
        </w:tc>
        <w:tc>
          <w:tcPr>
            <w:tcW w:w="3260" w:type="dxa"/>
          </w:tcPr>
          <w:p w:rsidR="00584B06" w:rsidRPr="005D6DCF" w:rsidRDefault="00584B06" w:rsidP="005D6DCF">
            <w:pPr>
              <w:spacing w:line="276" w:lineRule="auto"/>
              <w:rPr>
                <w:rFonts w:cs="Times New Roman"/>
              </w:rPr>
            </w:pPr>
            <w:r w:rsidRPr="005D6DCF">
              <w:rPr>
                <w:rFonts w:cs="Times New Roman"/>
                <w:bCs/>
                <w:color w:val="000000"/>
                <w:shd w:val="clear" w:color="auto" w:fill="FFFFFF"/>
              </w:rPr>
              <w:t>Патриотическое воспитание подрастающего поколения</w:t>
            </w:r>
          </w:p>
        </w:tc>
        <w:tc>
          <w:tcPr>
            <w:tcW w:w="1559" w:type="dxa"/>
          </w:tcPr>
          <w:p w:rsidR="00584B06" w:rsidRPr="005D6DCF" w:rsidRDefault="00584B06" w:rsidP="005D6DCF">
            <w:pPr>
              <w:spacing w:line="276" w:lineRule="auto"/>
              <w:rPr>
                <w:rFonts w:cs="Times New Roman"/>
              </w:rPr>
            </w:pPr>
            <w:r w:rsidRPr="005D6DCF">
              <w:rPr>
                <w:rFonts w:cs="Times New Roman"/>
              </w:rPr>
              <w:t>26 апреля</w:t>
            </w:r>
          </w:p>
        </w:tc>
        <w:tc>
          <w:tcPr>
            <w:tcW w:w="1985" w:type="dxa"/>
          </w:tcPr>
          <w:p w:rsidR="00584B06" w:rsidRPr="005D6DCF" w:rsidRDefault="00584B06" w:rsidP="005D6DCF">
            <w:pPr>
              <w:spacing w:line="276" w:lineRule="auto"/>
              <w:rPr>
                <w:rFonts w:cs="Times New Roman"/>
              </w:rPr>
            </w:pPr>
            <w:r w:rsidRPr="005D6DCF">
              <w:rPr>
                <w:rFonts w:cs="Times New Roman"/>
              </w:rPr>
              <w:t>Библиотекарь</w:t>
            </w:r>
          </w:p>
        </w:tc>
      </w:tr>
      <w:tr w:rsidR="00584B06" w:rsidRPr="005D6DCF" w:rsidTr="005D6DCF">
        <w:tc>
          <w:tcPr>
            <w:tcW w:w="709" w:type="dxa"/>
          </w:tcPr>
          <w:p w:rsidR="00584B06" w:rsidRPr="005D6DCF" w:rsidRDefault="00584B06" w:rsidP="005D6DCF">
            <w:pPr>
              <w:spacing w:line="276" w:lineRule="auto"/>
              <w:rPr>
                <w:rFonts w:cs="Times New Roman"/>
              </w:rPr>
            </w:pPr>
            <w:r w:rsidRPr="005D6DCF">
              <w:rPr>
                <w:rFonts w:cs="Times New Roman"/>
              </w:rPr>
              <w:lastRenderedPageBreak/>
              <w:t>39</w:t>
            </w:r>
          </w:p>
        </w:tc>
        <w:tc>
          <w:tcPr>
            <w:tcW w:w="2127" w:type="dxa"/>
          </w:tcPr>
          <w:p w:rsidR="00584B06" w:rsidRPr="005D6DCF" w:rsidRDefault="00584B06" w:rsidP="005D6DCF">
            <w:pPr>
              <w:autoSpaceDE w:val="0"/>
              <w:autoSpaceDN w:val="0"/>
              <w:adjustRightInd w:val="0"/>
              <w:spacing w:line="276" w:lineRule="auto"/>
              <w:rPr>
                <w:rFonts w:cs="Times New Roman"/>
              </w:rPr>
            </w:pPr>
            <w:r w:rsidRPr="005D6DCF">
              <w:rPr>
                <w:rFonts w:cs="Times New Roman"/>
              </w:rPr>
              <w:t>Классный час «Всё выше музыка любви». со дня рождения Б.Ш. Окуджавы</w:t>
            </w:r>
          </w:p>
        </w:tc>
        <w:tc>
          <w:tcPr>
            <w:tcW w:w="3260" w:type="dxa"/>
          </w:tcPr>
          <w:p w:rsidR="00584B06" w:rsidRPr="005D6DCF" w:rsidRDefault="00584B06" w:rsidP="005D6DCF">
            <w:pPr>
              <w:spacing w:line="276" w:lineRule="auto"/>
              <w:rPr>
                <w:rFonts w:cs="Times New Roman"/>
              </w:rPr>
            </w:pPr>
            <w:r w:rsidRPr="005D6DCF">
              <w:rPr>
                <w:rFonts w:cs="Times New Roman"/>
              </w:rPr>
              <w:t>Привить интерес к искусству</w:t>
            </w:r>
          </w:p>
        </w:tc>
        <w:tc>
          <w:tcPr>
            <w:tcW w:w="1559" w:type="dxa"/>
          </w:tcPr>
          <w:p w:rsidR="00584B06" w:rsidRPr="005D6DCF" w:rsidRDefault="00584B06" w:rsidP="005D6DCF">
            <w:pPr>
              <w:spacing w:line="276" w:lineRule="auto"/>
              <w:rPr>
                <w:rFonts w:cs="Times New Roman"/>
              </w:rPr>
            </w:pPr>
            <w:r w:rsidRPr="005D6DCF">
              <w:rPr>
                <w:rFonts w:cs="Times New Roman"/>
              </w:rPr>
              <w:t>2 мая</w:t>
            </w:r>
          </w:p>
        </w:tc>
        <w:tc>
          <w:tcPr>
            <w:tcW w:w="1985" w:type="dxa"/>
          </w:tcPr>
          <w:p w:rsidR="00584B06" w:rsidRPr="005D6DCF" w:rsidRDefault="00584B06" w:rsidP="005D6DCF">
            <w:pPr>
              <w:spacing w:line="276" w:lineRule="auto"/>
              <w:rPr>
                <w:rFonts w:cs="Times New Roman"/>
              </w:rPr>
            </w:pPr>
            <w:r w:rsidRPr="005D6DCF">
              <w:rPr>
                <w:rFonts w:cs="Times New Roman"/>
              </w:rPr>
              <w:t>Библиотекарь</w:t>
            </w:r>
          </w:p>
        </w:tc>
      </w:tr>
      <w:tr w:rsidR="00584B06" w:rsidRPr="005D6DCF" w:rsidTr="005D6DCF">
        <w:tc>
          <w:tcPr>
            <w:tcW w:w="709" w:type="dxa"/>
          </w:tcPr>
          <w:p w:rsidR="00584B06" w:rsidRPr="005D6DCF" w:rsidRDefault="00584B06" w:rsidP="005D6DCF">
            <w:pPr>
              <w:spacing w:line="276" w:lineRule="auto"/>
              <w:rPr>
                <w:rFonts w:cs="Times New Roman"/>
              </w:rPr>
            </w:pPr>
            <w:r w:rsidRPr="005D6DCF">
              <w:rPr>
                <w:rFonts w:cs="Times New Roman"/>
              </w:rPr>
              <w:t>40</w:t>
            </w:r>
          </w:p>
        </w:tc>
        <w:tc>
          <w:tcPr>
            <w:tcW w:w="2127" w:type="dxa"/>
          </w:tcPr>
          <w:p w:rsidR="00584B06" w:rsidRPr="005D6DCF" w:rsidRDefault="00584B06" w:rsidP="005D6DCF">
            <w:pPr>
              <w:autoSpaceDE w:val="0"/>
              <w:autoSpaceDN w:val="0"/>
              <w:adjustRightInd w:val="0"/>
              <w:spacing w:line="276" w:lineRule="auto"/>
              <w:rPr>
                <w:rFonts w:cs="Times New Roman"/>
              </w:rPr>
            </w:pPr>
            <w:r w:rsidRPr="005D6DCF">
              <w:rPr>
                <w:rFonts w:cs="Times New Roman"/>
              </w:rPr>
              <w:t xml:space="preserve">Книжная выставка «Война глядит сквозь книжные страницы» </w:t>
            </w:r>
          </w:p>
        </w:tc>
        <w:tc>
          <w:tcPr>
            <w:tcW w:w="3260" w:type="dxa"/>
          </w:tcPr>
          <w:p w:rsidR="00584B06" w:rsidRPr="005D6DCF" w:rsidRDefault="00584B06" w:rsidP="005D6DCF">
            <w:pPr>
              <w:spacing w:line="276" w:lineRule="auto"/>
              <w:rPr>
                <w:rFonts w:cs="Times New Roman"/>
              </w:rPr>
            </w:pPr>
            <w:r w:rsidRPr="005D6DCF">
              <w:rPr>
                <w:rFonts w:cs="Times New Roman"/>
                <w:bCs/>
                <w:color w:val="000000"/>
                <w:shd w:val="clear" w:color="auto" w:fill="FFFFFF"/>
              </w:rPr>
              <w:t>Патриотическое воспитание подрастающего поколения</w:t>
            </w:r>
          </w:p>
        </w:tc>
        <w:tc>
          <w:tcPr>
            <w:tcW w:w="1559" w:type="dxa"/>
          </w:tcPr>
          <w:p w:rsidR="00584B06" w:rsidRPr="005D6DCF" w:rsidRDefault="00584B06" w:rsidP="005D6DCF">
            <w:pPr>
              <w:spacing w:line="276" w:lineRule="auto"/>
              <w:rPr>
                <w:rFonts w:cs="Times New Roman"/>
              </w:rPr>
            </w:pPr>
            <w:r w:rsidRPr="005D6DCF">
              <w:rPr>
                <w:rFonts w:cs="Times New Roman"/>
              </w:rPr>
              <w:t>май</w:t>
            </w:r>
          </w:p>
        </w:tc>
        <w:tc>
          <w:tcPr>
            <w:tcW w:w="1985" w:type="dxa"/>
          </w:tcPr>
          <w:p w:rsidR="00584B06" w:rsidRPr="005D6DCF" w:rsidRDefault="00584B06" w:rsidP="005D6DCF">
            <w:pPr>
              <w:spacing w:line="276" w:lineRule="auto"/>
              <w:rPr>
                <w:rFonts w:cs="Times New Roman"/>
              </w:rPr>
            </w:pPr>
            <w:r w:rsidRPr="005D6DCF">
              <w:rPr>
                <w:rFonts w:cs="Times New Roman"/>
              </w:rPr>
              <w:t>Библиотекарь</w:t>
            </w:r>
          </w:p>
        </w:tc>
      </w:tr>
      <w:tr w:rsidR="00584B06" w:rsidRPr="005D6DCF" w:rsidTr="005D6DCF">
        <w:tc>
          <w:tcPr>
            <w:tcW w:w="709" w:type="dxa"/>
          </w:tcPr>
          <w:p w:rsidR="00584B06" w:rsidRPr="005D6DCF" w:rsidRDefault="00584B06" w:rsidP="005D6DCF">
            <w:pPr>
              <w:spacing w:line="276" w:lineRule="auto"/>
              <w:rPr>
                <w:rFonts w:cs="Times New Roman"/>
              </w:rPr>
            </w:pPr>
            <w:r w:rsidRPr="005D6DCF">
              <w:rPr>
                <w:rFonts w:cs="Times New Roman"/>
              </w:rPr>
              <w:t>41</w:t>
            </w:r>
          </w:p>
        </w:tc>
        <w:tc>
          <w:tcPr>
            <w:tcW w:w="2127" w:type="dxa"/>
          </w:tcPr>
          <w:p w:rsidR="00584B06" w:rsidRPr="005D6DCF" w:rsidRDefault="00584B06" w:rsidP="005D6DCF">
            <w:pPr>
              <w:autoSpaceDE w:val="0"/>
              <w:autoSpaceDN w:val="0"/>
              <w:adjustRightInd w:val="0"/>
              <w:spacing w:line="276" w:lineRule="auto"/>
              <w:rPr>
                <w:rFonts w:cs="Times New Roman"/>
              </w:rPr>
            </w:pPr>
            <w:r w:rsidRPr="005D6DCF">
              <w:rPr>
                <w:rFonts w:cs="Times New Roman"/>
              </w:rPr>
              <w:t>Классный час «Дорогая сердцу книга о войне» посвящается Дню Победы в ВОВ</w:t>
            </w:r>
          </w:p>
        </w:tc>
        <w:tc>
          <w:tcPr>
            <w:tcW w:w="3260" w:type="dxa"/>
          </w:tcPr>
          <w:p w:rsidR="00584B06" w:rsidRPr="005D6DCF" w:rsidRDefault="00584B06" w:rsidP="005D6DCF">
            <w:pPr>
              <w:spacing w:line="276" w:lineRule="auto"/>
              <w:rPr>
                <w:rFonts w:cs="Times New Roman"/>
              </w:rPr>
            </w:pPr>
            <w:r w:rsidRPr="005D6DCF">
              <w:rPr>
                <w:rFonts w:cs="Times New Roman"/>
                <w:bCs/>
                <w:color w:val="000000"/>
                <w:shd w:val="clear" w:color="auto" w:fill="FFFFFF"/>
              </w:rPr>
              <w:t>Патриотическое воспитание подрастающего поколения</w:t>
            </w:r>
          </w:p>
        </w:tc>
        <w:tc>
          <w:tcPr>
            <w:tcW w:w="1559" w:type="dxa"/>
          </w:tcPr>
          <w:p w:rsidR="00584B06" w:rsidRPr="005D6DCF" w:rsidRDefault="00584B06" w:rsidP="005D6DCF">
            <w:pPr>
              <w:spacing w:line="276" w:lineRule="auto"/>
              <w:rPr>
                <w:rFonts w:cs="Times New Roman"/>
              </w:rPr>
            </w:pPr>
            <w:r w:rsidRPr="005D6DCF">
              <w:rPr>
                <w:rFonts w:cs="Times New Roman"/>
              </w:rPr>
              <w:t>9 мая</w:t>
            </w:r>
          </w:p>
        </w:tc>
        <w:tc>
          <w:tcPr>
            <w:tcW w:w="1985" w:type="dxa"/>
          </w:tcPr>
          <w:p w:rsidR="00584B06" w:rsidRPr="005D6DCF" w:rsidRDefault="00584B06" w:rsidP="005D6DCF">
            <w:pPr>
              <w:spacing w:line="276" w:lineRule="auto"/>
              <w:rPr>
                <w:rFonts w:cs="Times New Roman"/>
              </w:rPr>
            </w:pPr>
            <w:r w:rsidRPr="005D6DCF">
              <w:rPr>
                <w:rFonts w:cs="Times New Roman"/>
              </w:rPr>
              <w:t>Библиотекарь</w:t>
            </w:r>
          </w:p>
        </w:tc>
      </w:tr>
      <w:tr w:rsidR="00584B06" w:rsidRPr="005D6DCF" w:rsidTr="005D6DCF">
        <w:tc>
          <w:tcPr>
            <w:tcW w:w="709" w:type="dxa"/>
          </w:tcPr>
          <w:p w:rsidR="00584B06" w:rsidRPr="005D6DCF" w:rsidRDefault="00584B06" w:rsidP="005D6DCF">
            <w:pPr>
              <w:spacing w:line="276" w:lineRule="auto"/>
              <w:rPr>
                <w:rFonts w:cs="Times New Roman"/>
              </w:rPr>
            </w:pPr>
            <w:r w:rsidRPr="005D6DCF">
              <w:rPr>
                <w:rFonts w:cs="Times New Roman"/>
              </w:rPr>
              <w:t>42</w:t>
            </w:r>
          </w:p>
        </w:tc>
        <w:tc>
          <w:tcPr>
            <w:tcW w:w="2127" w:type="dxa"/>
          </w:tcPr>
          <w:p w:rsidR="00584B06" w:rsidRPr="005D6DCF" w:rsidRDefault="00584B06" w:rsidP="005D6DCF">
            <w:pPr>
              <w:autoSpaceDE w:val="0"/>
              <w:autoSpaceDN w:val="0"/>
              <w:adjustRightInd w:val="0"/>
              <w:spacing w:line="276" w:lineRule="auto"/>
              <w:rPr>
                <w:rFonts w:cs="Times New Roman"/>
              </w:rPr>
            </w:pPr>
            <w:r w:rsidRPr="005D6DCF">
              <w:rPr>
                <w:rFonts w:cs="Times New Roman"/>
              </w:rPr>
              <w:t>Игра-</w:t>
            </w:r>
            <w:proofErr w:type="spellStart"/>
            <w:r w:rsidRPr="005D6DCF">
              <w:rPr>
                <w:rFonts w:cs="Times New Roman"/>
              </w:rPr>
              <w:t>квест</w:t>
            </w:r>
            <w:proofErr w:type="spellEnd"/>
            <w:r w:rsidRPr="005D6DCF">
              <w:rPr>
                <w:rFonts w:cs="Times New Roman"/>
              </w:rPr>
              <w:t xml:space="preserve"> «Мой гимн, мой флаг, моя Россия» </w:t>
            </w:r>
          </w:p>
        </w:tc>
        <w:tc>
          <w:tcPr>
            <w:tcW w:w="3260" w:type="dxa"/>
          </w:tcPr>
          <w:p w:rsidR="00584B06" w:rsidRPr="005D6DCF" w:rsidRDefault="00584B06" w:rsidP="005D6DCF">
            <w:pPr>
              <w:spacing w:line="276" w:lineRule="auto"/>
              <w:rPr>
                <w:rFonts w:cs="Times New Roman"/>
              </w:rPr>
            </w:pPr>
            <w:r w:rsidRPr="005D6DCF">
              <w:rPr>
                <w:rFonts w:cs="Times New Roman"/>
                <w:bCs/>
                <w:color w:val="000000"/>
                <w:shd w:val="clear" w:color="auto" w:fill="FFFFFF"/>
              </w:rPr>
              <w:t>Патриотическое воспитание подрастающего поколения</w:t>
            </w:r>
          </w:p>
        </w:tc>
        <w:tc>
          <w:tcPr>
            <w:tcW w:w="1559" w:type="dxa"/>
          </w:tcPr>
          <w:p w:rsidR="00584B06" w:rsidRPr="005D6DCF" w:rsidRDefault="00584B06" w:rsidP="005D6DCF">
            <w:pPr>
              <w:spacing w:line="276" w:lineRule="auto"/>
              <w:rPr>
                <w:rFonts w:cs="Times New Roman"/>
              </w:rPr>
            </w:pPr>
            <w:r w:rsidRPr="005D6DCF">
              <w:rPr>
                <w:rFonts w:cs="Times New Roman"/>
              </w:rPr>
              <w:t xml:space="preserve"> июня</w:t>
            </w:r>
          </w:p>
        </w:tc>
        <w:tc>
          <w:tcPr>
            <w:tcW w:w="1985" w:type="dxa"/>
          </w:tcPr>
          <w:p w:rsidR="00584B06" w:rsidRPr="005D6DCF" w:rsidRDefault="00584B06" w:rsidP="005D6DCF">
            <w:pPr>
              <w:spacing w:line="276" w:lineRule="auto"/>
              <w:rPr>
                <w:rFonts w:cs="Times New Roman"/>
              </w:rPr>
            </w:pPr>
            <w:r w:rsidRPr="005D6DCF">
              <w:rPr>
                <w:rFonts w:cs="Times New Roman"/>
              </w:rPr>
              <w:t>Библиотекарь</w:t>
            </w:r>
          </w:p>
        </w:tc>
      </w:tr>
      <w:tr w:rsidR="00584B06" w:rsidRPr="005D6DCF" w:rsidTr="005D6DCF">
        <w:tc>
          <w:tcPr>
            <w:tcW w:w="709" w:type="dxa"/>
          </w:tcPr>
          <w:p w:rsidR="00584B06" w:rsidRPr="005D6DCF" w:rsidRDefault="00584B06" w:rsidP="005D6DCF">
            <w:pPr>
              <w:spacing w:line="276" w:lineRule="auto"/>
              <w:rPr>
                <w:rFonts w:cs="Times New Roman"/>
              </w:rPr>
            </w:pPr>
            <w:r w:rsidRPr="005D6DCF">
              <w:rPr>
                <w:rFonts w:cs="Times New Roman"/>
              </w:rPr>
              <w:t>43</w:t>
            </w:r>
          </w:p>
        </w:tc>
        <w:tc>
          <w:tcPr>
            <w:tcW w:w="2127" w:type="dxa"/>
          </w:tcPr>
          <w:p w:rsidR="00584B06" w:rsidRPr="005D6DCF" w:rsidRDefault="00584B06" w:rsidP="005D6DCF">
            <w:pPr>
              <w:autoSpaceDE w:val="0"/>
              <w:autoSpaceDN w:val="0"/>
              <w:adjustRightInd w:val="0"/>
              <w:spacing w:line="276" w:lineRule="auto"/>
              <w:rPr>
                <w:rFonts w:cs="Times New Roman"/>
              </w:rPr>
            </w:pPr>
            <w:r w:rsidRPr="005D6DCF">
              <w:rPr>
                <w:rFonts w:cs="Times New Roman"/>
              </w:rPr>
              <w:t>Классный час «Мне дали имя при крещенье - Анна». 130 лет со дня рождения А. А. Ахматовой</w:t>
            </w:r>
          </w:p>
        </w:tc>
        <w:tc>
          <w:tcPr>
            <w:tcW w:w="3260" w:type="dxa"/>
          </w:tcPr>
          <w:p w:rsidR="00584B06" w:rsidRPr="005D6DCF" w:rsidRDefault="00584B06" w:rsidP="005D6DCF">
            <w:pPr>
              <w:spacing w:line="276" w:lineRule="auto"/>
              <w:rPr>
                <w:rFonts w:cs="Times New Roman"/>
              </w:rPr>
            </w:pPr>
            <w:r w:rsidRPr="005D6DCF">
              <w:rPr>
                <w:rFonts w:cs="Times New Roman"/>
              </w:rPr>
              <w:t>Увлечь поэтическим творчеством, в котором и верность Родине и прославление человека и страстная любовь</w:t>
            </w:r>
          </w:p>
        </w:tc>
        <w:tc>
          <w:tcPr>
            <w:tcW w:w="1559" w:type="dxa"/>
          </w:tcPr>
          <w:p w:rsidR="00584B06" w:rsidRPr="005D6DCF" w:rsidRDefault="00584B06" w:rsidP="005D6DCF">
            <w:pPr>
              <w:spacing w:line="276" w:lineRule="auto"/>
              <w:rPr>
                <w:rFonts w:cs="Times New Roman"/>
              </w:rPr>
            </w:pPr>
            <w:r w:rsidRPr="005D6DCF">
              <w:rPr>
                <w:rFonts w:cs="Times New Roman"/>
              </w:rPr>
              <w:t>23 июня</w:t>
            </w:r>
          </w:p>
        </w:tc>
        <w:tc>
          <w:tcPr>
            <w:tcW w:w="1985" w:type="dxa"/>
          </w:tcPr>
          <w:p w:rsidR="00584B06" w:rsidRPr="005D6DCF" w:rsidRDefault="00584B06" w:rsidP="005D6DCF">
            <w:pPr>
              <w:spacing w:line="276" w:lineRule="auto"/>
              <w:rPr>
                <w:rFonts w:cs="Times New Roman"/>
              </w:rPr>
            </w:pPr>
            <w:r w:rsidRPr="005D6DCF">
              <w:rPr>
                <w:rFonts w:cs="Times New Roman"/>
              </w:rPr>
              <w:t>Библиотекарь</w:t>
            </w:r>
          </w:p>
        </w:tc>
      </w:tr>
      <w:tr w:rsidR="00584B06" w:rsidRPr="005D6DCF" w:rsidTr="005D6DCF">
        <w:tc>
          <w:tcPr>
            <w:tcW w:w="709" w:type="dxa"/>
          </w:tcPr>
          <w:p w:rsidR="00584B06" w:rsidRPr="005D6DCF" w:rsidRDefault="00584B06" w:rsidP="005D6DCF">
            <w:pPr>
              <w:spacing w:line="276" w:lineRule="auto"/>
              <w:rPr>
                <w:rFonts w:cs="Times New Roman"/>
              </w:rPr>
            </w:pPr>
            <w:r w:rsidRPr="005D6DCF">
              <w:rPr>
                <w:rFonts w:cs="Times New Roman"/>
              </w:rPr>
              <w:t>44</w:t>
            </w:r>
          </w:p>
        </w:tc>
        <w:tc>
          <w:tcPr>
            <w:tcW w:w="2127" w:type="dxa"/>
          </w:tcPr>
          <w:p w:rsidR="00584B06" w:rsidRPr="005D6DCF" w:rsidRDefault="00584B06" w:rsidP="005D6DCF">
            <w:pPr>
              <w:autoSpaceDE w:val="0"/>
              <w:autoSpaceDN w:val="0"/>
              <w:adjustRightInd w:val="0"/>
              <w:spacing w:line="276" w:lineRule="auto"/>
              <w:rPr>
                <w:rFonts w:cs="Times New Roman"/>
              </w:rPr>
            </w:pPr>
            <w:r w:rsidRPr="005D6DCF">
              <w:rPr>
                <w:rFonts w:cs="Times New Roman"/>
              </w:rPr>
              <w:t>День возвращенной книги</w:t>
            </w:r>
          </w:p>
        </w:tc>
        <w:tc>
          <w:tcPr>
            <w:tcW w:w="3260" w:type="dxa"/>
          </w:tcPr>
          <w:p w:rsidR="00584B06" w:rsidRPr="005D6DCF" w:rsidRDefault="00584B06" w:rsidP="005D6DCF">
            <w:pPr>
              <w:spacing w:line="276" w:lineRule="auto"/>
              <w:rPr>
                <w:rFonts w:cs="Times New Roman"/>
              </w:rPr>
            </w:pPr>
            <w:r w:rsidRPr="005D6DCF">
              <w:rPr>
                <w:rFonts w:cs="Times New Roman"/>
              </w:rPr>
              <w:t>Подведение итогов работы библиотеки за учебный год</w:t>
            </w:r>
          </w:p>
        </w:tc>
        <w:tc>
          <w:tcPr>
            <w:tcW w:w="1559" w:type="dxa"/>
          </w:tcPr>
          <w:p w:rsidR="00584B06" w:rsidRPr="005D6DCF" w:rsidRDefault="00584B06" w:rsidP="005D6DCF">
            <w:pPr>
              <w:spacing w:line="276" w:lineRule="auto"/>
              <w:rPr>
                <w:rFonts w:cs="Times New Roman"/>
              </w:rPr>
            </w:pPr>
            <w:r w:rsidRPr="005D6DCF">
              <w:rPr>
                <w:rFonts w:cs="Times New Roman"/>
              </w:rPr>
              <w:t>июнь</w:t>
            </w:r>
          </w:p>
        </w:tc>
        <w:tc>
          <w:tcPr>
            <w:tcW w:w="1985" w:type="dxa"/>
          </w:tcPr>
          <w:p w:rsidR="00584B06" w:rsidRPr="005D6DCF" w:rsidRDefault="00584B06" w:rsidP="005D6DCF">
            <w:pPr>
              <w:spacing w:line="276" w:lineRule="auto"/>
              <w:rPr>
                <w:rFonts w:cs="Times New Roman"/>
              </w:rPr>
            </w:pPr>
            <w:r w:rsidRPr="005D6DCF">
              <w:rPr>
                <w:rFonts w:cs="Times New Roman"/>
              </w:rPr>
              <w:t>Библиотекарь</w:t>
            </w:r>
          </w:p>
        </w:tc>
      </w:tr>
    </w:tbl>
    <w:p w:rsidR="00584B06" w:rsidRPr="005D6DCF" w:rsidRDefault="00584B06" w:rsidP="005D6DCF">
      <w:pPr>
        <w:spacing w:line="276" w:lineRule="auto"/>
        <w:jc w:val="both"/>
      </w:pPr>
    </w:p>
    <w:p w:rsidR="00584B06" w:rsidRPr="005D6DCF" w:rsidRDefault="00584B06" w:rsidP="005D6DCF">
      <w:pPr>
        <w:spacing w:line="276" w:lineRule="auto"/>
        <w:rPr>
          <w:sz w:val="24"/>
          <w:szCs w:val="24"/>
        </w:rPr>
      </w:pPr>
    </w:p>
    <w:p w:rsidR="00584B06" w:rsidRPr="005D6DCF" w:rsidRDefault="00584B06" w:rsidP="005D6DCF">
      <w:pPr>
        <w:spacing w:line="276" w:lineRule="auto"/>
        <w:rPr>
          <w:b/>
          <w:sz w:val="24"/>
          <w:szCs w:val="24"/>
        </w:rPr>
      </w:pPr>
    </w:p>
    <w:p w:rsidR="00DC12E6" w:rsidRPr="005D6DCF" w:rsidRDefault="00DC12E6" w:rsidP="005D6DCF">
      <w:pPr>
        <w:spacing w:after="0" w:line="276" w:lineRule="auto"/>
        <w:ind w:left="540" w:right="3479" w:firstLine="3194"/>
        <w:rPr>
          <w:rFonts w:eastAsia="Times New Roman"/>
          <w:color w:val="000000"/>
          <w:sz w:val="24"/>
          <w:szCs w:val="24"/>
          <w:lang w:eastAsia="ru-RU"/>
        </w:rPr>
      </w:pPr>
    </w:p>
    <w:sectPr w:rsidR="00DC12E6" w:rsidRPr="005D6DCF" w:rsidSect="00836202">
      <w:pgSz w:w="11906" w:h="16838"/>
      <w:pgMar w:top="1134" w:right="850" w:bottom="1134" w:left="1701" w:header="720" w:footer="72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C43" w:rsidRDefault="00575C43" w:rsidP="00250C7E">
      <w:pPr>
        <w:spacing w:after="0" w:line="240" w:lineRule="auto"/>
      </w:pPr>
      <w:r>
        <w:separator/>
      </w:r>
    </w:p>
  </w:endnote>
  <w:endnote w:type="continuationSeparator" w:id="0">
    <w:p w:rsidR="00575C43" w:rsidRDefault="00575C43" w:rsidP="00250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3420922"/>
      <w:docPartObj>
        <w:docPartGallery w:val="Page Numbers (Bottom of Page)"/>
        <w:docPartUnique/>
      </w:docPartObj>
    </w:sdtPr>
    <w:sdtEndPr/>
    <w:sdtContent>
      <w:p w:rsidR="00575C43" w:rsidRDefault="00575C43">
        <w:pPr>
          <w:pStyle w:val="a9"/>
          <w:jc w:val="center"/>
        </w:pPr>
        <w:r>
          <w:fldChar w:fldCharType="begin"/>
        </w:r>
        <w:r>
          <w:instrText>PAGE   \* MERGEFORMAT</w:instrText>
        </w:r>
        <w:r>
          <w:fldChar w:fldCharType="separate"/>
        </w:r>
        <w:r w:rsidR="00CD2C46">
          <w:rPr>
            <w:noProof/>
          </w:rPr>
          <w:t>28</w:t>
        </w:r>
        <w:r>
          <w:fldChar w:fldCharType="end"/>
        </w:r>
      </w:p>
    </w:sdtContent>
  </w:sdt>
  <w:p w:rsidR="00575C43" w:rsidRDefault="00575C43" w:rsidP="00250C7E">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C43" w:rsidRDefault="00575C43" w:rsidP="00250C7E">
      <w:pPr>
        <w:spacing w:after="0" w:line="240" w:lineRule="auto"/>
      </w:pPr>
      <w:r>
        <w:separator/>
      </w:r>
    </w:p>
  </w:footnote>
  <w:footnote w:type="continuationSeparator" w:id="0">
    <w:p w:rsidR="00575C43" w:rsidRDefault="00575C43" w:rsidP="00250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C43" w:rsidRDefault="00575C4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03DD"/>
    <w:multiLevelType w:val="hybridMultilevel"/>
    <w:tmpl w:val="99468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E94EE0"/>
    <w:multiLevelType w:val="multilevel"/>
    <w:tmpl w:val="447EE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D63FBA"/>
    <w:multiLevelType w:val="multilevel"/>
    <w:tmpl w:val="09B84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55633A"/>
    <w:multiLevelType w:val="hybridMultilevel"/>
    <w:tmpl w:val="F5EC039E"/>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080"/>
        </w:tabs>
        <w:ind w:left="1080" w:hanging="360"/>
      </w:pPr>
      <w:rPr>
        <w:rFonts w:cs="Times New Roman"/>
      </w:rPr>
    </w:lvl>
    <w:lvl w:ilvl="2" w:tplc="0419001B">
      <w:start w:val="1"/>
      <w:numFmt w:val="decimal"/>
      <w:lvlText w:val="%3."/>
      <w:lvlJc w:val="left"/>
      <w:pPr>
        <w:tabs>
          <w:tab w:val="num" w:pos="1800"/>
        </w:tabs>
        <w:ind w:left="1800" w:hanging="36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decimal"/>
      <w:lvlText w:val="%5."/>
      <w:lvlJc w:val="left"/>
      <w:pPr>
        <w:tabs>
          <w:tab w:val="num" w:pos="3240"/>
        </w:tabs>
        <w:ind w:left="3240" w:hanging="360"/>
      </w:pPr>
      <w:rPr>
        <w:rFonts w:cs="Times New Roman"/>
      </w:rPr>
    </w:lvl>
    <w:lvl w:ilvl="5" w:tplc="0419001B">
      <w:start w:val="1"/>
      <w:numFmt w:val="decimal"/>
      <w:lvlText w:val="%6."/>
      <w:lvlJc w:val="left"/>
      <w:pPr>
        <w:tabs>
          <w:tab w:val="num" w:pos="3960"/>
        </w:tabs>
        <w:ind w:left="3960" w:hanging="36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decimal"/>
      <w:lvlText w:val="%8."/>
      <w:lvlJc w:val="left"/>
      <w:pPr>
        <w:tabs>
          <w:tab w:val="num" w:pos="5400"/>
        </w:tabs>
        <w:ind w:left="5400" w:hanging="360"/>
      </w:pPr>
      <w:rPr>
        <w:rFonts w:cs="Times New Roman"/>
      </w:rPr>
    </w:lvl>
    <w:lvl w:ilvl="8" w:tplc="0419001B">
      <w:start w:val="1"/>
      <w:numFmt w:val="decimal"/>
      <w:lvlText w:val="%9."/>
      <w:lvlJc w:val="left"/>
      <w:pPr>
        <w:tabs>
          <w:tab w:val="num" w:pos="6120"/>
        </w:tabs>
        <w:ind w:left="6120" w:hanging="360"/>
      </w:pPr>
      <w:rPr>
        <w:rFonts w:cs="Times New Roman"/>
      </w:rPr>
    </w:lvl>
  </w:abstractNum>
  <w:abstractNum w:abstractNumId="4">
    <w:nsid w:val="1FEB2642"/>
    <w:multiLevelType w:val="multilevel"/>
    <w:tmpl w:val="CCA46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19536E"/>
    <w:multiLevelType w:val="hybridMultilevel"/>
    <w:tmpl w:val="BACA6E08"/>
    <w:lvl w:ilvl="0" w:tplc="91226F4C">
      <w:start w:val="1"/>
      <w:numFmt w:val="bullet"/>
      <w:lvlText w:val=""/>
      <w:lvlJc w:val="left"/>
      <w:pPr>
        <w:ind w:left="1428" w:hanging="360"/>
      </w:pPr>
      <w:rPr>
        <w:rFonts w:ascii="Symbol" w:hAnsi="Symbol" w:hint="default"/>
        <w:color w:val="C45911" w:themeColor="accent2" w:themeShade="BF"/>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273969C7"/>
    <w:multiLevelType w:val="hybridMultilevel"/>
    <w:tmpl w:val="6D6E82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6F196F"/>
    <w:multiLevelType w:val="hybridMultilevel"/>
    <w:tmpl w:val="892AB2C4"/>
    <w:lvl w:ilvl="0" w:tplc="B12A49CC">
      <w:start w:val="1"/>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7801006"/>
    <w:multiLevelType w:val="hybridMultilevel"/>
    <w:tmpl w:val="F6ACD0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835613"/>
    <w:multiLevelType w:val="hybridMultilevel"/>
    <w:tmpl w:val="F50EE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9B6B0B"/>
    <w:multiLevelType w:val="hybridMultilevel"/>
    <w:tmpl w:val="C6CACC54"/>
    <w:lvl w:ilvl="0" w:tplc="6F325740">
      <w:start w:val="1"/>
      <w:numFmt w:val="bullet"/>
      <w:lvlText w:val="•"/>
      <w:lvlJc w:val="left"/>
      <w:pPr>
        <w:tabs>
          <w:tab w:val="num" w:pos="720"/>
        </w:tabs>
        <w:ind w:left="720" w:hanging="360"/>
      </w:pPr>
      <w:rPr>
        <w:rFonts w:ascii="Times New Roman" w:hAnsi="Times New Roman" w:hint="default"/>
      </w:rPr>
    </w:lvl>
    <w:lvl w:ilvl="1" w:tplc="C3E24FFC" w:tentative="1">
      <w:start w:val="1"/>
      <w:numFmt w:val="bullet"/>
      <w:lvlText w:val="•"/>
      <w:lvlJc w:val="left"/>
      <w:pPr>
        <w:tabs>
          <w:tab w:val="num" w:pos="1440"/>
        </w:tabs>
        <w:ind w:left="1440" w:hanging="360"/>
      </w:pPr>
      <w:rPr>
        <w:rFonts w:ascii="Times New Roman" w:hAnsi="Times New Roman" w:hint="default"/>
      </w:rPr>
    </w:lvl>
    <w:lvl w:ilvl="2" w:tplc="E3141002" w:tentative="1">
      <w:start w:val="1"/>
      <w:numFmt w:val="bullet"/>
      <w:lvlText w:val="•"/>
      <w:lvlJc w:val="left"/>
      <w:pPr>
        <w:tabs>
          <w:tab w:val="num" w:pos="2160"/>
        </w:tabs>
        <w:ind w:left="2160" w:hanging="360"/>
      </w:pPr>
      <w:rPr>
        <w:rFonts w:ascii="Times New Roman" w:hAnsi="Times New Roman" w:hint="default"/>
      </w:rPr>
    </w:lvl>
    <w:lvl w:ilvl="3" w:tplc="650275CA" w:tentative="1">
      <w:start w:val="1"/>
      <w:numFmt w:val="bullet"/>
      <w:lvlText w:val="•"/>
      <w:lvlJc w:val="left"/>
      <w:pPr>
        <w:tabs>
          <w:tab w:val="num" w:pos="2880"/>
        </w:tabs>
        <w:ind w:left="2880" w:hanging="360"/>
      </w:pPr>
      <w:rPr>
        <w:rFonts w:ascii="Times New Roman" w:hAnsi="Times New Roman" w:hint="default"/>
      </w:rPr>
    </w:lvl>
    <w:lvl w:ilvl="4" w:tplc="5B72A900" w:tentative="1">
      <w:start w:val="1"/>
      <w:numFmt w:val="bullet"/>
      <w:lvlText w:val="•"/>
      <w:lvlJc w:val="left"/>
      <w:pPr>
        <w:tabs>
          <w:tab w:val="num" w:pos="3600"/>
        </w:tabs>
        <w:ind w:left="3600" w:hanging="360"/>
      </w:pPr>
      <w:rPr>
        <w:rFonts w:ascii="Times New Roman" w:hAnsi="Times New Roman" w:hint="default"/>
      </w:rPr>
    </w:lvl>
    <w:lvl w:ilvl="5" w:tplc="17B4A442" w:tentative="1">
      <w:start w:val="1"/>
      <w:numFmt w:val="bullet"/>
      <w:lvlText w:val="•"/>
      <w:lvlJc w:val="left"/>
      <w:pPr>
        <w:tabs>
          <w:tab w:val="num" w:pos="4320"/>
        </w:tabs>
        <w:ind w:left="4320" w:hanging="360"/>
      </w:pPr>
      <w:rPr>
        <w:rFonts w:ascii="Times New Roman" w:hAnsi="Times New Roman" w:hint="default"/>
      </w:rPr>
    </w:lvl>
    <w:lvl w:ilvl="6" w:tplc="0510B5AC" w:tentative="1">
      <w:start w:val="1"/>
      <w:numFmt w:val="bullet"/>
      <w:lvlText w:val="•"/>
      <w:lvlJc w:val="left"/>
      <w:pPr>
        <w:tabs>
          <w:tab w:val="num" w:pos="5040"/>
        </w:tabs>
        <w:ind w:left="5040" w:hanging="360"/>
      </w:pPr>
      <w:rPr>
        <w:rFonts w:ascii="Times New Roman" w:hAnsi="Times New Roman" w:hint="default"/>
      </w:rPr>
    </w:lvl>
    <w:lvl w:ilvl="7" w:tplc="30381AEC" w:tentative="1">
      <w:start w:val="1"/>
      <w:numFmt w:val="bullet"/>
      <w:lvlText w:val="•"/>
      <w:lvlJc w:val="left"/>
      <w:pPr>
        <w:tabs>
          <w:tab w:val="num" w:pos="5760"/>
        </w:tabs>
        <w:ind w:left="5760" w:hanging="360"/>
      </w:pPr>
      <w:rPr>
        <w:rFonts w:ascii="Times New Roman" w:hAnsi="Times New Roman" w:hint="default"/>
      </w:rPr>
    </w:lvl>
    <w:lvl w:ilvl="8" w:tplc="1D105BD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1C93814"/>
    <w:multiLevelType w:val="multilevel"/>
    <w:tmpl w:val="3DC4D98C"/>
    <w:lvl w:ilvl="0">
      <w:start w:val="1"/>
      <w:numFmt w:val="decimal"/>
      <w:lvlText w:val="%1."/>
      <w:lvlJc w:val="left"/>
      <w:pPr>
        <w:ind w:left="720" w:hanging="360"/>
      </w:pPr>
      <w:rPr>
        <w:rFonts w:cs="Times New Roman" w:hint="default"/>
      </w:rPr>
    </w:lvl>
    <w:lvl w:ilvl="1">
      <w:start w:val="1"/>
      <w:numFmt w:val="decimal"/>
      <w:isLgl/>
      <w:lvlText w:val="%1.%2."/>
      <w:lvlJc w:val="left"/>
      <w:pPr>
        <w:ind w:left="1004" w:hanging="72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2">
    <w:nsid w:val="31ED1A14"/>
    <w:multiLevelType w:val="multilevel"/>
    <w:tmpl w:val="5A26F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C97463"/>
    <w:multiLevelType w:val="multilevel"/>
    <w:tmpl w:val="BBF2C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6527EC"/>
    <w:multiLevelType w:val="multilevel"/>
    <w:tmpl w:val="636C8E60"/>
    <w:lvl w:ilvl="0">
      <w:start w:val="6"/>
      <w:numFmt w:val="decimal"/>
      <w:lvlText w:val="%1."/>
      <w:lvlJc w:val="left"/>
      <w:pPr>
        <w:ind w:left="720" w:hanging="360"/>
      </w:pPr>
      <w:rPr>
        <w:rFonts w:hint="default"/>
      </w:rPr>
    </w:lvl>
    <w:lvl w:ilvl="1">
      <w:start w:val="3"/>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15">
    <w:nsid w:val="35E131A3"/>
    <w:multiLevelType w:val="hybridMultilevel"/>
    <w:tmpl w:val="CF06AC3C"/>
    <w:lvl w:ilvl="0" w:tplc="EB2A7124">
      <w:start w:val="1"/>
      <w:numFmt w:val="bullet"/>
      <w:lvlText w:val="•"/>
      <w:lvlJc w:val="left"/>
      <w:pPr>
        <w:tabs>
          <w:tab w:val="num" w:pos="720"/>
        </w:tabs>
        <w:ind w:left="720" w:hanging="360"/>
      </w:pPr>
      <w:rPr>
        <w:rFonts w:ascii="Times New Roman" w:hAnsi="Times New Roman" w:hint="default"/>
      </w:rPr>
    </w:lvl>
    <w:lvl w:ilvl="1" w:tplc="FB0E0C62" w:tentative="1">
      <w:start w:val="1"/>
      <w:numFmt w:val="bullet"/>
      <w:lvlText w:val="•"/>
      <w:lvlJc w:val="left"/>
      <w:pPr>
        <w:tabs>
          <w:tab w:val="num" w:pos="1440"/>
        </w:tabs>
        <w:ind w:left="1440" w:hanging="360"/>
      </w:pPr>
      <w:rPr>
        <w:rFonts w:ascii="Times New Roman" w:hAnsi="Times New Roman" w:hint="default"/>
      </w:rPr>
    </w:lvl>
    <w:lvl w:ilvl="2" w:tplc="7F845B18" w:tentative="1">
      <w:start w:val="1"/>
      <w:numFmt w:val="bullet"/>
      <w:lvlText w:val="•"/>
      <w:lvlJc w:val="left"/>
      <w:pPr>
        <w:tabs>
          <w:tab w:val="num" w:pos="2160"/>
        </w:tabs>
        <w:ind w:left="2160" w:hanging="360"/>
      </w:pPr>
      <w:rPr>
        <w:rFonts w:ascii="Times New Roman" w:hAnsi="Times New Roman" w:hint="default"/>
      </w:rPr>
    </w:lvl>
    <w:lvl w:ilvl="3" w:tplc="15FE384E" w:tentative="1">
      <w:start w:val="1"/>
      <w:numFmt w:val="bullet"/>
      <w:lvlText w:val="•"/>
      <w:lvlJc w:val="left"/>
      <w:pPr>
        <w:tabs>
          <w:tab w:val="num" w:pos="2880"/>
        </w:tabs>
        <w:ind w:left="2880" w:hanging="360"/>
      </w:pPr>
      <w:rPr>
        <w:rFonts w:ascii="Times New Roman" w:hAnsi="Times New Roman" w:hint="default"/>
      </w:rPr>
    </w:lvl>
    <w:lvl w:ilvl="4" w:tplc="9594CD22" w:tentative="1">
      <w:start w:val="1"/>
      <w:numFmt w:val="bullet"/>
      <w:lvlText w:val="•"/>
      <w:lvlJc w:val="left"/>
      <w:pPr>
        <w:tabs>
          <w:tab w:val="num" w:pos="3600"/>
        </w:tabs>
        <w:ind w:left="3600" w:hanging="360"/>
      </w:pPr>
      <w:rPr>
        <w:rFonts w:ascii="Times New Roman" w:hAnsi="Times New Roman" w:hint="default"/>
      </w:rPr>
    </w:lvl>
    <w:lvl w:ilvl="5" w:tplc="263AE6F8" w:tentative="1">
      <w:start w:val="1"/>
      <w:numFmt w:val="bullet"/>
      <w:lvlText w:val="•"/>
      <w:lvlJc w:val="left"/>
      <w:pPr>
        <w:tabs>
          <w:tab w:val="num" w:pos="4320"/>
        </w:tabs>
        <w:ind w:left="4320" w:hanging="360"/>
      </w:pPr>
      <w:rPr>
        <w:rFonts w:ascii="Times New Roman" w:hAnsi="Times New Roman" w:hint="default"/>
      </w:rPr>
    </w:lvl>
    <w:lvl w:ilvl="6" w:tplc="49C0A226" w:tentative="1">
      <w:start w:val="1"/>
      <w:numFmt w:val="bullet"/>
      <w:lvlText w:val="•"/>
      <w:lvlJc w:val="left"/>
      <w:pPr>
        <w:tabs>
          <w:tab w:val="num" w:pos="5040"/>
        </w:tabs>
        <w:ind w:left="5040" w:hanging="360"/>
      </w:pPr>
      <w:rPr>
        <w:rFonts w:ascii="Times New Roman" w:hAnsi="Times New Roman" w:hint="default"/>
      </w:rPr>
    </w:lvl>
    <w:lvl w:ilvl="7" w:tplc="2F38F738" w:tentative="1">
      <w:start w:val="1"/>
      <w:numFmt w:val="bullet"/>
      <w:lvlText w:val="•"/>
      <w:lvlJc w:val="left"/>
      <w:pPr>
        <w:tabs>
          <w:tab w:val="num" w:pos="5760"/>
        </w:tabs>
        <w:ind w:left="5760" w:hanging="360"/>
      </w:pPr>
      <w:rPr>
        <w:rFonts w:ascii="Times New Roman" w:hAnsi="Times New Roman" w:hint="default"/>
      </w:rPr>
    </w:lvl>
    <w:lvl w:ilvl="8" w:tplc="C4D0F824"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6215610"/>
    <w:multiLevelType w:val="hybridMultilevel"/>
    <w:tmpl w:val="76B2F4F2"/>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6C901B9"/>
    <w:multiLevelType w:val="hybridMultilevel"/>
    <w:tmpl w:val="94121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7A3ED3"/>
    <w:multiLevelType w:val="hybridMultilevel"/>
    <w:tmpl w:val="8702F29E"/>
    <w:lvl w:ilvl="0" w:tplc="73E0FA36">
      <w:start w:val="1"/>
      <w:numFmt w:val="decimal"/>
      <w:lvlText w:val="%1)"/>
      <w:lvlJc w:val="left"/>
      <w:pPr>
        <w:ind w:left="1998" w:hanging="129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9">
    <w:nsid w:val="44F93834"/>
    <w:multiLevelType w:val="hybridMultilevel"/>
    <w:tmpl w:val="DDFA8488"/>
    <w:lvl w:ilvl="0" w:tplc="E4042D22">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0">
    <w:nsid w:val="46AB6463"/>
    <w:multiLevelType w:val="hybridMultilevel"/>
    <w:tmpl w:val="ED184B50"/>
    <w:lvl w:ilvl="0" w:tplc="B652D9B0">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3A8209C"/>
    <w:multiLevelType w:val="multilevel"/>
    <w:tmpl w:val="633A20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047729"/>
    <w:multiLevelType w:val="hybridMultilevel"/>
    <w:tmpl w:val="2F3A3174"/>
    <w:lvl w:ilvl="0" w:tplc="8A6A87FE">
      <w:start w:val="1"/>
      <w:numFmt w:val="bullet"/>
      <w:lvlText w:val=""/>
      <w:lvlJc w:val="left"/>
      <w:pPr>
        <w:ind w:left="1005" w:hanging="360"/>
      </w:pPr>
      <w:rPr>
        <w:rFonts w:ascii="Symbol" w:hAnsi="Symbol" w:hint="default"/>
        <w:sz w:val="20"/>
        <w:szCs w:val="20"/>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23">
    <w:nsid w:val="5AB06507"/>
    <w:multiLevelType w:val="hybridMultilevel"/>
    <w:tmpl w:val="1DFEDB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DB819D3"/>
    <w:multiLevelType w:val="hybridMultilevel"/>
    <w:tmpl w:val="E70415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E291AA1"/>
    <w:multiLevelType w:val="hybridMultilevel"/>
    <w:tmpl w:val="3A2ABCFC"/>
    <w:lvl w:ilvl="0" w:tplc="297A7566">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6">
    <w:nsid w:val="611C3603"/>
    <w:multiLevelType w:val="hybridMultilevel"/>
    <w:tmpl w:val="C2F6DE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1AE0EBB"/>
    <w:multiLevelType w:val="hybridMultilevel"/>
    <w:tmpl w:val="A15A9768"/>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682D5A4D"/>
    <w:multiLevelType w:val="hybridMultilevel"/>
    <w:tmpl w:val="43B261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8B07B9D"/>
    <w:multiLevelType w:val="hybridMultilevel"/>
    <w:tmpl w:val="F6E43624"/>
    <w:lvl w:ilvl="0" w:tplc="0419000F">
      <w:start w:val="1"/>
      <w:numFmt w:val="decimal"/>
      <w:lvlText w:val="%1."/>
      <w:lvlJc w:val="left"/>
      <w:pPr>
        <w:ind w:left="806" w:hanging="360"/>
      </w:pPr>
    </w:lvl>
    <w:lvl w:ilvl="1" w:tplc="04190019" w:tentative="1">
      <w:start w:val="1"/>
      <w:numFmt w:val="lowerLetter"/>
      <w:lvlText w:val="%2."/>
      <w:lvlJc w:val="left"/>
      <w:pPr>
        <w:ind w:left="1526" w:hanging="360"/>
      </w:pPr>
    </w:lvl>
    <w:lvl w:ilvl="2" w:tplc="0419001B" w:tentative="1">
      <w:start w:val="1"/>
      <w:numFmt w:val="lowerRoman"/>
      <w:lvlText w:val="%3."/>
      <w:lvlJc w:val="right"/>
      <w:pPr>
        <w:ind w:left="2246" w:hanging="180"/>
      </w:pPr>
    </w:lvl>
    <w:lvl w:ilvl="3" w:tplc="0419000F" w:tentative="1">
      <w:start w:val="1"/>
      <w:numFmt w:val="decimal"/>
      <w:lvlText w:val="%4."/>
      <w:lvlJc w:val="left"/>
      <w:pPr>
        <w:ind w:left="2966" w:hanging="360"/>
      </w:pPr>
    </w:lvl>
    <w:lvl w:ilvl="4" w:tplc="04190019" w:tentative="1">
      <w:start w:val="1"/>
      <w:numFmt w:val="lowerLetter"/>
      <w:lvlText w:val="%5."/>
      <w:lvlJc w:val="left"/>
      <w:pPr>
        <w:ind w:left="3686" w:hanging="360"/>
      </w:pPr>
    </w:lvl>
    <w:lvl w:ilvl="5" w:tplc="0419001B" w:tentative="1">
      <w:start w:val="1"/>
      <w:numFmt w:val="lowerRoman"/>
      <w:lvlText w:val="%6."/>
      <w:lvlJc w:val="right"/>
      <w:pPr>
        <w:ind w:left="4406" w:hanging="180"/>
      </w:pPr>
    </w:lvl>
    <w:lvl w:ilvl="6" w:tplc="0419000F" w:tentative="1">
      <w:start w:val="1"/>
      <w:numFmt w:val="decimal"/>
      <w:lvlText w:val="%7."/>
      <w:lvlJc w:val="left"/>
      <w:pPr>
        <w:ind w:left="5126" w:hanging="360"/>
      </w:pPr>
    </w:lvl>
    <w:lvl w:ilvl="7" w:tplc="04190019" w:tentative="1">
      <w:start w:val="1"/>
      <w:numFmt w:val="lowerLetter"/>
      <w:lvlText w:val="%8."/>
      <w:lvlJc w:val="left"/>
      <w:pPr>
        <w:ind w:left="5846" w:hanging="360"/>
      </w:pPr>
    </w:lvl>
    <w:lvl w:ilvl="8" w:tplc="0419001B" w:tentative="1">
      <w:start w:val="1"/>
      <w:numFmt w:val="lowerRoman"/>
      <w:lvlText w:val="%9."/>
      <w:lvlJc w:val="right"/>
      <w:pPr>
        <w:ind w:left="6566" w:hanging="180"/>
      </w:pPr>
    </w:lvl>
  </w:abstractNum>
  <w:abstractNum w:abstractNumId="30">
    <w:nsid w:val="69FF1FB5"/>
    <w:multiLevelType w:val="hybridMultilevel"/>
    <w:tmpl w:val="277E8B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EE50D07"/>
    <w:multiLevelType w:val="hybridMultilevel"/>
    <w:tmpl w:val="22DCA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1115667"/>
    <w:multiLevelType w:val="hybridMultilevel"/>
    <w:tmpl w:val="0BE0D7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2904B1D"/>
    <w:multiLevelType w:val="hybridMultilevel"/>
    <w:tmpl w:val="AC3E7B7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FA3019"/>
    <w:multiLevelType w:val="hybridMultilevel"/>
    <w:tmpl w:val="18886F20"/>
    <w:lvl w:ilvl="0" w:tplc="98E05D96">
      <w:start w:val="1"/>
      <w:numFmt w:val="bullet"/>
      <w:lvlText w:val=""/>
      <w:lvlJc w:val="left"/>
      <w:pPr>
        <w:ind w:left="720" w:hanging="360"/>
      </w:pPr>
      <w:rPr>
        <w:rFonts w:ascii="Symbol" w:hAnsi="Symbol"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77263425"/>
    <w:multiLevelType w:val="hybridMultilevel"/>
    <w:tmpl w:val="666232C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6">
    <w:nsid w:val="7BAC3DD7"/>
    <w:multiLevelType w:val="hybridMultilevel"/>
    <w:tmpl w:val="657CE0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DF44D81"/>
    <w:multiLevelType w:val="multilevel"/>
    <w:tmpl w:val="0798A7AC"/>
    <w:lvl w:ilvl="0">
      <w:start w:val="1"/>
      <w:numFmt w:val="decimal"/>
      <w:lvlText w:val="%1."/>
      <w:lvlJc w:val="left"/>
      <w:pPr>
        <w:ind w:left="644" w:hanging="360"/>
      </w:pPr>
      <w:rPr>
        <w:rFonts w:cs="Times New Roman" w:hint="default"/>
      </w:rPr>
    </w:lvl>
    <w:lvl w:ilvl="1">
      <w:start w:val="1"/>
      <w:numFmt w:val="decimal"/>
      <w:isLgl/>
      <w:lvlText w:val="%1.%2."/>
      <w:lvlJc w:val="left"/>
      <w:pPr>
        <w:ind w:left="1713" w:hanging="720"/>
      </w:pPr>
      <w:rPr>
        <w:rFonts w:cs="Times New Roman" w:hint="default"/>
        <w:b/>
        <w:sz w:val="28"/>
        <w:szCs w:val="28"/>
      </w:rPr>
    </w:lvl>
    <w:lvl w:ilvl="2">
      <w:start w:val="1"/>
      <w:numFmt w:val="decimalZero"/>
      <w:isLgl/>
      <w:lvlText w:val="%1.%2.%3."/>
      <w:lvlJc w:val="left"/>
      <w:pPr>
        <w:ind w:left="2006" w:hanging="720"/>
      </w:pPr>
      <w:rPr>
        <w:rFonts w:cs="Times New Roman" w:hint="default"/>
        <w:b w:val="0"/>
        <w:sz w:val="24"/>
      </w:rPr>
    </w:lvl>
    <w:lvl w:ilvl="3">
      <w:start w:val="1"/>
      <w:numFmt w:val="decimal"/>
      <w:isLgl/>
      <w:lvlText w:val="%1.%2.%3.%4."/>
      <w:lvlJc w:val="left"/>
      <w:pPr>
        <w:ind w:left="2726" w:hanging="1080"/>
      </w:pPr>
      <w:rPr>
        <w:rFonts w:cs="Times New Roman" w:hint="default"/>
        <w:b w:val="0"/>
        <w:sz w:val="24"/>
      </w:rPr>
    </w:lvl>
    <w:lvl w:ilvl="4">
      <w:start w:val="1"/>
      <w:numFmt w:val="decimal"/>
      <w:isLgl/>
      <w:lvlText w:val="%1.%2.%3.%4.%5."/>
      <w:lvlJc w:val="left"/>
      <w:pPr>
        <w:ind w:left="3086" w:hanging="1080"/>
      </w:pPr>
      <w:rPr>
        <w:rFonts w:cs="Times New Roman" w:hint="default"/>
        <w:b w:val="0"/>
        <w:sz w:val="24"/>
      </w:rPr>
    </w:lvl>
    <w:lvl w:ilvl="5">
      <w:start w:val="1"/>
      <w:numFmt w:val="decimal"/>
      <w:isLgl/>
      <w:lvlText w:val="%1.%2.%3.%4.%5.%6."/>
      <w:lvlJc w:val="left"/>
      <w:pPr>
        <w:ind w:left="3806" w:hanging="1440"/>
      </w:pPr>
      <w:rPr>
        <w:rFonts w:cs="Times New Roman" w:hint="default"/>
        <w:b w:val="0"/>
        <w:sz w:val="24"/>
      </w:rPr>
    </w:lvl>
    <w:lvl w:ilvl="6">
      <w:start w:val="1"/>
      <w:numFmt w:val="decimal"/>
      <w:isLgl/>
      <w:lvlText w:val="%1.%2.%3.%4.%5.%6.%7."/>
      <w:lvlJc w:val="left"/>
      <w:pPr>
        <w:ind w:left="4526" w:hanging="1800"/>
      </w:pPr>
      <w:rPr>
        <w:rFonts w:cs="Times New Roman" w:hint="default"/>
        <w:b w:val="0"/>
        <w:sz w:val="24"/>
      </w:rPr>
    </w:lvl>
    <w:lvl w:ilvl="7">
      <w:start w:val="1"/>
      <w:numFmt w:val="decimal"/>
      <w:isLgl/>
      <w:lvlText w:val="%1.%2.%3.%4.%5.%6.%7.%8."/>
      <w:lvlJc w:val="left"/>
      <w:pPr>
        <w:ind w:left="4886" w:hanging="1800"/>
      </w:pPr>
      <w:rPr>
        <w:rFonts w:cs="Times New Roman" w:hint="default"/>
        <w:b w:val="0"/>
        <w:sz w:val="24"/>
      </w:rPr>
    </w:lvl>
    <w:lvl w:ilvl="8">
      <w:start w:val="1"/>
      <w:numFmt w:val="decimal"/>
      <w:isLgl/>
      <w:lvlText w:val="%1.%2.%3.%4.%5.%6.%7.%8.%9."/>
      <w:lvlJc w:val="left"/>
      <w:pPr>
        <w:ind w:left="5606" w:hanging="2160"/>
      </w:pPr>
      <w:rPr>
        <w:rFonts w:cs="Times New Roman" w:hint="default"/>
        <w:b w:val="0"/>
        <w:sz w:val="24"/>
      </w:rPr>
    </w:lvl>
  </w:abstractNum>
  <w:abstractNum w:abstractNumId="38">
    <w:nsid w:val="7DF8590C"/>
    <w:multiLevelType w:val="hybridMultilevel"/>
    <w:tmpl w:val="098A766E"/>
    <w:lvl w:ilvl="0" w:tplc="FFC4AE7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7E445232"/>
    <w:multiLevelType w:val="multilevel"/>
    <w:tmpl w:val="27A2E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0"/>
  </w:num>
  <w:num w:numId="3">
    <w:abstractNumId w:val="4"/>
  </w:num>
  <w:num w:numId="4">
    <w:abstractNumId w:val="2"/>
  </w:num>
  <w:num w:numId="5">
    <w:abstractNumId w:val="12"/>
  </w:num>
  <w:num w:numId="6">
    <w:abstractNumId w:val="13"/>
  </w:num>
  <w:num w:numId="7">
    <w:abstractNumId w:val="38"/>
  </w:num>
  <w:num w:numId="8">
    <w:abstractNumId w:val="33"/>
  </w:num>
  <w:num w:numId="9">
    <w:abstractNumId w:val="5"/>
  </w:num>
  <w:num w:numId="10">
    <w:abstractNumId w:val="1"/>
  </w:num>
  <w:num w:numId="11">
    <w:abstractNumId w:val="22"/>
  </w:num>
  <w:num w:numId="12">
    <w:abstractNumId w:val="21"/>
  </w:num>
  <w:num w:numId="13">
    <w:abstractNumId w:val="16"/>
  </w:num>
  <w:num w:numId="14">
    <w:abstractNumId w:val="11"/>
  </w:num>
  <w:num w:numId="15">
    <w:abstractNumId w:val="7"/>
  </w:num>
  <w:num w:numId="16">
    <w:abstractNumId w:val="25"/>
  </w:num>
  <w:num w:numId="17">
    <w:abstractNumId w:val="6"/>
  </w:num>
  <w:num w:numId="18">
    <w:abstractNumId w:val="37"/>
  </w:num>
  <w:num w:numId="1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36"/>
  </w:num>
  <w:num w:numId="22">
    <w:abstractNumId w:val="34"/>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24"/>
  </w:num>
  <w:num w:numId="26">
    <w:abstractNumId w:val="29"/>
  </w:num>
  <w:num w:numId="27">
    <w:abstractNumId w:val="26"/>
  </w:num>
  <w:num w:numId="28">
    <w:abstractNumId w:val="35"/>
  </w:num>
  <w:num w:numId="29">
    <w:abstractNumId w:val="14"/>
  </w:num>
  <w:num w:numId="30">
    <w:abstractNumId w:val="8"/>
  </w:num>
  <w:num w:numId="31">
    <w:abstractNumId w:val="39"/>
  </w:num>
  <w:num w:numId="32">
    <w:abstractNumId w:val="9"/>
  </w:num>
  <w:num w:numId="33">
    <w:abstractNumId w:val="31"/>
  </w:num>
  <w:num w:numId="34">
    <w:abstractNumId w:val="20"/>
  </w:num>
  <w:num w:numId="35">
    <w:abstractNumId w:val="10"/>
  </w:num>
  <w:num w:numId="36">
    <w:abstractNumId w:val="15"/>
  </w:num>
  <w:num w:numId="37">
    <w:abstractNumId w:val="19"/>
  </w:num>
  <w:num w:numId="38">
    <w:abstractNumId w:val="28"/>
  </w:num>
  <w:num w:numId="39">
    <w:abstractNumId w:val="30"/>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EA6"/>
    <w:rsid w:val="00006314"/>
    <w:rsid w:val="0001519C"/>
    <w:rsid w:val="00021100"/>
    <w:rsid w:val="00033C93"/>
    <w:rsid w:val="0004409E"/>
    <w:rsid w:val="000500E8"/>
    <w:rsid w:val="00057DAC"/>
    <w:rsid w:val="000679C3"/>
    <w:rsid w:val="00083B1C"/>
    <w:rsid w:val="00084246"/>
    <w:rsid w:val="00085829"/>
    <w:rsid w:val="000B2270"/>
    <w:rsid w:val="000C7B3B"/>
    <w:rsid w:val="000D63CC"/>
    <w:rsid w:val="000E472B"/>
    <w:rsid w:val="00165399"/>
    <w:rsid w:val="00186A3D"/>
    <w:rsid w:val="001A5838"/>
    <w:rsid w:val="00206C87"/>
    <w:rsid w:val="00210C74"/>
    <w:rsid w:val="0021698D"/>
    <w:rsid w:val="002201EB"/>
    <w:rsid w:val="0022690D"/>
    <w:rsid w:val="002271CE"/>
    <w:rsid w:val="00242AFD"/>
    <w:rsid w:val="00244F47"/>
    <w:rsid w:val="00250C7E"/>
    <w:rsid w:val="00261F4D"/>
    <w:rsid w:val="00282EE8"/>
    <w:rsid w:val="002B62BD"/>
    <w:rsid w:val="002E080C"/>
    <w:rsid w:val="002E3076"/>
    <w:rsid w:val="00332032"/>
    <w:rsid w:val="003329F1"/>
    <w:rsid w:val="0034716A"/>
    <w:rsid w:val="00386156"/>
    <w:rsid w:val="003A0FAE"/>
    <w:rsid w:val="003A260D"/>
    <w:rsid w:val="00404D5A"/>
    <w:rsid w:val="0042547F"/>
    <w:rsid w:val="00496DE3"/>
    <w:rsid w:val="00524CCD"/>
    <w:rsid w:val="00575C43"/>
    <w:rsid w:val="00584364"/>
    <w:rsid w:val="00584B06"/>
    <w:rsid w:val="00586E3A"/>
    <w:rsid w:val="005A174D"/>
    <w:rsid w:val="005D52A5"/>
    <w:rsid w:val="005D6DCF"/>
    <w:rsid w:val="005E44EF"/>
    <w:rsid w:val="00606053"/>
    <w:rsid w:val="00612D37"/>
    <w:rsid w:val="006658FE"/>
    <w:rsid w:val="006D499B"/>
    <w:rsid w:val="006E00A3"/>
    <w:rsid w:val="006E21DF"/>
    <w:rsid w:val="00716497"/>
    <w:rsid w:val="00725F21"/>
    <w:rsid w:val="0079334D"/>
    <w:rsid w:val="007B5766"/>
    <w:rsid w:val="007D2B7F"/>
    <w:rsid w:val="00804E10"/>
    <w:rsid w:val="0083258B"/>
    <w:rsid w:val="00836202"/>
    <w:rsid w:val="008573F3"/>
    <w:rsid w:val="00860A25"/>
    <w:rsid w:val="00861FAD"/>
    <w:rsid w:val="00885DFA"/>
    <w:rsid w:val="008867C3"/>
    <w:rsid w:val="00892317"/>
    <w:rsid w:val="0089516C"/>
    <w:rsid w:val="008D2337"/>
    <w:rsid w:val="008D3B17"/>
    <w:rsid w:val="00927C52"/>
    <w:rsid w:val="009335DD"/>
    <w:rsid w:val="00937FB7"/>
    <w:rsid w:val="00986186"/>
    <w:rsid w:val="009E40F5"/>
    <w:rsid w:val="00A03AB0"/>
    <w:rsid w:val="00A120C8"/>
    <w:rsid w:val="00A32454"/>
    <w:rsid w:val="00A35415"/>
    <w:rsid w:val="00A46D67"/>
    <w:rsid w:val="00A50251"/>
    <w:rsid w:val="00A52865"/>
    <w:rsid w:val="00A644DD"/>
    <w:rsid w:val="00A7449D"/>
    <w:rsid w:val="00A7621D"/>
    <w:rsid w:val="00A9796A"/>
    <w:rsid w:val="00AA6FCA"/>
    <w:rsid w:val="00AE4846"/>
    <w:rsid w:val="00AE524A"/>
    <w:rsid w:val="00AF0CA5"/>
    <w:rsid w:val="00AF3B32"/>
    <w:rsid w:val="00AF60B9"/>
    <w:rsid w:val="00B05BD8"/>
    <w:rsid w:val="00B25A00"/>
    <w:rsid w:val="00B33776"/>
    <w:rsid w:val="00B44C2E"/>
    <w:rsid w:val="00B61A05"/>
    <w:rsid w:val="00BB0662"/>
    <w:rsid w:val="00BB5574"/>
    <w:rsid w:val="00BF2606"/>
    <w:rsid w:val="00C50124"/>
    <w:rsid w:val="00C51790"/>
    <w:rsid w:val="00C60FD4"/>
    <w:rsid w:val="00C72032"/>
    <w:rsid w:val="00CC2C4E"/>
    <w:rsid w:val="00CD2C46"/>
    <w:rsid w:val="00D20459"/>
    <w:rsid w:val="00D22205"/>
    <w:rsid w:val="00D85403"/>
    <w:rsid w:val="00DA08CC"/>
    <w:rsid w:val="00DC12CA"/>
    <w:rsid w:val="00DC12E6"/>
    <w:rsid w:val="00E30A88"/>
    <w:rsid w:val="00E370BE"/>
    <w:rsid w:val="00E7274A"/>
    <w:rsid w:val="00E85A40"/>
    <w:rsid w:val="00EB4EA6"/>
    <w:rsid w:val="00ED3A94"/>
    <w:rsid w:val="00EF3E17"/>
    <w:rsid w:val="00F266A2"/>
    <w:rsid w:val="00F31EB1"/>
    <w:rsid w:val="00F60798"/>
    <w:rsid w:val="00F60AC7"/>
    <w:rsid w:val="00F61B04"/>
    <w:rsid w:val="00F801BB"/>
    <w:rsid w:val="00FA60D6"/>
    <w:rsid w:val="00FA739B"/>
    <w:rsid w:val="00FC6940"/>
    <w:rsid w:val="00FD6AD0"/>
    <w:rsid w:val="00FF2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E370BE"/>
    <w:pPr>
      <w:spacing w:before="100" w:beforeAutospacing="1" w:after="100" w:afterAutospacing="1" w:line="240" w:lineRule="auto"/>
      <w:outlineLvl w:val="0"/>
    </w:pPr>
    <w:rPr>
      <w:rFonts w:eastAsia="Times New Roman"/>
      <w:b/>
      <w:bCs/>
      <w:kern w:val="36"/>
      <w:sz w:val="48"/>
      <w:szCs w:val="48"/>
      <w:lang w:eastAsia="ru-RU"/>
    </w:rPr>
  </w:style>
  <w:style w:type="paragraph" w:styleId="2">
    <w:name w:val="heading 2"/>
    <w:basedOn w:val="a"/>
    <w:next w:val="a"/>
    <w:link w:val="20"/>
    <w:qFormat/>
    <w:rsid w:val="00E370BE"/>
    <w:pPr>
      <w:keepNext/>
      <w:spacing w:before="240" w:after="60" w:line="240" w:lineRule="auto"/>
      <w:outlineLvl w:val="1"/>
    </w:pPr>
    <w:rPr>
      <w:rFonts w:ascii="Arial" w:eastAsia="Times New Roman" w:hAnsi="Arial" w:cs="Arial"/>
      <w:b/>
      <w:bCs/>
      <w:i/>
      <w:iCs/>
      <w:lang w:eastAsia="ru-RU"/>
    </w:rPr>
  </w:style>
  <w:style w:type="paragraph" w:styleId="3">
    <w:name w:val="heading 3"/>
    <w:basedOn w:val="a"/>
    <w:next w:val="a"/>
    <w:link w:val="30"/>
    <w:semiHidden/>
    <w:unhideWhenUsed/>
    <w:qFormat/>
    <w:rsid w:val="00E370BE"/>
    <w:pPr>
      <w:keepNext/>
      <w:spacing w:before="240" w:after="60" w:line="240" w:lineRule="auto"/>
      <w:outlineLvl w:val="2"/>
    </w:pPr>
    <w:rPr>
      <w:rFonts w:ascii="Calibri Light" w:eastAsia="Times New Roman" w:hAnsi="Calibri Light"/>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499B"/>
    <w:pPr>
      <w:ind w:left="720"/>
      <w:contextualSpacing/>
    </w:pPr>
  </w:style>
  <w:style w:type="table" w:styleId="a4">
    <w:name w:val="Table Grid"/>
    <w:basedOn w:val="a1"/>
    <w:uiPriority w:val="39"/>
    <w:rsid w:val="006D499B"/>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unhideWhenUsed/>
    <w:rsid w:val="0002110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rsid w:val="00021100"/>
    <w:rPr>
      <w:rFonts w:ascii="Segoe UI" w:hAnsi="Segoe UI" w:cs="Segoe UI"/>
      <w:sz w:val="18"/>
      <w:szCs w:val="18"/>
    </w:rPr>
  </w:style>
  <w:style w:type="paragraph" w:styleId="a7">
    <w:name w:val="header"/>
    <w:basedOn w:val="a"/>
    <w:link w:val="a8"/>
    <w:unhideWhenUsed/>
    <w:rsid w:val="00250C7E"/>
    <w:pPr>
      <w:tabs>
        <w:tab w:val="center" w:pos="4677"/>
        <w:tab w:val="right" w:pos="9355"/>
      </w:tabs>
      <w:spacing w:after="0" w:line="240" w:lineRule="auto"/>
    </w:pPr>
  </w:style>
  <w:style w:type="character" w:customStyle="1" w:styleId="a8">
    <w:name w:val="Верхний колонтитул Знак"/>
    <w:basedOn w:val="a0"/>
    <w:link w:val="a7"/>
    <w:rsid w:val="00250C7E"/>
  </w:style>
  <w:style w:type="paragraph" w:styleId="a9">
    <w:name w:val="footer"/>
    <w:basedOn w:val="a"/>
    <w:link w:val="aa"/>
    <w:uiPriority w:val="99"/>
    <w:unhideWhenUsed/>
    <w:rsid w:val="00250C7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50C7E"/>
  </w:style>
  <w:style w:type="character" w:customStyle="1" w:styleId="10">
    <w:name w:val="Заголовок 1 Знак"/>
    <w:basedOn w:val="a0"/>
    <w:link w:val="1"/>
    <w:rsid w:val="00E370BE"/>
    <w:rPr>
      <w:rFonts w:eastAsia="Times New Roman"/>
      <w:b/>
      <w:bCs/>
      <w:kern w:val="36"/>
      <w:sz w:val="48"/>
      <w:szCs w:val="48"/>
      <w:lang w:eastAsia="ru-RU"/>
    </w:rPr>
  </w:style>
  <w:style w:type="character" w:customStyle="1" w:styleId="20">
    <w:name w:val="Заголовок 2 Знак"/>
    <w:basedOn w:val="a0"/>
    <w:link w:val="2"/>
    <w:rsid w:val="00E370BE"/>
    <w:rPr>
      <w:rFonts w:ascii="Arial" w:eastAsia="Times New Roman" w:hAnsi="Arial" w:cs="Arial"/>
      <w:b/>
      <w:bCs/>
      <w:i/>
      <w:iCs/>
      <w:lang w:eastAsia="ru-RU"/>
    </w:rPr>
  </w:style>
  <w:style w:type="character" w:customStyle="1" w:styleId="30">
    <w:name w:val="Заголовок 3 Знак"/>
    <w:basedOn w:val="a0"/>
    <w:link w:val="3"/>
    <w:semiHidden/>
    <w:rsid w:val="00E370BE"/>
    <w:rPr>
      <w:rFonts w:ascii="Calibri Light" w:eastAsia="Times New Roman" w:hAnsi="Calibri Light"/>
      <w:b/>
      <w:bCs/>
      <w:sz w:val="26"/>
      <w:szCs w:val="26"/>
      <w:lang w:eastAsia="ru-RU"/>
    </w:rPr>
  </w:style>
  <w:style w:type="numbering" w:customStyle="1" w:styleId="11">
    <w:name w:val="Нет списка1"/>
    <w:next w:val="a2"/>
    <w:uiPriority w:val="99"/>
    <w:semiHidden/>
    <w:unhideWhenUsed/>
    <w:rsid w:val="00E370BE"/>
  </w:style>
  <w:style w:type="paragraph" w:customStyle="1" w:styleId="Default">
    <w:name w:val="Default"/>
    <w:rsid w:val="00E370BE"/>
    <w:pPr>
      <w:autoSpaceDE w:val="0"/>
      <w:autoSpaceDN w:val="0"/>
      <w:adjustRightInd w:val="0"/>
      <w:spacing w:after="0" w:line="240" w:lineRule="auto"/>
    </w:pPr>
    <w:rPr>
      <w:rFonts w:eastAsia="Times New Roman"/>
      <w:color w:val="000000"/>
      <w:sz w:val="24"/>
      <w:szCs w:val="24"/>
      <w:lang w:eastAsia="ru-RU"/>
    </w:rPr>
  </w:style>
  <w:style w:type="paragraph" w:styleId="ab">
    <w:name w:val="Body Text Indent"/>
    <w:basedOn w:val="a"/>
    <w:link w:val="ac"/>
    <w:uiPriority w:val="99"/>
    <w:rsid w:val="00E370BE"/>
    <w:pPr>
      <w:spacing w:after="120" w:line="276" w:lineRule="auto"/>
      <w:ind w:left="283"/>
    </w:pPr>
    <w:rPr>
      <w:rFonts w:eastAsia="Times New Roman"/>
      <w:sz w:val="20"/>
      <w:szCs w:val="20"/>
      <w:lang w:eastAsia="ru-RU"/>
    </w:rPr>
  </w:style>
  <w:style w:type="character" w:customStyle="1" w:styleId="ac">
    <w:name w:val="Основной текст с отступом Знак"/>
    <w:basedOn w:val="a0"/>
    <w:link w:val="ab"/>
    <w:uiPriority w:val="99"/>
    <w:rsid w:val="00E370BE"/>
    <w:rPr>
      <w:rFonts w:eastAsia="Times New Roman"/>
      <w:sz w:val="20"/>
      <w:szCs w:val="20"/>
      <w:lang w:eastAsia="ru-RU"/>
    </w:rPr>
  </w:style>
  <w:style w:type="paragraph" w:styleId="ad">
    <w:name w:val="Body Text"/>
    <w:basedOn w:val="a"/>
    <w:link w:val="ae"/>
    <w:rsid w:val="00E370BE"/>
    <w:pPr>
      <w:spacing w:after="120" w:line="240" w:lineRule="auto"/>
    </w:pPr>
    <w:rPr>
      <w:rFonts w:eastAsia="Times New Roman"/>
      <w:sz w:val="24"/>
      <w:szCs w:val="24"/>
      <w:lang w:eastAsia="ru-RU"/>
    </w:rPr>
  </w:style>
  <w:style w:type="character" w:customStyle="1" w:styleId="ae">
    <w:name w:val="Основной текст Знак"/>
    <w:basedOn w:val="a0"/>
    <w:link w:val="ad"/>
    <w:rsid w:val="00E370BE"/>
    <w:rPr>
      <w:rFonts w:eastAsia="Times New Roman"/>
      <w:sz w:val="24"/>
      <w:szCs w:val="24"/>
      <w:lang w:eastAsia="ru-RU"/>
    </w:rPr>
  </w:style>
  <w:style w:type="paragraph" w:customStyle="1" w:styleId="Report">
    <w:name w:val="Report"/>
    <w:basedOn w:val="a"/>
    <w:rsid w:val="00E370BE"/>
    <w:pPr>
      <w:spacing w:after="0" w:line="360" w:lineRule="auto"/>
      <w:ind w:firstLine="567"/>
      <w:jc w:val="both"/>
    </w:pPr>
    <w:rPr>
      <w:rFonts w:eastAsia="Times New Roman"/>
      <w:sz w:val="24"/>
      <w:szCs w:val="20"/>
      <w:lang w:eastAsia="ru-RU"/>
    </w:rPr>
  </w:style>
  <w:style w:type="paragraph" w:styleId="21">
    <w:name w:val="Body Text 2"/>
    <w:basedOn w:val="a"/>
    <w:link w:val="22"/>
    <w:rsid w:val="00E370BE"/>
    <w:pPr>
      <w:spacing w:after="120" w:line="480" w:lineRule="auto"/>
    </w:pPr>
    <w:rPr>
      <w:rFonts w:eastAsia="Times New Roman"/>
      <w:sz w:val="24"/>
      <w:szCs w:val="24"/>
      <w:lang w:eastAsia="ru-RU"/>
    </w:rPr>
  </w:style>
  <w:style w:type="character" w:customStyle="1" w:styleId="22">
    <w:name w:val="Основной текст 2 Знак"/>
    <w:basedOn w:val="a0"/>
    <w:link w:val="21"/>
    <w:rsid w:val="00E370BE"/>
    <w:rPr>
      <w:rFonts w:eastAsia="Times New Roman"/>
      <w:sz w:val="24"/>
      <w:szCs w:val="24"/>
      <w:lang w:eastAsia="ru-RU"/>
    </w:rPr>
  </w:style>
  <w:style w:type="paragraph" w:styleId="af">
    <w:name w:val="Normal (Web)"/>
    <w:basedOn w:val="a"/>
    <w:uiPriority w:val="99"/>
    <w:rsid w:val="00E370BE"/>
    <w:pPr>
      <w:spacing w:before="100" w:beforeAutospacing="1" w:after="100" w:afterAutospacing="1" w:line="240" w:lineRule="auto"/>
    </w:pPr>
    <w:rPr>
      <w:rFonts w:eastAsia="Times New Roman"/>
      <w:sz w:val="24"/>
      <w:szCs w:val="24"/>
      <w:lang w:eastAsia="ru-RU"/>
    </w:rPr>
  </w:style>
  <w:style w:type="character" w:styleId="af0">
    <w:name w:val="Strong"/>
    <w:uiPriority w:val="22"/>
    <w:qFormat/>
    <w:rsid w:val="00E370BE"/>
    <w:rPr>
      <w:b/>
      <w:bCs/>
    </w:rPr>
  </w:style>
  <w:style w:type="character" w:customStyle="1" w:styleId="apple-converted-space">
    <w:name w:val="apple-converted-space"/>
    <w:rsid w:val="00E370BE"/>
  </w:style>
  <w:style w:type="paragraph" w:customStyle="1" w:styleId="ConsPlusCell">
    <w:name w:val="ConsPlusCell"/>
    <w:rsid w:val="00E370BE"/>
    <w:pPr>
      <w:widowControl w:val="0"/>
      <w:autoSpaceDE w:val="0"/>
      <w:autoSpaceDN w:val="0"/>
      <w:adjustRightInd w:val="0"/>
      <w:spacing w:after="0" w:line="240" w:lineRule="auto"/>
    </w:pPr>
    <w:rPr>
      <w:rFonts w:eastAsia="Calibri"/>
      <w:sz w:val="24"/>
      <w:szCs w:val="24"/>
      <w:lang w:eastAsia="ru-RU"/>
    </w:rPr>
  </w:style>
  <w:style w:type="paragraph" w:customStyle="1" w:styleId="12">
    <w:name w:val="Абзац списка1"/>
    <w:basedOn w:val="a"/>
    <w:rsid w:val="00E370BE"/>
    <w:pPr>
      <w:spacing w:after="200" w:line="276" w:lineRule="auto"/>
      <w:ind w:left="720"/>
      <w:contextualSpacing/>
    </w:pPr>
    <w:rPr>
      <w:rFonts w:ascii="Calibri" w:eastAsia="Times New Roman" w:hAnsi="Calibri"/>
      <w:sz w:val="22"/>
      <w:szCs w:val="22"/>
    </w:rPr>
  </w:style>
  <w:style w:type="paragraph" w:styleId="HTML">
    <w:name w:val="HTML Preformatted"/>
    <w:basedOn w:val="a"/>
    <w:link w:val="HTML0"/>
    <w:rsid w:val="00E37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basedOn w:val="a0"/>
    <w:link w:val="HTML"/>
    <w:rsid w:val="00E370BE"/>
    <w:rPr>
      <w:rFonts w:ascii="Courier New" w:eastAsia="Times New Roman" w:hAnsi="Courier New"/>
      <w:sz w:val="20"/>
      <w:szCs w:val="20"/>
      <w:lang w:eastAsia="ru-RU"/>
    </w:rPr>
  </w:style>
  <w:style w:type="paragraph" w:styleId="af1">
    <w:name w:val="Plain Text"/>
    <w:basedOn w:val="a"/>
    <w:link w:val="af2"/>
    <w:rsid w:val="00E370BE"/>
    <w:pPr>
      <w:spacing w:after="0" w:line="240" w:lineRule="auto"/>
    </w:pPr>
    <w:rPr>
      <w:rFonts w:ascii="Courier New" w:eastAsia="Times New Roman" w:hAnsi="Courier New"/>
      <w:sz w:val="20"/>
      <w:szCs w:val="20"/>
      <w:lang w:eastAsia="ru-RU"/>
    </w:rPr>
  </w:style>
  <w:style w:type="character" w:customStyle="1" w:styleId="af2">
    <w:name w:val="Текст Знак"/>
    <w:basedOn w:val="a0"/>
    <w:link w:val="af1"/>
    <w:rsid w:val="00E370BE"/>
    <w:rPr>
      <w:rFonts w:ascii="Courier New" w:eastAsia="Times New Roman" w:hAnsi="Courier New"/>
      <w:sz w:val="20"/>
      <w:szCs w:val="20"/>
      <w:lang w:eastAsia="ru-RU"/>
    </w:rPr>
  </w:style>
  <w:style w:type="character" w:customStyle="1" w:styleId="fs24">
    <w:name w:val="fs24"/>
    <w:rsid w:val="00E370BE"/>
  </w:style>
  <w:style w:type="character" w:customStyle="1" w:styleId="cb2">
    <w:name w:val="cb2"/>
    <w:rsid w:val="00E370BE"/>
  </w:style>
  <w:style w:type="character" w:customStyle="1" w:styleId="cf15">
    <w:name w:val="cf15"/>
    <w:rsid w:val="00E370BE"/>
  </w:style>
  <w:style w:type="character" w:customStyle="1" w:styleId="cf1">
    <w:name w:val="cf1"/>
    <w:rsid w:val="00E370BE"/>
  </w:style>
  <w:style w:type="character" w:customStyle="1" w:styleId="cf19">
    <w:name w:val="cf19"/>
    <w:rsid w:val="00E370BE"/>
  </w:style>
  <w:style w:type="character" w:customStyle="1" w:styleId="cf28">
    <w:name w:val="cf28"/>
    <w:rsid w:val="00E370BE"/>
  </w:style>
  <w:style w:type="character" w:customStyle="1" w:styleId="cf11">
    <w:name w:val="cf11"/>
    <w:rsid w:val="00E370BE"/>
  </w:style>
  <w:style w:type="character" w:customStyle="1" w:styleId="cf29">
    <w:name w:val="cf29"/>
    <w:rsid w:val="00E370BE"/>
  </w:style>
  <w:style w:type="character" w:customStyle="1" w:styleId="cf23">
    <w:name w:val="cf23"/>
    <w:rsid w:val="00E370BE"/>
  </w:style>
  <w:style w:type="character" w:customStyle="1" w:styleId="cf21">
    <w:name w:val="cf21"/>
    <w:rsid w:val="00E370BE"/>
  </w:style>
  <w:style w:type="character" w:customStyle="1" w:styleId="cf8">
    <w:name w:val="cf8"/>
    <w:rsid w:val="00E370BE"/>
  </w:style>
  <w:style w:type="character" w:customStyle="1" w:styleId="cf30">
    <w:name w:val="cf30"/>
    <w:rsid w:val="00E370BE"/>
  </w:style>
  <w:style w:type="character" w:customStyle="1" w:styleId="cf31">
    <w:name w:val="cf31"/>
    <w:rsid w:val="00E370BE"/>
  </w:style>
  <w:style w:type="character" w:customStyle="1" w:styleId="ff5">
    <w:name w:val="ff5"/>
    <w:rsid w:val="00E370BE"/>
  </w:style>
  <w:style w:type="character" w:customStyle="1" w:styleId="ff4">
    <w:name w:val="ff4"/>
    <w:rsid w:val="00E370BE"/>
  </w:style>
  <w:style w:type="character" w:customStyle="1" w:styleId="af3">
    <w:name w:val="Основной текст_"/>
    <w:link w:val="23"/>
    <w:locked/>
    <w:rsid w:val="00E370BE"/>
    <w:rPr>
      <w:spacing w:val="5"/>
      <w:sz w:val="21"/>
      <w:shd w:val="clear" w:color="auto" w:fill="FFFFFF"/>
    </w:rPr>
  </w:style>
  <w:style w:type="paragraph" w:customStyle="1" w:styleId="23">
    <w:name w:val="Основной текст2"/>
    <w:basedOn w:val="a"/>
    <w:link w:val="af3"/>
    <w:rsid w:val="00E370BE"/>
    <w:pPr>
      <w:widowControl w:val="0"/>
      <w:shd w:val="clear" w:color="auto" w:fill="FFFFFF"/>
      <w:spacing w:before="300" w:after="0" w:line="274" w:lineRule="exact"/>
      <w:jc w:val="both"/>
    </w:pPr>
    <w:rPr>
      <w:spacing w:val="5"/>
      <w:sz w:val="21"/>
      <w:shd w:val="clear" w:color="auto" w:fill="FFFFFF"/>
    </w:rPr>
  </w:style>
  <w:style w:type="paragraph" w:styleId="24">
    <w:name w:val="Body Text Indent 2"/>
    <w:basedOn w:val="a"/>
    <w:link w:val="25"/>
    <w:rsid w:val="00E370BE"/>
    <w:pPr>
      <w:spacing w:after="120" w:line="480" w:lineRule="auto"/>
      <w:ind w:left="283"/>
    </w:pPr>
    <w:rPr>
      <w:rFonts w:eastAsia="Calibri"/>
      <w:sz w:val="24"/>
      <w:szCs w:val="24"/>
      <w:lang w:eastAsia="ru-RU"/>
    </w:rPr>
  </w:style>
  <w:style w:type="character" w:customStyle="1" w:styleId="25">
    <w:name w:val="Основной текст с отступом 2 Знак"/>
    <w:basedOn w:val="a0"/>
    <w:link w:val="24"/>
    <w:rsid w:val="00E370BE"/>
    <w:rPr>
      <w:rFonts w:eastAsia="Calibri"/>
      <w:sz w:val="24"/>
      <w:szCs w:val="24"/>
      <w:lang w:eastAsia="ru-RU"/>
    </w:rPr>
  </w:style>
  <w:style w:type="table" w:customStyle="1" w:styleId="13">
    <w:name w:val="Сетка таблицы1"/>
    <w:basedOn w:val="a1"/>
    <w:next w:val="a4"/>
    <w:uiPriority w:val="59"/>
    <w:rsid w:val="00E370BE"/>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Основной текст (2)_"/>
    <w:link w:val="27"/>
    <w:locked/>
    <w:rsid w:val="00E370BE"/>
    <w:rPr>
      <w:sz w:val="22"/>
      <w:szCs w:val="22"/>
      <w:shd w:val="clear" w:color="auto" w:fill="FFFFFF"/>
    </w:rPr>
  </w:style>
  <w:style w:type="character" w:customStyle="1" w:styleId="28">
    <w:name w:val="Основной текст (2) + Полужирный"/>
    <w:aliases w:val="Курсив"/>
    <w:rsid w:val="00E370BE"/>
    <w:rPr>
      <w:b/>
      <w:bCs/>
      <w:i/>
      <w:iCs/>
      <w:color w:val="000000"/>
      <w:spacing w:val="0"/>
      <w:w w:val="100"/>
      <w:position w:val="0"/>
      <w:sz w:val="22"/>
      <w:szCs w:val="22"/>
      <w:shd w:val="clear" w:color="auto" w:fill="FFFFFF"/>
      <w:lang w:val="ru-RU" w:eastAsia="ru-RU" w:bidi="ar-SA"/>
    </w:rPr>
  </w:style>
  <w:style w:type="character" w:customStyle="1" w:styleId="210">
    <w:name w:val="Основной текст (2) + Полужирный1"/>
    <w:rsid w:val="00E370BE"/>
    <w:rPr>
      <w:b/>
      <w:bCs/>
      <w:color w:val="000000"/>
      <w:spacing w:val="0"/>
      <w:w w:val="100"/>
      <w:position w:val="0"/>
      <w:sz w:val="22"/>
      <w:szCs w:val="22"/>
      <w:shd w:val="clear" w:color="auto" w:fill="FFFFFF"/>
      <w:lang w:val="ru-RU" w:eastAsia="ru-RU" w:bidi="ar-SA"/>
    </w:rPr>
  </w:style>
  <w:style w:type="paragraph" w:customStyle="1" w:styleId="27">
    <w:name w:val="Основной текст (2)"/>
    <w:basedOn w:val="a"/>
    <w:link w:val="26"/>
    <w:rsid w:val="00E370BE"/>
    <w:pPr>
      <w:widowControl w:val="0"/>
      <w:shd w:val="clear" w:color="auto" w:fill="FFFFFF"/>
      <w:spacing w:after="840" w:line="240" w:lineRule="atLeast"/>
      <w:ind w:hanging="460"/>
      <w:jc w:val="center"/>
    </w:pPr>
    <w:rPr>
      <w:sz w:val="22"/>
      <w:szCs w:val="22"/>
      <w:shd w:val="clear" w:color="auto" w:fill="FFFFFF"/>
    </w:rPr>
  </w:style>
  <w:style w:type="character" w:customStyle="1" w:styleId="af4">
    <w:name w:val="Знак Знак"/>
    <w:locked/>
    <w:rsid w:val="00E370BE"/>
    <w:rPr>
      <w:rFonts w:ascii="Courier New" w:hAnsi="Courier New"/>
      <w:lang w:val="ru-RU" w:eastAsia="ru-RU" w:bidi="ar-SA"/>
    </w:rPr>
  </w:style>
  <w:style w:type="paragraph" w:styleId="31">
    <w:name w:val="Body Text Indent 3"/>
    <w:basedOn w:val="a"/>
    <w:link w:val="32"/>
    <w:rsid w:val="00E370BE"/>
    <w:pPr>
      <w:spacing w:after="120" w:line="240" w:lineRule="auto"/>
      <w:ind w:left="283"/>
    </w:pPr>
    <w:rPr>
      <w:rFonts w:eastAsia="Times New Roman"/>
      <w:sz w:val="16"/>
      <w:szCs w:val="16"/>
      <w:lang w:eastAsia="ru-RU"/>
    </w:rPr>
  </w:style>
  <w:style w:type="character" w:customStyle="1" w:styleId="32">
    <w:name w:val="Основной текст с отступом 3 Знак"/>
    <w:basedOn w:val="a0"/>
    <w:link w:val="31"/>
    <w:rsid w:val="00E370BE"/>
    <w:rPr>
      <w:rFonts w:eastAsia="Times New Roman"/>
      <w:sz w:val="16"/>
      <w:szCs w:val="16"/>
      <w:lang w:eastAsia="ru-RU"/>
    </w:rPr>
  </w:style>
  <w:style w:type="paragraph" w:customStyle="1" w:styleId="14">
    <w:name w:val="Без интервала1"/>
    <w:link w:val="NoSpacingChar"/>
    <w:rsid w:val="00E370BE"/>
    <w:pPr>
      <w:suppressAutoHyphens/>
      <w:spacing w:after="0" w:line="240" w:lineRule="auto"/>
    </w:pPr>
    <w:rPr>
      <w:rFonts w:ascii="Calibri" w:eastAsia="Calibri" w:hAnsi="Calibri"/>
      <w:sz w:val="22"/>
      <w:szCs w:val="22"/>
      <w:lang w:eastAsia="ar-SA"/>
    </w:rPr>
  </w:style>
  <w:style w:type="character" w:customStyle="1" w:styleId="NoSpacingChar">
    <w:name w:val="No Spacing Char"/>
    <w:link w:val="14"/>
    <w:locked/>
    <w:rsid w:val="00E370BE"/>
    <w:rPr>
      <w:rFonts w:ascii="Calibri" w:eastAsia="Calibri" w:hAnsi="Calibri"/>
      <w:sz w:val="22"/>
      <w:szCs w:val="22"/>
      <w:lang w:eastAsia="ar-SA"/>
    </w:rPr>
  </w:style>
  <w:style w:type="character" w:customStyle="1" w:styleId="af5">
    <w:name w:val="Заголовок Знак"/>
    <w:locked/>
    <w:rsid w:val="00E370BE"/>
    <w:rPr>
      <w:rFonts w:ascii="Arial Black" w:eastAsia="Calibri" w:hAnsi="Arial Black" w:cs="Times New Roman"/>
      <w:b/>
      <w:bCs/>
      <w:sz w:val="40"/>
      <w:lang w:eastAsia="ru-RU"/>
    </w:rPr>
  </w:style>
  <w:style w:type="character" w:customStyle="1" w:styleId="PlainTextChar">
    <w:name w:val="Plain Text Char"/>
    <w:locked/>
    <w:rsid w:val="00E370BE"/>
    <w:rPr>
      <w:rFonts w:ascii="Courier New" w:hAnsi="Courier New" w:cs="Times New Roman"/>
      <w:sz w:val="20"/>
      <w:szCs w:val="20"/>
      <w:lang w:val="x-none" w:eastAsia="ru-RU"/>
    </w:rPr>
  </w:style>
  <w:style w:type="character" w:styleId="af6">
    <w:name w:val="Hyperlink"/>
    <w:uiPriority w:val="99"/>
    <w:unhideWhenUsed/>
    <w:rsid w:val="00E370BE"/>
    <w:rPr>
      <w:color w:val="0000FF"/>
      <w:u w:val="single"/>
    </w:rPr>
  </w:style>
  <w:style w:type="character" w:styleId="af7">
    <w:name w:val="FollowedHyperlink"/>
    <w:uiPriority w:val="99"/>
    <w:unhideWhenUsed/>
    <w:rsid w:val="00E370BE"/>
    <w:rPr>
      <w:color w:val="800080"/>
      <w:u w:val="single"/>
    </w:rPr>
  </w:style>
  <w:style w:type="paragraph" w:customStyle="1" w:styleId="msonormal0">
    <w:name w:val="msonormal"/>
    <w:basedOn w:val="a"/>
    <w:rsid w:val="00E370BE"/>
    <w:pPr>
      <w:spacing w:before="100" w:beforeAutospacing="1" w:after="100" w:afterAutospacing="1" w:line="240" w:lineRule="auto"/>
    </w:pPr>
    <w:rPr>
      <w:rFonts w:eastAsia="Times New Roman"/>
      <w:sz w:val="24"/>
      <w:szCs w:val="24"/>
      <w:lang w:eastAsia="ru-RU"/>
    </w:rPr>
  </w:style>
  <w:style w:type="paragraph" w:customStyle="1" w:styleId="29">
    <w:name w:val="Абзац списка2"/>
    <w:basedOn w:val="a"/>
    <w:rsid w:val="00E370BE"/>
    <w:pPr>
      <w:spacing w:after="200" w:line="276" w:lineRule="auto"/>
      <w:ind w:left="720"/>
      <w:contextualSpacing/>
    </w:pPr>
    <w:rPr>
      <w:rFonts w:ascii="Calibri" w:eastAsia="Times New Roman" w:hAnsi="Calibri"/>
      <w:sz w:val="22"/>
      <w:szCs w:val="22"/>
    </w:rPr>
  </w:style>
  <w:style w:type="paragraph" w:customStyle="1" w:styleId="33">
    <w:name w:val="Абзац списка3"/>
    <w:basedOn w:val="a"/>
    <w:rsid w:val="00E370BE"/>
    <w:pPr>
      <w:spacing w:after="200" w:line="276" w:lineRule="auto"/>
      <w:ind w:left="720"/>
      <w:contextualSpacing/>
    </w:pPr>
    <w:rPr>
      <w:rFonts w:ascii="Calibri" w:eastAsia="Times New Roman" w:hAnsi="Calibri"/>
      <w:sz w:val="22"/>
      <w:szCs w:val="22"/>
    </w:rPr>
  </w:style>
  <w:style w:type="character" w:styleId="af8">
    <w:name w:val="Emphasis"/>
    <w:uiPriority w:val="20"/>
    <w:qFormat/>
    <w:rsid w:val="00E370BE"/>
    <w:rPr>
      <w:i/>
      <w:iCs/>
    </w:rPr>
  </w:style>
  <w:style w:type="paragraph" w:customStyle="1" w:styleId="15">
    <w:name w:val="Заголовок1"/>
    <w:basedOn w:val="a"/>
    <w:next w:val="a"/>
    <w:uiPriority w:val="10"/>
    <w:qFormat/>
    <w:rsid w:val="00E370BE"/>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ru-RU"/>
    </w:rPr>
  </w:style>
  <w:style w:type="character" w:customStyle="1" w:styleId="af9">
    <w:name w:val="Название Знак"/>
    <w:basedOn w:val="a0"/>
    <w:link w:val="afa"/>
    <w:uiPriority w:val="10"/>
    <w:rsid w:val="00E370BE"/>
    <w:rPr>
      <w:rFonts w:ascii="Cambria" w:eastAsia="Times New Roman" w:hAnsi="Cambria" w:cs="Times New Roman"/>
      <w:color w:val="17365D"/>
      <w:spacing w:val="5"/>
      <w:kern w:val="28"/>
      <w:sz w:val="52"/>
      <w:szCs w:val="52"/>
      <w:lang w:eastAsia="ru-RU"/>
    </w:rPr>
  </w:style>
  <w:style w:type="paragraph" w:styleId="afa">
    <w:name w:val="Title"/>
    <w:basedOn w:val="a"/>
    <w:next w:val="a"/>
    <w:link w:val="af9"/>
    <w:uiPriority w:val="10"/>
    <w:qFormat/>
    <w:rsid w:val="00E370BE"/>
    <w:pPr>
      <w:spacing w:after="0" w:line="240" w:lineRule="auto"/>
      <w:contextualSpacing/>
    </w:pPr>
    <w:rPr>
      <w:rFonts w:ascii="Cambria" w:eastAsia="Times New Roman" w:hAnsi="Cambria"/>
      <w:color w:val="17365D"/>
      <w:spacing w:val="5"/>
      <w:kern w:val="28"/>
      <w:sz w:val="52"/>
      <w:szCs w:val="52"/>
      <w:lang w:eastAsia="ru-RU"/>
    </w:rPr>
  </w:style>
  <w:style w:type="character" w:customStyle="1" w:styleId="2a">
    <w:name w:val="Заголовок Знак2"/>
    <w:basedOn w:val="a0"/>
    <w:uiPriority w:val="10"/>
    <w:rsid w:val="00E370BE"/>
    <w:rPr>
      <w:rFonts w:asciiTheme="majorHAnsi" w:eastAsiaTheme="majorEastAsia" w:hAnsiTheme="majorHAnsi" w:cstheme="majorBidi"/>
      <w:spacing w:val="-10"/>
      <w:kern w:val="28"/>
      <w:sz w:val="56"/>
      <w:szCs w:val="56"/>
    </w:rPr>
  </w:style>
  <w:style w:type="numbering" w:customStyle="1" w:styleId="2b">
    <w:name w:val="Нет списка2"/>
    <w:next w:val="a2"/>
    <w:uiPriority w:val="99"/>
    <w:semiHidden/>
    <w:unhideWhenUsed/>
    <w:rsid w:val="00244F47"/>
  </w:style>
  <w:style w:type="character" w:styleId="afb">
    <w:name w:val="annotation reference"/>
    <w:basedOn w:val="a0"/>
    <w:uiPriority w:val="99"/>
    <w:semiHidden/>
    <w:unhideWhenUsed/>
    <w:rsid w:val="00244F47"/>
    <w:rPr>
      <w:sz w:val="16"/>
      <w:szCs w:val="16"/>
    </w:rPr>
  </w:style>
  <w:style w:type="paragraph" w:styleId="afc">
    <w:name w:val="annotation text"/>
    <w:basedOn w:val="a"/>
    <w:link w:val="afd"/>
    <w:uiPriority w:val="99"/>
    <w:semiHidden/>
    <w:unhideWhenUsed/>
    <w:rsid w:val="00244F47"/>
    <w:pPr>
      <w:spacing w:after="200" w:line="240" w:lineRule="auto"/>
    </w:pPr>
    <w:rPr>
      <w:rFonts w:asciiTheme="minorHAnsi" w:eastAsiaTheme="minorEastAsia" w:hAnsiTheme="minorHAnsi" w:cstheme="minorBidi"/>
      <w:sz w:val="20"/>
      <w:szCs w:val="20"/>
      <w:lang w:eastAsia="ru-RU"/>
    </w:rPr>
  </w:style>
  <w:style w:type="character" w:customStyle="1" w:styleId="afd">
    <w:name w:val="Текст примечания Знак"/>
    <w:basedOn w:val="a0"/>
    <w:link w:val="afc"/>
    <w:uiPriority w:val="99"/>
    <w:semiHidden/>
    <w:rsid w:val="00244F47"/>
    <w:rPr>
      <w:rFonts w:asciiTheme="minorHAnsi" w:eastAsiaTheme="minorEastAsia" w:hAnsiTheme="minorHAnsi" w:cstheme="minorBidi"/>
      <w:sz w:val="20"/>
      <w:szCs w:val="20"/>
      <w:lang w:eastAsia="ru-RU"/>
    </w:rPr>
  </w:style>
  <w:style w:type="paragraph" w:styleId="afe">
    <w:name w:val="annotation subject"/>
    <w:basedOn w:val="afc"/>
    <w:next w:val="afc"/>
    <w:link w:val="aff"/>
    <w:uiPriority w:val="99"/>
    <w:semiHidden/>
    <w:unhideWhenUsed/>
    <w:rsid w:val="00244F47"/>
    <w:rPr>
      <w:b/>
      <w:bCs/>
    </w:rPr>
  </w:style>
  <w:style w:type="character" w:customStyle="1" w:styleId="aff">
    <w:name w:val="Тема примечания Знак"/>
    <w:basedOn w:val="afd"/>
    <w:link w:val="afe"/>
    <w:uiPriority w:val="99"/>
    <w:semiHidden/>
    <w:rsid w:val="00244F47"/>
    <w:rPr>
      <w:rFonts w:asciiTheme="minorHAnsi" w:eastAsiaTheme="minorEastAsia" w:hAnsiTheme="minorHAnsi" w:cstheme="minorBidi"/>
      <w:b/>
      <w:bCs/>
      <w:sz w:val="20"/>
      <w:szCs w:val="20"/>
      <w:lang w:eastAsia="ru-RU"/>
    </w:rPr>
  </w:style>
  <w:style w:type="table" w:customStyle="1" w:styleId="2c">
    <w:name w:val="Сетка таблицы2"/>
    <w:basedOn w:val="a1"/>
    <w:next w:val="a4"/>
    <w:uiPriority w:val="59"/>
    <w:rsid w:val="00FD6AD0"/>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E370BE"/>
    <w:pPr>
      <w:spacing w:before="100" w:beforeAutospacing="1" w:after="100" w:afterAutospacing="1" w:line="240" w:lineRule="auto"/>
      <w:outlineLvl w:val="0"/>
    </w:pPr>
    <w:rPr>
      <w:rFonts w:eastAsia="Times New Roman"/>
      <w:b/>
      <w:bCs/>
      <w:kern w:val="36"/>
      <w:sz w:val="48"/>
      <w:szCs w:val="48"/>
      <w:lang w:eastAsia="ru-RU"/>
    </w:rPr>
  </w:style>
  <w:style w:type="paragraph" w:styleId="2">
    <w:name w:val="heading 2"/>
    <w:basedOn w:val="a"/>
    <w:next w:val="a"/>
    <w:link w:val="20"/>
    <w:qFormat/>
    <w:rsid w:val="00E370BE"/>
    <w:pPr>
      <w:keepNext/>
      <w:spacing w:before="240" w:after="60" w:line="240" w:lineRule="auto"/>
      <w:outlineLvl w:val="1"/>
    </w:pPr>
    <w:rPr>
      <w:rFonts w:ascii="Arial" w:eastAsia="Times New Roman" w:hAnsi="Arial" w:cs="Arial"/>
      <w:b/>
      <w:bCs/>
      <w:i/>
      <w:iCs/>
      <w:lang w:eastAsia="ru-RU"/>
    </w:rPr>
  </w:style>
  <w:style w:type="paragraph" w:styleId="3">
    <w:name w:val="heading 3"/>
    <w:basedOn w:val="a"/>
    <w:next w:val="a"/>
    <w:link w:val="30"/>
    <w:semiHidden/>
    <w:unhideWhenUsed/>
    <w:qFormat/>
    <w:rsid w:val="00E370BE"/>
    <w:pPr>
      <w:keepNext/>
      <w:spacing w:before="240" w:after="60" w:line="240" w:lineRule="auto"/>
      <w:outlineLvl w:val="2"/>
    </w:pPr>
    <w:rPr>
      <w:rFonts w:ascii="Calibri Light" w:eastAsia="Times New Roman" w:hAnsi="Calibri Light"/>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499B"/>
    <w:pPr>
      <w:ind w:left="720"/>
      <w:contextualSpacing/>
    </w:pPr>
  </w:style>
  <w:style w:type="table" w:styleId="a4">
    <w:name w:val="Table Grid"/>
    <w:basedOn w:val="a1"/>
    <w:uiPriority w:val="39"/>
    <w:rsid w:val="006D499B"/>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unhideWhenUsed/>
    <w:rsid w:val="0002110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rsid w:val="00021100"/>
    <w:rPr>
      <w:rFonts w:ascii="Segoe UI" w:hAnsi="Segoe UI" w:cs="Segoe UI"/>
      <w:sz w:val="18"/>
      <w:szCs w:val="18"/>
    </w:rPr>
  </w:style>
  <w:style w:type="paragraph" w:styleId="a7">
    <w:name w:val="header"/>
    <w:basedOn w:val="a"/>
    <w:link w:val="a8"/>
    <w:unhideWhenUsed/>
    <w:rsid w:val="00250C7E"/>
    <w:pPr>
      <w:tabs>
        <w:tab w:val="center" w:pos="4677"/>
        <w:tab w:val="right" w:pos="9355"/>
      </w:tabs>
      <w:spacing w:after="0" w:line="240" w:lineRule="auto"/>
    </w:pPr>
  </w:style>
  <w:style w:type="character" w:customStyle="1" w:styleId="a8">
    <w:name w:val="Верхний колонтитул Знак"/>
    <w:basedOn w:val="a0"/>
    <w:link w:val="a7"/>
    <w:rsid w:val="00250C7E"/>
  </w:style>
  <w:style w:type="paragraph" w:styleId="a9">
    <w:name w:val="footer"/>
    <w:basedOn w:val="a"/>
    <w:link w:val="aa"/>
    <w:uiPriority w:val="99"/>
    <w:unhideWhenUsed/>
    <w:rsid w:val="00250C7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50C7E"/>
  </w:style>
  <w:style w:type="character" w:customStyle="1" w:styleId="10">
    <w:name w:val="Заголовок 1 Знак"/>
    <w:basedOn w:val="a0"/>
    <w:link w:val="1"/>
    <w:rsid w:val="00E370BE"/>
    <w:rPr>
      <w:rFonts w:eastAsia="Times New Roman"/>
      <w:b/>
      <w:bCs/>
      <w:kern w:val="36"/>
      <w:sz w:val="48"/>
      <w:szCs w:val="48"/>
      <w:lang w:eastAsia="ru-RU"/>
    </w:rPr>
  </w:style>
  <w:style w:type="character" w:customStyle="1" w:styleId="20">
    <w:name w:val="Заголовок 2 Знак"/>
    <w:basedOn w:val="a0"/>
    <w:link w:val="2"/>
    <w:rsid w:val="00E370BE"/>
    <w:rPr>
      <w:rFonts w:ascii="Arial" w:eastAsia="Times New Roman" w:hAnsi="Arial" w:cs="Arial"/>
      <w:b/>
      <w:bCs/>
      <w:i/>
      <w:iCs/>
      <w:lang w:eastAsia="ru-RU"/>
    </w:rPr>
  </w:style>
  <w:style w:type="character" w:customStyle="1" w:styleId="30">
    <w:name w:val="Заголовок 3 Знак"/>
    <w:basedOn w:val="a0"/>
    <w:link w:val="3"/>
    <w:semiHidden/>
    <w:rsid w:val="00E370BE"/>
    <w:rPr>
      <w:rFonts w:ascii="Calibri Light" w:eastAsia="Times New Roman" w:hAnsi="Calibri Light"/>
      <w:b/>
      <w:bCs/>
      <w:sz w:val="26"/>
      <w:szCs w:val="26"/>
      <w:lang w:eastAsia="ru-RU"/>
    </w:rPr>
  </w:style>
  <w:style w:type="numbering" w:customStyle="1" w:styleId="11">
    <w:name w:val="Нет списка1"/>
    <w:next w:val="a2"/>
    <w:uiPriority w:val="99"/>
    <w:semiHidden/>
    <w:unhideWhenUsed/>
    <w:rsid w:val="00E370BE"/>
  </w:style>
  <w:style w:type="paragraph" w:customStyle="1" w:styleId="Default">
    <w:name w:val="Default"/>
    <w:rsid w:val="00E370BE"/>
    <w:pPr>
      <w:autoSpaceDE w:val="0"/>
      <w:autoSpaceDN w:val="0"/>
      <w:adjustRightInd w:val="0"/>
      <w:spacing w:after="0" w:line="240" w:lineRule="auto"/>
    </w:pPr>
    <w:rPr>
      <w:rFonts w:eastAsia="Times New Roman"/>
      <w:color w:val="000000"/>
      <w:sz w:val="24"/>
      <w:szCs w:val="24"/>
      <w:lang w:eastAsia="ru-RU"/>
    </w:rPr>
  </w:style>
  <w:style w:type="paragraph" w:styleId="ab">
    <w:name w:val="Body Text Indent"/>
    <w:basedOn w:val="a"/>
    <w:link w:val="ac"/>
    <w:uiPriority w:val="99"/>
    <w:rsid w:val="00E370BE"/>
    <w:pPr>
      <w:spacing w:after="120" w:line="276" w:lineRule="auto"/>
      <w:ind w:left="283"/>
    </w:pPr>
    <w:rPr>
      <w:rFonts w:eastAsia="Times New Roman"/>
      <w:sz w:val="20"/>
      <w:szCs w:val="20"/>
      <w:lang w:eastAsia="ru-RU"/>
    </w:rPr>
  </w:style>
  <w:style w:type="character" w:customStyle="1" w:styleId="ac">
    <w:name w:val="Основной текст с отступом Знак"/>
    <w:basedOn w:val="a0"/>
    <w:link w:val="ab"/>
    <w:uiPriority w:val="99"/>
    <w:rsid w:val="00E370BE"/>
    <w:rPr>
      <w:rFonts w:eastAsia="Times New Roman"/>
      <w:sz w:val="20"/>
      <w:szCs w:val="20"/>
      <w:lang w:eastAsia="ru-RU"/>
    </w:rPr>
  </w:style>
  <w:style w:type="paragraph" w:styleId="ad">
    <w:name w:val="Body Text"/>
    <w:basedOn w:val="a"/>
    <w:link w:val="ae"/>
    <w:rsid w:val="00E370BE"/>
    <w:pPr>
      <w:spacing w:after="120" w:line="240" w:lineRule="auto"/>
    </w:pPr>
    <w:rPr>
      <w:rFonts w:eastAsia="Times New Roman"/>
      <w:sz w:val="24"/>
      <w:szCs w:val="24"/>
      <w:lang w:eastAsia="ru-RU"/>
    </w:rPr>
  </w:style>
  <w:style w:type="character" w:customStyle="1" w:styleId="ae">
    <w:name w:val="Основной текст Знак"/>
    <w:basedOn w:val="a0"/>
    <w:link w:val="ad"/>
    <w:rsid w:val="00E370BE"/>
    <w:rPr>
      <w:rFonts w:eastAsia="Times New Roman"/>
      <w:sz w:val="24"/>
      <w:szCs w:val="24"/>
      <w:lang w:eastAsia="ru-RU"/>
    </w:rPr>
  </w:style>
  <w:style w:type="paragraph" w:customStyle="1" w:styleId="Report">
    <w:name w:val="Report"/>
    <w:basedOn w:val="a"/>
    <w:rsid w:val="00E370BE"/>
    <w:pPr>
      <w:spacing w:after="0" w:line="360" w:lineRule="auto"/>
      <w:ind w:firstLine="567"/>
      <w:jc w:val="both"/>
    </w:pPr>
    <w:rPr>
      <w:rFonts w:eastAsia="Times New Roman"/>
      <w:sz w:val="24"/>
      <w:szCs w:val="20"/>
      <w:lang w:eastAsia="ru-RU"/>
    </w:rPr>
  </w:style>
  <w:style w:type="paragraph" w:styleId="21">
    <w:name w:val="Body Text 2"/>
    <w:basedOn w:val="a"/>
    <w:link w:val="22"/>
    <w:rsid w:val="00E370BE"/>
    <w:pPr>
      <w:spacing w:after="120" w:line="480" w:lineRule="auto"/>
    </w:pPr>
    <w:rPr>
      <w:rFonts w:eastAsia="Times New Roman"/>
      <w:sz w:val="24"/>
      <w:szCs w:val="24"/>
      <w:lang w:eastAsia="ru-RU"/>
    </w:rPr>
  </w:style>
  <w:style w:type="character" w:customStyle="1" w:styleId="22">
    <w:name w:val="Основной текст 2 Знак"/>
    <w:basedOn w:val="a0"/>
    <w:link w:val="21"/>
    <w:rsid w:val="00E370BE"/>
    <w:rPr>
      <w:rFonts w:eastAsia="Times New Roman"/>
      <w:sz w:val="24"/>
      <w:szCs w:val="24"/>
      <w:lang w:eastAsia="ru-RU"/>
    </w:rPr>
  </w:style>
  <w:style w:type="paragraph" w:styleId="af">
    <w:name w:val="Normal (Web)"/>
    <w:basedOn w:val="a"/>
    <w:uiPriority w:val="99"/>
    <w:rsid w:val="00E370BE"/>
    <w:pPr>
      <w:spacing w:before="100" w:beforeAutospacing="1" w:after="100" w:afterAutospacing="1" w:line="240" w:lineRule="auto"/>
    </w:pPr>
    <w:rPr>
      <w:rFonts w:eastAsia="Times New Roman"/>
      <w:sz w:val="24"/>
      <w:szCs w:val="24"/>
      <w:lang w:eastAsia="ru-RU"/>
    </w:rPr>
  </w:style>
  <w:style w:type="character" w:styleId="af0">
    <w:name w:val="Strong"/>
    <w:uiPriority w:val="22"/>
    <w:qFormat/>
    <w:rsid w:val="00E370BE"/>
    <w:rPr>
      <w:b/>
      <w:bCs/>
    </w:rPr>
  </w:style>
  <w:style w:type="character" w:customStyle="1" w:styleId="apple-converted-space">
    <w:name w:val="apple-converted-space"/>
    <w:rsid w:val="00E370BE"/>
  </w:style>
  <w:style w:type="paragraph" w:customStyle="1" w:styleId="ConsPlusCell">
    <w:name w:val="ConsPlusCell"/>
    <w:rsid w:val="00E370BE"/>
    <w:pPr>
      <w:widowControl w:val="0"/>
      <w:autoSpaceDE w:val="0"/>
      <w:autoSpaceDN w:val="0"/>
      <w:adjustRightInd w:val="0"/>
      <w:spacing w:after="0" w:line="240" w:lineRule="auto"/>
    </w:pPr>
    <w:rPr>
      <w:rFonts w:eastAsia="Calibri"/>
      <w:sz w:val="24"/>
      <w:szCs w:val="24"/>
      <w:lang w:eastAsia="ru-RU"/>
    </w:rPr>
  </w:style>
  <w:style w:type="paragraph" w:customStyle="1" w:styleId="12">
    <w:name w:val="Абзац списка1"/>
    <w:basedOn w:val="a"/>
    <w:rsid w:val="00E370BE"/>
    <w:pPr>
      <w:spacing w:after="200" w:line="276" w:lineRule="auto"/>
      <w:ind w:left="720"/>
      <w:contextualSpacing/>
    </w:pPr>
    <w:rPr>
      <w:rFonts w:ascii="Calibri" w:eastAsia="Times New Roman" w:hAnsi="Calibri"/>
      <w:sz w:val="22"/>
      <w:szCs w:val="22"/>
    </w:rPr>
  </w:style>
  <w:style w:type="paragraph" w:styleId="HTML">
    <w:name w:val="HTML Preformatted"/>
    <w:basedOn w:val="a"/>
    <w:link w:val="HTML0"/>
    <w:rsid w:val="00E37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basedOn w:val="a0"/>
    <w:link w:val="HTML"/>
    <w:rsid w:val="00E370BE"/>
    <w:rPr>
      <w:rFonts w:ascii="Courier New" w:eastAsia="Times New Roman" w:hAnsi="Courier New"/>
      <w:sz w:val="20"/>
      <w:szCs w:val="20"/>
      <w:lang w:eastAsia="ru-RU"/>
    </w:rPr>
  </w:style>
  <w:style w:type="paragraph" w:styleId="af1">
    <w:name w:val="Plain Text"/>
    <w:basedOn w:val="a"/>
    <w:link w:val="af2"/>
    <w:rsid w:val="00E370BE"/>
    <w:pPr>
      <w:spacing w:after="0" w:line="240" w:lineRule="auto"/>
    </w:pPr>
    <w:rPr>
      <w:rFonts w:ascii="Courier New" w:eastAsia="Times New Roman" w:hAnsi="Courier New"/>
      <w:sz w:val="20"/>
      <w:szCs w:val="20"/>
      <w:lang w:eastAsia="ru-RU"/>
    </w:rPr>
  </w:style>
  <w:style w:type="character" w:customStyle="1" w:styleId="af2">
    <w:name w:val="Текст Знак"/>
    <w:basedOn w:val="a0"/>
    <w:link w:val="af1"/>
    <w:rsid w:val="00E370BE"/>
    <w:rPr>
      <w:rFonts w:ascii="Courier New" w:eastAsia="Times New Roman" w:hAnsi="Courier New"/>
      <w:sz w:val="20"/>
      <w:szCs w:val="20"/>
      <w:lang w:eastAsia="ru-RU"/>
    </w:rPr>
  </w:style>
  <w:style w:type="character" w:customStyle="1" w:styleId="fs24">
    <w:name w:val="fs24"/>
    <w:rsid w:val="00E370BE"/>
  </w:style>
  <w:style w:type="character" w:customStyle="1" w:styleId="cb2">
    <w:name w:val="cb2"/>
    <w:rsid w:val="00E370BE"/>
  </w:style>
  <w:style w:type="character" w:customStyle="1" w:styleId="cf15">
    <w:name w:val="cf15"/>
    <w:rsid w:val="00E370BE"/>
  </w:style>
  <w:style w:type="character" w:customStyle="1" w:styleId="cf1">
    <w:name w:val="cf1"/>
    <w:rsid w:val="00E370BE"/>
  </w:style>
  <w:style w:type="character" w:customStyle="1" w:styleId="cf19">
    <w:name w:val="cf19"/>
    <w:rsid w:val="00E370BE"/>
  </w:style>
  <w:style w:type="character" w:customStyle="1" w:styleId="cf28">
    <w:name w:val="cf28"/>
    <w:rsid w:val="00E370BE"/>
  </w:style>
  <w:style w:type="character" w:customStyle="1" w:styleId="cf11">
    <w:name w:val="cf11"/>
    <w:rsid w:val="00E370BE"/>
  </w:style>
  <w:style w:type="character" w:customStyle="1" w:styleId="cf29">
    <w:name w:val="cf29"/>
    <w:rsid w:val="00E370BE"/>
  </w:style>
  <w:style w:type="character" w:customStyle="1" w:styleId="cf23">
    <w:name w:val="cf23"/>
    <w:rsid w:val="00E370BE"/>
  </w:style>
  <w:style w:type="character" w:customStyle="1" w:styleId="cf21">
    <w:name w:val="cf21"/>
    <w:rsid w:val="00E370BE"/>
  </w:style>
  <w:style w:type="character" w:customStyle="1" w:styleId="cf8">
    <w:name w:val="cf8"/>
    <w:rsid w:val="00E370BE"/>
  </w:style>
  <w:style w:type="character" w:customStyle="1" w:styleId="cf30">
    <w:name w:val="cf30"/>
    <w:rsid w:val="00E370BE"/>
  </w:style>
  <w:style w:type="character" w:customStyle="1" w:styleId="cf31">
    <w:name w:val="cf31"/>
    <w:rsid w:val="00E370BE"/>
  </w:style>
  <w:style w:type="character" w:customStyle="1" w:styleId="ff5">
    <w:name w:val="ff5"/>
    <w:rsid w:val="00E370BE"/>
  </w:style>
  <w:style w:type="character" w:customStyle="1" w:styleId="ff4">
    <w:name w:val="ff4"/>
    <w:rsid w:val="00E370BE"/>
  </w:style>
  <w:style w:type="character" w:customStyle="1" w:styleId="af3">
    <w:name w:val="Основной текст_"/>
    <w:link w:val="23"/>
    <w:locked/>
    <w:rsid w:val="00E370BE"/>
    <w:rPr>
      <w:spacing w:val="5"/>
      <w:sz w:val="21"/>
      <w:shd w:val="clear" w:color="auto" w:fill="FFFFFF"/>
    </w:rPr>
  </w:style>
  <w:style w:type="paragraph" w:customStyle="1" w:styleId="23">
    <w:name w:val="Основной текст2"/>
    <w:basedOn w:val="a"/>
    <w:link w:val="af3"/>
    <w:rsid w:val="00E370BE"/>
    <w:pPr>
      <w:widowControl w:val="0"/>
      <w:shd w:val="clear" w:color="auto" w:fill="FFFFFF"/>
      <w:spacing w:before="300" w:after="0" w:line="274" w:lineRule="exact"/>
      <w:jc w:val="both"/>
    </w:pPr>
    <w:rPr>
      <w:spacing w:val="5"/>
      <w:sz w:val="21"/>
      <w:shd w:val="clear" w:color="auto" w:fill="FFFFFF"/>
    </w:rPr>
  </w:style>
  <w:style w:type="paragraph" w:styleId="24">
    <w:name w:val="Body Text Indent 2"/>
    <w:basedOn w:val="a"/>
    <w:link w:val="25"/>
    <w:rsid w:val="00E370BE"/>
    <w:pPr>
      <w:spacing w:after="120" w:line="480" w:lineRule="auto"/>
      <w:ind w:left="283"/>
    </w:pPr>
    <w:rPr>
      <w:rFonts w:eastAsia="Calibri"/>
      <w:sz w:val="24"/>
      <w:szCs w:val="24"/>
      <w:lang w:eastAsia="ru-RU"/>
    </w:rPr>
  </w:style>
  <w:style w:type="character" w:customStyle="1" w:styleId="25">
    <w:name w:val="Основной текст с отступом 2 Знак"/>
    <w:basedOn w:val="a0"/>
    <w:link w:val="24"/>
    <w:rsid w:val="00E370BE"/>
    <w:rPr>
      <w:rFonts w:eastAsia="Calibri"/>
      <w:sz w:val="24"/>
      <w:szCs w:val="24"/>
      <w:lang w:eastAsia="ru-RU"/>
    </w:rPr>
  </w:style>
  <w:style w:type="table" w:customStyle="1" w:styleId="13">
    <w:name w:val="Сетка таблицы1"/>
    <w:basedOn w:val="a1"/>
    <w:next w:val="a4"/>
    <w:uiPriority w:val="59"/>
    <w:rsid w:val="00E370BE"/>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Основной текст (2)_"/>
    <w:link w:val="27"/>
    <w:locked/>
    <w:rsid w:val="00E370BE"/>
    <w:rPr>
      <w:sz w:val="22"/>
      <w:szCs w:val="22"/>
      <w:shd w:val="clear" w:color="auto" w:fill="FFFFFF"/>
    </w:rPr>
  </w:style>
  <w:style w:type="character" w:customStyle="1" w:styleId="28">
    <w:name w:val="Основной текст (2) + Полужирный"/>
    <w:aliases w:val="Курсив"/>
    <w:rsid w:val="00E370BE"/>
    <w:rPr>
      <w:b/>
      <w:bCs/>
      <w:i/>
      <w:iCs/>
      <w:color w:val="000000"/>
      <w:spacing w:val="0"/>
      <w:w w:val="100"/>
      <w:position w:val="0"/>
      <w:sz w:val="22"/>
      <w:szCs w:val="22"/>
      <w:shd w:val="clear" w:color="auto" w:fill="FFFFFF"/>
      <w:lang w:val="ru-RU" w:eastAsia="ru-RU" w:bidi="ar-SA"/>
    </w:rPr>
  </w:style>
  <w:style w:type="character" w:customStyle="1" w:styleId="210">
    <w:name w:val="Основной текст (2) + Полужирный1"/>
    <w:rsid w:val="00E370BE"/>
    <w:rPr>
      <w:b/>
      <w:bCs/>
      <w:color w:val="000000"/>
      <w:spacing w:val="0"/>
      <w:w w:val="100"/>
      <w:position w:val="0"/>
      <w:sz w:val="22"/>
      <w:szCs w:val="22"/>
      <w:shd w:val="clear" w:color="auto" w:fill="FFFFFF"/>
      <w:lang w:val="ru-RU" w:eastAsia="ru-RU" w:bidi="ar-SA"/>
    </w:rPr>
  </w:style>
  <w:style w:type="paragraph" w:customStyle="1" w:styleId="27">
    <w:name w:val="Основной текст (2)"/>
    <w:basedOn w:val="a"/>
    <w:link w:val="26"/>
    <w:rsid w:val="00E370BE"/>
    <w:pPr>
      <w:widowControl w:val="0"/>
      <w:shd w:val="clear" w:color="auto" w:fill="FFFFFF"/>
      <w:spacing w:after="840" w:line="240" w:lineRule="atLeast"/>
      <w:ind w:hanging="460"/>
      <w:jc w:val="center"/>
    </w:pPr>
    <w:rPr>
      <w:sz w:val="22"/>
      <w:szCs w:val="22"/>
      <w:shd w:val="clear" w:color="auto" w:fill="FFFFFF"/>
    </w:rPr>
  </w:style>
  <w:style w:type="character" w:customStyle="1" w:styleId="af4">
    <w:name w:val="Знак Знак"/>
    <w:locked/>
    <w:rsid w:val="00E370BE"/>
    <w:rPr>
      <w:rFonts w:ascii="Courier New" w:hAnsi="Courier New"/>
      <w:lang w:val="ru-RU" w:eastAsia="ru-RU" w:bidi="ar-SA"/>
    </w:rPr>
  </w:style>
  <w:style w:type="paragraph" w:styleId="31">
    <w:name w:val="Body Text Indent 3"/>
    <w:basedOn w:val="a"/>
    <w:link w:val="32"/>
    <w:rsid w:val="00E370BE"/>
    <w:pPr>
      <w:spacing w:after="120" w:line="240" w:lineRule="auto"/>
      <w:ind w:left="283"/>
    </w:pPr>
    <w:rPr>
      <w:rFonts w:eastAsia="Times New Roman"/>
      <w:sz w:val="16"/>
      <w:szCs w:val="16"/>
      <w:lang w:eastAsia="ru-RU"/>
    </w:rPr>
  </w:style>
  <w:style w:type="character" w:customStyle="1" w:styleId="32">
    <w:name w:val="Основной текст с отступом 3 Знак"/>
    <w:basedOn w:val="a0"/>
    <w:link w:val="31"/>
    <w:rsid w:val="00E370BE"/>
    <w:rPr>
      <w:rFonts w:eastAsia="Times New Roman"/>
      <w:sz w:val="16"/>
      <w:szCs w:val="16"/>
      <w:lang w:eastAsia="ru-RU"/>
    </w:rPr>
  </w:style>
  <w:style w:type="paragraph" w:customStyle="1" w:styleId="14">
    <w:name w:val="Без интервала1"/>
    <w:link w:val="NoSpacingChar"/>
    <w:rsid w:val="00E370BE"/>
    <w:pPr>
      <w:suppressAutoHyphens/>
      <w:spacing w:after="0" w:line="240" w:lineRule="auto"/>
    </w:pPr>
    <w:rPr>
      <w:rFonts w:ascii="Calibri" w:eastAsia="Calibri" w:hAnsi="Calibri"/>
      <w:sz w:val="22"/>
      <w:szCs w:val="22"/>
      <w:lang w:eastAsia="ar-SA"/>
    </w:rPr>
  </w:style>
  <w:style w:type="character" w:customStyle="1" w:styleId="NoSpacingChar">
    <w:name w:val="No Spacing Char"/>
    <w:link w:val="14"/>
    <w:locked/>
    <w:rsid w:val="00E370BE"/>
    <w:rPr>
      <w:rFonts w:ascii="Calibri" w:eastAsia="Calibri" w:hAnsi="Calibri"/>
      <w:sz w:val="22"/>
      <w:szCs w:val="22"/>
      <w:lang w:eastAsia="ar-SA"/>
    </w:rPr>
  </w:style>
  <w:style w:type="character" w:customStyle="1" w:styleId="af5">
    <w:name w:val="Заголовок Знак"/>
    <w:locked/>
    <w:rsid w:val="00E370BE"/>
    <w:rPr>
      <w:rFonts w:ascii="Arial Black" w:eastAsia="Calibri" w:hAnsi="Arial Black" w:cs="Times New Roman"/>
      <w:b/>
      <w:bCs/>
      <w:sz w:val="40"/>
      <w:lang w:eastAsia="ru-RU"/>
    </w:rPr>
  </w:style>
  <w:style w:type="character" w:customStyle="1" w:styleId="PlainTextChar">
    <w:name w:val="Plain Text Char"/>
    <w:locked/>
    <w:rsid w:val="00E370BE"/>
    <w:rPr>
      <w:rFonts w:ascii="Courier New" w:hAnsi="Courier New" w:cs="Times New Roman"/>
      <w:sz w:val="20"/>
      <w:szCs w:val="20"/>
      <w:lang w:val="x-none" w:eastAsia="ru-RU"/>
    </w:rPr>
  </w:style>
  <w:style w:type="character" w:styleId="af6">
    <w:name w:val="Hyperlink"/>
    <w:uiPriority w:val="99"/>
    <w:unhideWhenUsed/>
    <w:rsid w:val="00E370BE"/>
    <w:rPr>
      <w:color w:val="0000FF"/>
      <w:u w:val="single"/>
    </w:rPr>
  </w:style>
  <w:style w:type="character" w:styleId="af7">
    <w:name w:val="FollowedHyperlink"/>
    <w:uiPriority w:val="99"/>
    <w:unhideWhenUsed/>
    <w:rsid w:val="00E370BE"/>
    <w:rPr>
      <w:color w:val="800080"/>
      <w:u w:val="single"/>
    </w:rPr>
  </w:style>
  <w:style w:type="paragraph" w:customStyle="1" w:styleId="msonormal0">
    <w:name w:val="msonormal"/>
    <w:basedOn w:val="a"/>
    <w:rsid w:val="00E370BE"/>
    <w:pPr>
      <w:spacing w:before="100" w:beforeAutospacing="1" w:after="100" w:afterAutospacing="1" w:line="240" w:lineRule="auto"/>
    </w:pPr>
    <w:rPr>
      <w:rFonts w:eastAsia="Times New Roman"/>
      <w:sz w:val="24"/>
      <w:szCs w:val="24"/>
      <w:lang w:eastAsia="ru-RU"/>
    </w:rPr>
  </w:style>
  <w:style w:type="paragraph" w:customStyle="1" w:styleId="29">
    <w:name w:val="Абзац списка2"/>
    <w:basedOn w:val="a"/>
    <w:rsid w:val="00E370BE"/>
    <w:pPr>
      <w:spacing w:after="200" w:line="276" w:lineRule="auto"/>
      <w:ind w:left="720"/>
      <w:contextualSpacing/>
    </w:pPr>
    <w:rPr>
      <w:rFonts w:ascii="Calibri" w:eastAsia="Times New Roman" w:hAnsi="Calibri"/>
      <w:sz w:val="22"/>
      <w:szCs w:val="22"/>
    </w:rPr>
  </w:style>
  <w:style w:type="paragraph" w:customStyle="1" w:styleId="33">
    <w:name w:val="Абзац списка3"/>
    <w:basedOn w:val="a"/>
    <w:rsid w:val="00E370BE"/>
    <w:pPr>
      <w:spacing w:after="200" w:line="276" w:lineRule="auto"/>
      <w:ind w:left="720"/>
      <w:contextualSpacing/>
    </w:pPr>
    <w:rPr>
      <w:rFonts w:ascii="Calibri" w:eastAsia="Times New Roman" w:hAnsi="Calibri"/>
      <w:sz w:val="22"/>
      <w:szCs w:val="22"/>
    </w:rPr>
  </w:style>
  <w:style w:type="character" w:styleId="af8">
    <w:name w:val="Emphasis"/>
    <w:uiPriority w:val="20"/>
    <w:qFormat/>
    <w:rsid w:val="00E370BE"/>
    <w:rPr>
      <w:i/>
      <w:iCs/>
    </w:rPr>
  </w:style>
  <w:style w:type="paragraph" w:customStyle="1" w:styleId="15">
    <w:name w:val="Заголовок1"/>
    <w:basedOn w:val="a"/>
    <w:next w:val="a"/>
    <w:uiPriority w:val="10"/>
    <w:qFormat/>
    <w:rsid w:val="00E370BE"/>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ru-RU"/>
    </w:rPr>
  </w:style>
  <w:style w:type="character" w:customStyle="1" w:styleId="af9">
    <w:name w:val="Название Знак"/>
    <w:basedOn w:val="a0"/>
    <w:link w:val="afa"/>
    <w:uiPriority w:val="10"/>
    <w:rsid w:val="00E370BE"/>
    <w:rPr>
      <w:rFonts w:ascii="Cambria" w:eastAsia="Times New Roman" w:hAnsi="Cambria" w:cs="Times New Roman"/>
      <w:color w:val="17365D"/>
      <w:spacing w:val="5"/>
      <w:kern w:val="28"/>
      <w:sz w:val="52"/>
      <w:szCs w:val="52"/>
      <w:lang w:eastAsia="ru-RU"/>
    </w:rPr>
  </w:style>
  <w:style w:type="paragraph" w:styleId="afa">
    <w:name w:val="Title"/>
    <w:basedOn w:val="a"/>
    <w:next w:val="a"/>
    <w:link w:val="af9"/>
    <w:uiPriority w:val="10"/>
    <w:qFormat/>
    <w:rsid w:val="00E370BE"/>
    <w:pPr>
      <w:spacing w:after="0" w:line="240" w:lineRule="auto"/>
      <w:contextualSpacing/>
    </w:pPr>
    <w:rPr>
      <w:rFonts w:ascii="Cambria" w:eastAsia="Times New Roman" w:hAnsi="Cambria"/>
      <w:color w:val="17365D"/>
      <w:spacing w:val="5"/>
      <w:kern w:val="28"/>
      <w:sz w:val="52"/>
      <w:szCs w:val="52"/>
      <w:lang w:eastAsia="ru-RU"/>
    </w:rPr>
  </w:style>
  <w:style w:type="character" w:customStyle="1" w:styleId="2a">
    <w:name w:val="Заголовок Знак2"/>
    <w:basedOn w:val="a0"/>
    <w:uiPriority w:val="10"/>
    <w:rsid w:val="00E370BE"/>
    <w:rPr>
      <w:rFonts w:asciiTheme="majorHAnsi" w:eastAsiaTheme="majorEastAsia" w:hAnsiTheme="majorHAnsi" w:cstheme="majorBidi"/>
      <w:spacing w:val="-10"/>
      <w:kern w:val="28"/>
      <w:sz w:val="56"/>
      <w:szCs w:val="56"/>
    </w:rPr>
  </w:style>
  <w:style w:type="numbering" w:customStyle="1" w:styleId="2b">
    <w:name w:val="Нет списка2"/>
    <w:next w:val="a2"/>
    <w:uiPriority w:val="99"/>
    <w:semiHidden/>
    <w:unhideWhenUsed/>
    <w:rsid w:val="00244F47"/>
  </w:style>
  <w:style w:type="character" w:styleId="afb">
    <w:name w:val="annotation reference"/>
    <w:basedOn w:val="a0"/>
    <w:uiPriority w:val="99"/>
    <w:semiHidden/>
    <w:unhideWhenUsed/>
    <w:rsid w:val="00244F47"/>
    <w:rPr>
      <w:sz w:val="16"/>
      <w:szCs w:val="16"/>
    </w:rPr>
  </w:style>
  <w:style w:type="paragraph" w:styleId="afc">
    <w:name w:val="annotation text"/>
    <w:basedOn w:val="a"/>
    <w:link w:val="afd"/>
    <w:uiPriority w:val="99"/>
    <w:semiHidden/>
    <w:unhideWhenUsed/>
    <w:rsid w:val="00244F47"/>
    <w:pPr>
      <w:spacing w:after="200" w:line="240" w:lineRule="auto"/>
    </w:pPr>
    <w:rPr>
      <w:rFonts w:asciiTheme="minorHAnsi" w:eastAsiaTheme="minorEastAsia" w:hAnsiTheme="minorHAnsi" w:cstheme="minorBidi"/>
      <w:sz w:val="20"/>
      <w:szCs w:val="20"/>
      <w:lang w:eastAsia="ru-RU"/>
    </w:rPr>
  </w:style>
  <w:style w:type="character" w:customStyle="1" w:styleId="afd">
    <w:name w:val="Текст примечания Знак"/>
    <w:basedOn w:val="a0"/>
    <w:link w:val="afc"/>
    <w:uiPriority w:val="99"/>
    <w:semiHidden/>
    <w:rsid w:val="00244F47"/>
    <w:rPr>
      <w:rFonts w:asciiTheme="minorHAnsi" w:eastAsiaTheme="minorEastAsia" w:hAnsiTheme="minorHAnsi" w:cstheme="minorBidi"/>
      <w:sz w:val="20"/>
      <w:szCs w:val="20"/>
      <w:lang w:eastAsia="ru-RU"/>
    </w:rPr>
  </w:style>
  <w:style w:type="paragraph" w:styleId="afe">
    <w:name w:val="annotation subject"/>
    <w:basedOn w:val="afc"/>
    <w:next w:val="afc"/>
    <w:link w:val="aff"/>
    <w:uiPriority w:val="99"/>
    <w:semiHidden/>
    <w:unhideWhenUsed/>
    <w:rsid w:val="00244F47"/>
    <w:rPr>
      <w:b/>
      <w:bCs/>
    </w:rPr>
  </w:style>
  <w:style w:type="character" w:customStyle="1" w:styleId="aff">
    <w:name w:val="Тема примечания Знак"/>
    <w:basedOn w:val="afd"/>
    <w:link w:val="afe"/>
    <w:uiPriority w:val="99"/>
    <w:semiHidden/>
    <w:rsid w:val="00244F47"/>
    <w:rPr>
      <w:rFonts w:asciiTheme="minorHAnsi" w:eastAsiaTheme="minorEastAsia" w:hAnsiTheme="minorHAnsi" w:cstheme="minorBidi"/>
      <w:b/>
      <w:bCs/>
      <w:sz w:val="20"/>
      <w:szCs w:val="20"/>
      <w:lang w:eastAsia="ru-RU"/>
    </w:rPr>
  </w:style>
  <w:style w:type="table" w:customStyle="1" w:styleId="2c">
    <w:name w:val="Сетка таблицы2"/>
    <w:basedOn w:val="a1"/>
    <w:next w:val="a4"/>
    <w:uiPriority w:val="59"/>
    <w:rsid w:val="00FD6AD0"/>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572CC-895C-4E12-ABCE-6175DAD36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1245</TotalTime>
  <Pages>142</Pages>
  <Words>28404</Words>
  <Characters>161903</Characters>
  <Application>Microsoft Office Word</Application>
  <DocSecurity>0</DocSecurity>
  <Lines>1349</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Silver</dc:creator>
  <cp:keywords/>
  <dc:description/>
  <cp:lastModifiedBy>Natalia</cp:lastModifiedBy>
  <cp:revision>72</cp:revision>
  <cp:lastPrinted>2019-07-09T09:10:00Z</cp:lastPrinted>
  <dcterms:created xsi:type="dcterms:W3CDTF">2019-06-21T05:30:00Z</dcterms:created>
  <dcterms:modified xsi:type="dcterms:W3CDTF">2019-12-18T08:48:00Z</dcterms:modified>
</cp:coreProperties>
</file>