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5D6E15">
        <w:rPr>
          <w:b/>
          <w:caps/>
          <w:sz w:val="24"/>
          <w:szCs w:val="24"/>
        </w:rPr>
        <w:t>АННОТАЦИЯ</w:t>
      </w:r>
    </w:p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D6E15">
        <w:rPr>
          <w:b/>
          <w:caps/>
          <w:sz w:val="24"/>
          <w:szCs w:val="24"/>
        </w:rPr>
        <w:t>К РАБОЧЕЙ ПРОГРАММЕ УЧЕБНОЙ ДИСЦИПЛИНЫ</w:t>
      </w:r>
    </w:p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D6E15" w:rsidRPr="005D6E15" w:rsidRDefault="005D6E15" w:rsidP="005D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5D6E15">
        <w:rPr>
          <w:b/>
          <w:sz w:val="24"/>
          <w:szCs w:val="24"/>
        </w:rPr>
        <w:t>«АДМИНИСТРАТИВНОЕ ПРАВО»</w:t>
      </w:r>
    </w:p>
    <w:p w:rsidR="008463C0" w:rsidRPr="00D03586" w:rsidRDefault="008463C0" w:rsidP="008463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D6E15" w:rsidRDefault="005D6E15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8463C0" w:rsidRPr="00E10DDF" w:rsidRDefault="008463C0" w:rsidP="008463C0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5"/>
        <w:jc w:val="both"/>
        <w:rPr>
          <w:b/>
          <w:sz w:val="24"/>
        </w:rPr>
      </w:pPr>
      <w:r w:rsidRPr="00E10DDF">
        <w:rPr>
          <w:b/>
          <w:sz w:val="24"/>
        </w:rPr>
        <w:t>Область применения программы</w:t>
      </w:r>
    </w:p>
    <w:p w:rsidR="008463C0" w:rsidRPr="00BF11CD" w:rsidRDefault="008463C0" w:rsidP="008463C0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8" w:firstLine="397"/>
        <w:jc w:val="both"/>
        <w:rPr>
          <w:b/>
          <w:sz w:val="24"/>
          <w:szCs w:val="24"/>
        </w:rPr>
      </w:pPr>
      <w:proofErr w:type="gramStart"/>
      <w:r w:rsidRPr="00BF11CD">
        <w:rPr>
          <w:sz w:val="24"/>
          <w:szCs w:val="24"/>
        </w:rPr>
        <w:t xml:space="preserve">Рабочая программа учебной дисциплины </w:t>
      </w:r>
      <w:r>
        <w:rPr>
          <w:sz w:val="24"/>
          <w:szCs w:val="24"/>
        </w:rPr>
        <w:t>«Административное право»</w:t>
      </w:r>
      <w:r w:rsidRPr="00BF11CD">
        <w:rPr>
          <w:sz w:val="24"/>
          <w:szCs w:val="24"/>
        </w:rPr>
        <w:t xml:space="preserve">  является частью основной профессиональной образовательной  программы специальности  </w:t>
      </w:r>
      <w:r w:rsidR="0050779E">
        <w:rPr>
          <w:b/>
          <w:i/>
          <w:sz w:val="24"/>
          <w:szCs w:val="24"/>
        </w:rPr>
        <w:t>120714 Земельно-имущественные отношения</w:t>
      </w:r>
      <w:r w:rsidRPr="00BF11CD">
        <w:rPr>
          <w:sz w:val="24"/>
          <w:szCs w:val="24"/>
        </w:rPr>
        <w:t xml:space="preserve"> и составлена в соответствии с </w:t>
      </w:r>
      <w:r w:rsidR="005D6E15">
        <w:rPr>
          <w:sz w:val="24"/>
          <w:szCs w:val="24"/>
        </w:rPr>
        <w:t>федеральным государственным образовательным стандартом</w:t>
      </w:r>
      <w:r w:rsidRPr="00BF11CD">
        <w:rPr>
          <w:sz w:val="24"/>
          <w:szCs w:val="24"/>
        </w:rPr>
        <w:t xml:space="preserve"> специальности</w:t>
      </w:r>
      <w:r w:rsidR="005D6E15">
        <w:rPr>
          <w:sz w:val="24"/>
          <w:szCs w:val="24"/>
        </w:rPr>
        <w:t xml:space="preserve"> </w:t>
      </w:r>
      <w:r w:rsidR="00156281">
        <w:rPr>
          <w:b/>
          <w:i/>
          <w:sz w:val="24"/>
          <w:szCs w:val="24"/>
        </w:rPr>
        <w:t xml:space="preserve">120714 Земельно-имущественные отношения, </w:t>
      </w:r>
      <w:r w:rsidR="00156281" w:rsidRPr="0021525D">
        <w:rPr>
          <w:sz w:val="24"/>
        </w:rPr>
        <w:t>базовой подготовки</w:t>
      </w:r>
      <w:r w:rsidR="00156281" w:rsidRPr="0096235F">
        <w:rPr>
          <w:b/>
          <w:i/>
          <w:sz w:val="24"/>
        </w:rPr>
        <w:t xml:space="preserve">, </w:t>
      </w:r>
      <w:r w:rsidR="00156281" w:rsidRPr="0096235F">
        <w:rPr>
          <w:sz w:val="24"/>
        </w:rPr>
        <w:t xml:space="preserve">входящей в </w:t>
      </w:r>
      <w:r w:rsidR="00156281" w:rsidRPr="0096235F">
        <w:rPr>
          <w:sz w:val="24"/>
          <w:szCs w:val="28"/>
        </w:rPr>
        <w:t xml:space="preserve">укрупненную группу специальностей </w:t>
      </w:r>
      <w:r w:rsidR="00156281" w:rsidRPr="0096235F">
        <w:rPr>
          <w:b/>
          <w:sz w:val="24"/>
          <w:szCs w:val="28"/>
        </w:rPr>
        <w:t xml:space="preserve">120000 Геодезия и землеустройство, </w:t>
      </w:r>
      <w:r w:rsidR="00156281" w:rsidRPr="0096235F">
        <w:rPr>
          <w:sz w:val="24"/>
          <w:szCs w:val="28"/>
        </w:rPr>
        <w:t xml:space="preserve">по направлению подготовки </w:t>
      </w:r>
      <w:r w:rsidR="00156281" w:rsidRPr="0096235F">
        <w:rPr>
          <w:b/>
          <w:sz w:val="24"/>
          <w:szCs w:val="28"/>
        </w:rPr>
        <w:t>120700 Землеустройство и кадастры</w:t>
      </w:r>
      <w:r w:rsidR="00156281" w:rsidRPr="0096235F">
        <w:rPr>
          <w:b/>
          <w:i/>
          <w:sz w:val="24"/>
        </w:rPr>
        <w:t xml:space="preserve"> </w:t>
      </w:r>
      <w:r w:rsidR="00156281" w:rsidRPr="0096235F">
        <w:rPr>
          <w:sz w:val="24"/>
        </w:rPr>
        <w:t>и призвана обеспечить практическую реализацию ФГОС в рамках образовательного процесса</w:t>
      </w:r>
      <w:r w:rsidRPr="00BF11CD">
        <w:rPr>
          <w:b/>
          <w:i/>
          <w:sz w:val="24"/>
          <w:szCs w:val="24"/>
        </w:rPr>
        <w:t>.</w:t>
      </w:r>
      <w:proofErr w:type="gramEnd"/>
    </w:p>
    <w:p w:rsidR="008463C0" w:rsidRPr="00156281" w:rsidRDefault="008463C0" w:rsidP="008463C0">
      <w:pPr>
        <w:pStyle w:val="a3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6" w:firstLine="397"/>
        <w:jc w:val="both"/>
        <w:rPr>
          <w:sz w:val="24"/>
          <w:szCs w:val="24"/>
        </w:rPr>
      </w:pPr>
      <w:proofErr w:type="gramStart"/>
      <w:r w:rsidRPr="00BF11CD">
        <w:rPr>
          <w:sz w:val="24"/>
          <w:szCs w:val="24"/>
        </w:rPr>
        <w:t>Рабочая программа учебной дисциплины может быть использована</w:t>
      </w:r>
      <w:r w:rsidRPr="00BF11CD">
        <w:rPr>
          <w:b/>
          <w:sz w:val="24"/>
          <w:szCs w:val="24"/>
        </w:rPr>
        <w:t xml:space="preserve"> </w:t>
      </w:r>
      <w:r w:rsidRPr="00BF11CD">
        <w:rPr>
          <w:sz w:val="24"/>
          <w:szCs w:val="24"/>
        </w:rPr>
        <w:t>в дополнительном профессиональном образовании в программе профессиональной подготовки и переподготовки  по  данной  специальности,  а  также по  специальност</w:t>
      </w:r>
      <w:r w:rsidR="00156281">
        <w:rPr>
          <w:sz w:val="24"/>
          <w:szCs w:val="24"/>
        </w:rPr>
        <w:t>ям</w:t>
      </w:r>
      <w:r w:rsidRPr="00BF11CD">
        <w:rPr>
          <w:sz w:val="24"/>
          <w:szCs w:val="24"/>
        </w:rPr>
        <w:t xml:space="preserve">  030001 </w:t>
      </w:r>
      <w:r>
        <w:rPr>
          <w:sz w:val="24"/>
          <w:szCs w:val="24"/>
        </w:rPr>
        <w:t>«</w:t>
      </w:r>
      <w:r w:rsidRPr="00BF11CD">
        <w:rPr>
          <w:sz w:val="24"/>
          <w:szCs w:val="24"/>
        </w:rPr>
        <w:t>Правоохранительная  деятельность</w:t>
      </w:r>
      <w:r>
        <w:rPr>
          <w:sz w:val="24"/>
          <w:szCs w:val="24"/>
        </w:rPr>
        <w:t>»</w:t>
      </w:r>
      <w:r w:rsidR="00156281">
        <w:rPr>
          <w:sz w:val="24"/>
          <w:szCs w:val="24"/>
        </w:rPr>
        <w:t>,</w:t>
      </w:r>
      <w:r w:rsidR="00156281" w:rsidRPr="00156281">
        <w:rPr>
          <w:b/>
          <w:i/>
          <w:sz w:val="24"/>
          <w:szCs w:val="24"/>
        </w:rPr>
        <w:t xml:space="preserve"> </w:t>
      </w:r>
      <w:r w:rsidR="00156281" w:rsidRPr="00156281">
        <w:rPr>
          <w:sz w:val="24"/>
          <w:szCs w:val="24"/>
        </w:rPr>
        <w:t xml:space="preserve">030912 </w:t>
      </w:r>
      <w:r w:rsidR="00156281">
        <w:rPr>
          <w:sz w:val="24"/>
          <w:szCs w:val="24"/>
        </w:rPr>
        <w:t>«</w:t>
      </w:r>
      <w:r w:rsidR="00156281" w:rsidRPr="00156281">
        <w:rPr>
          <w:sz w:val="24"/>
          <w:szCs w:val="24"/>
        </w:rPr>
        <w:t>Право и организация социального обеспечения</w:t>
      </w:r>
      <w:r w:rsidR="00156281">
        <w:rPr>
          <w:sz w:val="24"/>
          <w:szCs w:val="24"/>
        </w:rPr>
        <w:t>»</w:t>
      </w:r>
      <w:r w:rsidR="00156281" w:rsidRPr="00156281">
        <w:rPr>
          <w:sz w:val="24"/>
          <w:szCs w:val="24"/>
        </w:rPr>
        <w:t xml:space="preserve"> базовой подготовки, укрупнённой группы подготовки 030000 Гуманитарные науки, направление подготовки 030900 Юриспруденция</w:t>
      </w:r>
      <w:r w:rsidR="00156281">
        <w:rPr>
          <w:sz w:val="24"/>
          <w:szCs w:val="24"/>
        </w:rPr>
        <w:t xml:space="preserve">, </w:t>
      </w:r>
      <w:r w:rsidR="00156281" w:rsidRPr="00454D2C">
        <w:rPr>
          <w:sz w:val="24"/>
        </w:rPr>
        <w:t>120701 Землеустройство, 080110 Экономика и бухгалтерский учет (по отраслям)</w:t>
      </w:r>
      <w:proofErr w:type="gramEnd"/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4"/>
        </w:rPr>
      </w:pPr>
    </w:p>
    <w:p w:rsidR="008463C0" w:rsidRDefault="008463C0" w:rsidP="008463C0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5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1.2. </w:t>
      </w:r>
      <w:r w:rsidRPr="00E10DDF">
        <w:rPr>
          <w:b/>
          <w:sz w:val="24"/>
        </w:rPr>
        <w:t>Место дисциплины в структуре основной профессиональной образовательной программы</w:t>
      </w:r>
    </w:p>
    <w:p w:rsidR="008463C0" w:rsidRPr="00E10DDF" w:rsidRDefault="008463C0" w:rsidP="008463C0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5" w:firstLine="425"/>
        <w:contextualSpacing/>
        <w:jc w:val="both"/>
        <w:rPr>
          <w:sz w:val="24"/>
          <w:szCs w:val="24"/>
        </w:rPr>
      </w:pPr>
      <w:r w:rsidRPr="00E10DDF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«Административное право» </w:t>
      </w:r>
      <w:r w:rsidRPr="00E10DDF">
        <w:rPr>
          <w:sz w:val="24"/>
          <w:szCs w:val="24"/>
        </w:rPr>
        <w:t xml:space="preserve">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156281">
        <w:rPr>
          <w:sz w:val="24"/>
          <w:szCs w:val="24"/>
        </w:rPr>
        <w:t>120714 Земельно-имущественные отношения</w:t>
      </w:r>
      <w:r w:rsidRPr="00E10DDF">
        <w:rPr>
          <w:sz w:val="24"/>
          <w:szCs w:val="24"/>
        </w:rPr>
        <w:t xml:space="preserve"> и  является  общепрофессиональной  дисциплиной</w:t>
      </w:r>
      <w:r w:rsidR="00156281">
        <w:rPr>
          <w:sz w:val="24"/>
          <w:szCs w:val="24"/>
        </w:rPr>
        <w:t xml:space="preserve"> вариативной части</w:t>
      </w:r>
      <w:r w:rsidRPr="00E10DDF">
        <w:rPr>
          <w:sz w:val="24"/>
          <w:szCs w:val="24"/>
        </w:rPr>
        <w:t>.</w:t>
      </w:r>
    </w:p>
    <w:p w:rsidR="008463C0" w:rsidRPr="00E10DDF" w:rsidRDefault="008463C0" w:rsidP="008463C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  <w:sz w:val="24"/>
        </w:rPr>
      </w:pPr>
    </w:p>
    <w:p w:rsidR="008463C0" w:rsidRPr="00E10DDF" w:rsidRDefault="008463C0" w:rsidP="008463C0">
      <w:pPr>
        <w:pStyle w:val="a3"/>
        <w:widowControl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4"/>
        </w:rPr>
      </w:pPr>
      <w:r w:rsidRPr="00E10DDF">
        <w:rPr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</w:rPr>
      </w:pPr>
      <w:r w:rsidRPr="00D03586">
        <w:rPr>
          <w:sz w:val="24"/>
        </w:rPr>
        <w:t>В результате освоения дисциплины обучающийся должен уметь: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составлять различные административно-правовые документы;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выделять субъекты исполнительно-распорядительной деятельности из числа иных;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выделять административно-правовые отношения из числа иных правоотношений;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анализировать и применять на практике нормы административного законодательства;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оказывать консультационную помощь субъектам административных правоотношений;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логично и грамотно выражать и обосновывать свою точку зрения по административно-</w:t>
      </w:r>
      <w:r>
        <w:rPr>
          <w:sz w:val="24"/>
          <w:szCs w:val="24"/>
        </w:rPr>
        <w:t>правовой проблематике.</w:t>
      </w: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sz w:val="24"/>
        </w:rPr>
      </w:pP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sz w:val="24"/>
        </w:rPr>
      </w:pPr>
      <w:r w:rsidRPr="00D03586">
        <w:rPr>
          <w:sz w:val="24"/>
        </w:rPr>
        <w:t>В результате освоения дисциплины обучающийся должен знать: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понятие и источники административного права;</w:t>
      </w:r>
    </w:p>
    <w:p w:rsidR="008463C0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понятие и виды административно-правовых норм;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понятие и виды административно-правовых отношений;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понятия государственного управления и государственной службы;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 xml:space="preserve">состав административного правонарушения, порядок привлечения к административной ответственности, виды административных наказаний, 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lastRenderedPageBreak/>
        <w:t>понятие и виды субъектов административного права;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административно-правовой статус субъектов административного права.</w:t>
      </w:r>
    </w:p>
    <w:p w:rsidR="008463C0" w:rsidRPr="00D03586" w:rsidRDefault="008463C0" w:rsidP="008463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4"/>
        </w:rPr>
      </w:pPr>
    </w:p>
    <w:sectPr w:rsidR="008463C0" w:rsidRPr="00D03586" w:rsidSect="005D6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76" w:rsidRDefault="00D34176" w:rsidP="009F733C">
      <w:r>
        <w:separator/>
      </w:r>
    </w:p>
  </w:endnote>
  <w:endnote w:type="continuationSeparator" w:id="0">
    <w:p w:rsidR="00D34176" w:rsidRDefault="00D34176" w:rsidP="009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4F" w:rsidRDefault="008A0FAB" w:rsidP="005077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1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14F">
      <w:rPr>
        <w:rStyle w:val="a6"/>
        <w:noProof/>
      </w:rPr>
      <w:t>4</w:t>
    </w:r>
    <w:r>
      <w:rPr>
        <w:rStyle w:val="a6"/>
      </w:rPr>
      <w:fldChar w:fldCharType="end"/>
    </w:r>
  </w:p>
  <w:p w:rsidR="0092214F" w:rsidRDefault="0092214F" w:rsidP="005077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4F" w:rsidRDefault="0092214F" w:rsidP="0050779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15" w:rsidRDefault="005D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76" w:rsidRDefault="00D34176" w:rsidP="009F733C">
      <w:r>
        <w:separator/>
      </w:r>
    </w:p>
  </w:footnote>
  <w:footnote w:type="continuationSeparator" w:id="0">
    <w:p w:rsidR="00D34176" w:rsidRDefault="00D34176" w:rsidP="009F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15" w:rsidRDefault="005D6E1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15" w:rsidRDefault="005D6E15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15" w:rsidRDefault="005D6E15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D6A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0A7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0C5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F45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7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745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821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2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9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E6E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567D4"/>
    <w:multiLevelType w:val="multilevel"/>
    <w:tmpl w:val="E3FE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083506D4"/>
    <w:multiLevelType w:val="hybridMultilevel"/>
    <w:tmpl w:val="5CE8CEC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844ED"/>
    <w:multiLevelType w:val="hybridMultilevel"/>
    <w:tmpl w:val="4EBA8648"/>
    <w:lvl w:ilvl="0" w:tplc="DEECC7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172A1C"/>
    <w:multiLevelType w:val="hybridMultilevel"/>
    <w:tmpl w:val="3ECA2DC4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47B7B"/>
    <w:multiLevelType w:val="hybridMultilevel"/>
    <w:tmpl w:val="8D4C390A"/>
    <w:lvl w:ilvl="0" w:tplc="85581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31960FF"/>
    <w:multiLevelType w:val="hybridMultilevel"/>
    <w:tmpl w:val="BF18903C"/>
    <w:lvl w:ilvl="0" w:tplc="73A8902A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6">
    <w:nsid w:val="1C1038AA"/>
    <w:multiLevelType w:val="hybridMultilevel"/>
    <w:tmpl w:val="1A6C149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504D8"/>
    <w:multiLevelType w:val="hybridMultilevel"/>
    <w:tmpl w:val="59CE888E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0145E8"/>
    <w:multiLevelType w:val="multilevel"/>
    <w:tmpl w:val="A0960F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19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0190C"/>
    <w:multiLevelType w:val="hybridMultilevel"/>
    <w:tmpl w:val="16C2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770"/>
    <w:multiLevelType w:val="hybridMultilevel"/>
    <w:tmpl w:val="C03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2614A"/>
    <w:multiLevelType w:val="hybridMultilevel"/>
    <w:tmpl w:val="A7200988"/>
    <w:lvl w:ilvl="0" w:tplc="0904458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C8459E7"/>
    <w:multiLevelType w:val="hybridMultilevel"/>
    <w:tmpl w:val="F9FE1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C3FB4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/>
      </w:rPr>
    </w:lvl>
  </w:abstractNum>
  <w:abstractNum w:abstractNumId="25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641287"/>
    <w:multiLevelType w:val="hybridMultilevel"/>
    <w:tmpl w:val="3B5CB7AA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048CF"/>
    <w:multiLevelType w:val="hybridMultilevel"/>
    <w:tmpl w:val="FFB6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11177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27"/>
  </w:num>
  <w:num w:numId="5">
    <w:abstractNumId w:val="29"/>
  </w:num>
  <w:num w:numId="6">
    <w:abstractNumId w:val="19"/>
  </w:num>
  <w:num w:numId="7">
    <w:abstractNumId w:val="18"/>
  </w:num>
  <w:num w:numId="8">
    <w:abstractNumId w:val="10"/>
  </w:num>
  <w:num w:numId="9">
    <w:abstractNumId w:val="24"/>
  </w:num>
  <w:num w:numId="10">
    <w:abstractNumId w:val="11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15"/>
  </w:num>
  <w:num w:numId="17">
    <w:abstractNumId w:val="17"/>
  </w:num>
  <w:num w:numId="18">
    <w:abstractNumId w:val="13"/>
  </w:num>
  <w:num w:numId="19">
    <w:abstractNumId w:val="21"/>
  </w:num>
  <w:num w:numId="20">
    <w:abstractNumId w:val="30"/>
  </w:num>
  <w:num w:numId="21">
    <w:abstractNumId w:val="2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C0"/>
    <w:rsid w:val="00081C5A"/>
    <w:rsid w:val="000B29B0"/>
    <w:rsid w:val="000C100A"/>
    <w:rsid w:val="000C59F4"/>
    <w:rsid w:val="000C5DEF"/>
    <w:rsid w:val="000D0F04"/>
    <w:rsid w:val="00156281"/>
    <w:rsid w:val="001A2F19"/>
    <w:rsid w:val="001A32A1"/>
    <w:rsid w:val="00233F1E"/>
    <w:rsid w:val="00287977"/>
    <w:rsid w:val="002F18DB"/>
    <w:rsid w:val="00303EDD"/>
    <w:rsid w:val="0030428F"/>
    <w:rsid w:val="003A3D0C"/>
    <w:rsid w:val="003B5D06"/>
    <w:rsid w:val="00491524"/>
    <w:rsid w:val="004A5D67"/>
    <w:rsid w:val="0050779E"/>
    <w:rsid w:val="00510588"/>
    <w:rsid w:val="00590487"/>
    <w:rsid w:val="005D2980"/>
    <w:rsid w:val="005D6E15"/>
    <w:rsid w:val="00604818"/>
    <w:rsid w:val="0068523D"/>
    <w:rsid w:val="006A6B85"/>
    <w:rsid w:val="006B2EBA"/>
    <w:rsid w:val="006D05F1"/>
    <w:rsid w:val="006D3570"/>
    <w:rsid w:val="00707922"/>
    <w:rsid w:val="00777A7C"/>
    <w:rsid w:val="007C4007"/>
    <w:rsid w:val="008215FB"/>
    <w:rsid w:val="008463C0"/>
    <w:rsid w:val="008A0FAB"/>
    <w:rsid w:val="008A6E05"/>
    <w:rsid w:val="008C72D9"/>
    <w:rsid w:val="008D4FDC"/>
    <w:rsid w:val="008E7C7D"/>
    <w:rsid w:val="00913B1F"/>
    <w:rsid w:val="00913E1D"/>
    <w:rsid w:val="0092214F"/>
    <w:rsid w:val="00924BA9"/>
    <w:rsid w:val="00926989"/>
    <w:rsid w:val="0099052C"/>
    <w:rsid w:val="009B27BA"/>
    <w:rsid w:val="009E02C0"/>
    <w:rsid w:val="009F733C"/>
    <w:rsid w:val="00B2345D"/>
    <w:rsid w:val="00B2769C"/>
    <w:rsid w:val="00B5126B"/>
    <w:rsid w:val="00B62826"/>
    <w:rsid w:val="00B62983"/>
    <w:rsid w:val="00C2643A"/>
    <w:rsid w:val="00C9688B"/>
    <w:rsid w:val="00CD6118"/>
    <w:rsid w:val="00D20A3D"/>
    <w:rsid w:val="00D34176"/>
    <w:rsid w:val="00D86D57"/>
    <w:rsid w:val="00DA5887"/>
    <w:rsid w:val="00DF5536"/>
    <w:rsid w:val="00E94DE4"/>
    <w:rsid w:val="00EB0018"/>
    <w:rsid w:val="00EB6A70"/>
    <w:rsid w:val="00F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C0"/>
    <w:pPr>
      <w:widowControl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63C0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63C0"/>
    <w:pPr>
      <w:keepNext/>
      <w:widowControl/>
      <w:jc w:val="center"/>
      <w:outlineLvl w:val="2"/>
    </w:pPr>
    <w:rPr>
      <w:rFonts w:eastAsia="Arial Unicode MS"/>
      <w:b/>
      <w:bCs/>
      <w:i/>
      <w:iCs/>
      <w:szCs w:val="24"/>
    </w:rPr>
  </w:style>
  <w:style w:type="paragraph" w:styleId="4">
    <w:name w:val="heading 4"/>
    <w:basedOn w:val="a"/>
    <w:next w:val="a"/>
    <w:link w:val="40"/>
    <w:qFormat/>
    <w:rsid w:val="008463C0"/>
    <w:pPr>
      <w:keepNext/>
      <w:widowControl/>
      <w:jc w:val="right"/>
      <w:outlineLvl w:val="3"/>
    </w:pPr>
    <w:rPr>
      <w:rFonts w:eastAsia="Arial Unicode MS"/>
      <w:szCs w:val="24"/>
    </w:rPr>
  </w:style>
  <w:style w:type="paragraph" w:styleId="6">
    <w:name w:val="heading 6"/>
    <w:basedOn w:val="a"/>
    <w:next w:val="a"/>
    <w:link w:val="60"/>
    <w:qFormat/>
    <w:rsid w:val="008463C0"/>
    <w:pPr>
      <w:keepNext/>
      <w:widowControl/>
      <w:jc w:val="center"/>
      <w:outlineLvl w:val="5"/>
    </w:pPr>
    <w:rPr>
      <w:rFonts w:eastAsia="Arial Unicode MS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8463C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63C0"/>
    <w:rPr>
      <w:rFonts w:eastAsia="Arial Unicode MS"/>
      <w:b/>
      <w:bCs/>
      <w:i/>
      <w:iCs/>
      <w:smallCaps w:val="0"/>
      <w:color w:val="auto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63C0"/>
    <w:rPr>
      <w:rFonts w:eastAsia="Arial Unicode MS"/>
      <w:smallCaps w:val="0"/>
      <w:color w:val="auto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63C0"/>
    <w:rPr>
      <w:rFonts w:eastAsia="Arial Unicode MS"/>
      <w:b/>
      <w:bCs/>
      <w:smallCaps w:val="0"/>
      <w:color w:val="auto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463C0"/>
    <w:rPr>
      <w:rFonts w:ascii="Cambria" w:eastAsia="Times New Roman" w:hAnsi="Cambria"/>
      <w:i/>
      <w:iCs/>
      <w:smallCaps w:val="0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63C0"/>
    <w:pPr>
      <w:ind w:left="720"/>
      <w:contextualSpacing/>
    </w:pPr>
  </w:style>
  <w:style w:type="paragraph" w:styleId="a4">
    <w:name w:val="footer"/>
    <w:basedOn w:val="a"/>
    <w:link w:val="a5"/>
    <w:rsid w:val="008463C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character" w:styleId="a6">
    <w:name w:val="page number"/>
    <w:basedOn w:val="a0"/>
    <w:rsid w:val="008463C0"/>
  </w:style>
  <w:style w:type="paragraph" w:styleId="a7">
    <w:name w:val="Body Text Indent"/>
    <w:basedOn w:val="a"/>
    <w:link w:val="a8"/>
    <w:unhideWhenUsed/>
    <w:rsid w:val="008463C0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mallCaps w:val="0"/>
      <w:color w:val="auto"/>
      <w:sz w:val="20"/>
      <w:szCs w:val="20"/>
      <w:lang w:eastAsia="ru-RU"/>
    </w:rPr>
  </w:style>
  <w:style w:type="character" w:styleId="a9">
    <w:name w:val="Hyperlink"/>
    <w:rsid w:val="008463C0"/>
    <w:rPr>
      <w:color w:val="0000FF"/>
      <w:u w:val="single"/>
    </w:rPr>
  </w:style>
  <w:style w:type="paragraph" w:styleId="aa">
    <w:name w:val="No Spacing"/>
    <w:uiPriority w:val="1"/>
    <w:qFormat/>
    <w:rsid w:val="008463C0"/>
    <w:pPr>
      <w:spacing w:after="0" w:line="240" w:lineRule="auto"/>
    </w:pPr>
    <w:rPr>
      <w:rFonts w:eastAsia="Calibri"/>
      <w:smallCaps w:val="0"/>
      <w:color w:val="auto"/>
    </w:rPr>
  </w:style>
  <w:style w:type="paragraph" w:styleId="ab">
    <w:name w:val="Title"/>
    <w:basedOn w:val="a"/>
    <w:link w:val="ac"/>
    <w:qFormat/>
    <w:rsid w:val="008463C0"/>
    <w:pPr>
      <w:widowControl/>
      <w:jc w:val="center"/>
    </w:pPr>
    <w:rPr>
      <w:b/>
      <w:bCs/>
      <w:szCs w:val="24"/>
    </w:rPr>
  </w:style>
  <w:style w:type="character" w:customStyle="1" w:styleId="ac">
    <w:name w:val="Название Знак"/>
    <w:basedOn w:val="a0"/>
    <w:link w:val="ab"/>
    <w:rsid w:val="008463C0"/>
    <w:rPr>
      <w:rFonts w:eastAsia="Times New Roman"/>
      <w:b/>
      <w:bCs/>
      <w:smallCaps w:val="0"/>
      <w:color w:val="auto"/>
      <w:sz w:val="20"/>
      <w:szCs w:val="24"/>
      <w:lang w:eastAsia="ru-RU"/>
    </w:rPr>
  </w:style>
  <w:style w:type="character" w:customStyle="1" w:styleId="11">
    <w:name w:val="Основной текст с отступом Знак1"/>
    <w:semiHidden/>
    <w:rsid w:val="008463C0"/>
    <w:rPr>
      <w:sz w:val="24"/>
      <w:szCs w:val="24"/>
    </w:rPr>
  </w:style>
  <w:style w:type="paragraph" w:customStyle="1" w:styleId="msonormalcxspmiddle">
    <w:name w:val="msonormalcxspmiddle"/>
    <w:basedOn w:val="a"/>
    <w:rsid w:val="008463C0"/>
    <w:pPr>
      <w:widowControl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8463C0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8463C0"/>
    <w:pPr>
      <w:widowControl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63C0"/>
    <w:rPr>
      <w:rFonts w:ascii="Tahoma" w:eastAsia="Times New Roman" w:hAnsi="Tahoma"/>
      <w:smallCaps w:val="0"/>
      <w:color w:val="auto"/>
      <w:sz w:val="16"/>
      <w:szCs w:val="16"/>
      <w:lang w:eastAsia="ru-RU"/>
    </w:rPr>
  </w:style>
  <w:style w:type="paragraph" w:styleId="2">
    <w:name w:val="Body Text 2"/>
    <w:basedOn w:val="a"/>
    <w:link w:val="20"/>
    <w:rsid w:val="008463C0"/>
    <w:pPr>
      <w:widowControl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paragraph" w:styleId="31">
    <w:name w:val="Body Text 3"/>
    <w:basedOn w:val="a"/>
    <w:link w:val="32"/>
    <w:rsid w:val="008463C0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3C0"/>
    <w:rPr>
      <w:rFonts w:eastAsia="Times New Roman"/>
      <w:smallCaps w:val="0"/>
      <w:color w:val="auto"/>
      <w:sz w:val="16"/>
      <w:szCs w:val="16"/>
      <w:lang w:eastAsia="ru-RU"/>
    </w:rPr>
  </w:style>
  <w:style w:type="paragraph" w:customStyle="1" w:styleId="12">
    <w:name w:val="Обычный1"/>
    <w:rsid w:val="008463C0"/>
    <w:pPr>
      <w:widowControl w:val="0"/>
      <w:snapToGrid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character" w:styleId="af0">
    <w:name w:val="Strong"/>
    <w:qFormat/>
    <w:rsid w:val="008463C0"/>
    <w:rPr>
      <w:b/>
      <w:bCs/>
    </w:rPr>
  </w:style>
  <w:style w:type="paragraph" w:styleId="af1">
    <w:name w:val="footnote text"/>
    <w:basedOn w:val="a"/>
    <w:link w:val="af2"/>
    <w:semiHidden/>
    <w:rsid w:val="008463C0"/>
    <w:pPr>
      <w:widowControl/>
    </w:pPr>
    <w:rPr>
      <w:rFonts w:eastAsia="SimSun"/>
      <w:lang w:eastAsia="zh-CN"/>
    </w:rPr>
  </w:style>
  <w:style w:type="character" w:customStyle="1" w:styleId="af2">
    <w:name w:val="Текст сноски Знак"/>
    <w:basedOn w:val="a0"/>
    <w:link w:val="af1"/>
    <w:semiHidden/>
    <w:rsid w:val="008463C0"/>
    <w:rPr>
      <w:rFonts w:eastAsia="SimSun"/>
      <w:smallCaps w:val="0"/>
      <w:color w:val="auto"/>
      <w:sz w:val="20"/>
      <w:szCs w:val="20"/>
      <w:lang w:eastAsia="zh-CN"/>
    </w:rPr>
  </w:style>
  <w:style w:type="paragraph" w:styleId="af3">
    <w:name w:val="Normal (Web)"/>
    <w:basedOn w:val="a"/>
    <w:rsid w:val="008463C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uiPriority w:val="99"/>
    <w:semiHidden/>
    <w:unhideWhenUsed/>
    <w:rsid w:val="008463C0"/>
    <w:rPr>
      <w:color w:val="800080"/>
      <w:u w:val="single"/>
    </w:rPr>
  </w:style>
  <w:style w:type="paragraph" w:styleId="af5">
    <w:name w:val="Body Text"/>
    <w:basedOn w:val="a"/>
    <w:link w:val="af6"/>
    <w:uiPriority w:val="99"/>
    <w:unhideWhenUsed/>
    <w:rsid w:val="008463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463C0"/>
    <w:rPr>
      <w:rFonts w:eastAsia="Times New Roman"/>
      <w:smallCaps w:val="0"/>
      <w:color w:val="auto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rsid w:val="008463C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8463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mallCaps w:val="0"/>
      <w:color w:val="auto"/>
      <w:sz w:val="20"/>
      <w:szCs w:val="20"/>
    </w:rPr>
  </w:style>
  <w:style w:type="paragraph" w:styleId="af8">
    <w:name w:val="Plain Text"/>
    <w:basedOn w:val="a"/>
    <w:link w:val="af9"/>
    <w:rsid w:val="008463C0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8463C0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63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63C0"/>
    <w:rPr>
      <w:rFonts w:eastAsia="Times New Roman"/>
      <w:smallCaps w:val="0"/>
      <w:color w:val="auto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8463C0"/>
    <w:rPr>
      <w:b/>
      <w:bCs/>
      <w:color w:val="000080"/>
      <w:sz w:val="20"/>
      <w:szCs w:val="20"/>
    </w:rPr>
  </w:style>
  <w:style w:type="paragraph" w:customStyle="1" w:styleId="afb">
    <w:name w:val="Таблицы (моноширинный)"/>
    <w:basedOn w:val="a"/>
    <w:next w:val="a"/>
    <w:uiPriority w:val="99"/>
    <w:rsid w:val="008463C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link1">
    <w:name w:val="link1"/>
    <w:basedOn w:val="a0"/>
    <w:rsid w:val="00926989"/>
  </w:style>
  <w:style w:type="paragraph" w:styleId="afc">
    <w:name w:val="header"/>
    <w:basedOn w:val="a"/>
    <w:link w:val="afd"/>
    <w:uiPriority w:val="99"/>
    <w:semiHidden/>
    <w:unhideWhenUsed/>
    <w:rsid w:val="005D6E1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5D6E15"/>
    <w:rPr>
      <w:rFonts w:eastAsia="Times New Roman"/>
      <w:smallCap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C0"/>
    <w:pPr>
      <w:widowControl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63C0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63C0"/>
    <w:pPr>
      <w:keepNext/>
      <w:widowControl/>
      <w:jc w:val="center"/>
      <w:outlineLvl w:val="2"/>
    </w:pPr>
    <w:rPr>
      <w:rFonts w:eastAsia="Arial Unicode MS"/>
      <w:b/>
      <w:bCs/>
      <w:i/>
      <w:iCs/>
      <w:szCs w:val="24"/>
    </w:rPr>
  </w:style>
  <w:style w:type="paragraph" w:styleId="4">
    <w:name w:val="heading 4"/>
    <w:basedOn w:val="a"/>
    <w:next w:val="a"/>
    <w:link w:val="40"/>
    <w:qFormat/>
    <w:rsid w:val="008463C0"/>
    <w:pPr>
      <w:keepNext/>
      <w:widowControl/>
      <w:jc w:val="right"/>
      <w:outlineLvl w:val="3"/>
    </w:pPr>
    <w:rPr>
      <w:rFonts w:eastAsia="Arial Unicode MS"/>
      <w:szCs w:val="24"/>
    </w:rPr>
  </w:style>
  <w:style w:type="paragraph" w:styleId="6">
    <w:name w:val="heading 6"/>
    <w:basedOn w:val="a"/>
    <w:next w:val="a"/>
    <w:link w:val="60"/>
    <w:qFormat/>
    <w:rsid w:val="008463C0"/>
    <w:pPr>
      <w:keepNext/>
      <w:widowControl/>
      <w:jc w:val="center"/>
      <w:outlineLvl w:val="5"/>
    </w:pPr>
    <w:rPr>
      <w:rFonts w:eastAsia="Arial Unicode MS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8463C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63C0"/>
    <w:rPr>
      <w:rFonts w:eastAsia="Arial Unicode MS"/>
      <w:b/>
      <w:bCs/>
      <w:i/>
      <w:iCs/>
      <w:smallCaps w:val="0"/>
      <w:color w:val="auto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63C0"/>
    <w:rPr>
      <w:rFonts w:eastAsia="Arial Unicode MS"/>
      <w:smallCaps w:val="0"/>
      <w:color w:val="auto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63C0"/>
    <w:rPr>
      <w:rFonts w:eastAsia="Arial Unicode MS"/>
      <w:b/>
      <w:bCs/>
      <w:smallCaps w:val="0"/>
      <w:color w:val="auto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463C0"/>
    <w:rPr>
      <w:rFonts w:ascii="Cambria" w:eastAsia="Times New Roman" w:hAnsi="Cambria"/>
      <w:i/>
      <w:iCs/>
      <w:smallCaps w:val="0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63C0"/>
    <w:pPr>
      <w:ind w:left="720"/>
      <w:contextualSpacing/>
    </w:pPr>
  </w:style>
  <w:style w:type="paragraph" w:styleId="a4">
    <w:name w:val="footer"/>
    <w:basedOn w:val="a"/>
    <w:link w:val="a5"/>
    <w:rsid w:val="008463C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character" w:styleId="a6">
    <w:name w:val="page number"/>
    <w:basedOn w:val="a0"/>
    <w:rsid w:val="008463C0"/>
  </w:style>
  <w:style w:type="paragraph" w:styleId="a7">
    <w:name w:val="Body Text Indent"/>
    <w:basedOn w:val="a"/>
    <w:link w:val="a8"/>
    <w:unhideWhenUsed/>
    <w:rsid w:val="008463C0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mallCaps w:val="0"/>
      <w:color w:val="auto"/>
      <w:sz w:val="20"/>
      <w:szCs w:val="20"/>
      <w:lang w:eastAsia="ru-RU"/>
    </w:rPr>
  </w:style>
  <w:style w:type="character" w:styleId="a9">
    <w:name w:val="Hyperlink"/>
    <w:rsid w:val="008463C0"/>
    <w:rPr>
      <w:color w:val="0000FF"/>
      <w:u w:val="single"/>
    </w:rPr>
  </w:style>
  <w:style w:type="paragraph" w:styleId="aa">
    <w:name w:val="No Spacing"/>
    <w:uiPriority w:val="1"/>
    <w:qFormat/>
    <w:rsid w:val="008463C0"/>
    <w:pPr>
      <w:spacing w:after="0" w:line="240" w:lineRule="auto"/>
    </w:pPr>
    <w:rPr>
      <w:rFonts w:eastAsia="Calibri"/>
      <w:smallCaps w:val="0"/>
      <w:color w:val="auto"/>
    </w:rPr>
  </w:style>
  <w:style w:type="paragraph" w:styleId="ab">
    <w:name w:val="Title"/>
    <w:basedOn w:val="a"/>
    <w:link w:val="ac"/>
    <w:qFormat/>
    <w:rsid w:val="008463C0"/>
    <w:pPr>
      <w:widowControl/>
      <w:jc w:val="center"/>
    </w:pPr>
    <w:rPr>
      <w:b/>
      <w:bCs/>
      <w:szCs w:val="24"/>
    </w:rPr>
  </w:style>
  <w:style w:type="character" w:customStyle="1" w:styleId="ac">
    <w:name w:val="Название Знак"/>
    <w:basedOn w:val="a0"/>
    <w:link w:val="ab"/>
    <w:rsid w:val="008463C0"/>
    <w:rPr>
      <w:rFonts w:eastAsia="Times New Roman"/>
      <w:b/>
      <w:bCs/>
      <w:smallCaps w:val="0"/>
      <w:color w:val="auto"/>
      <w:sz w:val="20"/>
      <w:szCs w:val="24"/>
      <w:lang w:eastAsia="ru-RU"/>
    </w:rPr>
  </w:style>
  <w:style w:type="character" w:customStyle="1" w:styleId="11">
    <w:name w:val="Основной текст с отступом Знак1"/>
    <w:semiHidden/>
    <w:rsid w:val="008463C0"/>
    <w:rPr>
      <w:sz w:val="24"/>
      <w:szCs w:val="24"/>
    </w:rPr>
  </w:style>
  <w:style w:type="paragraph" w:customStyle="1" w:styleId="msonormalcxspmiddle">
    <w:name w:val="msonormalcxspmiddle"/>
    <w:basedOn w:val="a"/>
    <w:rsid w:val="008463C0"/>
    <w:pPr>
      <w:widowControl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8463C0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8463C0"/>
    <w:pPr>
      <w:widowControl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63C0"/>
    <w:rPr>
      <w:rFonts w:ascii="Tahoma" w:eastAsia="Times New Roman" w:hAnsi="Tahoma"/>
      <w:smallCaps w:val="0"/>
      <w:color w:val="auto"/>
      <w:sz w:val="16"/>
      <w:szCs w:val="16"/>
      <w:lang w:eastAsia="ru-RU"/>
    </w:rPr>
  </w:style>
  <w:style w:type="paragraph" w:styleId="2">
    <w:name w:val="Body Text 2"/>
    <w:basedOn w:val="a"/>
    <w:link w:val="20"/>
    <w:rsid w:val="008463C0"/>
    <w:pPr>
      <w:widowControl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paragraph" w:styleId="31">
    <w:name w:val="Body Text 3"/>
    <w:basedOn w:val="a"/>
    <w:link w:val="32"/>
    <w:rsid w:val="008463C0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3C0"/>
    <w:rPr>
      <w:rFonts w:eastAsia="Times New Roman"/>
      <w:smallCaps w:val="0"/>
      <w:color w:val="auto"/>
      <w:sz w:val="16"/>
      <w:szCs w:val="16"/>
      <w:lang w:eastAsia="ru-RU"/>
    </w:rPr>
  </w:style>
  <w:style w:type="paragraph" w:customStyle="1" w:styleId="12">
    <w:name w:val="Обычный1"/>
    <w:rsid w:val="008463C0"/>
    <w:pPr>
      <w:widowControl w:val="0"/>
      <w:snapToGrid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character" w:styleId="af0">
    <w:name w:val="Strong"/>
    <w:qFormat/>
    <w:rsid w:val="008463C0"/>
    <w:rPr>
      <w:b/>
      <w:bCs/>
    </w:rPr>
  </w:style>
  <w:style w:type="paragraph" w:styleId="af1">
    <w:name w:val="footnote text"/>
    <w:basedOn w:val="a"/>
    <w:link w:val="af2"/>
    <w:semiHidden/>
    <w:rsid w:val="008463C0"/>
    <w:pPr>
      <w:widowControl/>
    </w:pPr>
    <w:rPr>
      <w:rFonts w:eastAsia="SimSun"/>
      <w:lang w:eastAsia="zh-CN"/>
    </w:rPr>
  </w:style>
  <w:style w:type="character" w:customStyle="1" w:styleId="af2">
    <w:name w:val="Текст сноски Знак"/>
    <w:basedOn w:val="a0"/>
    <w:link w:val="af1"/>
    <w:semiHidden/>
    <w:rsid w:val="008463C0"/>
    <w:rPr>
      <w:rFonts w:eastAsia="SimSun"/>
      <w:smallCaps w:val="0"/>
      <w:color w:val="auto"/>
      <w:sz w:val="20"/>
      <w:szCs w:val="20"/>
      <w:lang w:eastAsia="zh-CN"/>
    </w:rPr>
  </w:style>
  <w:style w:type="paragraph" w:styleId="af3">
    <w:name w:val="Normal (Web)"/>
    <w:basedOn w:val="a"/>
    <w:rsid w:val="008463C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uiPriority w:val="99"/>
    <w:semiHidden/>
    <w:unhideWhenUsed/>
    <w:rsid w:val="008463C0"/>
    <w:rPr>
      <w:color w:val="800080"/>
      <w:u w:val="single"/>
    </w:rPr>
  </w:style>
  <w:style w:type="paragraph" w:styleId="af5">
    <w:name w:val="Body Text"/>
    <w:basedOn w:val="a"/>
    <w:link w:val="af6"/>
    <w:uiPriority w:val="99"/>
    <w:unhideWhenUsed/>
    <w:rsid w:val="008463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463C0"/>
    <w:rPr>
      <w:rFonts w:eastAsia="Times New Roman"/>
      <w:smallCaps w:val="0"/>
      <w:color w:val="auto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rsid w:val="008463C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8463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mallCaps w:val="0"/>
      <w:color w:val="auto"/>
      <w:sz w:val="20"/>
      <w:szCs w:val="20"/>
    </w:rPr>
  </w:style>
  <w:style w:type="paragraph" w:styleId="af8">
    <w:name w:val="Plain Text"/>
    <w:basedOn w:val="a"/>
    <w:link w:val="af9"/>
    <w:rsid w:val="008463C0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8463C0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63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63C0"/>
    <w:rPr>
      <w:rFonts w:eastAsia="Times New Roman"/>
      <w:smallCaps w:val="0"/>
      <w:color w:val="auto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8463C0"/>
    <w:rPr>
      <w:b/>
      <w:bCs/>
      <w:color w:val="000080"/>
      <w:sz w:val="20"/>
      <w:szCs w:val="20"/>
    </w:rPr>
  </w:style>
  <w:style w:type="paragraph" w:customStyle="1" w:styleId="afb">
    <w:name w:val="Таблицы (моноширинный)"/>
    <w:basedOn w:val="a"/>
    <w:next w:val="a"/>
    <w:uiPriority w:val="99"/>
    <w:rsid w:val="008463C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link1">
    <w:name w:val="link1"/>
    <w:basedOn w:val="a0"/>
    <w:rsid w:val="00926989"/>
  </w:style>
  <w:style w:type="paragraph" w:styleId="afc">
    <w:name w:val="header"/>
    <w:basedOn w:val="a"/>
    <w:link w:val="afd"/>
    <w:uiPriority w:val="99"/>
    <w:semiHidden/>
    <w:unhideWhenUsed/>
    <w:rsid w:val="005D6E1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5D6E15"/>
    <w:rPr>
      <w:rFonts w:eastAsia="Times New Roman"/>
      <w:smallCap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dcterms:created xsi:type="dcterms:W3CDTF">2014-06-17T14:07:00Z</dcterms:created>
  <dcterms:modified xsi:type="dcterms:W3CDTF">2014-06-17T14:07:00Z</dcterms:modified>
</cp:coreProperties>
</file>