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9" w:rsidRPr="004075AE" w:rsidRDefault="00ED1B89" w:rsidP="00ED1B89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ED1B89" w:rsidRPr="00414F3F" w:rsidRDefault="00ED1B89" w:rsidP="00ED1B8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D1B89" w:rsidRPr="00643BEB" w:rsidRDefault="00ED1B89" w:rsidP="00ED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АДМИНИСТРАТИВНОЕ ПРАВО</w:t>
      </w:r>
    </w:p>
    <w:p w:rsidR="00ED1B89" w:rsidRPr="00860826" w:rsidRDefault="00ED1B89" w:rsidP="00ED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ED1B89" w:rsidRPr="00F32E4B" w:rsidRDefault="00ED1B89" w:rsidP="00ED1B8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F5478E" w:rsidRDefault="00ED1B89" w:rsidP="0083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b/>
        </w:rPr>
      </w:pPr>
      <w:bookmarkStart w:id="0" w:name="_GoBack"/>
      <w:r w:rsidRPr="004E1233">
        <w:t xml:space="preserve">Рабочая программа учебной дисциплины </w:t>
      </w:r>
      <w:proofErr w:type="gramStart"/>
      <w:r w:rsidRPr="004E1233">
        <w:t xml:space="preserve">является частью основной профессиональной образовательной программы по специальности </w:t>
      </w:r>
      <w:r w:rsidR="00B80EF7">
        <w:rPr>
          <w:b/>
          <w:i/>
        </w:rPr>
        <w:t>030912</w:t>
      </w:r>
      <w:r>
        <w:rPr>
          <w:b/>
          <w:i/>
        </w:rPr>
        <w:t xml:space="preserve"> </w:t>
      </w:r>
      <w:r w:rsidRPr="00365DF2">
        <w:rPr>
          <w:b/>
          <w:i/>
        </w:rPr>
        <w:t xml:space="preserve">Право и организация </w:t>
      </w:r>
      <w:r w:rsidR="00837611">
        <w:rPr>
          <w:b/>
          <w:i/>
        </w:rPr>
        <w:t>социального обеспечения</w:t>
      </w:r>
      <w:r>
        <w:t xml:space="preserve"> и составлена</w:t>
      </w:r>
      <w:proofErr w:type="gramEnd"/>
      <w:r>
        <w:t xml:space="preserve"> в соответствии с ФГОС </w:t>
      </w:r>
      <w:r w:rsidRPr="004E1233">
        <w:t>СПО</w:t>
      </w:r>
      <w:r>
        <w:t xml:space="preserve"> специальности </w:t>
      </w:r>
      <w:r w:rsidR="00B80EF7">
        <w:rPr>
          <w:b/>
          <w:i/>
        </w:rPr>
        <w:t>030912</w:t>
      </w:r>
      <w:r w:rsidR="00837611">
        <w:rPr>
          <w:b/>
          <w:i/>
        </w:rPr>
        <w:t xml:space="preserve"> </w:t>
      </w:r>
      <w:r w:rsidRPr="00365DF2">
        <w:rPr>
          <w:b/>
          <w:i/>
        </w:rPr>
        <w:t>Право и организация социального о</w:t>
      </w:r>
      <w:r w:rsidR="00837611">
        <w:rPr>
          <w:b/>
          <w:i/>
        </w:rPr>
        <w:t>беспечения базовой подготовки,</w:t>
      </w:r>
      <w:r>
        <w:rPr>
          <w:b/>
          <w:i/>
        </w:rPr>
        <w:t xml:space="preserve"> </w:t>
      </w:r>
      <w:r w:rsidR="00837611" w:rsidRPr="00357DA1">
        <w:rPr>
          <w:b/>
          <w:i/>
        </w:rPr>
        <w:t>укрупнённой группы подготовки 030000 Гуманитарные науки, направление подготовки 030900 Юриспруденции</w:t>
      </w:r>
      <w:r w:rsidR="00837611">
        <w:rPr>
          <w:b/>
          <w:i/>
        </w:rPr>
        <w:t>.</w:t>
      </w:r>
    </w:p>
    <w:bookmarkEnd w:id="0"/>
    <w:p w:rsidR="00ED1B89" w:rsidRDefault="00ED1B89" w:rsidP="00ED1B89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/>
        <w:contextualSpacing/>
        <w:jc w:val="both"/>
        <w:rPr>
          <w:b/>
        </w:rPr>
      </w:pPr>
      <w:r>
        <w:rPr>
          <w:b/>
        </w:rPr>
        <w:t xml:space="preserve">1.2. </w:t>
      </w:r>
      <w:r w:rsidRPr="00E10DDF">
        <w:rPr>
          <w:b/>
        </w:rPr>
        <w:t>Место дисциплины в структуре основной профессиональной образовательной программы</w:t>
      </w:r>
    </w:p>
    <w:p w:rsidR="00ED1B89" w:rsidRPr="00E10DDF" w:rsidRDefault="00ED1B89" w:rsidP="00ED1B89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 w:firstLine="425"/>
        <w:contextualSpacing/>
        <w:jc w:val="both"/>
        <w:rPr>
          <w:szCs w:val="24"/>
        </w:rPr>
      </w:pPr>
      <w:r w:rsidRPr="00E10DDF">
        <w:rPr>
          <w:szCs w:val="24"/>
        </w:rPr>
        <w:t xml:space="preserve">Дисциплина </w:t>
      </w:r>
      <w:r>
        <w:rPr>
          <w:szCs w:val="24"/>
        </w:rPr>
        <w:t xml:space="preserve">«Административное право» </w:t>
      </w:r>
      <w:r w:rsidRPr="00E10DDF">
        <w:rPr>
          <w:szCs w:val="24"/>
        </w:rPr>
        <w:t xml:space="preserve">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B80EF7">
        <w:t>030912</w:t>
      </w:r>
      <w:r>
        <w:rPr>
          <w:b/>
          <w:i/>
        </w:rPr>
        <w:t xml:space="preserve"> </w:t>
      </w:r>
      <w:r w:rsidRPr="00E10DDF">
        <w:rPr>
          <w:szCs w:val="24"/>
        </w:rPr>
        <w:t>Право и организация социального обеспечения и  является  общепрофессиональной  дисциплиной.</w:t>
      </w:r>
    </w:p>
    <w:p w:rsidR="00ED1B89" w:rsidRPr="00E10DDF" w:rsidRDefault="00ED1B89" w:rsidP="00ED1B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ED1B89" w:rsidRPr="00E10DDF" w:rsidRDefault="00ED1B89" w:rsidP="00ED1B89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E10DDF">
        <w:rPr>
          <w:b/>
        </w:rPr>
        <w:t xml:space="preserve"> Цели и задачи дисциплины – требования к результатам освоения дисциплины:</w:t>
      </w:r>
    </w:p>
    <w:p w:rsidR="00ED1B89" w:rsidRPr="00F5478E" w:rsidRDefault="00ED1B89" w:rsidP="00ED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D03586">
        <w:t xml:space="preserve">В результате освоения дисциплины обучающийся должен </w:t>
      </w:r>
      <w:r w:rsidRPr="00F5478E">
        <w:rPr>
          <w:b/>
          <w:i/>
        </w:rPr>
        <w:t>уметь:</w:t>
      </w:r>
    </w:p>
    <w:p w:rsidR="00ED1B89" w:rsidRPr="007F1BF3" w:rsidRDefault="00ED1B89" w:rsidP="00ED1B8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ED1B89" w:rsidRPr="007F1BF3" w:rsidRDefault="00ED1B89" w:rsidP="00ED1B8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составлять различные административно-правовые документы;</w:t>
      </w:r>
    </w:p>
    <w:p w:rsidR="00ED1B89" w:rsidRPr="007F1BF3" w:rsidRDefault="00ED1B89" w:rsidP="00ED1B8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выделять субъекты исполнительно-распорядительной деятельности из числа иных;</w:t>
      </w:r>
    </w:p>
    <w:p w:rsidR="00ED1B89" w:rsidRPr="007F1BF3" w:rsidRDefault="00ED1B89" w:rsidP="00ED1B8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выделять административно-правовые отношения из числа иных правоотношений;</w:t>
      </w:r>
    </w:p>
    <w:p w:rsidR="00ED1B89" w:rsidRPr="007F1BF3" w:rsidRDefault="00ED1B89" w:rsidP="00ED1B8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анализировать и применять на практике нормы административного законодательства;</w:t>
      </w:r>
    </w:p>
    <w:p w:rsidR="00ED1B89" w:rsidRPr="007F1BF3" w:rsidRDefault="00ED1B89" w:rsidP="00ED1B8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оказывать консультационную помощь субъектам административных правоотношений;</w:t>
      </w:r>
    </w:p>
    <w:p w:rsidR="00ED1B89" w:rsidRPr="007F1BF3" w:rsidRDefault="00ED1B89" w:rsidP="00ED1B8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F1BF3">
        <w:rPr>
          <w:sz w:val="24"/>
          <w:szCs w:val="24"/>
        </w:rPr>
        <w:t>логично и грамотно выражать и обосновывать свою точку зрения по административно-</w:t>
      </w:r>
      <w:r>
        <w:rPr>
          <w:sz w:val="24"/>
          <w:szCs w:val="24"/>
        </w:rPr>
        <w:t>правовой проблематике.</w:t>
      </w:r>
    </w:p>
    <w:p w:rsidR="00ED1B89" w:rsidRPr="00D03586" w:rsidRDefault="00ED1B89" w:rsidP="00ED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ED1B89" w:rsidRPr="00F5478E" w:rsidRDefault="00ED1B89" w:rsidP="00ED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  <w:i/>
        </w:rPr>
      </w:pPr>
      <w:r w:rsidRPr="00D03586">
        <w:t xml:space="preserve">В результате освоения дисциплины обучающийся должен </w:t>
      </w:r>
      <w:r w:rsidRPr="00F5478E">
        <w:rPr>
          <w:b/>
          <w:i/>
        </w:rPr>
        <w:t>знать:</w:t>
      </w:r>
    </w:p>
    <w:p w:rsidR="00ED1B89" w:rsidRPr="005976F7" w:rsidRDefault="00ED1B89" w:rsidP="00ED1B8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источники административного права;</w:t>
      </w:r>
    </w:p>
    <w:p w:rsidR="00ED1B89" w:rsidRDefault="00ED1B89" w:rsidP="00ED1B8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виды административно-правовых норм;</w:t>
      </w:r>
    </w:p>
    <w:p w:rsidR="00ED1B89" w:rsidRPr="005976F7" w:rsidRDefault="00ED1B89" w:rsidP="00ED1B8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виды административно-правовых отношений;</w:t>
      </w:r>
    </w:p>
    <w:p w:rsidR="00ED1B89" w:rsidRPr="005976F7" w:rsidRDefault="00ED1B89" w:rsidP="00ED1B8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понятия государственного управления и государственной службы;</w:t>
      </w:r>
    </w:p>
    <w:p w:rsidR="00ED1B89" w:rsidRPr="005976F7" w:rsidRDefault="00ED1B89" w:rsidP="00ED1B8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 xml:space="preserve">состав административного правонарушения, порядок привлечения к административной ответственности, виды административных наказаний, </w:t>
      </w:r>
    </w:p>
    <w:p w:rsidR="00ED1B89" w:rsidRPr="005976F7" w:rsidRDefault="00ED1B89" w:rsidP="00ED1B8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понятие и виды субъектов административного права;</w:t>
      </w:r>
    </w:p>
    <w:p w:rsidR="00ED1B89" w:rsidRPr="005976F7" w:rsidRDefault="00ED1B89" w:rsidP="00ED1B8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976F7">
        <w:rPr>
          <w:sz w:val="24"/>
          <w:szCs w:val="24"/>
        </w:rPr>
        <w:t>административно-правовой статус субъектов административного права.</w:t>
      </w:r>
    </w:p>
    <w:p w:rsidR="00ED1B89" w:rsidRDefault="00ED1B89"/>
    <w:sectPr w:rsidR="00ED1B89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6D4"/>
    <w:multiLevelType w:val="hybridMultilevel"/>
    <w:tmpl w:val="5CE8CEC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8AA"/>
    <w:multiLevelType w:val="hybridMultilevel"/>
    <w:tmpl w:val="1A6C149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3FB4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3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89"/>
    <w:rsid w:val="000955B5"/>
    <w:rsid w:val="00167244"/>
    <w:rsid w:val="00565198"/>
    <w:rsid w:val="007C1D46"/>
    <w:rsid w:val="00837611"/>
    <w:rsid w:val="00B23074"/>
    <w:rsid w:val="00B80EF7"/>
    <w:rsid w:val="00E92A1F"/>
    <w:rsid w:val="00ED1B89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B89"/>
    <w:pPr>
      <w:ind w:left="720"/>
      <w:contextualSpacing/>
    </w:pPr>
  </w:style>
  <w:style w:type="paragraph" w:styleId="a4">
    <w:name w:val="Body Text"/>
    <w:basedOn w:val="a"/>
    <w:link w:val="a5"/>
    <w:rsid w:val="00ED1B89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D1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1B8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2015-06-25T02:41:00Z</dcterms:created>
  <dcterms:modified xsi:type="dcterms:W3CDTF">2016-04-21T08:03:00Z</dcterms:modified>
</cp:coreProperties>
</file>