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C" w:rsidRDefault="00922093">
      <w:pPr>
        <w:spacing w:before="51" w:line="360" w:lineRule="auto"/>
        <w:ind w:left="1989" w:right="1107" w:hanging="1239"/>
        <w:rPr>
          <w:b/>
          <w:sz w:val="5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1pt;margin-top:86.3pt;width:493.5pt;height:56.25pt;z-index:-15851008;mso-position-horizontal-relative:page" filled="f" strokecolor="#f79546" strokeweight="2pt">
            <v:textbox inset="0,0,0,0">
              <w:txbxContent>
                <w:p w:rsidR="004C5A2C" w:rsidRDefault="00922093">
                  <w:pPr>
                    <w:spacing w:before="103" w:line="360" w:lineRule="auto"/>
                    <w:ind w:left="2997" w:right="574" w:hanging="2761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Единственный способ выигрывать процесс отбора в компании — быть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равноправным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участником.</w:t>
                  </w:r>
                </w:p>
              </w:txbxContent>
            </v:textbox>
            <w10:wrap anchorx="page"/>
          </v:shape>
        </w:pict>
      </w:r>
      <w:r>
        <w:rPr>
          <w:b/>
          <w:color w:val="FF0000"/>
          <w:sz w:val="52"/>
        </w:rPr>
        <w:t>Подготовка к интервью студента с</w:t>
      </w:r>
      <w:r>
        <w:rPr>
          <w:b/>
          <w:color w:val="FF0000"/>
          <w:spacing w:val="-127"/>
          <w:sz w:val="52"/>
        </w:rPr>
        <w:t xml:space="preserve"> </w:t>
      </w:r>
      <w:r>
        <w:rPr>
          <w:b/>
          <w:color w:val="FF0000"/>
          <w:sz w:val="52"/>
        </w:rPr>
        <w:t>будущим</w:t>
      </w:r>
      <w:r>
        <w:rPr>
          <w:b/>
          <w:color w:val="FF0000"/>
          <w:spacing w:val="-4"/>
          <w:sz w:val="52"/>
        </w:rPr>
        <w:t xml:space="preserve"> </w:t>
      </w:r>
      <w:r>
        <w:rPr>
          <w:b/>
          <w:color w:val="FF0000"/>
          <w:sz w:val="52"/>
        </w:rPr>
        <w:t>работодателем</w:t>
      </w:r>
    </w:p>
    <w:p w:rsidR="004C5A2C" w:rsidRDefault="004C5A2C">
      <w:pPr>
        <w:pStyle w:val="a3"/>
        <w:ind w:left="0" w:firstLine="0"/>
        <w:rPr>
          <w:b/>
          <w:sz w:val="20"/>
        </w:rPr>
      </w:pPr>
    </w:p>
    <w:p w:rsidR="004C5A2C" w:rsidRDefault="004C5A2C">
      <w:pPr>
        <w:pStyle w:val="a3"/>
        <w:ind w:left="0" w:firstLine="0"/>
        <w:rPr>
          <w:b/>
          <w:sz w:val="20"/>
        </w:rPr>
      </w:pPr>
    </w:p>
    <w:p w:rsidR="004C5A2C" w:rsidRDefault="004C5A2C">
      <w:pPr>
        <w:pStyle w:val="a3"/>
        <w:ind w:left="0" w:firstLine="0"/>
        <w:rPr>
          <w:b/>
          <w:sz w:val="20"/>
        </w:rPr>
      </w:pPr>
    </w:p>
    <w:p w:rsidR="004C5A2C" w:rsidRDefault="004C5A2C">
      <w:pPr>
        <w:pStyle w:val="a3"/>
        <w:ind w:left="0" w:firstLine="0"/>
        <w:rPr>
          <w:b/>
          <w:sz w:val="20"/>
        </w:rPr>
      </w:pPr>
    </w:p>
    <w:p w:rsidR="004C5A2C" w:rsidRDefault="004C5A2C">
      <w:pPr>
        <w:pStyle w:val="a3"/>
        <w:ind w:left="0" w:firstLine="0"/>
        <w:rPr>
          <w:b/>
          <w:sz w:val="20"/>
        </w:rPr>
      </w:pPr>
    </w:p>
    <w:p w:rsidR="004C5A2C" w:rsidRDefault="004C5A2C">
      <w:pPr>
        <w:pStyle w:val="a3"/>
        <w:spacing w:before="8"/>
        <w:ind w:left="0" w:firstLine="0"/>
        <w:rPr>
          <w:b/>
          <w:sz w:val="18"/>
        </w:rPr>
      </w:pPr>
    </w:p>
    <w:p w:rsidR="004C5A2C" w:rsidRDefault="00922093">
      <w:pPr>
        <w:spacing w:before="86" w:line="360" w:lineRule="auto"/>
        <w:ind w:left="1038" w:right="680" w:hanging="711"/>
        <w:rPr>
          <w:b/>
          <w:sz w:val="32"/>
        </w:rPr>
      </w:pPr>
      <w:r>
        <w:rPr>
          <w:b/>
          <w:color w:val="FF0000"/>
          <w:sz w:val="32"/>
        </w:rPr>
        <w:t>Цель любого собеседования — договориться о сотрудничестве</w:t>
      </w:r>
      <w:r>
        <w:rPr>
          <w:b/>
          <w:color w:val="FF0000"/>
          <w:spacing w:val="-77"/>
          <w:sz w:val="32"/>
        </w:rPr>
        <w:t xml:space="preserve"> </w:t>
      </w:r>
      <w:r>
        <w:rPr>
          <w:b/>
          <w:color w:val="FF0000"/>
          <w:sz w:val="32"/>
        </w:rPr>
        <w:t>вас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(как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работника)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и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компании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(как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работодателя).</w:t>
      </w:r>
    </w:p>
    <w:p w:rsidR="004C5A2C" w:rsidRDefault="00922093">
      <w:pPr>
        <w:pStyle w:val="1"/>
        <w:numPr>
          <w:ilvl w:val="0"/>
          <w:numId w:val="11"/>
        </w:numPr>
        <w:tabs>
          <w:tab w:val="left" w:pos="2787"/>
        </w:tabs>
        <w:spacing w:before="4"/>
        <w:ind w:right="0"/>
      </w:pPr>
      <w:r>
        <w:rPr>
          <w:color w:val="FF0000"/>
        </w:rPr>
        <w:t>Виды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интервью</w:t>
      </w: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922093">
      <w:pPr>
        <w:pStyle w:val="a3"/>
        <w:spacing w:before="10"/>
        <w:ind w:left="0" w:firstLine="0"/>
        <w:rPr>
          <w:sz w:val="26"/>
        </w:rPr>
      </w:pPr>
      <w:r>
        <w:pict>
          <v:group id="_x0000_s1051" style="position:absolute;margin-left:99.25pt;margin-top:17.45pt;width:137.8pt;height:186.85pt;z-index:-15728640;mso-wrap-distance-left:0;mso-wrap-distance-right:0;mso-position-horizontal-relative:page" coordorigin="1985,349" coordsize="2756,3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984;top:377;width:2756;height:872">
              <v:imagedata r:id="rId6" o:title=""/>
            </v:shape>
            <v:shape id="_x0000_s1058" type="#_x0000_t75" style="position:absolute;left:2469;top:348;width:1844;height:975">
              <v:imagedata r:id="rId7" o:title=""/>
            </v:shape>
            <v:shape id="_x0000_s1057" type="#_x0000_t75" style="position:absolute;left:2046;top:407;width:2633;height:749">
              <v:imagedata r:id="rId8" o:title=""/>
            </v:shape>
            <v:rect id="_x0000_s1056" style="position:absolute;left:2046;top:407;width:2633;height:749" filled="f" strokecolor="#c0504d"/>
            <v:rect id="_x0000_s1055" style="position:absolute;left:2046;top:1155;width:2633;height:2923" fillcolor="#e8d0d0" stroked="f">
              <v:fill opacity="59110f"/>
            </v:rect>
            <v:rect id="_x0000_s1054" style="position:absolute;left:2046;top:1155;width:2633;height:2923" filled="f" strokecolor="#e8d0d0"/>
            <v:shape id="_x0000_s1053" type="#_x0000_t202" style="position:absolute;left:2046;top:1163;width:2633;height:2923" filled="f" stroked="f">
              <v:textbox inset="0,0,0,0">
                <w:txbxContent>
                  <w:p w:rsidR="004C5A2C" w:rsidRDefault="00922093">
                    <w:pPr>
                      <w:numPr>
                        <w:ilvl w:val="0"/>
                        <w:numId w:val="10"/>
                      </w:numPr>
                      <w:tabs>
                        <w:tab w:val="left" w:pos="290"/>
                      </w:tabs>
                      <w:spacing w:before="96" w:line="216" w:lineRule="auto"/>
                      <w:ind w:right="152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Первично оценить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коммуникативные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навыки, основные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знания и опыт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6"/>
                      </w:rPr>
                      <w:t xml:space="preserve">кандидата, </w:t>
                    </w:r>
                    <w:r>
                      <w:rPr>
                        <w:rFonts w:ascii="Calibri" w:hAnsi="Calibri"/>
                        <w:sz w:val="26"/>
                      </w:rPr>
                      <w:t>выявить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6"/>
                      </w:rPr>
                      <w:t>материальную</w:t>
                    </w:r>
                    <w:proofErr w:type="gramEnd"/>
                    <w:r>
                      <w:rPr>
                        <w:rFonts w:ascii="Calibri" w:hAnsi="Calibri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и</w:t>
                    </w:r>
                  </w:p>
                  <w:p w:rsidR="004C5A2C" w:rsidRDefault="00922093">
                    <w:pPr>
                      <w:spacing w:line="216" w:lineRule="auto"/>
                      <w:ind w:left="289" w:right="438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pacing w:val="-1"/>
                        <w:sz w:val="26"/>
                      </w:rPr>
                      <w:t>нематериальную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мотивацию</w:t>
                    </w:r>
                  </w:p>
                  <w:p w:rsidR="004C5A2C" w:rsidRDefault="00922093">
                    <w:pPr>
                      <w:numPr>
                        <w:ilvl w:val="0"/>
                        <w:numId w:val="10"/>
                      </w:numPr>
                      <w:tabs>
                        <w:tab w:val="left" w:pos="290"/>
                      </w:tabs>
                      <w:spacing w:before="23"/>
                      <w:ind w:hanging="181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5</w:t>
                    </w:r>
                    <w:r>
                      <w:rPr>
                        <w:rFonts w:ascii="Calibri" w:hAnsi="Calibri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до</w:t>
                    </w:r>
                    <w:r>
                      <w:rPr>
                        <w:rFonts w:ascii="Calibri" w:hAnsi="Calibri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30</w:t>
                    </w:r>
                    <w:r>
                      <w:rPr>
                        <w:rFonts w:ascii="Calibri" w:hAnsi="Calibri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минут</w:t>
                    </w:r>
                  </w:p>
                </w:txbxContent>
              </v:textbox>
            </v:shape>
            <v:shape id="_x0000_s1052" type="#_x0000_t202" style="position:absolute;left:2046;top:407;width:2633;height:749" filled="f" strokecolor="#c0504d">
              <v:textbox inset="0,0,0,0">
                <w:txbxContent>
                  <w:p w:rsidR="004C5A2C" w:rsidRDefault="00922093">
                    <w:pPr>
                      <w:spacing w:before="75" w:line="216" w:lineRule="auto"/>
                      <w:ind w:left="770" w:right="634" w:hanging="128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pacing w:val="-4"/>
                        <w:sz w:val="26"/>
                      </w:rPr>
                      <w:t>Телефонное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интервью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2" style="position:absolute;margin-left:249.35pt;margin-top:17.45pt;width:137.65pt;height:186.85pt;z-index:-15728128;mso-wrap-distance-left:0;mso-wrap-distance-right:0;mso-position-horizontal-relative:page" coordorigin="4987,349" coordsize="2753,3737">
            <v:shape id="_x0000_s1050" type="#_x0000_t75" style="position:absolute;left:4987;top:377;width:2753;height:872">
              <v:imagedata r:id="rId9" o:title=""/>
            </v:shape>
            <v:shape id="_x0000_s1049" type="#_x0000_t75" style="position:absolute;left:5232;top:348;width:2326;height:975">
              <v:imagedata r:id="rId10" o:title=""/>
            </v:shape>
            <v:shape id="_x0000_s1048" type="#_x0000_t75" style="position:absolute;left:5047;top:407;width:2633;height:749">
              <v:imagedata r:id="rId8" o:title=""/>
            </v:shape>
            <v:rect id="_x0000_s1047" style="position:absolute;left:5047;top:407;width:2633;height:749" filled="f" strokecolor="#c0504d"/>
            <v:rect id="_x0000_s1046" style="position:absolute;left:5047;top:1155;width:2633;height:2923" fillcolor="#e8d0d0" stroked="f">
              <v:fill opacity="59110f"/>
            </v:rect>
            <v:rect id="_x0000_s1045" style="position:absolute;left:5047;top:1155;width:2633;height:2923" filled="f" strokecolor="#e8d0d0"/>
            <v:shape id="_x0000_s1044" type="#_x0000_t202" style="position:absolute;left:5047;top:1163;width:2633;height:2923" filled="f" stroked="f">
              <v:textbox inset="0,0,0,0">
                <w:txbxContent>
                  <w:p w:rsidR="004C5A2C" w:rsidRDefault="00922093">
                    <w:pPr>
                      <w:numPr>
                        <w:ilvl w:val="0"/>
                        <w:numId w:val="9"/>
                      </w:numPr>
                      <w:tabs>
                        <w:tab w:val="left" w:pos="291"/>
                      </w:tabs>
                      <w:spacing w:before="71" w:line="301" w:lineRule="exact"/>
                      <w:ind w:hanging="181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Оценить</w:t>
                    </w:r>
                    <w:r>
                      <w:rPr>
                        <w:rFonts w:ascii="Calibri" w:hAnsi="Calibri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более</w:t>
                    </w:r>
                  </w:p>
                  <w:p w:rsidR="004C5A2C" w:rsidRDefault="00922093">
                    <w:pPr>
                      <w:spacing w:before="9" w:line="216" w:lineRule="auto"/>
                      <w:ind w:left="290" w:right="169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подробно опыт и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карьерный путь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кандидата, задать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развернутые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вопросы, оценить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6"/>
                      </w:rPr>
                      <w:t>профессиональный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уровень</w:t>
                    </w:r>
                  </w:p>
                  <w:p w:rsidR="004C5A2C" w:rsidRDefault="00922093">
                    <w:pPr>
                      <w:numPr>
                        <w:ilvl w:val="0"/>
                        <w:numId w:val="9"/>
                      </w:numPr>
                      <w:tabs>
                        <w:tab w:val="left" w:pos="291"/>
                      </w:tabs>
                      <w:spacing w:before="23"/>
                      <w:ind w:hanging="181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30–60</w:t>
                    </w:r>
                    <w:r>
                      <w:rPr>
                        <w:rFonts w:ascii="Calibri" w:hAnsi="Calibri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минут</w:t>
                    </w:r>
                  </w:p>
                </w:txbxContent>
              </v:textbox>
            </v:shape>
            <v:shape id="_x0000_s1043" type="#_x0000_t202" style="position:absolute;left:5047;top:407;width:2633;height:749" filled="f" strokecolor="#c0504d">
              <v:textbox inset="0,0,0,0">
                <w:txbxContent>
                  <w:p w:rsidR="004C5A2C" w:rsidRDefault="00922093">
                    <w:pPr>
                      <w:spacing w:before="75" w:line="216" w:lineRule="auto"/>
                      <w:ind w:left="770" w:right="390" w:hanging="368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pacing w:val="-1"/>
                        <w:sz w:val="26"/>
                      </w:rPr>
                      <w:t>Биографическое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интервью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3" style="position:absolute;margin-left:399.35pt;margin-top:17.45pt;width:137.65pt;height:186.85pt;z-index:-15727616;mso-wrap-distance-left:0;mso-wrap-distance-right:0;mso-position-horizontal-relative:page" coordorigin="7987,349" coordsize="2753,3737">
            <v:shape id="_x0000_s1041" type="#_x0000_t75" style="position:absolute;left:7987;top:377;width:2753;height:872">
              <v:imagedata r:id="rId11" o:title=""/>
            </v:shape>
            <v:shape id="_x0000_s1040" type="#_x0000_t75" style="position:absolute;left:8320;top:348;width:2144;height:975">
              <v:imagedata r:id="rId12" o:title=""/>
            </v:shape>
            <v:shape id="_x0000_s1039" type="#_x0000_t75" style="position:absolute;left:8048;top:407;width:2633;height:749">
              <v:imagedata r:id="rId8" o:title=""/>
            </v:shape>
            <v:rect id="_x0000_s1038" style="position:absolute;left:8048;top:407;width:2633;height:749" filled="f" strokecolor="#c0504d"/>
            <v:rect id="_x0000_s1037" style="position:absolute;left:8048;top:1155;width:2633;height:2923" fillcolor="#e8d0d0" stroked="f">
              <v:fill opacity="59110f"/>
            </v:rect>
            <v:rect id="_x0000_s1036" style="position:absolute;left:8048;top:1155;width:2633;height:2923" filled="f" strokecolor="#e8d0d0"/>
            <v:shape id="_x0000_s1035" type="#_x0000_t202" style="position:absolute;left:8048;top:1163;width:2633;height:2923" filled="f" stroked="f">
              <v:textbox inset="0,0,0,0">
                <w:txbxContent>
                  <w:p w:rsidR="004C5A2C" w:rsidRDefault="00922093">
                    <w:pPr>
                      <w:numPr>
                        <w:ilvl w:val="0"/>
                        <w:numId w:val="8"/>
                      </w:numPr>
                      <w:tabs>
                        <w:tab w:val="left" w:pos="291"/>
                      </w:tabs>
                      <w:spacing w:before="96" w:line="216" w:lineRule="auto"/>
                      <w:ind w:right="1021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Оценить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6"/>
                      </w:rPr>
                      <w:t>конкретные</w:t>
                    </w:r>
                  </w:p>
                  <w:p w:rsidR="004C5A2C" w:rsidRDefault="00922093">
                    <w:pPr>
                      <w:spacing w:line="216" w:lineRule="auto"/>
                      <w:ind w:left="290" w:right="204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примеры</w:t>
                    </w:r>
                    <w:r>
                      <w:rPr>
                        <w:rFonts w:ascii="Calibri" w:hAnsi="Calibri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из</w:t>
                    </w:r>
                    <w:r>
                      <w:rPr>
                        <w:rFonts w:ascii="Calibri" w:hAnsi="Calibri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опыта,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определить</w:t>
                    </w:r>
                  </w:p>
                  <w:p w:rsidR="004C5A2C" w:rsidRDefault="00922093">
                    <w:pPr>
                      <w:spacing w:line="216" w:lineRule="auto"/>
                      <w:ind w:left="290" w:right="892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наличие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6"/>
                      </w:rPr>
                      <w:t>релевантных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кейсов</w:t>
                    </w:r>
                  </w:p>
                  <w:p w:rsidR="004C5A2C" w:rsidRDefault="00922093">
                    <w:pPr>
                      <w:numPr>
                        <w:ilvl w:val="0"/>
                        <w:numId w:val="8"/>
                      </w:numPr>
                      <w:tabs>
                        <w:tab w:val="left" w:pos="291"/>
                      </w:tabs>
                      <w:spacing w:before="23"/>
                      <w:ind w:hanging="181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30-60</w:t>
                    </w:r>
                    <w:r>
                      <w:rPr>
                        <w:rFonts w:ascii="Calibri" w:hAnsi="Calibri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минут</w:t>
                    </w:r>
                  </w:p>
                </w:txbxContent>
              </v:textbox>
            </v:shape>
            <v:shape id="_x0000_s1034" type="#_x0000_t202" style="position:absolute;left:8048;top:407;width:2633;height:749" filled="f" strokecolor="#c0504d">
              <v:textbox inset="0,0,0,0">
                <w:txbxContent>
                  <w:p w:rsidR="004C5A2C" w:rsidRDefault="00922093">
                    <w:pPr>
                      <w:spacing w:before="75" w:line="216" w:lineRule="auto"/>
                      <w:ind w:left="492" w:right="482" w:firstLine="98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Интервью по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>компетенциям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5A2C" w:rsidRDefault="004C5A2C">
      <w:pPr>
        <w:pStyle w:val="a3"/>
        <w:spacing w:before="5"/>
        <w:ind w:left="0" w:firstLine="0"/>
        <w:rPr>
          <w:sz w:val="92"/>
        </w:rPr>
      </w:pPr>
    </w:p>
    <w:p w:rsidR="004C5A2C" w:rsidRDefault="00922093">
      <w:pPr>
        <w:pStyle w:val="a4"/>
        <w:numPr>
          <w:ilvl w:val="0"/>
          <w:numId w:val="11"/>
        </w:numPr>
        <w:tabs>
          <w:tab w:val="left" w:pos="2798"/>
        </w:tabs>
        <w:spacing w:before="1"/>
        <w:ind w:left="2798" w:hanging="720"/>
        <w:rPr>
          <w:sz w:val="72"/>
        </w:rPr>
      </w:pPr>
      <w:r>
        <w:rPr>
          <w:color w:val="FF0000"/>
          <w:sz w:val="72"/>
        </w:rPr>
        <w:t>Процесс</w:t>
      </w:r>
      <w:r>
        <w:rPr>
          <w:color w:val="FF0000"/>
          <w:spacing w:val="-4"/>
          <w:sz w:val="72"/>
        </w:rPr>
        <w:t xml:space="preserve"> </w:t>
      </w:r>
      <w:r>
        <w:rPr>
          <w:color w:val="FF0000"/>
          <w:sz w:val="72"/>
        </w:rPr>
        <w:t>отбора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02"/>
        </w:tabs>
        <w:spacing w:before="406"/>
        <w:ind w:hanging="361"/>
        <w:rPr>
          <w:sz w:val="28"/>
        </w:rPr>
      </w:pP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откликов</w:t>
      </w:r>
    </w:p>
    <w:p w:rsidR="004C5A2C" w:rsidRDefault="00922093">
      <w:pPr>
        <w:spacing w:before="161" w:line="360" w:lineRule="auto"/>
        <w:ind w:left="1699" w:right="626"/>
        <w:jc w:val="center"/>
        <w:rPr>
          <w:i/>
          <w:sz w:val="28"/>
        </w:rPr>
      </w:pPr>
      <w:r>
        <w:rPr>
          <w:i/>
          <w:sz w:val="28"/>
        </w:rPr>
        <w:t>Отклики разбирает рекрутер или HR-менеджер. Иногда 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первичного сбора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анкет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привлекаться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кадровое</w:t>
      </w:r>
      <w:proofErr w:type="gramEnd"/>
    </w:p>
    <w:p w:rsidR="004C5A2C" w:rsidRDefault="00922093">
      <w:pPr>
        <w:spacing w:before="1"/>
        <w:ind w:left="1698" w:right="626"/>
        <w:jc w:val="center"/>
        <w:rPr>
          <w:i/>
          <w:sz w:val="28"/>
        </w:rPr>
      </w:pPr>
      <w:r>
        <w:rPr>
          <w:i/>
          <w:sz w:val="28"/>
        </w:rPr>
        <w:t>агентство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71"/>
          <w:tab w:val="left" w:pos="972"/>
        </w:tabs>
        <w:spacing w:before="160"/>
        <w:ind w:left="971" w:hanging="431"/>
        <w:rPr>
          <w:sz w:val="28"/>
        </w:rPr>
      </w:pPr>
      <w:r>
        <w:rPr>
          <w:sz w:val="28"/>
        </w:rPr>
        <w:t>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</w:t>
      </w:r>
    </w:p>
    <w:p w:rsidR="004C5A2C" w:rsidRDefault="004C5A2C">
      <w:pPr>
        <w:rPr>
          <w:sz w:val="28"/>
        </w:rPr>
        <w:sectPr w:rsidR="004C5A2C">
          <w:type w:val="continuous"/>
          <w:pgSz w:w="11910" w:h="16840"/>
          <w:pgMar w:top="1060" w:right="300" w:bottom="280" w:left="1520" w:header="720" w:footer="720" w:gutter="0"/>
          <w:cols w:space="720"/>
        </w:sectPr>
      </w:pPr>
    </w:p>
    <w:p w:rsidR="004C5A2C" w:rsidRDefault="00922093">
      <w:pPr>
        <w:spacing w:before="67" w:line="362" w:lineRule="auto"/>
        <w:ind w:left="2971" w:right="677" w:hanging="1208"/>
        <w:rPr>
          <w:i/>
          <w:sz w:val="28"/>
        </w:rPr>
      </w:pPr>
      <w:r>
        <w:rPr>
          <w:i/>
          <w:sz w:val="28"/>
        </w:rPr>
        <w:lastRenderedPageBreak/>
        <w:t>Проводит HR (обычно интервью по компетенциям), отбирает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кандидатов 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просмотра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руководителем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02"/>
        </w:tabs>
        <w:spacing w:before="0" w:line="317" w:lineRule="exact"/>
        <w:ind w:hanging="361"/>
        <w:rPr>
          <w:sz w:val="28"/>
        </w:rPr>
      </w:pPr>
      <w:r>
        <w:rPr>
          <w:sz w:val="28"/>
        </w:rPr>
        <w:t>Интервью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интервью</w:t>
      </w:r>
    </w:p>
    <w:p w:rsidR="004C5A2C" w:rsidRDefault="00922093">
      <w:pPr>
        <w:spacing w:before="160" w:line="360" w:lineRule="auto"/>
        <w:ind w:left="1672" w:right="597" w:hanging="2"/>
        <w:jc w:val="center"/>
        <w:rPr>
          <w:i/>
          <w:sz w:val="28"/>
        </w:rPr>
      </w:pPr>
      <w:r>
        <w:rPr>
          <w:i/>
          <w:sz w:val="28"/>
        </w:rPr>
        <w:t>с вышестоящим руководителем, людьми того же уровня,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подчиненными. Кандидатов оценивает руководитель, отбирает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согласования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вышестоящим руководителем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02"/>
        </w:tabs>
        <w:spacing w:before="1"/>
        <w:ind w:hanging="361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испытания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02"/>
          <w:tab w:val="left" w:pos="2743"/>
          <w:tab w:val="left" w:pos="3737"/>
          <w:tab w:val="left" w:pos="5013"/>
          <w:tab w:val="left" w:pos="5552"/>
          <w:tab w:val="left" w:pos="7027"/>
          <w:tab w:val="left" w:pos="7826"/>
        </w:tabs>
        <w:spacing w:before="160" w:line="362" w:lineRule="auto"/>
        <w:ind w:left="901" w:right="549"/>
        <w:rPr>
          <w:sz w:val="28"/>
        </w:rPr>
      </w:pPr>
      <w:r>
        <w:rPr>
          <w:sz w:val="28"/>
        </w:rPr>
        <w:t>Принимается</w:t>
      </w:r>
      <w:r>
        <w:rPr>
          <w:sz w:val="28"/>
        </w:rPr>
        <w:tab/>
        <w:t>общее</w:t>
      </w:r>
      <w:r>
        <w:rPr>
          <w:sz w:val="28"/>
        </w:rPr>
        <w:tab/>
        <w:t>решение</w:t>
      </w:r>
      <w:r>
        <w:rPr>
          <w:sz w:val="28"/>
        </w:rPr>
        <w:tab/>
        <w:t>по</w:t>
      </w:r>
      <w:r>
        <w:rPr>
          <w:sz w:val="28"/>
        </w:rPr>
        <w:tab/>
        <w:t>кандидату</w:t>
      </w:r>
      <w:r>
        <w:rPr>
          <w:sz w:val="28"/>
        </w:rPr>
        <w:tab/>
        <w:t>(HR,</w:t>
      </w:r>
      <w:r>
        <w:rPr>
          <w:sz w:val="28"/>
        </w:rPr>
        <w:tab/>
        <w:t>руководитель,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руководитель)</w:t>
      </w:r>
    </w:p>
    <w:p w:rsidR="004C5A2C" w:rsidRDefault="00922093">
      <w:pPr>
        <w:pStyle w:val="a4"/>
        <w:numPr>
          <w:ilvl w:val="0"/>
          <w:numId w:val="7"/>
        </w:numPr>
        <w:tabs>
          <w:tab w:val="left" w:pos="902"/>
        </w:tabs>
        <w:spacing w:before="0" w:line="317" w:lineRule="exact"/>
        <w:ind w:hanging="361"/>
        <w:rPr>
          <w:sz w:val="28"/>
        </w:rPr>
      </w:pPr>
      <w:r>
        <w:rPr>
          <w:sz w:val="28"/>
        </w:rPr>
        <w:t>Кандидат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job-offer</w:t>
      </w:r>
      <w:proofErr w:type="spellEnd"/>
    </w:p>
    <w:p w:rsidR="004C5A2C" w:rsidRDefault="00922093">
      <w:pPr>
        <w:spacing w:before="161" w:line="360" w:lineRule="auto"/>
        <w:ind w:left="4157" w:right="584" w:hanging="2490"/>
        <w:rPr>
          <w:i/>
          <w:sz w:val="28"/>
        </w:rPr>
      </w:pPr>
      <w:r>
        <w:rPr>
          <w:i/>
          <w:sz w:val="28"/>
        </w:rPr>
        <w:t>где прописаны условия найма (до и после испытательного срока,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иногда 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KPI)</w:t>
      </w:r>
    </w:p>
    <w:p w:rsidR="004C5A2C" w:rsidRDefault="00922093">
      <w:pPr>
        <w:pStyle w:val="1"/>
        <w:numPr>
          <w:ilvl w:val="0"/>
          <w:numId w:val="6"/>
        </w:numPr>
        <w:tabs>
          <w:tab w:val="left" w:pos="1274"/>
        </w:tabs>
        <w:spacing w:before="8"/>
        <w:ind w:right="0"/>
        <w:jc w:val="left"/>
      </w:pPr>
      <w:r>
        <w:pict>
          <v:group id="_x0000_s1026" style="position:absolute;left:0;text-align:left;margin-left:87.85pt;margin-top:65.05pt;width:432.75pt;height:255.85pt;z-index:-15850496;mso-position-horizontal-relative:page" coordorigin="1757,1301" coordsize="8655,5117">
            <v:shape id="_x0000_s1032" type="#_x0000_t75" style="position:absolute;left:2416;top:1300;width:7443;height:5117">
              <v:imagedata r:id="rId13" o:title=""/>
            </v:shape>
            <v:shape id="_x0000_s1031" style="position:absolute;left:2469;top:1307;width:7344;height:5040" coordorigin="2469,1308" coordsize="7344,5040" path="m7293,1308r,1260l2469,2568r,2520l7293,5088r,1260l9813,3828,7293,1308xe" fillcolor="#e8d0d0" stroked="f">
              <v:path arrowok="t"/>
            </v:shape>
            <v:shape id="_x0000_s1030" type="#_x0000_t75" style="position:absolute;left:1756;top:2781;width:2218;height:2156">
              <v:imagedata r:id="rId14" o:title=""/>
            </v:shape>
            <v:shape id="_x0000_s1029" type="#_x0000_t75" style="position:absolute;left:3820;top:2738;width:2218;height:2153">
              <v:imagedata r:id="rId15" o:title=""/>
            </v:shape>
            <v:shape id="_x0000_s1028" type="#_x0000_t75" style="position:absolute;left:8193;top:2767;width:2218;height:2156">
              <v:imagedata r:id="rId16" o:title=""/>
            </v:shape>
            <v:shape id="_x0000_s1027" type="#_x0000_t75" style="position:absolute;left:6028;top:2738;width:2218;height:2153">
              <v:imagedata r:id="rId17" o:title=""/>
            </v:shape>
            <w10:wrap anchorx="page"/>
          </v:group>
        </w:pict>
      </w:r>
      <w:r>
        <w:rPr>
          <w:color w:val="FF0000"/>
        </w:rPr>
        <w:t>Структура собеседования</w:t>
      </w: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ind w:left="0" w:firstLine="0"/>
        <w:rPr>
          <w:sz w:val="20"/>
        </w:rPr>
      </w:pPr>
    </w:p>
    <w:p w:rsidR="004C5A2C" w:rsidRDefault="004C5A2C">
      <w:pPr>
        <w:pStyle w:val="a3"/>
        <w:spacing w:before="1"/>
        <w:ind w:left="0" w:firstLine="0"/>
        <w:rPr>
          <w:sz w:val="27"/>
        </w:rPr>
      </w:pPr>
    </w:p>
    <w:p w:rsidR="004C5A2C" w:rsidRDefault="004C5A2C">
      <w:pPr>
        <w:rPr>
          <w:sz w:val="27"/>
        </w:rPr>
        <w:sectPr w:rsidR="004C5A2C">
          <w:pgSz w:w="11910" w:h="16840"/>
          <w:pgMar w:top="1040" w:right="300" w:bottom="280" w:left="1520" w:header="720" w:footer="720" w:gutter="0"/>
          <w:cols w:space="720"/>
        </w:sectPr>
      </w:pPr>
    </w:p>
    <w:p w:rsidR="004C5A2C" w:rsidRDefault="004C5A2C">
      <w:pPr>
        <w:pStyle w:val="a3"/>
        <w:spacing w:before="5"/>
        <w:ind w:left="0" w:firstLine="0"/>
        <w:rPr>
          <w:sz w:val="36"/>
        </w:rPr>
      </w:pPr>
    </w:p>
    <w:p w:rsidR="004C5A2C" w:rsidRDefault="00922093">
      <w:pPr>
        <w:tabs>
          <w:tab w:val="left" w:pos="2565"/>
        </w:tabs>
        <w:ind w:left="794"/>
        <w:rPr>
          <w:rFonts w:ascii="Calibri" w:hAnsi="Calibri"/>
        </w:rPr>
      </w:pPr>
      <w:r>
        <w:rPr>
          <w:rFonts w:ascii="Calibri" w:hAnsi="Calibri"/>
          <w:position w:val="-4"/>
        </w:rPr>
        <w:t>Знакомство</w:t>
      </w:r>
      <w:r>
        <w:rPr>
          <w:rFonts w:ascii="Calibri" w:hAnsi="Calibri"/>
          <w:position w:val="-4"/>
        </w:rPr>
        <w:tab/>
      </w:r>
      <w:proofErr w:type="spellStart"/>
      <w:r>
        <w:rPr>
          <w:rFonts w:ascii="Calibri" w:hAnsi="Calibri"/>
        </w:rPr>
        <w:t>Самопрезентация</w:t>
      </w:r>
      <w:proofErr w:type="spellEnd"/>
    </w:p>
    <w:p w:rsidR="004C5A2C" w:rsidRDefault="00922093">
      <w:pPr>
        <w:spacing w:before="77" w:line="216" w:lineRule="auto"/>
        <w:ind w:left="585" w:firstLine="1"/>
        <w:jc w:val="center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Рассказ HR 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 xml:space="preserve">руководителя </w:t>
      </w:r>
      <w:r>
        <w:rPr>
          <w:rFonts w:ascii="Calibri" w:hAnsi="Calibri"/>
        </w:rPr>
        <w:t>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вакансии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компании</w:t>
      </w:r>
    </w:p>
    <w:p w:rsidR="004C5A2C" w:rsidRDefault="00922093">
      <w:pPr>
        <w:pStyle w:val="a3"/>
        <w:spacing w:before="7"/>
        <w:ind w:left="0" w:firstLine="0"/>
        <w:rPr>
          <w:rFonts w:ascii="Calibri"/>
        </w:rPr>
      </w:pPr>
      <w:r>
        <w:br w:type="column"/>
      </w:r>
    </w:p>
    <w:p w:rsidR="004C5A2C" w:rsidRDefault="00922093">
      <w:pPr>
        <w:spacing w:line="216" w:lineRule="auto"/>
        <w:ind w:left="556" w:right="420" w:hanging="15"/>
        <w:rPr>
          <w:rFonts w:ascii="Calibri" w:hAnsi="Calibri"/>
        </w:rPr>
      </w:pPr>
      <w:r>
        <w:rPr>
          <w:rFonts w:ascii="Calibri" w:hAnsi="Calibri"/>
          <w:spacing w:val="-1"/>
        </w:rPr>
        <w:t xml:space="preserve">Договоренность </w:t>
      </w:r>
      <w:r>
        <w:rPr>
          <w:rFonts w:ascii="Calibri" w:hAnsi="Calibri"/>
        </w:rPr>
        <w:t>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следующих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шагах</w:t>
      </w:r>
    </w:p>
    <w:p w:rsidR="004C5A2C" w:rsidRDefault="004C5A2C">
      <w:pPr>
        <w:spacing w:line="216" w:lineRule="auto"/>
        <w:rPr>
          <w:rFonts w:ascii="Calibri" w:hAnsi="Calibri"/>
        </w:rPr>
        <w:sectPr w:rsidR="004C5A2C">
          <w:type w:val="continuous"/>
          <w:pgSz w:w="11910" w:h="16840"/>
          <w:pgMar w:top="1060" w:right="300" w:bottom="280" w:left="1520" w:header="720" w:footer="720" w:gutter="0"/>
          <w:cols w:num="3" w:space="720" w:equalWidth="0">
            <w:col w:w="4255" w:space="40"/>
            <w:col w:w="2060" w:space="39"/>
            <w:col w:w="3696"/>
          </w:cols>
        </w:sectPr>
      </w:pPr>
    </w:p>
    <w:p w:rsidR="004C5A2C" w:rsidRDefault="00922093">
      <w:pPr>
        <w:pStyle w:val="1"/>
        <w:numPr>
          <w:ilvl w:val="0"/>
          <w:numId w:val="6"/>
        </w:numPr>
        <w:tabs>
          <w:tab w:val="left" w:pos="3610"/>
        </w:tabs>
        <w:spacing w:before="54"/>
        <w:ind w:left="3609" w:right="0" w:hanging="721"/>
        <w:jc w:val="left"/>
      </w:pPr>
      <w:r>
        <w:rPr>
          <w:color w:val="FF0000"/>
        </w:rPr>
        <w:lastRenderedPageBreak/>
        <w:t>Структура</w:t>
      </w:r>
    </w:p>
    <w:p w:rsidR="004C5A2C" w:rsidRDefault="00922093">
      <w:pPr>
        <w:spacing w:before="416"/>
        <w:ind w:left="264" w:right="626"/>
        <w:jc w:val="center"/>
        <w:rPr>
          <w:sz w:val="72"/>
        </w:rPr>
      </w:pPr>
      <w:proofErr w:type="spellStart"/>
      <w:r>
        <w:rPr>
          <w:color w:val="FF0000"/>
          <w:sz w:val="72"/>
        </w:rPr>
        <w:t>самопрезентации</w:t>
      </w:r>
      <w:proofErr w:type="spellEnd"/>
    </w:p>
    <w:p w:rsidR="004C5A2C" w:rsidRDefault="00922093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before="405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</w:p>
    <w:p w:rsidR="004C5A2C" w:rsidRDefault="00922093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hanging="361"/>
        <w:rPr>
          <w:sz w:val="28"/>
        </w:rPr>
      </w:pPr>
      <w:r>
        <w:rPr>
          <w:sz w:val="28"/>
        </w:rPr>
        <w:t>Проекты</w:t>
      </w:r>
    </w:p>
    <w:p w:rsidR="004C5A2C" w:rsidRDefault="00922093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4C5A2C" w:rsidRDefault="00922093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before="158"/>
        <w:ind w:hanging="361"/>
        <w:rPr>
          <w:sz w:val="28"/>
        </w:rPr>
      </w:pPr>
      <w:r>
        <w:rPr>
          <w:sz w:val="28"/>
        </w:rPr>
        <w:t>Другое</w:t>
      </w:r>
    </w:p>
    <w:p w:rsidR="004C5A2C" w:rsidRDefault="00922093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before="162"/>
        <w:ind w:hanging="361"/>
        <w:rPr>
          <w:sz w:val="28"/>
        </w:rPr>
      </w:pPr>
      <w:r>
        <w:rPr>
          <w:sz w:val="28"/>
        </w:rPr>
        <w:t>Образование</w:t>
      </w:r>
    </w:p>
    <w:p w:rsidR="004C5A2C" w:rsidRDefault="00922093">
      <w:pPr>
        <w:spacing w:before="159"/>
        <w:ind w:left="259" w:right="626"/>
        <w:jc w:val="center"/>
        <w:rPr>
          <w:i/>
          <w:sz w:val="28"/>
        </w:rPr>
      </w:pPr>
      <w:proofErr w:type="spellStart"/>
      <w:r>
        <w:rPr>
          <w:i/>
          <w:color w:val="FF0000"/>
          <w:sz w:val="28"/>
        </w:rPr>
        <w:t>Самопрезентация</w:t>
      </w:r>
      <w:proofErr w:type="spellEnd"/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помогает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работодателю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понять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твою</w:t>
      </w:r>
      <w:r>
        <w:rPr>
          <w:i/>
          <w:color w:val="FF0000"/>
          <w:spacing w:val="-7"/>
          <w:sz w:val="28"/>
        </w:rPr>
        <w:t xml:space="preserve"> </w:t>
      </w:r>
      <w:r>
        <w:rPr>
          <w:i/>
          <w:color w:val="FF0000"/>
          <w:sz w:val="28"/>
        </w:rPr>
        <w:t>склонность</w:t>
      </w:r>
      <w:r>
        <w:rPr>
          <w:i/>
          <w:color w:val="FF0000"/>
          <w:spacing w:val="-3"/>
          <w:sz w:val="28"/>
        </w:rPr>
        <w:t xml:space="preserve"> </w:t>
      </w:r>
      <w:proofErr w:type="gramStart"/>
      <w:r>
        <w:rPr>
          <w:i/>
          <w:color w:val="FF0000"/>
          <w:sz w:val="28"/>
        </w:rPr>
        <w:t>к</w:t>
      </w:r>
      <w:proofErr w:type="gramEnd"/>
    </w:p>
    <w:p w:rsidR="004C5A2C" w:rsidRDefault="00922093">
      <w:pPr>
        <w:spacing w:before="163" w:after="6" w:line="360" w:lineRule="auto"/>
        <w:ind w:left="255" w:right="626"/>
        <w:jc w:val="center"/>
        <w:rPr>
          <w:i/>
          <w:sz w:val="28"/>
        </w:rPr>
      </w:pPr>
      <w:r>
        <w:rPr>
          <w:i/>
          <w:color w:val="FF0000"/>
          <w:sz w:val="28"/>
        </w:rPr>
        <w:t>самоанализу и позволяет убедиться, что ты тот самый человек, которого</w:t>
      </w:r>
      <w:r>
        <w:rPr>
          <w:i/>
          <w:color w:val="FF0000"/>
          <w:spacing w:val="-67"/>
          <w:sz w:val="28"/>
        </w:rPr>
        <w:t xml:space="preserve"> </w:t>
      </w:r>
      <w:r>
        <w:rPr>
          <w:i/>
          <w:color w:val="FF0000"/>
          <w:sz w:val="28"/>
        </w:rPr>
        <w:t>он ищет.</w:t>
      </w:r>
    </w:p>
    <w:p w:rsidR="004C5A2C" w:rsidRDefault="00922093">
      <w:pPr>
        <w:pStyle w:val="a3"/>
        <w:ind w:left="253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59773" cy="2898648"/>
            <wp:effectExtent l="0" t="0" r="0" b="0"/>
            <wp:docPr id="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773" cy="289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2C" w:rsidRDefault="004C5A2C">
      <w:pPr>
        <w:rPr>
          <w:sz w:val="20"/>
        </w:rPr>
        <w:sectPr w:rsidR="004C5A2C">
          <w:pgSz w:w="11910" w:h="16840"/>
          <w:pgMar w:top="1060" w:right="300" w:bottom="280" w:left="1520" w:header="720" w:footer="720" w:gutter="0"/>
          <w:cols w:space="720"/>
        </w:sectPr>
      </w:pPr>
    </w:p>
    <w:p w:rsidR="004C5A2C" w:rsidRDefault="00922093">
      <w:pPr>
        <w:pStyle w:val="a3"/>
        <w:ind w:left="18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06227" cy="2870358"/>
            <wp:effectExtent l="0" t="0" r="0" b="0"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227" cy="287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2C" w:rsidRDefault="004C5A2C">
      <w:pPr>
        <w:pStyle w:val="a3"/>
        <w:ind w:left="0" w:firstLine="0"/>
        <w:rPr>
          <w:i/>
          <w:sz w:val="20"/>
        </w:rPr>
      </w:pPr>
    </w:p>
    <w:p w:rsidR="004C5A2C" w:rsidRDefault="004C5A2C">
      <w:pPr>
        <w:pStyle w:val="a3"/>
        <w:ind w:left="0" w:firstLine="0"/>
        <w:rPr>
          <w:i/>
          <w:sz w:val="20"/>
        </w:rPr>
      </w:pPr>
    </w:p>
    <w:p w:rsidR="004C5A2C" w:rsidRDefault="004C5A2C">
      <w:pPr>
        <w:pStyle w:val="a3"/>
        <w:ind w:left="0" w:firstLine="0"/>
        <w:rPr>
          <w:i/>
          <w:sz w:val="20"/>
        </w:rPr>
      </w:pPr>
    </w:p>
    <w:p w:rsidR="004C5A2C" w:rsidRDefault="004C5A2C">
      <w:pPr>
        <w:pStyle w:val="a3"/>
        <w:spacing w:before="5"/>
        <w:ind w:left="0" w:firstLine="0"/>
        <w:rPr>
          <w:i/>
          <w:sz w:val="16"/>
        </w:rPr>
      </w:pPr>
    </w:p>
    <w:p w:rsidR="004C5A2C" w:rsidRDefault="00922093">
      <w:pPr>
        <w:pStyle w:val="1"/>
        <w:spacing w:before="69"/>
        <w:ind w:left="261"/>
        <w:jc w:val="center"/>
      </w:pPr>
      <w:r>
        <w:rPr>
          <w:color w:val="FF0000"/>
        </w:rPr>
        <w:t>Расскажите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себе</w:t>
      </w:r>
    </w:p>
    <w:p w:rsidR="004C5A2C" w:rsidRDefault="00922093">
      <w:pPr>
        <w:pStyle w:val="a4"/>
        <w:numPr>
          <w:ilvl w:val="0"/>
          <w:numId w:val="4"/>
        </w:numPr>
        <w:tabs>
          <w:tab w:val="left" w:pos="902"/>
        </w:tabs>
        <w:spacing w:before="409"/>
        <w:ind w:hanging="361"/>
        <w:rPr>
          <w:sz w:val="28"/>
        </w:rPr>
      </w:pP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</w:p>
    <w:p w:rsidR="004C5A2C" w:rsidRDefault="00922093">
      <w:pPr>
        <w:pStyle w:val="a4"/>
        <w:numPr>
          <w:ilvl w:val="0"/>
          <w:numId w:val="4"/>
        </w:numPr>
        <w:tabs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видите себя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5 лет?</w:t>
      </w:r>
    </w:p>
    <w:p w:rsidR="004C5A2C" w:rsidRDefault="00922093">
      <w:pPr>
        <w:pStyle w:val="a4"/>
        <w:numPr>
          <w:ilvl w:val="0"/>
          <w:numId w:val="4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ушли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работы?</w:t>
      </w:r>
    </w:p>
    <w:p w:rsidR="004C5A2C" w:rsidRDefault="00922093">
      <w:pPr>
        <w:pStyle w:val="a4"/>
        <w:numPr>
          <w:ilvl w:val="0"/>
          <w:numId w:val="4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 у</w:t>
      </w:r>
      <w:r>
        <w:rPr>
          <w:spacing w:val="-5"/>
          <w:sz w:val="28"/>
        </w:rPr>
        <w:t xml:space="preserve"> </w:t>
      </w:r>
      <w:r>
        <w:rPr>
          <w:sz w:val="28"/>
        </w:rPr>
        <w:t>нас?</w:t>
      </w:r>
    </w:p>
    <w:p w:rsidR="004C5A2C" w:rsidRDefault="00922093">
      <w:pPr>
        <w:pStyle w:val="a4"/>
        <w:numPr>
          <w:ilvl w:val="0"/>
          <w:numId w:val="4"/>
        </w:numPr>
        <w:tabs>
          <w:tab w:val="left" w:pos="902"/>
        </w:tabs>
        <w:spacing w:before="162"/>
        <w:ind w:hanging="361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ожидаете?</w:t>
      </w:r>
    </w:p>
    <w:p w:rsidR="004C5A2C" w:rsidRDefault="00922093">
      <w:pPr>
        <w:pStyle w:val="a4"/>
        <w:numPr>
          <w:ilvl w:val="0"/>
          <w:numId w:val="4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соискатель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работодателя?</w:t>
      </w:r>
    </w:p>
    <w:p w:rsidR="004C5A2C" w:rsidRDefault="00922093">
      <w:pPr>
        <w:pStyle w:val="1"/>
        <w:spacing w:before="167"/>
        <w:ind w:left="263"/>
        <w:jc w:val="center"/>
      </w:pPr>
      <w:r>
        <w:rPr>
          <w:color w:val="FF0000"/>
        </w:rPr>
        <w:t>Разговор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зарплате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spacing w:before="408"/>
        <w:ind w:hanging="361"/>
        <w:rPr>
          <w:sz w:val="28"/>
        </w:rPr>
      </w:pP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собеседования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Оговорить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тонкости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дохода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spacing w:before="163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пересматривается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корректируется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Инфляция,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комбинация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-3"/>
          <w:sz w:val="28"/>
        </w:rPr>
        <w:t xml:space="preserve"> </w:t>
      </w:r>
      <w:r>
        <w:rPr>
          <w:sz w:val="28"/>
        </w:rPr>
        <w:t>бонусная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политика</w:t>
      </w:r>
    </w:p>
    <w:p w:rsidR="004C5A2C" w:rsidRDefault="00922093">
      <w:pPr>
        <w:pStyle w:val="a4"/>
        <w:numPr>
          <w:ilvl w:val="0"/>
          <w:numId w:val="3"/>
        </w:numPr>
        <w:tabs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Частота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выплачивается</w:t>
      </w:r>
    </w:p>
    <w:p w:rsidR="004C5A2C" w:rsidRDefault="004C5A2C">
      <w:pPr>
        <w:rPr>
          <w:sz w:val="28"/>
        </w:rPr>
        <w:sectPr w:rsidR="004C5A2C">
          <w:pgSz w:w="11910" w:h="16840"/>
          <w:pgMar w:top="1120" w:right="300" w:bottom="280" w:left="1520" w:header="720" w:footer="720" w:gutter="0"/>
          <w:cols w:space="720"/>
        </w:sectPr>
      </w:pPr>
    </w:p>
    <w:p w:rsidR="004C5A2C" w:rsidRDefault="00922093">
      <w:pPr>
        <w:pStyle w:val="1"/>
        <w:spacing w:before="54" w:line="360" w:lineRule="auto"/>
        <w:ind w:left="256"/>
        <w:jc w:val="center"/>
      </w:pPr>
      <w:r>
        <w:rPr>
          <w:color w:val="FF0000"/>
        </w:rPr>
        <w:lastRenderedPageBreak/>
        <w:t>Какие вопросы задавать</w:t>
      </w:r>
      <w:r>
        <w:rPr>
          <w:color w:val="FF0000"/>
          <w:spacing w:val="-178"/>
        </w:rPr>
        <w:t xml:space="preserve"> </w:t>
      </w:r>
      <w:r>
        <w:rPr>
          <w:color w:val="FF0000"/>
        </w:rPr>
        <w:t>работодателю</w:t>
      </w:r>
      <w:r>
        <w:rPr>
          <w:color w:val="FF0000"/>
          <w:spacing w:val="-1"/>
        </w:rPr>
        <w:t xml:space="preserve"> </w:t>
      </w:r>
      <w:proofErr w:type="gramStart"/>
      <w:r>
        <w:rPr>
          <w:color w:val="FF0000"/>
        </w:rPr>
        <w:t>на</w:t>
      </w:r>
      <w:proofErr w:type="gramEnd"/>
    </w:p>
    <w:p w:rsidR="004C5A2C" w:rsidRDefault="00922093">
      <w:pPr>
        <w:spacing w:before="1"/>
        <w:ind w:left="264" w:right="626"/>
        <w:jc w:val="center"/>
        <w:rPr>
          <w:sz w:val="72"/>
        </w:rPr>
      </w:pPr>
      <w:proofErr w:type="gramStart"/>
      <w:r>
        <w:rPr>
          <w:color w:val="FF0000"/>
          <w:sz w:val="72"/>
        </w:rPr>
        <w:t>собеседовании</w:t>
      </w:r>
      <w:proofErr w:type="gramEnd"/>
      <w:r>
        <w:rPr>
          <w:color w:val="FF0000"/>
          <w:sz w:val="72"/>
        </w:rPr>
        <w:t>?</w:t>
      </w:r>
    </w:p>
    <w:p w:rsidR="004C5A2C" w:rsidRDefault="00922093">
      <w:pPr>
        <w:pStyle w:val="a4"/>
        <w:numPr>
          <w:ilvl w:val="0"/>
          <w:numId w:val="2"/>
        </w:numPr>
        <w:tabs>
          <w:tab w:val="left" w:pos="901"/>
          <w:tab w:val="left" w:pos="902"/>
        </w:tabs>
        <w:spacing w:before="408"/>
        <w:ind w:hanging="361"/>
        <w:rPr>
          <w:sz w:val="28"/>
        </w:rPr>
      </w:pPr>
      <w:r>
        <w:rPr>
          <w:sz w:val="28"/>
        </w:rPr>
        <w:t>Расскажите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о 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департамента</w:t>
      </w:r>
    </w:p>
    <w:p w:rsidR="004C5A2C" w:rsidRDefault="00922093">
      <w:pPr>
        <w:pStyle w:val="a4"/>
        <w:numPr>
          <w:ilvl w:val="0"/>
          <w:numId w:val="2"/>
        </w:numPr>
        <w:tabs>
          <w:tab w:val="left" w:pos="901"/>
          <w:tab w:val="left" w:pos="902"/>
        </w:tabs>
        <w:ind w:hanging="361"/>
        <w:rPr>
          <w:sz w:val="28"/>
        </w:rPr>
      </w:pPr>
      <w:r>
        <w:rPr>
          <w:sz w:val="28"/>
        </w:rPr>
        <w:t>Расскажите,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эта</w:t>
      </w:r>
      <w:r>
        <w:rPr>
          <w:spacing w:val="-3"/>
          <w:sz w:val="28"/>
        </w:rPr>
        <w:t xml:space="preserve"> </w:t>
      </w:r>
      <w:r>
        <w:rPr>
          <w:sz w:val="28"/>
        </w:rPr>
        <w:t>вакансия?</w:t>
      </w:r>
    </w:p>
    <w:p w:rsidR="004C5A2C" w:rsidRDefault="00922093">
      <w:pPr>
        <w:pStyle w:val="a4"/>
        <w:numPr>
          <w:ilvl w:val="0"/>
          <w:numId w:val="2"/>
        </w:numPr>
        <w:tabs>
          <w:tab w:val="left" w:pos="901"/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Расскажите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</w:p>
    <w:p w:rsidR="004C5A2C" w:rsidRDefault="00922093">
      <w:pPr>
        <w:pStyle w:val="a4"/>
        <w:numPr>
          <w:ilvl w:val="0"/>
          <w:numId w:val="2"/>
        </w:numPr>
        <w:tabs>
          <w:tab w:val="left" w:pos="901"/>
          <w:tab w:val="left" w:pos="902"/>
        </w:tabs>
        <w:spacing w:before="163"/>
        <w:ind w:hanging="361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моим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руководителем?</w:t>
      </w:r>
    </w:p>
    <w:p w:rsidR="004C5A2C" w:rsidRDefault="00922093">
      <w:pPr>
        <w:pStyle w:val="a4"/>
        <w:numPr>
          <w:ilvl w:val="0"/>
          <w:numId w:val="2"/>
        </w:numPr>
        <w:tabs>
          <w:tab w:val="left" w:pos="901"/>
          <w:tab w:val="left" w:pos="902"/>
        </w:tabs>
        <w:ind w:hanging="361"/>
        <w:rPr>
          <w:sz w:val="28"/>
        </w:rPr>
      </w:pP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…?</w:t>
      </w:r>
    </w:p>
    <w:p w:rsidR="004C5A2C" w:rsidRDefault="004C5A2C">
      <w:pPr>
        <w:pStyle w:val="a3"/>
        <w:ind w:left="0" w:firstLine="0"/>
        <w:rPr>
          <w:sz w:val="30"/>
        </w:rPr>
      </w:pPr>
    </w:p>
    <w:p w:rsidR="004C5A2C" w:rsidRDefault="004C5A2C">
      <w:pPr>
        <w:pStyle w:val="a3"/>
        <w:spacing w:before="5"/>
        <w:ind w:left="0" w:firstLine="0"/>
        <w:rPr>
          <w:sz w:val="26"/>
        </w:rPr>
      </w:pPr>
    </w:p>
    <w:p w:rsidR="004C5A2C" w:rsidRDefault="00922093">
      <w:pPr>
        <w:pStyle w:val="1"/>
        <w:spacing w:before="0" w:line="360" w:lineRule="auto"/>
        <w:ind w:left="2973" w:right="1715" w:hanging="894"/>
      </w:pPr>
      <w:r>
        <w:rPr>
          <w:color w:val="FF0000"/>
        </w:rPr>
        <w:t>Чек-лист успешного</w:t>
      </w:r>
      <w:r>
        <w:rPr>
          <w:color w:val="FF0000"/>
          <w:spacing w:val="-177"/>
        </w:rPr>
        <w:t xml:space="preserve"> </w:t>
      </w:r>
      <w:r>
        <w:rPr>
          <w:color w:val="FF0000"/>
        </w:rPr>
        <w:t>собеседования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spacing w:before="0" w:line="316" w:lineRule="exact"/>
        <w:ind w:hanging="361"/>
        <w:rPr>
          <w:sz w:val="28"/>
        </w:rPr>
      </w:pPr>
      <w:r>
        <w:rPr>
          <w:sz w:val="28"/>
        </w:rPr>
        <w:t>Ваша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вакансии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spacing w:line="362" w:lineRule="auto"/>
        <w:ind w:left="901" w:right="552"/>
        <w:rPr>
          <w:sz w:val="28"/>
        </w:rPr>
      </w:pPr>
      <w:r>
        <w:rPr>
          <w:sz w:val="28"/>
        </w:rPr>
        <w:t>Вы</w:t>
      </w:r>
      <w:r>
        <w:rPr>
          <w:spacing w:val="1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тестовым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вопросами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spacing w:before="0" w:line="317" w:lineRule="exact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вписываетесь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  <w:tab w:val="left" w:pos="2058"/>
          <w:tab w:val="left" w:pos="3909"/>
          <w:tab w:val="left" w:pos="5566"/>
          <w:tab w:val="left" w:pos="7798"/>
        </w:tabs>
        <w:spacing w:before="160" w:line="360" w:lineRule="auto"/>
        <w:ind w:left="901" w:right="546"/>
        <w:rPr>
          <w:sz w:val="28"/>
        </w:rPr>
      </w:pPr>
      <w:r>
        <w:rPr>
          <w:sz w:val="28"/>
        </w:rPr>
        <w:t>Ваши</w:t>
      </w:r>
      <w:r>
        <w:rPr>
          <w:sz w:val="28"/>
        </w:rPr>
        <w:tab/>
        <w:t>зарплатные</w:t>
      </w:r>
      <w:r>
        <w:rPr>
          <w:sz w:val="28"/>
        </w:rPr>
        <w:tab/>
        <w:t>ожидания</w:t>
      </w:r>
      <w:r>
        <w:rPr>
          <w:sz w:val="28"/>
        </w:rPr>
        <w:tab/>
        <w:t>соответствуют</w:t>
      </w:r>
      <w:r>
        <w:rPr>
          <w:sz w:val="28"/>
        </w:rPr>
        <w:tab/>
      </w:r>
      <w:r>
        <w:rPr>
          <w:sz w:val="28"/>
        </w:rPr>
        <w:t>возможностям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spacing w:before="2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работодателях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показали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(задали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вопросы)</w:t>
      </w:r>
    </w:p>
    <w:p w:rsidR="004C5A2C" w:rsidRDefault="00922093">
      <w:pPr>
        <w:pStyle w:val="a4"/>
        <w:numPr>
          <w:ilvl w:val="0"/>
          <w:numId w:val="1"/>
        </w:numPr>
        <w:tabs>
          <w:tab w:val="left" w:pos="902"/>
        </w:tabs>
        <w:spacing w:before="160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пунктуальны</w:t>
      </w:r>
    </w:p>
    <w:p w:rsidR="004C5A2C" w:rsidRDefault="004C5A2C">
      <w:pPr>
        <w:rPr>
          <w:sz w:val="28"/>
        </w:rPr>
        <w:sectPr w:rsidR="004C5A2C">
          <w:pgSz w:w="11910" w:h="16840"/>
          <w:pgMar w:top="1060" w:right="300" w:bottom="280" w:left="1520" w:header="720" w:footer="720" w:gutter="0"/>
          <w:cols w:space="720"/>
        </w:sectPr>
      </w:pPr>
    </w:p>
    <w:p w:rsidR="004C5A2C" w:rsidRDefault="00922093">
      <w:pPr>
        <w:pStyle w:val="2"/>
      </w:pPr>
      <w:r>
        <w:rPr>
          <w:color w:val="FF0000"/>
        </w:rPr>
        <w:lastRenderedPageBreak/>
        <w:t>Помните: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среднем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поиск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занимает от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2-4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месяцев</w:t>
      </w:r>
    </w:p>
    <w:p w:rsidR="004C5A2C" w:rsidRDefault="00922093">
      <w:pPr>
        <w:spacing w:before="164" w:line="360" w:lineRule="auto"/>
        <w:ind w:left="261" w:right="626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Поиск работы - это тоже работа. Не дайте ей измотать себя: делайте</w:t>
      </w:r>
      <w:r>
        <w:rPr>
          <w:b/>
          <w:i/>
          <w:color w:val="FF0000"/>
          <w:spacing w:val="-67"/>
          <w:sz w:val="28"/>
        </w:rPr>
        <w:t xml:space="preserve"> </w:t>
      </w:r>
      <w:r>
        <w:rPr>
          <w:b/>
          <w:i/>
          <w:color w:val="FF0000"/>
          <w:sz w:val="28"/>
        </w:rPr>
        <w:t>перерывы,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отдыхайте,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оставляйте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время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на оценку результатов.</w:t>
      </w:r>
    </w:p>
    <w:p w:rsidR="004C5A2C" w:rsidRDefault="004C5A2C">
      <w:pPr>
        <w:pStyle w:val="a3"/>
        <w:ind w:left="0" w:firstLine="0"/>
        <w:rPr>
          <w:b/>
          <w:i/>
          <w:sz w:val="20"/>
        </w:rPr>
      </w:pPr>
    </w:p>
    <w:p w:rsidR="004C5A2C" w:rsidRDefault="00922093">
      <w:pPr>
        <w:pStyle w:val="a3"/>
        <w:spacing w:before="5"/>
        <w:ind w:left="0" w:firstLine="0"/>
        <w:rPr>
          <w:b/>
          <w:i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159720</wp:posOffset>
            </wp:positionV>
            <wp:extent cx="5487365" cy="1997964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365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A2C">
      <w:pgSz w:w="11910" w:h="16840"/>
      <w:pgMar w:top="1040" w:right="3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CB"/>
    <w:multiLevelType w:val="hybridMultilevel"/>
    <w:tmpl w:val="7D4EA44A"/>
    <w:lvl w:ilvl="0" w:tplc="54CC7A0A">
      <w:start w:val="3"/>
      <w:numFmt w:val="decimal"/>
      <w:lvlText w:val="%1."/>
      <w:lvlJc w:val="left"/>
      <w:pPr>
        <w:ind w:left="1274" w:hanging="720"/>
        <w:jc w:val="right"/>
      </w:pPr>
      <w:rPr>
        <w:rFonts w:ascii="Times New Roman" w:eastAsia="Times New Roman" w:hAnsi="Times New Roman" w:cs="Times New Roman" w:hint="default"/>
        <w:color w:val="FF0000"/>
        <w:w w:val="100"/>
        <w:sz w:val="72"/>
        <w:szCs w:val="72"/>
        <w:lang w:val="ru-RU" w:eastAsia="en-US" w:bidi="ar-SA"/>
      </w:rPr>
    </w:lvl>
    <w:lvl w:ilvl="1" w:tplc="620CFDB4">
      <w:numFmt w:val="bullet"/>
      <w:lvlText w:val="•"/>
      <w:lvlJc w:val="left"/>
      <w:pPr>
        <w:ind w:left="2160" w:hanging="720"/>
      </w:pPr>
      <w:rPr>
        <w:rFonts w:hint="default"/>
        <w:lang w:val="ru-RU" w:eastAsia="en-US" w:bidi="ar-SA"/>
      </w:rPr>
    </w:lvl>
    <w:lvl w:ilvl="2" w:tplc="856275F6">
      <w:numFmt w:val="bullet"/>
      <w:lvlText w:val="•"/>
      <w:lvlJc w:val="left"/>
      <w:pPr>
        <w:ind w:left="3041" w:hanging="720"/>
      </w:pPr>
      <w:rPr>
        <w:rFonts w:hint="default"/>
        <w:lang w:val="ru-RU" w:eastAsia="en-US" w:bidi="ar-SA"/>
      </w:rPr>
    </w:lvl>
    <w:lvl w:ilvl="3" w:tplc="BC28D3F0">
      <w:numFmt w:val="bullet"/>
      <w:lvlText w:val="•"/>
      <w:lvlJc w:val="left"/>
      <w:pPr>
        <w:ind w:left="3921" w:hanging="720"/>
      </w:pPr>
      <w:rPr>
        <w:rFonts w:hint="default"/>
        <w:lang w:val="ru-RU" w:eastAsia="en-US" w:bidi="ar-SA"/>
      </w:rPr>
    </w:lvl>
    <w:lvl w:ilvl="4" w:tplc="256C2306">
      <w:numFmt w:val="bullet"/>
      <w:lvlText w:val="•"/>
      <w:lvlJc w:val="left"/>
      <w:pPr>
        <w:ind w:left="4802" w:hanging="720"/>
      </w:pPr>
      <w:rPr>
        <w:rFonts w:hint="default"/>
        <w:lang w:val="ru-RU" w:eastAsia="en-US" w:bidi="ar-SA"/>
      </w:rPr>
    </w:lvl>
    <w:lvl w:ilvl="5" w:tplc="FD927664">
      <w:numFmt w:val="bullet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6" w:tplc="5E4C1B7C">
      <w:numFmt w:val="bullet"/>
      <w:lvlText w:val="•"/>
      <w:lvlJc w:val="left"/>
      <w:pPr>
        <w:ind w:left="6563" w:hanging="720"/>
      </w:pPr>
      <w:rPr>
        <w:rFonts w:hint="default"/>
        <w:lang w:val="ru-RU" w:eastAsia="en-US" w:bidi="ar-SA"/>
      </w:rPr>
    </w:lvl>
    <w:lvl w:ilvl="7" w:tplc="EAEC14B4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8" w:tplc="BBDA3D64">
      <w:numFmt w:val="bullet"/>
      <w:lvlText w:val="•"/>
      <w:lvlJc w:val="left"/>
      <w:pPr>
        <w:ind w:left="8325" w:hanging="720"/>
      </w:pPr>
      <w:rPr>
        <w:rFonts w:hint="default"/>
        <w:lang w:val="ru-RU" w:eastAsia="en-US" w:bidi="ar-SA"/>
      </w:rPr>
    </w:lvl>
  </w:abstractNum>
  <w:abstractNum w:abstractNumId="1">
    <w:nsid w:val="10177F3E"/>
    <w:multiLevelType w:val="hybridMultilevel"/>
    <w:tmpl w:val="759A109A"/>
    <w:lvl w:ilvl="0" w:tplc="3C9EFFF4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382CB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2610889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2AFA0738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3C68B4B6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545E194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93E863E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846EF4D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0A50DB8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">
    <w:nsid w:val="16E868C6"/>
    <w:multiLevelType w:val="hybridMultilevel"/>
    <w:tmpl w:val="71309EC0"/>
    <w:lvl w:ilvl="0" w:tplc="D5B2B350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447CC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277C2A8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708027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AB30DB6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E0E66FE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B0E366A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042EC78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0374C40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">
    <w:nsid w:val="179A214A"/>
    <w:multiLevelType w:val="hybridMultilevel"/>
    <w:tmpl w:val="B2EC87D2"/>
    <w:lvl w:ilvl="0" w:tplc="E29E7AE8">
      <w:numFmt w:val="bullet"/>
      <w:lvlText w:val="•"/>
      <w:lvlJc w:val="left"/>
      <w:pPr>
        <w:ind w:left="290" w:hanging="18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965E2238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2" w:tplc="179ADDCA">
      <w:numFmt w:val="bullet"/>
      <w:lvlText w:val="•"/>
      <w:lvlJc w:val="left"/>
      <w:pPr>
        <w:ind w:left="766" w:hanging="180"/>
      </w:pPr>
      <w:rPr>
        <w:rFonts w:hint="default"/>
        <w:lang w:val="ru-RU" w:eastAsia="en-US" w:bidi="ar-SA"/>
      </w:rPr>
    </w:lvl>
    <w:lvl w:ilvl="3" w:tplc="19726DC2">
      <w:numFmt w:val="bullet"/>
      <w:lvlText w:val="•"/>
      <w:lvlJc w:val="left"/>
      <w:pPr>
        <w:ind w:left="999" w:hanging="180"/>
      </w:pPr>
      <w:rPr>
        <w:rFonts w:hint="default"/>
        <w:lang w:val="ru-RU" w:eastAsia="en-US" w:bidi="ar-SA"/>
      </w:rPr>
    </w:lvl>
    <w:lvl w:ilvl="4" w:tplc="10D8B052">
      <w:numFmt w:val="bullet"/>
      <w:lvlText w:val="•"/>
      <w:lvlJc w:val="left"/>
      <w:pPr>
        <w:ind w:left="1232" w:hanging="180"/>
      </w:pPr>
      <w:rPr>
        <w:rFonts w:hint="default"/>
        <w:lang w:val="ru-RU" w:eastAsia="en-US" w:bidi="ar-SA"/>
      </w:rPr>
    </w:lvl>
    <w:lvl w:ilvl="5" w:tplc="D0B653E2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6" w:tplc="90CC48B8">
      <w:numFmt w:val="bullet"/>
      <w:lvlText w:val="•"/>
      <w:lvlJc w:val="left"/>
      <w:pPr>
        <w:ind w:left="1699" w:hanging="180"/>
      </w:pPr>
      <w:rPr>
        <w:rFonts w:hint="default"/>
        <w:lang w:val="ru-RU" w:eastAsia="en-US" w:bidi="ar-SA"/>
      </w:rPr>
    </w:lvl>
    <w:lvl w:ilvl="7" w:tplc="2230121A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8" w:tplc="DD520D82">
      <w:numFmt w:val="bullet"/>
      <w:lvlText w:val="•"/>
      <w:lvlJc w:val="left"/>
      <w:pPr>
        <w:ind w:left="2165" w:hanging="180"/>
      </w:pPr>
      <w:rPr>
        <w:rFonts w:hint="default"/>
        <w:lang w:val="ru-RU" w:eastAsia="en-US" w:bidi="ar-SA"/>
      </w:rPr>
    </w:lvl>
  </w:abstractNum>
  <w:abstractNum w:abstractNumId="4">
    <w:nsid w:val="196F5CED"/>
    <w:multiLevelType w:val="hybridMultilevel"/>
    <w:tmpl w:val="816A289C"/>
    <w:lvl w:ilvl="0" w:tplc="5F80331E">
      <w:numFmt w:val="bullet"/>
      <w:lvlText w:val="•"/>
      <w:lvlJc w:val="left"/>
      <w:pPr>
        <w:ind w:left="290" w:hanging="18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527822F2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2" w:tplc="0EE25190">
      <w:numFmt w:val="bullet"/>
      <w:lvlText w:val="•"/>
      <w:lvlJc w:val="left"/>
      <w:pPr>
        <w:ind w:left="766" w:hanging="180"/>
      </w:pPr>
      <w:rPr>
        <w:rFonts w:hint="default"/>
        <w:lang w:val="ru-RU" w:eastAsia="en-US" w:bidi="ar-SA"/>
      </w:rPr>
    </w:lvl>
    <w:lvl w:ilvl="3" w:tplc="8C0086C0">
      <w:numFmt w:val="bullet"/>
      <w:lvlText w:val="•"/>
      <w:lvlJc w:val="left"/>
      <w:pPr>
        <w:ind w:left="999" w:hanging="180"/>
      </w:pPr>
      <w:rPr>
        <w:rFonts w:hint="default"/>
        <w:lang w:val="ru-RU" w:eastAsia="en-US" w:bidi="ar-SA"/>
      </w:rPr>
    </w:lvl>
    <w:lvl w:ilvl="4" w:tplc="011C0D4C">
      <w:numFmt w:val="bullet"/>
      <w:lvlText w:val="•"/>
      <w:lvlJc w:val="left"/>
      <w:pPr>
        <w:ind w:left="1232" w:hanging="180"/>
      </w:pPr>
      <w:rPr>
        <w:rFonts w:hint="default"/>
        <w:lang w:val="ru-RU" w:eastAsia="en-US" w:bidi="ar-SA"/>
      </w:rPr>
    </w:lvl>
    <w:lvl w:ilvl="5" w:tplc="80CE0804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6" w:tplc="ECFE70A4">
      <w:numFmt w:val="bullet"/>
      <w:lvlText w:val="•"/>
      <w:lvlJc w:val="left"/>
      <w:pPr>
        <w:ind w:left="1699" w:hanging="180"/>
      </w:pPr>
      <w:rPr>
        <w:rFonts w:hint="default"/>
        <w:lang w:val="ru-RU" w:eastAsia="en-US" w:bidi="ar-SA"/>
      </w:rPr>
    </w:lvl>
    <w:lvl w:ilvl="7" w:tplc="A5BEDD64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8" w:tplc="F7C844AE">
      <w:numFmt w:val="bullet"/>
      <w:lvlText w:val="•"/>
      <w:lvlJc w:val="left"/>
      <w:pPr>
        <w:ind w:left="2165" w:hanging="180"/>
      </w:pPr>
      <w:rPr>
        <w:rFonts w:hint="default"/>
        <w:lang w:val="ru-RU" w:eastAsia="en-US" w:bidi="ar-SA"/>
      </w:rPr>
    </w:lvl>
  </w:abstractNum>
  <w:abstractNum w:abstractNumId="5">
    <w:nsid w:val="1CFC1BA1"/>
    <w:multiLevelType w:val="hybridMultilevel"/>
    <w:tmpl w:val="2F9E4724"/>
    <w:lvl w:ilvl="0" w:tplc="BA001EAE">
      <w:start w:val="1"/>
      <w:numFmt w:val="decimal"/>
      <w:lvlText w:val="%1."/>
      <w:lvlJc w:val="left"/>
      <w:pPr>
        <w:ind w:left="2786" w:hanging="721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72"/>
        <w:szCs w:val="72"/>
        <w:lang w:val="ru-RU" w:eastAsia="en-US" w:bidi="ar-SA"/>
      </w:rPr>
    </w:lvl>
    <w:lvl w:ilvl="1" w:tplc="65E44DC4">
      <w:numFmt w:val="bullet"/>
      <w:lvlText w:val="•"/>
      <w:lvlJc w:val="left"/>
      <w:pPr>
        <w:ind w:left="3510" w:hanging="721"/>
      </w:pPr>
      <w:rPr>
        <w:rFonts w:hint="default"/>
        <w:lang w:val="ru-RU" w:eastAsia="en-US" w:bidi="ar-SA"/>
      </w:rPr>
    </w:lvl>
    <w:lvl w:ilvl="2" w:tplc="B1DCCACA">
      <w:numFmt w:val="bullet"/>
      <w:lvlText w:val="•"/>
      <w:lvlJc w:val="left"/>
      <w:pPr>
        <w:ind w:left="4241" w:hanging="721"/>
      </w:pPr>
      <w:rPr>
        <w:rFonts w:hint="default"/>
        <w:lang w:val="ru-RU" w:eastAsia="en-US" w:bidi="ar-SA"/>
      </w:rPr>
    </w:lvl>
    <w:lvl w:ilvl="3" w:tplc="55726FCC">
      <w:numFmt w:val="bullet"/>
      <w:lvlText w:val="•"/>
      <w:lvlJc w:val="left"/>
      <w:pPr>
        <w:ind w:left="4971" w:hanging="721"/>
      </w:pPr>
      <w:rPr>
        <w:rFonts w:hint="default"/>
        <w:lang w:val="ru-RU" w:eastAsia="en-US" w:bidi="ar-SA"/>
      </w:rPr>
    </w:lvl>
    <w:lvl w:ilvl="4" w:tplc="636A5032">
      <w:numFmt w:val="bullet"/>
      <w:lvlText w:val="•"/>
      <w:lvlJc w:val="left"/>
      <w:pPr>
        <w:ind w:left="5702" w:hanging="721"/>
      </w:pPr>
      <w:rPr>
        <w:rFonts w:hint="default"/>
        <w:lang w:val="ru-RU" w:eastAsia="en-US" w:bidi="ar-SA"/>
      </w:rPr>
    </w:lvl>
    <w:lvl w:ilvl="5" w:tplc="FEA81250">
      <w:numFmt w:val="bullet"/>
      <w:lvlText w:val="•"/>
      <w:lvlJc w:val="left"/>
      <w:pPr>
        <w:ind w:left="6433" w:hanging="721"/>
      </w:pPr>
      <w:rPr>
        <w:rFonts w:hint="default"/>
        <w:lang w:val="ru-RU" w:eastAsia="en-US" w:bidi="ar-SA"/>
      </w:rPr>
    </w:lvl>
    <w:lvl w:ilvl="6" w:tplc="C944B020">
      <w:numFmt w:val="bullet"/>
      <w:lvlText w:val="•"/>
      <w:lvlJc w:val="left"/>
      <w:pPr>
        <w:ind w:left="7163" w:hanging="721"/>
      </w:pPr>
      <w:rPr>
        <w:rFonts w:hint="default"/>
        <w:lang w:val="ru-RU" w:eastAsia="en-US" w:bidi="ar-SA"/>
      </w:rPr>
    </w:lvl>
    <w:lvl w:ilvl="7" w:tplc="52529584">
      <w:numFmt w:val="bullet"/>
      <w:lvlText w:val="•"/>
      <w:lvlJc w:val="left"/>
      <w:pPr>
        <w:ind w:left="7894" w:hanging="721"/>
      </w:pPr>
      <w:rPr>
        <w:rFonts w:hint="default"/>
        <w:lang w:val="ru-RU" w:eastAsia="en-US" w:bidi="ar-SA"/>
      </w:rPr>
    </w:lvl>
    <w:lvl w:ilvl="8" w:tplc="7B8894F8">
      <w:numFmt w:val="bullet"/>
      <w:lvlText w:val="•"/>
      <w:lvlJc w:val="left"/>
      <w:pPr>
        <w:ind w:left="8625" w:hanging="721"/>
      </w:pPr>
      <w:rPr>
        <w:rFonts w:hint="default"/>
        <w:lang w:val="ru-RU" w:eastAsia="en-US" w:bidi="ar-SA"/>
      </w:rPr>
    </w:lvl>
  </w:abstractNum>
  <w:abstractNum w:abstractNumId="6">
    <w:nsid w:val="53B16460"/>
    <w:multiLevelType w:val="hybridMultilevel"/>
    <w:tmpl w:val="EEB059D2"/>
    <w:lvl w:ilvl="0" w:tplc="543E4A68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A91C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1EDAF01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4C70EEBA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FBC8AA40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0138240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7D217CA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F0BACC9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296425C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7">
    <w:nsid w:val="545F16B8"/>
    <w:multiLevelType w:val="hybridMultilevel"/>
    <w:tmpl w:val="6908BE18"/>
    <w:lvl w:ilvl="0" w:tplc="35706AFE">
      <w:numFmt w:val="bullet"/>
      <w:lvlText w:val="•"/>
      <w:lvlJc w:val="left"/>
      <w:pPr>
        <w:ind w:left="289" w:hanging="18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159EAA8E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A6906CD4">
      <w:numFmt w:val="bullet"/>
      <w:lvlText w:val="•"/>
      <w:lvlJc w:val="left"/>
      <w:pPr>
        <w:ind w:left="750" w:hanging="180"/>
      </w:pPr>
      <w:rPr>
        <w:rFonts w:hint="default"/>
        <w:lang w:val="ru-RU" w:eastAsia="en-US" w:bidi="ar-SA"/>
      </w:rPr>
    </w:lvl>
    <w:lvl w:ilvl="3" w:tplc="883E4B16">
      <w:numFmt w:val="bullet"/>
      <w:lvlText w:val="•"/>
      <w:lvlJc w:val="left"/>
      <w:pPr>
        <w:ind w:left="985" w:hanging="180"/>
      </w:pPr>
      <w:rPr>
        <w:rFonts w:hint="default"/>
        <w:lang w:val="ru-RU" w:eastAsia="en-US" w:bidi="ar-SA"/>
      </w:rPr>
    </w:lvl>
    <w:lvl w:ilvl="4" w:tplc="F3EAF7A2">
      <w:numFmt w:val="bullet"/>
      <w:lvlText w:val="•"/>
      <w:lvlJc w:val="left"/>
      <w:pPr>
        <w:ind w:left="1220" w:hanging="180"/>
      </w:pPr>
      <w:rPr>
        <w:rFonts w:hint="default"/>
        <w:lang w:val="ru-RU" w:eastAsia="en-US" w:bidi="ar-SA"/>
      </w:rPr>
    </w:lvl>
    <w:lvl w:ilvl="5" w:tplc="A28A36C8">
      <w:numFmt w:val="bullet"/>
      <w:lvlText w:val="•"/>
      <w:lvlJc w:val="left"/>
      <w:pPr>
        <w:ind w:left="1456" w:hanging="180"/>
      </w:pPr>
      <w:rPr>
        <w:rFonts w:hint="default"/>
        <w:lang w:val="ru-RU" w:eastAsia="en-US" w:bidi="ar-SA"/>
      </w:rPr>
    </w:lvl>
    <w:lvl w:ilvl="6" w:tplc="FE687C60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7" w:tplc="FC945774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8" w:tplc="7BE6A046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</w:abstractNum>
  <w:abstractNum w:abstractNumId="8">
    <w:nsid w:val="5B0C1822"/>
    <w:multiLevelType w:val="hybridMultilevel"/>
    <w:tmpl w:val="09E4AB60"/>
    <w:lvl w:ilvl="0" w:tplc="27BE2360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2EBEB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1A34946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3788C3DC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54523146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B940815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8C654B4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0330B5C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7562B10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9">
    <w:nsid w:val="69F77EA1"/>
    <w:multiLevelType w:val="hybridMultilevel"/>
    <w:tmpl w:val="58484ADA"/>
    <w:lvl w:ilvl="0" w:tplc="1D6E6A12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235A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B5C2740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3FFE5D1A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32EA86F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3766951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B4CA2E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5BD8CC6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0792C8F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0">
    <w:nsid w:val="71E537F8"/>
    <w:multiLevelType w:val="hybridMultilevel"/>
    <w:tmpl w:val="BF803D36"/>
    <w:lvl w:ilvl="0" w:tplc="9866F81A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0CBFE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F942E49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91A63A5E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885A75B4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015C652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3E8230A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B1C6AA5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E09EAFF6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A2C"/>
    <w:rsid w:val="004C5A2C"/>
    <w:rsid w:val="009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64" w:right="626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74"/>
      <w:ind w:left="261" w:right="62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64" w:right="626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74"/>
      <w:ind w:left="261" w:right="62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2024-06-11T03:35:00Z</dcterms:created>
  <dcterms:modified xsi:type="dcterms:W3CDTF">2024-06-11T03:35:00Z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2024-06-11T00:00:00Z</vt:filetime>
  </property>
</Properties>
</file>