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29" w:rsidRPr="005B7207" w:rsidRDefault="00315629" w:rsidP="00315629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315629" w:rsidRPr="005B7207" w:rsidRDefault="00315629" w:rsidP="00315629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315629" w:rsidRPr="005B7207" w:rsidRDefault="00315629" w:rsidP="00315629">
      <w:pPr>
        <w:jc w:val="center"/>
        <w:rPr>
          <w:rFonts w:ascii="Times New Roman" w:hAnsi="Times New Roman" w:cs="Times New Roman"/>
          <w:b/>
        </w:rPr>
      </w:pPr>
    </w:p>
    <w:p w:rsidR="00315629" w:rsidRDefault="00315629" w:rsidP="00315629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15629" w:rsidRPr="005B7207" w:rsidTr="00BA097E">
        <w:trPr>
          <w:trHeight w:val="1421"/>
        </w:trPr>
        <w:tc>
          <w:tcPr>
            <w:tcW w:w="4785" w:type="dxa"/>
          </w:tcPr>
          <w:p w:rsidR="00315629" w:rsidRPr="005B7207" w:rsidRDefault="00315629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15629" w:rsidRPr="005B7207" w:rsidRDefault="0031562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315629" w:rsidRDefault="0031562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315629" w:rsidRPr="005B7207" w:rsidRDefault="0031562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315629" w:rsidRDefault="0031562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315629" w:rsidRPr="005B7207" w:rsidRDefault="0031562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6382B4B" wp14:editId="03E1ACA6">
                  <wp:extent cx="1543750" cy="57797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2324" w:rsidRDefault="00FE2324">
      <w:pPr>
        <w:pStyle w:val="1"/>
        <w:shd w:val="clear" w:color="auto" w:fill="auto"/>
        <w:spacing w:after="260"/>
        <w:jc w:val="center"/>
        <w:rPr>
          <w:b/>
          <w:bCs/>
        </w:rPr>
      </w:pPr>
      <w:bookmarkStart w:id="0" w:name="_GoBack"/>
      <w:bookmarkEnd w:id="0"/>
    </w:p>
    <w:p w:rsidR="00FE2324" w:rsidRDefault="00FE2324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213478" w:rsidRDefault="00E6432E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УЧЕБНОЙ ДИСЦИПЛИНЫ</w:t>
      </w:r>
    </w:p>
    <w:p w:rsidR="00213478" w:rsidRDefault="00FE2324">
      <w:pPr>
        <w:pStyle w:val="1"/>
        <w:shd w:val="clear" w:color="auto" w:fill="auto"/>
        <w:spacing w:after="8520"/>
        <w:jc w:val="center"/>
      </w:pPr>
      <w:r>
        <w:rPr>
          <w:b/>
          <w:bCs/>
        </w:rPr>
        <w:t>ОГСЭ</w:t>
      </w:r>
      <w:r w:rsidR="00E6432E">
        <w:rPr>
          <w:b/>
          <w:bCs/>
        </w:rPr>
        <w:t>.0</w:t>
      </w:r>
      <w:r>
        <w:rPr>
          <w:b/>
          <w:bCs/>
        </w:rPr>
        <w:t>6</w:t>
      </w:r>
      <w:r w:rsidR="00E6432E">
        <w:rPr>
          <w:b/>
          <w:bCs/>
        </w:rPr>
        <w:t xml:space="preserve"> ФИЗИЧЕСКАЯ КУЛЬТУРА</w:t>
      </w:r>
      <w:r w:rsidR="00E6432E">
        <w:rPr>
          <w:b/>
          <w:bCs/>
        </w:rPr>
        <w:br/>
      </w:r>
      <w:r w:rsidR="00E6432E">
        <w:t>по специальности СПО 38.02.01 Экономика и бухгалтерский учет (по отраслям)</w:t>
      </w:r>
    </w:p>
    <w:p w:rsidR="00213478" w:rsidRDefault="00FE2324">
      <w:pPr>
        <w:pStyle w:val="1"/>
        <w:shd w:val="clear" w:color="auto" w:fill="auto"/>
        <w:jc w:val="center"/>
      </w:pPr>
      <w:r>
        <w:t>2024</w:t>
      </w:r>
      <w:r w:rsidR="00E6432E">
        <w:br w:type="page"/>
      </w:r>
    </w:p>
    <w:p w:rsidR="00213478" w:rsidRDefault="00E6432E">
      <w:pPr>
        <w:pStyle w:val="1"/>
        <w:shd w:val="clear" w:color="auto" w:fill="auto"/>
        <w:spacing w:after="280" w:line="295" w:lineRule="auto"/>
      </w:pPr>
      <w:r>
        <w:lastRenderedPageBreak/>
        <w:t>Рабочая программа учебной дисциплины ОГ</w:t>
      </w:r>
      <w:r w:rsidR="00FE2324">
        <w:t>СЭ</w:t>
      </w:r>
      <w:r>
        <w:t>.0</w:t>
      </w:r>
      <w:r w:rsidR="00FE2324">
        <w:t>6</w:t>
      </w:r>
      <w:r>
        <w:t xml:space="preserve"> Физическая культура, разработана на основе:</w:t>
      </w:r>
    </w:p>
    <w:p w:rsidR="00213478" w:rsidRDefault="00E6432E">
      <w:pPr>
        <w:pStyle w:val="1"/>
        <w:shd w:val="clear" w:color="auto" w:fill="auto"/>
        <w:spacing w:after="280" w:line="276" w:lineRule="auto"/>
      </w:pPr>
      <w:r>
        <w:t xml:space="preserve">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213478" w:rsidRDefault="00213478">
      <w:pPr>
        <w:pStyle w:val="1"/>
        <w:shd w:val="clear" w:color="auto" w:fill="auto"/>
        <w:spacing w:after="280"/>
      </w:pPr>
    </w:p>
    <w:p w:rsidR="00FE2324" w:rsidRPr="00FE2324" w:rsidRDefault="00FE2324" w:rsidP="00FE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FE2324" w:rsidRPr="00FE2324" w:rsidRDefault="00FE2324" w:rsidP="00FE23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FE2324" w:rsidRPr="00FE2324" w:rsidRDefault="00FE2324" w:rsidP="00FE23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FE2324" w:rsidRPr="00FE2324" w:rsidRDefault="00FE2324" w:rsidP="00FE232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E2324" w:rsidRPr="00FE2324" w:rsidRDefault="00FE2324" w:rsidP="00FE2324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FE2324" w:rsidRPr="00FE2324" w:rsidRDefault="00FE2324" w:rsidP="00FE23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FE2324" w:rsidRPr="00FE2324" w:rsidRDefault="00FE2324" w:rsidP="00FE23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FE2324" w:rsidRPr="00FE2324" w:rsidRDefault="00FE2324" w:rsidP="00FE23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FE2324" w:rsidRPr="00FE2324" w:rsidRDefault="00FE2324" w:rsidP="00FE23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E2324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FE2324" w:rsidRPr="00FE2324" w:rsidRDefault="00FE2324" w:rsidP="00FE2324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FE2324" w:rsidRDefault="00FE2324">
      <w:pPr>
        <w:pStyle w:val="1"/>
        <w:shd w:val="clear" w:color="auto" w:fill="auto"/>
        <w:spacing w:after="280"/>
        <w:sectPr w:rsidR="00FE2324">
          <w:pgSz w:w="11900" w:h="16840"/>
          <w:pgMar w:top="1004" w:right="702" w:bottom="293" w:left="1298" w:header="576" w:footer="3" w:gutter="0"/>
          <w:pgNumType w:start="1"/>
          <w:cols w:space="720"/>
          <w:noEndnote/>
          <w:docGrid w:linePitch="360"/>
        </w:sectPr>
      </w:pPr>
    </w:p>
    <w:p w:rsidR="00213478" w:rsidRDefault="00E6432E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СОДЕРЖАНИЕ</w:t>
      </w:r>
    </w:p>
    <w:p w:rsidR="00213478" w:rsidRDefault="00E6432E">
      <w:pPr>
        <w:pStyle w:val="1"/>
        <w:shd w:val="clear" w:color="auto" w:fill="auto"/>
        <w:spacing w:after="240" w:line="228" w:lineRule="auto"/>
        <w:ind w:left="320"/>
        <w:jc w:val="both"/>
      </w:pPr>
      <w:r>
        <w:rPr>
          <w:b/>
          <w:bCs/>
        </w:rPr>
        <w:t>1.ОБЩАЯ ХАРАКТЕРИСТИКА РАБОЧЕЙ ПРОГРАММЫ УЧЕБНОЙ 4 ДИСЦИПЛИНЫ</w:t>
      </w:r>
    </w:p>
    <w:p w:rsidR="00213478" w:rsidRDefault="00E6432E">
      <w:pPr>
        <w:pStyle w:val="1"/>
        <w:numPr>
          <w:ilvl w:val="0"/>
          <w:numId w:val="1"/>
        </w:numPr>
        <w:shd w:val="clear" w:color="auto" w:fill="auto"/>
        <w:tabs>
          <w:tab w:val="left" w:pos="689"/>
          <w:tab w:val="left" w:pos="9543"/>
        </w:tabs>
        <w:spacing w:after="240"/>
        <w:ind w:left="320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6</w:t>
      </w:r>
    </w:p>
    <w:p w:rsidR="00213478" w:rsidRDefault="00E6432E">
      <w:pPr>
        <w:pStyle w:val="1"/>
        <w:numPr>
          <w:ilvl w:val="0"/>
          <w:numId w:val="1"/>
        </w:numPr>
        <w:shd w:val="clear" w:color="auto" w:fill="auto"/>
        <w:tabs>
          <w:tab w:val="left" w:pos="689"/>
          <w:tab w:val="left" w:pos="9543"/>
        </w:tabs>
        <w:spacing w:after="240"/>
        <w:ind w:left="320"/>
      </w:pPr>
      <w:r>
        <w:rPr>
          <w:b/>
          <w:bCs/>
        </w:rPr>
        <w:t>УСЛОВИЯ РЕАЛИЗАЦИИ УЧЕБНОЙ ДИСЦИПЛИНЫ</w:t>
      </w:r>
      <w:r>
        <w:rPr>
          <w:b/>
          <w:bCs/>
        </w:rPr>
        <w:tab/>
        <w:t>10</w:t>
      </w:r>
    </w:p>
    <w:p w:rsidR="00213478" w:rsidRDefault="00E6432E">
      <w:pPr>
        <w:pStyle w:val="1"/>
        <w:numPr>
          <w:ilvl w:val="0"/>
          <w:numId w:val="1"/>
        </w:numPr>
        <w:shd w:val="clear" w:color="auto" w:fill="auto"/>
        <w:tabs>
          <w:tab w:val="left" w:pos="700"/>
        </w:tabs>
        <w:spacing w:after="240" w:line="269" w:lineRule="auto"/>
        <w:ind w:left="320"/>
        <w:sectPr w:rsidR="00213478">
          <w:pgSz w:w="11900" w:h="16840"/>
          <w:pgMar w:top="1180" w:right="727" w:bottom="1180" w:left="1197" w:header="752" w:footer="3" w:gutter="0"/>
          <w:cols w:space="720"/>
          <w:noEndnote/>
          <w:docGrid w:linePitch="360"/>
        </w:sectPr>
      </w:pPr>
      <w:r>
        <w:rPr>
          <w:b/>
          <w:bCs/>
        </w:rPr>
        <w:t>КОНТРОЛБ И ОЦЕНКА РЕЗУЛЬТАТОВ ОСВОЕНИЯ УЧЕБНОЙ 13 ДИСЦИПЛИНЫ</w:t>
      </w:r>
    </w:p>
    <w:p w:rsidR="00213478" w:rsidRDefault="00E6432E">
      <w:pPr>
        <w:pStyle w:val="1"/>
        <w:shd w:val="clear" w:color="auto" w:fill="auto"/>
        <w:spacing w:after="240"/>
      </w:pPr>
      <w:r>
        <w:rPr>
          <w:b/>
          <w:bCs/>
        </w:rPr>
        <w:t>1.ОБЩАЯ ХАРАКТЕРИСТИКА РАБОЧЕЙ ПРОГРАММЫ УЧЕБНОЙ ДИСЦИПЛИНЫ</w:t>
      </w:r>
    </w:p>
    <w:p w:rsidR="00213478" w:rsidRDefault="00E6432E">
      <w:pPr>
        <w:pStyle w:val="1"/>
        <w:shd w:val="clear" w:color="auto" w:fill="auto"/>
        <w:spacing w:after="240"/>
        <w:jc w:val="center"/>
      </w:pPr>
      <w:r>
        <w:rPr>
          <w:b/>
          <w:bCs/>
        </w:rPr>
        <w:t>ОГСЭ. 0</w:t>
      </w:r>
      <w:r w:rsidR="00FE2324">
        <w:rPr>
          <w:b/>
          <w:bCs/>
        </w:rPr>
        <w:t>6</w:t>
      </w:r>
      <w:r>
        <w:rPr>
          <w:b/>
          <w:bCs/>
        </w:rPr>
        <w:t>«Физическая культура»</w:t>
      </w:r>
    </w:p>
    <w:p w:rsidR="00213478" w:rsidRDefault="00E6432E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98"/>
        </w:tabs>
        <w:spacing w:line="240" w:lineRule="auto"/>
      </w:pPr>
      <w:bookmarkStart w:id="1" w:name="bookmark2"/>
      <w:bookmarkStart w:id="2" w:name="bookmark3"/>
      <w:r>
        <w:t>Место дисциплины в структуре основной образовательной программы:</w:t>
      </w:r>
      <w:bookmarkEnd w:id="1"/>
      <w:bookmarkEnd w:id="2"/>
    </w:p>
    <w:p w:rsidR="00213478" w:rsidRDefault="00E6432E">
      <w:pPr>
        <w:pStyle w:val="1"/>
        <w:shd w:val="clear" w:color="auto" w:fill="auto"/>
        <w:ind w:firstLine="820"/>
        <w:jc w:val="both"/>
      </w:pPr>
      <w:r>
        <w:t>Учебная дисциплина ОГСЭ.0</w:t>
      </w:r>
      <w:r w:rsidR="00FE2324">
        <w:t>6</w:t>
      </w:r>
      <w:r>
        <w:t xml:space="preserve"> Физическая культура является обязательной частью общего гуманитарного и социально-экономического учебного цикла основной образовательной программы в соответствии с ФГОС по специальности 38.02.01. «Экономика и бухгалтерский учет (по отраслям)».</w:t>
      </w:r>
    </w:p>
    <w:p w:rsidR="00213478" w:rsidRDefault="00E6432E">
      <w:pPr>
        <w:pStyle w:val="1"/>
        <w:shd w:val="clear" w:color="auto" w:fill="auto"/>
        <w:spacing w:line="283" w:lineRule="auto"/>
        <w:ind w:firstLine="820"/>
        <w:jc w:val="both"/>
      </w:pPr>
      <w:r>
        <w:t xml:space="preserve">Учебная дисциплина Физическая культура обеспечивает формирование общих компетенций по всем видам деятельности ФГОС по специальности 38.02.01. «Экономика и бухгалтерский учет (по отраслям)». Особое значение дисциплина имеет при формировании и развитии </w:t>
      </w:r>
      <w:r>
        <w:rPr>
          <w:lang w:val="en-US" w:eastAsia="en-US" w:bidi="en-US"/>
        </w:rPr>
        <w:t>OKI</w:t>
      </w:r>
      <w:r w:rsidRPr="00FE2324">
        <w:rPr>
          <w:lang w:eastAsia="en-US" w:bidi="en-US"/>
        </w:rPr>
        <w:t xml:space="preserve">, </w:t>
      </w:r>
      <w:r>
        <w:t>ОК</w:t>
      </w:r>
      <w:proofErr w:type="gramStart"/>
      <w:r>
        <w:t>2</w:t>
      </w:r>
      <w:proofErr w:type="gramEnd"/>
      <w:r>
        <w:t>, ОКЗ, ОК4, ОК8.</w:t>
      </w:r>
    </w:p>
    <w:p w:rsidR="00213478" w:rsidRDefault="00E6432E">
      <w:pPr>
        <w:pStyle w:val="1"/>
        <w:shd w:val="clear" w:color="auto" w:fill="auto"/>
        <w:jc w:val="both"/>
      </w:pPr>
      <w:r>
        <w:rPr>
          <w:b/>
          <w:bCs/>
        </w:rPr>
        <w:t>ОК 01</w:t>
      </w:r>
      <w:proofErr w:type="gramStart"/>
      <w:r>
        <w:rPr>
          <w:b/>
          <w:bCs/>
        </w:rPr>
        <w:t xml:space="preserve"> </w:t>
      </w:r>
      <w:r>
        <w:t>В</w:t>
      </w:r>
      <w:proofErr w:type="gramEnd"/>
      <w:r>
        <w:t>ыбирать способы решения задач профессиональной деятельности, применительно к различным контекстам</w:t>
      </w:r>
    </w:p>
    <w:p w:rsidR="00213478" w:rsidRDefault="00E6432E">
      <w:pPr>
        <w:pStyle w:val="1"/>
        <w:shd w:val="clear" w:color="auto" w:fill="auto"/>
        <w:jc w:val="both"/>
      </w:pPr>
      <w:r>
        <w:rPr>
          <w:b/>
          <w:bCs/>
        </w:rPr>
        <w:t>ОК 02</w:t>
      </w:r>
      <w:proofErr w:type="gramStart"/>
      <w:r>
        <w:rPr>
          <w:b/>
          <w:bCs/>
        </w:rPr>
        <w:t xml:space="preserve"> </w:t>
      </w:r>
      <w:r>
        <w:t>О</w:t>
      </w:r>
      <w:proofErr w:type="gramEnd"/>
      <w: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213478" w:rsidRDefault="00E6432E">
      <w:pPr>
        <w:pStyle w:val="1"/>
        <w:shd w:val="clear" w:color="auto" w:fill="auto"/>
        <w:jc w:val="both"/>
      </w:pPr>
      <w:r>
        <w:rPr>
          <w:b/>
          <w:bCs/>
        </w:rPr>
        <w:t>ОК 03</w:t>
      </w:r>
      <w:proofErr w:type="gramStart"/>
      <w:r>
        <w:rPr>
          <w:b/>
          <w:bCs/>
        </w:rPr>
        <w:t xml:space="preserve"> </w:t>
      </w:r>
      <w:r>
        <w:t>П</w:t>
      </w:r>
      <w:proofErr w:type="gramEnd"/>
      <w:r>
        <w:t xml:space="preserve">ланировать и реализовывать собственное профессиональное и личностное развитие. </w:t>
      </w:r>
      <w:r>
        <w:rPr>
          <w:b/>
          <w:bCs/>
        </w:rPr>
        <w:t>ОК 04</w:t>
      </w:r>
      <w:proofErr w:type="gramStart"/>
      <w:r>
        <w:rPr>
          <w:b/>
          <w:bCs/>
        </w:rPr>
        <w:t xml:space="preserve"> </w:t>
      </w:r>
      <w:r>
        <w:t>Р</w:t>
      </w:r>
      <w:proofErr w:type="gramEnd"/>
      <w:r>
        <w:t>аботать в коллективе и команде, эффективно взаимодействовать с коллегами, руководством, клиентами.</w:t>
      </w:r>
    </w:p>
    <w:p w:rsidR="00213478" w:rsidRDefault="00E6432E">
      <w:pPr>
        <w:pStyle w:val="1"/>
        <w:shd w:val="clear" w:color="auto" w:fill="auto"/>
        <w:spacing w:after="460"/>
        <w:jc w:val="both"/>
      </w:pP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8. </w:t>
      </w:r>
      <w: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13478" w:rsidRDefault="00E6432E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98"/>
        </w:tabs>
        <w:spacing w:line="240" w:lineRule="auto"/>
      </w:pPr>
      <w:bookmarkStart w:id="3" w:name="bookmark4"/>
      <w:bookmarkStart w:id="4" w:name="bookmark5"/>
      <w:r>
        <w:t>Цель и планируемые результаты освоения дисциплины:</w:t>
      </w:r>
      <w:bookmarkEnd w:id="3"/>
      <w:bookmarkEnd w:id="4"/>
    </w:p>
    <w:p w:rsidR="00213478" w:rsidRDefault="00E6432E">
      <w:pPr>
        <w:pStyle w:val="1"/>
        <w:shd w:val="clear" w:color="auto" w:fill="auto"/>
        <w:spacing w:after="240" w:line="233" w:lineRule="auto"/>
        <w:ind w:firstLine="680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0"/>
        <w:gridCol w:w="4550"/>
        <w:gridCol w:w="4270"/>
      </w:tblGrid>
      <w:tr w:rsidR="00213478">
        <w:trPr>
          <w:trHeight w:hRule="exact" w:val="497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Знания</w:t>
            </w:r>
          </w:p>
        </w:tc>
      </w:tr>
      <w:tr w:rsidR="00213478">
        <w:trPr>
          <w:trHeight w:hRule="exact" w:val="445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1393"/>
                <w:tab w:val="left" w:pos="1969"/>
                <w:tab w:val="left" w:pos="3654"/>
              </w:tabs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</w:t>
            </w:r>
            <w:r>
              <w:tab/>
              <w:t>и</w:t>
            </w:r>
            <w:r>
              <w:tab/>
              <w:t>эффективно</w:t>
            </w:r>
            <w:r>
              <w:tab/>
              <w:t>искать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информацию, необходимую для решения задачи и/или проблемы;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составить план действия; определить необходимые ресурсы;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86"/>
                <w:tab w:val="left" w:pos="3784"/>
              </w:tabs>
              <w:jc w:val="both"/>
            </w:pPr>
            <w:r>
              <w:t xml:space="preserve">владеть актуальными методами работы в профессиональной и смежных </w:t>
            </w:r>
            <w:proofErr w:type="gramStart"/>
            <w:r>
              <w:t>сферах</w:t>
            </w:r>
            <w:proofErr w:type="gramEnd"/>
            <w:r>
              <w:t>; реализовать</w:t>
            </w:r>
            <w:r>
              <w:tab/>
              <w:t>составленный</w:t>
            </w:r>
            <w:r>
              <w:tab/>
              <w:t>план;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346"/>
                <w:tab w:val="left" w:pos="3442"/>
                <w:tab w:val="left" w:pos="4226"/>
              </w:tabs>
              <w:jc w:val="both"/>
            </w:pPr>
            <w:proofErr w:type="gramStart"/>
            <w:r>
              <w:t>оценивать результат и последствия своих действий</w:t>
            </w:r>
            <w:r>
              <w:tab/>
              <w:t>(самостоятельно</w:t>
            </w:r>
            <w:r>
              <w:tab/>
              <w:t>или</w:t>
            </w:r>
            <w:r>
              <w:tab/>
              <w:t>с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t>помощью наставника)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434"/>
                <w:tab w:val="left" w:pos="3089"/>
              </w:tabs>
              <w:jc w:val="both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tab/>
              <w:t>и</w:t>
            </w:r>
            <w:r>
              <w:tab/>
              <w:t>смежных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 xml:space="preserve">областях; методы работы в профессиональной и смежных сферах; структуру плана для решения задач; порядок </w:t>
            </w:r>
            <w:proofErr w:type="gramStart"/>
            <w: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13478">
        <w:trPr>
          <w:trHeight w:hRule="exact" w:val="2498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1620"/>
                <w:tab w:val="left" w:pos="2772"/>
                <w:tab w:val="right" w:pos="4331"/>
              </w:tabs>
              <w:jc w:val="both"/>
            </w:pPr>
            <w:r>
              <w:t>определять</w:t>
            </w:r>
            <w:r>
              <w:tab/>
              <w:t>задачи</w:t>
            </w:r>
            <w:r>
              <w:tab/>
              <w:t>для</w:t>
            </w:r>
            <w:r>
              <w:tab/>
              <w:t>поиска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321"/>
                <w:tab w:val="right" w:pos="4316"/>
              </w:tabs>
              <w:jc w:val="both"/>
            </w:pPr>
            <w:r>
              <w:t>информации; определять необходимые источники информации; планировать процесс</w:t>
            </w:r>
            <w:r>
              <w:tab/>
              <w:t>поиска;</w:t>
            </w:r>
            <w:r>
              <w:tab/>
              <w:t>структурировать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429"/>
                <w:tab w:val="left" w:pos="2887"/>
                <w:tab w:val="left" w:pos="3506"/>
              </w:tabs>
              <w:jc w:val="both"/>
            </w:pPr>
            <w:r>
              <w:t>получаемую информацию; выделять наиболее</w:t>
            </w:r>
            <w:r>
              <w:tab/>
            </w:r>
            <w:proofErr w:type="gramStart"/>
            <w:r>
              <w:t>значимое</w:t>
            </w:r>
            <w:proofErr w:type="gramEnd"/>
            <w:r>
              <w:tab/>
              <w:t>в</w:t>
            </w:r>
            <w:r>
              <w:tab/>
              <w:t>перечне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42"/>
                <w:tab w:val="left" w:pos="3550"/>
              </w:tabs>
              <w:jc w:val="both"/>
            </w:pPr>
            <w:r>
              <w:t>информации; оценивать практическую значимость</w:t>
            </w:r>
            <w:r>
              <w:tab/>
              <w:t>результатов</w:t>
            </w:r>
            <w:r>
              <w:tab/>
              <w:t>поиска;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оформлять результаты поиска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номенклатура</w:t>
            </w:r>
            <w:r>
              <w:tab/>
            </w:r>
            <w:proofErr w:type="gramStart"/>
            <w:r>
              <w:t>информационных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836"/>
                <w:tab w:val="left" w:pos="3920"/>
              </w:tabs>
              <w:jc w:val="both"/>
            </w:pPr>
            <w:r>
              <w:t>источников</w:t>
            </w:r>
            <w:r>
              <w:tab/>
              <w:t>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4025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информации; формат оформления результатов поиска информации</w:t>
            </w:r>
          </w:p>
        </w:tc>
      </w:tr>
    </w:tbl>
    <w:p w:rsidR="00213478" w:rsidRDefault="00E64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0"/>
        <w:gridCol w:w="4554"/>
        <w:gridCol w:w="4277"/>
      </w:tblGrid>
      <w:tr w:rsidR="00213478">
        <w:trPr>
          <w:trHeight w:hRule="exact" w:val="225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окз</w:t>
            </w:r>
            <w:proofErr w:type="spellEnd"/>
            <w:r>
              <w:rPr>
                <w:sz w:val="36"/>
                <w:szCs w:val="36"/>
              </w:rPr>
              <w:t>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1840"/>
                <w:tab w:val="left" w:pos="4219"/>
              </w:tabs>
              <w:jc w:val="both"/>
            </w:pPr>
            <w:r>
              <w:t xml:space="preserve">определять актуальность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ab/>
              <w:t>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4316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562"/>
                <w:tab w:val="right" w:pos="4320"/>
              </w:tabs>
              <w:jc w:val="both"/>
            </w:pPr>
            <w:r>
              <w:t>применять</w:t>
            </w:r>
            <w:r>
              <w:tab/>
              <w:t>современную</w:t>
            </w:r>
            <w:r>
              <w:tab/>
              <w:t>научную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4316"/>
              </w:tabs>
              <w:jc w:val="both"/>
            </w:pPr>
            <w:r>
              <w:t>профессиональную</w:t>
            </w:r>
            <w:r>
              <w:tab/>
              <w:t>терминологию;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639"/>
                <w:tab w:val="left" w:pos="4198"/>
              </w:tabs>
              <w:jc w:val="both"/>
            </w:pPr>
            <w:r>
              <w:t>определять и выстраивать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408"/>
                <w:tab w:val="left" w:pos="2131"/>
              </w:tabs>
              <w:jc w:val="both"/>
            </w:pPr>
            <w:r>
              <w:t xml:space="preserve">содержание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</w:t>
            </w:r>
            <w:proofErr w:type="gramStart"/>
            <w:r>
              <w:t>современная</w:t>
            </w:r>
            <w:proofErr w:type="gramEnd"/>
            <w:r>
              <w:t xml:space="preserve"> 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513"/>
                <w:tab w:val="left" w:pos="3920"/>
              </w:tabs>
              <w:jc w:val="both"/>
            </w:pPr>
            <w:r>
              <w:t>терминология; возможные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</w:tr>
      <w:tr w:rsidR="00213478">
        <w:trPr>
          <w:trHeight w:hRule="exact" w:val="112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 xml:space="preserve">OK </w:t>
            </w:r>
            <w:r>
              <w:t>4.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1613"/>
                <w:tab w:val="left" w:pos="4219"/>
              </w:tabs>
              <w:jc w:val="both"/>
            </w:pPr>
            <w:r>
              <w:t>организовывать работу коллектива и команды;</w:t>
            </w:r>
            <w:r>
              <w:tab/>
              <w:t>взаимодействовать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коллегами, руководством, клиентами в ходе профессиональной деятельности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213478">
        <w:trPr>
          <w:trHeight w:hRule="exact" w:val="279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 xml:space="preserve">OK </w:t>
            </w:r>
            <w:r>
              <w:t>8.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right" w:pos="4316"/>
              </w:tabs>
              <w:jc w:val="both"/>
            </w:pPr>
            <w:r>
              <w:t>использовать</w:t>
            </w:r>
            <w:r>
              <w:tab/>
              <w:t>физкультурно-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192"/>
                <w:tab w:val="right" w:pos="4324"/>
              </w:tabs>
              <w:jc w:val="both"/>
            </w:pPr>
            <w:r>
              <w:t>оздоровительную</w:t>
            </w:r>
            <w:r>
              <w:tab/>
              <w:t>деятельность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652"/>
                <w:tab w:val="right" w:pos="4331"/>
              </w:tabs>
              <w:jc w:val="both"/>
            </w:pPr>
            <w:r>
              <w:t>укрепления</w:t>
            </w:r>
            <w:r>
              <w:tab/>
              <w:t>здоровья,</w:t>
            </w:r>
            <w:r>
              <w:tab/>
              <w:t>достижения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562"/>
                <w:tab w:val="right" w:pos="4320"/>
              </w:tabs>
              <w:jc w:val="both"/>
            </w:pPr>
            <w:r>
              <w:t>жизненных и профессиональных целей; применять</w:t>
            </w:r>
            <w:r>
              <w:tab/>
              <w:t>рациональные</w:t>
            </w:r>
            <w:r>
              <w:tab/>
              <w:t>приемы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358"/>
                <w:tab w:val="left" w:pos="4219"/>
              </w:tabs>
              <w:jc w:val="both"/>
            </w:pPr>
            <w:r>
              <w:t>двигательных</w:t>
            </w:r>
            <w:r>
              <w:tab/>
              <w:t>функций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4313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081"/>
                <w:tab w:val="right" w:pos="4320"/>
              </w:tabs>
              <w:jc w:val="both"/>
            </w:pPr>
            <w:r>
              <w:t>пользоваться средствами профилактики перенапряжения</w:t>
            </w:r>
            <w:r>
              <w:tab/>
              <w:t>характерными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данной специальности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900"/>
                <w:tab w:val="left" w:pos="2527"/>
                <w:tab w:val="right" w:pos="4036"/>
              </w:tabs>
              <w:jc w:val="both"/>
            </w:pPr>
            <w:r>
              <w:t>роль</w:t>
            </w:r>
            <w:r>
              <w:tab/>
              <w:t>физической</w:t>
            </w:r>
            <w:r>
              <w:tab/>
              <w:t>культуры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667"/>
                <w:tab w:val="right" w:pos="4025"/>
              </w:tabs>
              <w:jc w:val="both"/>
            </w:pPr>
            <w:r>
              <w:t>общекультурном, профессиональном и социальном</w:t>
            </w:r>
            <w:r>
              <w:tab/>
            </w:r>
            <w:proofErr w:type="gramStart"/>
            <w:r>
              <w:t>развитии</w:t>
            </w:r>
            <w:proofErr w:type="gramEnd"/>
            <w:r>
              <w:tab/>
              <w:t>человека;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4043"/>
              </w:tabs>
              <w:jc w:val="both"/>
            </w:pPr>
            <w:r>
              <w:t>основы здорового образа жизни; условия</w:t>
            </w:r>
            <w:r>
              <w:tab/>
              <w:t>профессиональной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50"/>
                <w:tab w:val="left" w:pos="2466"/>
                <w:tab w:val="left" w:pos="3460"/>
              </w:tabs>
              <w:jc w:val="both"/>
            </w:pPr>
            <w:r>
              <w:t>деятельности</w:t>
            </w:r>
            <w:r>
              <w:tab/>
              <w:t>и</w:t>
            </w:r>
            <w:r>
              <w:tab/>
              <w:t>зоны</w:t>
            </w:r>
            <w:r>
              <w:tab/>
              <w:t>риска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023"/>
                <w:tab w:val="left" w:pos="3683"/>
              </w:tabs>
              <w:jc w:val="both"/>
            </w:pPr>
            <w:r>
              <w:t>физического</w:t>
            </w:r>
            <w:r>
              <w:tab/>
              <w:t>здоровья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3154"/>
              </w:tabs>
              <w:jc w:val="both"/>
            </w:pPr>
            <w:r>
              <w:t>специальности,</w:t>
            </w:r>
            <w:r>
              <w:tab/>
              <w:t>средства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профилактики перенапряжения</w:t>
            </w:r>
          </w:p>
        </w:tc>
      </w:tr>
    </w:tbl>
    <w:p w:rsidR="00213478" w:rsidRDefault="00213478">
      <w:pPr>
        <w:sectPr w:rsidR="00213478">
          <w:pgSz w:w="11900" w:h="16840"/>
          <w:pgMar w:top="992" w:right="704" w:bottom="388" w:left="1220" w:header="564" w:footer="3" w:gutter="0"/>
          <w:cols w:space="720"/>
          <w:noEndnote/>
          <w:docGrid w:linePitch="360"/>
        </w:sectPr>
      </w:pPr>
    </w:p>
    <w:p w:rsidR="00213478" w:rsidRDefault="00E6432E">
      <w:pPr>
        <w:pStyle w:val="1"/>
        <w:numPr>
          <w:ilvl w:val="0"/>
          <w:numId w:val="3"/>
        </w:numPr>
        <w:shd w:val="clear" w:color="auto" w:fill="auto"/>
        <w:tabs>
          <w:tab w:val="left" w:pos="366"/>
        </w:tabs>
        <w:spacing w:after="240"/>
      </w:pPr>
      <w:r>
        <w:rPr>
          <w:b/>
          <w:bCs/>
        </w:rPr>
        <w:t>СТРУКТУРА И СОДЕРЖАНИЕ УЧЕБНОЙ ДИСЦИПЛИНЫ</w:t>
      </w:r>
    </w:p>
    <w:p w:rsidR="00213478" w:rsidRDefault="00E6432E">
      <w:pPr>
        <w:pStyle w:val="1"/>
        <w:numPr>
          <w:ilvl w:val="1"/>
          <w:numId w:val="3"/>
        </w:numPr>
        <w:shd w:val="clear" w:color="auto" w:fill="auto"/>
        <w:tabs>
          <w:tab w:val="left" w:pos="549"/>
        </w:tabs>
        <w:spacing w:after="740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29"/>
        <w:gridCol w:w="1170"/>
      </w:tblGrid>
      <w:tr w:rsidR="00213478">
        <w:trPr>
          <w:trHeight w:hRule="exact" w:val="875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spacing w:after="40"/>
            </w:pPr>
            <w:r>
              <w:rPr>
                <w:b/>
                <w:bCs/>
              </w:rPr>
              <w:t>Объем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часов</w:t>
            </w:r>
          </w:p>
        </w:tc>
      </w:tr>
      <w:tr w:rsidR="00213478">
        <w:trPr>
          <w:trHeight w:hRule="exact" w:val="536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160</w:t>
            </w:r>
          </w:p>
        </w:tc>
      </w:tr>
      <w:tr w:rsidR="00213478">
        <w:trPr>
          <w:trHeight w:hRule="exact" w:val="529"/>
          <w:jc w:val="center"/>
        </w:trPr>
        <w:tc>
          <w:tcPr>
            <w:tcW w:w="9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213478">
        <w:trPr>
          <w:trHeight w:hRule="exact" w:val="536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78" w:rsidRDefault="00E6432E" w:rsidP="00FE2324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13478">
        <w:trPr>
          <w:trHeight w:hRule="exact" w:val="536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FE2324" w:rsidP="00FE2324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FE2324">
        <w:trPr>
          <w:trHeight w:hRule="exact" w:val="536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2324" w:rsidRDefault="00FE2324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324" w:rsidRDefault="00FE2324" w:rsidP="00FE2324">
            <w:pPr>
              <w:pStyle w:val="a7"/>
              <w:shd w:val="clear" w:color="auto" w:fill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</w:t>
            </w:r>
          </w:p>
        </w:tc>
      </w:tr>
      <w:tr w:rsidR="00213478">
        <w:trPr>
          <w:trHeight w:hRule="exact" w:val="547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</w:pPr>
            <w:r>
              <w:t>консультация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  <w:tr w:rsidR="00213478">
        <w:trPr>
          <w:trHeight w:hRule="exact" w:val="554"/>
          <w:jc w:val="center"/>
        </w:trPr>
        <w:tc>
          <w:tcPr>
            <w:tcW w:w="8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зачета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</w:tr>
    </w:tbl>
    <w:p w:rsidR="00213478" w:rsidRDefault="00213478">
      <w:pPr>
        <w:sectPr w:rsidR="00213478">
          <w:pgSz w:w="11900" w:h="16840"/>
          <w:pgMar w:top="1200" w:right="896" w:bottom="1200" w:left="1206" w:header="772" w:footer="3" w:gutter="0"/>
          <w:cols w:space="720"/>
          <w:noEndnote/>
          <w:docGrid w:linePitch="360"/>
        </w:sectPr>
      </w:pPr>
    </w:p>
    <w:p w:rsidR="00213478" w:rsidRDefault="00E6432E">
      <w:pPr>
        <w:pStyle w:val="a9"/>
        <w:shd w:val="clear" w:color="auto" w:fill="auto"/>
        <w:ind w:left="94"/>
      </w:pPr>
      <w:r>
        <w:t>2.2. Тематический план и содержание учебной дисциплины ОГСЭ. 04 «Физическая культура»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10195"/>
        <w:gridCol w:w="1120"/>
        <w:gridCol w:w="1933"/>
      </w:tblGrid>
      <w:tr w:rsidR="00213478">
        <w:trPr>
          <w:trHeight w:hRule="exact" w:val="1973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213478">
        <w:trPr>
          <w:trHeight w:hRule="exact" w:val="284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  <w:tr w:rsidR="00213478">
        <w:trPr>
          <w:trHeight w:hRule="exact" w:val="3337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Основы здорового образа и стиля жизни. </w:t>
            </w:r>
            <w:r>
              <w:t>Здоровье человека как ценность и как фактор достижения жизненного успеха. Совокупность факторов, определяющих состояние здоровья. Роль регулярных занятий физическими упражнениями в формировании и поддержании здоровья. Компоненты здорового образа жизни. Роль и место физической культуры и спорта в формировании здорового образа и стиля жизни. Двигательная активность человека, её влияние на основные органы и системы организма.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Формы занятий физическими упражнениями в режиме дня и их влияние на здоровье. Коррекция индивидуальных нарушений здоровья, в том числе, возникающих в процессе профессиональной деятельности, средствами физического воспитания. Пропорции тела, коррекция массы тела средствами физического воспитания.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FE2324">
              <w:rPr>
                <w:lang w:eastAsia="en-US" w:bidi="en-US"/>
              </w:rPr>
              <w:t xml:space="preserve">, </w:t>
            </w:r>
            <w:r>
              <w:t>ОК2, ОКЗ, ОК4, ОК8.</w:t>
            </w:r>
          </w:p>
        </w:tc>
      </w:tr>
      <w:tr w:rsidR="00213478">
        <w:trPr>
          <w:trHeight w:hRule="exact" w:val="284"/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242"/>
              </w:tabs>
            </w:pPr>
            <w:r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ab/>
              <w:t>Легкая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атлетика.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FE2324">
              <w:rPr>
                <w:lang w:eastAsia="en-US" w:bidi="en-US"/>
              </w:rPr>
              <w:t xml:space="preserve">, </w:t>
            </w:r>
            <w:r>
              <w:t>ОК2, ОКЗ, ОК4, ОК8.</w:t>
            </w:r>
          </w:p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1. Основы методики самостоятельных занятий физическими упражнениями.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1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 Правила техники безопасности при занятии физической культурой.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 Кроссовая подготовка: высокий и низкий старт, стартовый разгон, финиширование.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 xml:space="preserve">4. Бег 100 м, эстафетный бег </w:t>
            </w:r>
            <w:r w:rsidRPr="00FE2324">
              <w:rPr>
                <w:lang w:eastAsia="en-US" w:bidi="en-US"/>
              </w:rPr>
              <w:t>4</w:t>
            </w:r>
            <w:r>
              <w:rPr>
                <w:lang w:val="en-US" w:eastAsia="en-US" w:bidi="en-US"/>
              </w:rPr>
              <w:t>x</w:t>
            </w:r>
            <w:r w:rsidRPr="00FE2324">
              <w:rPr>
                <w:lang w:eastAsia="en-US" w:bidi="en-US"/>
              </w:rPr>
              <w:t xml:space="preserve">100 </w:t>
            </w:r>
            <w:r>
              <w:t xml:space="preserve">м, </w:t>
            </w:r>
            <w:r w:rsidRPr="00FE2324">
              <w:rPr>
                <w:lang w:eastAsia="en-US" w:bidi="en-US"/>
              </w:rPr>
              <w:t>4</w:t>
            </w:r>
            <w:r>
              <w:rPr>
                <w:lang w:val="en-US" w:eastAsia="en-US" w:bidi="en-US"/>
              </w:rPr>
              <w:t>x</w:t>
            </w:r>
            <w:r w:rsidRPr="00FE2324">
              <w:rPr>
                <w:lang w:eastAsia="en-US" w:bidi="en-US"/>
              </w:rPr>
              <w:t xml:space="preserve">400 </w:t>
            </w:r>
            <w:r>
              <w:t>м.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565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5. Бег по прямой с различной скоростью, равномерный бег на дистанцию 2000 м (девушки) и 3000 м (юноши).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6. Прыжки в длину с разбега способом «согнув ноги».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2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 xml:space="preserve">7.Прыжки в высоту способами: «прогнувшись», перешагивания, «ножницы», </w:t>
            </w:r>
            <w:proofErr w:type="gramStart"/>
            <w:r>
              <w:t>перекидной</w:t>
            </w:r>
            <w:proofErr w:type="gramEnd"/>
            <w:r>
              <w:t>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Практическое занятие №1.</w:t>
            </w:r>
            <w:r>
              <w:t>Обучение технике низкого старта.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 </w:t>
            </w:r>
            <w:r>
              <w:t>Стартовый разгон.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310"/>
          <w:jc w:val="center"/>
        </w:trPr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№3 Бег на короткие дистанции.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</w:tbl>
    <w:p w:rsidR="00213478" w:rsidRDefault="00E64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2"/>
        <w:gridCol w:w="10256"/>
        <w:gridCol w:w="1109"/>
        <w:gridCol w:w="1933"/>
      </w:tblGrid>
      <w:tr w:rsidR="00213478">
        <w:trPr>
          <w:trHeight w:hRule="exact" w:val="306"/>
          <w:jc w:val="center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Повторить технику низкого старта.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  <w:tr w:rsidR="00213478">
        <w:trPr>
          <w:trHeight w:hRule="exact" w:val="281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Техника бега по дистанции.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5"/>
          <w:jc w:val="center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073"/>
                <w:tab w:val="left" w:pos="1796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№</w:t>
            </w:r>
            <w:r>
              <w:rPr>
                <w:b/>
                <w:bCs/>
              </w:rPr>
              <w:tab/>
              <w:t>2.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00"/>
              </w:tabs>
            </w:pPr>
            <w:proofErr w:type="gramStart"/>
            <w:r>
              <w:rPr>
                <w:b/>
                <w:bCs/>
              </w:rPr>
              <w:t xml:space="preserve">Г </w:t>
            </w:r>
            <w:proofErr w:type="spellStart"/>
            <w:r>
              <w:rPr>
                <w:b/>
                <w:bCs/>
              </w:rPr>
              <w:t>имнастика</w:t>
            </w:r>
            <w:proofErr w:type="spellEnd"/>
            <w:proofErr w:type="gramEnd"/>
            <w:r>
              <w:rPr>
                <w:b/>
                <w:bCs/>
              </w:rPr>
              <w:tab/>
              <w:t>с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97"/>
              </w:tabs>
            </w:pPr>
            <w:r>
              <w:rPr>
                <w:b/>
                <w:bCs/>
              </w:rPr>
              <w:t>использованием гимнастических упражнений</w:t>
            </w:r>
            <w:r>
              <w:rPr>
                <w:b/>
                <w:bCs/>
              </w:rP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гимнастических снарядов</w:t>
            </w:r>
          </w:p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FE2324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ОК</w:t>
            </w:r>
            <w:proofErr w:type="gramStart"/>
            <w:r>
              <w:t>4</w:t>
            </w:r>
            <w:proofErr w:type="gramEnd"/>
            <w:r>
              <w:t>, ОК8.</w:t>
            </w:r>
          </w:p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1. Общеразвивающие упражнения.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 Упражнения в паре с партнером.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2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 Упражнения с гантелями.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4.Упражнения с набивными мячами.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835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5.Упражнения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6.Упражнения для коррекции зрения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1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7. Упражнения с обручем (девушки).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1. Комплекс силовых упражнений на плечевой пояс.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 Освоение техникой комплексных упражнений на верхний плечевой пояс.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 Развитие силовой выносливости.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4. Комплекс силовых упражнений.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2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t>5. Выполнение ОРУ.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</w:pPr>
            <w:r>
              <w:t>6. Комплекс ОРУ с набивными мячами.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073"/>
                <w:tab w:val="left" w:pos="1847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№</w:t>
            </w:r>
            <w:r>
              <w:rPr>
                <w:b/>
                <w:bCs/>
              </w:rPr>
              <w:tab/>
              <w:t>3.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Спортивные игры.</w:t>
            </w:r>
          </w:p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FE2324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ОК</w:t>
            </w:r>
            <w:proofErr w:type="gramStart"/>
            <w:r>
              <w:t>4</w:t>
            </w:r>
            <w:proofErr w:type="gramEnd"/>
            <w:r>
              <w:t>, ОК8.</w:t>
            </w:r>
          </w:p>
        </w:tc>
      </w:tr>
      <w:tr w:rsidR="00213478">
        <w:trPr>
          <w:trHeight w:hRule="exact" w:val="292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Волейбол. Обучение правилам и технике безопасности игры.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Баскетбол. Обучение правилам и технике безопасности игры.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1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Мини-футбол. Обучение правилам и технике безопасности игры.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1105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1 .Исходное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груди-животе, блокирование, тактика нападения, тактика защиты.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839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 xml:space="preserve">2. </w:t>
            </w:r>
            <w:proofErr w:type="gramStart"/>
            <w:r>
      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защиты - перехват, приемы, применяемые против броска, накрывание, тактика нападения, тактика защиты.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12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846"/>
          <w:jc w:val="center"/>
        </w:trPr>
        <w:tc>
          <w:tcPr>
            <w:tcW w:w="2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3. Удар по летящему мячу средней частью подъема ноги, удары головой на месте и в прыжке, остановка мяча ногой, грудью, отбор мяча, обманные движения, техника игры вратаря, тактика защиты, тактика нападения.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10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306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№ 4. Виды</w:t>
            </w:r>
          </w:p>
        </w:tc>
        <w:tc>
          <w:tcPr>
            <w:tcW w:w="10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 xml:space="preserve">OKI, </w:t>
            </w:r>
            <w:r>
              <w:t>ОК2, ОКЗ,</w:t>
            </w:r>
          </w:p>
        </w:tc>
      </w:tr>
    </w:tbl>
    <w:p w:rsidR="00213478" w:rsidRDefault="00E64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10195"/>
        <w:gridCol w:w="1120"/>
        <w:gridCol w:w="1922"/>
      </w:tblGrid>
      <w:tr w:rsidR="00213478">
        <w:trPr>
          <w:trHeight w:hRule="exact" w:val="583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685"/>
              </w:tabs>
            </w:pPr>
            <w:proofErr w:type="gramStart"/>
            <w:r>
              <w:rPr>
                <w:b/>
                <w:bCs/>
              </w:rPr>
              <w:t>спорта</w:t>
            </w:r>
            <w:r>
              <w:rPr>
                <w:b/>
                <w:bCs/>
              </w:rPr>
              <w:tab/>
              <w:t>(по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выбору).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1 .Спортивная аэробика. Обучение комплексам упражнений. Техника безопасности при занятии спортивной аэробикой.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t>ОК</w:t>
            </w:r>
            <w:proofErr w:type="gramStart"/>
            <w:r>
              <w:t>4</w:t>
            </w:r>
            <w:proofErr w:type="gramEnd"/>
            <w:r>
              <w:t>, ОК8.</w:t>
            </w:r>
          </w:p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2.Ритмическая гимнастика (девушки). Обучение комплексам упражнений.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3.Атлетическая гимнастика (юноши). Обучение комплексам упражнений.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2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1.Комбинация из спортивно-гимнастических и акробатических элементов.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565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 xml:space="preserve">2.Обязательные элементы: подскоки, амплитудные махи ногами, упражнения для мышц живота, </w:t>
            </w:r>
            <w:proofErr w:type="gramStart"/>
            <w:r>
              <w:t>отжимание</w:t>
            </w:r>
            <w:proofErr w:type="gramEnd"/>
            <w:r>
              <w:t xml:space="preserve"> в упоре лежа - четырехкратное исполнение подряд.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55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 xml:space="preserve">3.Дополнительные элементы: кувырки вперед и назад, падение в </w:t>
            </w:r>
            <w:proofErr w:type="gramStart"/>
            <w:r>
              <w:t>упор</w:t>
            </w:r>
            <w:proofErr w:type="gramEnd"/>
            <w:r>
              <w:t xml:space="preserve"> лежа, перевороты вперед, назад, в сторону, подъем разгибом с лопаток, шпагаты, сальто.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55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^Индивидуально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5.Комплекс упражнений с профессиональной направленностью из 26-30 движений.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562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6.Обучение круговому методу тренировки для развития силы основных мышечных групп с эспандером, амортизаторами из резины.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595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№5.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Силовая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подготовка.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FE2324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ОК</w:t>
            </w:r>
            <w:proofErr w:type="gramStart"/>
            <w:r>
              <w:t>4</w:t>
            </w:r>
            <w:proofErr w:type="gramEnd"/>
            <w:r>
              <w:t>, ОК8.</w:t>
            </w:r>
          </w:p>
        </w:tc>
      </w:tr>
      <w:tr w:rsidR="00213478">
        <w:trPr>
          <w:trHeight w:hRule="exact" w:val="42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t>1. Специальные физические упражнения, укрепляющие мышцы рук.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 Специальные физические упражнения, укрепляющие мышцы груди.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3.Специальные физические упражнения, укрепляющие мышцы брюшного пресса.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92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4.Специальные физические упражнения, укрепляющие мышцы ног.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5.Специальные физические упражнения, укрепляющие мышцы спины.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213478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1 .Обучение специальным физическим упражнениям, укрепляющим мышцы рук.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2. Обучение специальным физическим упражнениям, укрепляющим мышцы груди.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3. Обучение специальным физическим упражнениям, укрепляющим мышцы брюшного пресса.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4.Обучение специальным физическим упражнениям, укрепляющим мышцы ног.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5.Обучение специальные физическим упражнениям, укрепляющим мышцы спины.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6.Обучение развитию общей и силовой выносливости.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7. Обучение комплексному развитию физических качеств посредством круговой тренировки.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8. Обучение выполнению общих развивающих физических упражнений.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3478" w:rsidRDefault="00213478"/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>9. Изучение комплекса упражнений на развитие координации движения.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/>
        </w:tc>
      </w:tr>
      <w:tr w:rsidR="00213478">
        <w:trPr>
          <w:trHeight w:hRule="exact" w:val="288"/>
          <w:jc w:val="center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  <w:tr w:rsidR="00213478">
        <w:trPr>
          <w:trHeight w:hRule="exact" w:val="306"/>
          <w:jc w:val="center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</w:tbl>
    <w:p w:rsidR="00213478" w:rsidRDefault="00213478">
      <w:pPr>
        <w:sectPr w:rsidR="00213478">
          <w:pgSz w:w="16840" w:h="11900" w:orient="landscape"/>
          <w:pgMar w:top="838" w:right="474" w:bottom="711" w:left="796" w:header="410" w:footer="3" w:gutter="0"/>
          <w:cols w:space="720"/>
          <w:noEndnote/>
          <w:docGrid w:linePitch="360"/>
        </w:sectPr>
      </w:pPr>
    </w:p>
    <w:p w:rsidR="00213478" w:rsidRDefault="00E6432E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314"/>
        </w:tabs>
        <w:spacing w:after="200" w:line="240" w:lineRule="auto"/>
      </w:pPr>
      <w:bookmarkStart w:id="5" w:name="bookmark6"/>
      <w:bookmarkStart w:id="6" w:name="bookmark7"/>
      <w:r>
        <w:t>УСЛОВИЯ РЕАЛИЗАЦИИ ПРОГРАММЫ УЧЕБНОЙ ДИСЦИПЛИНЫ</w:t>
      </w:r>
      <w:bookmarkEnd w:id="5"/>
      <w:bookmarkEnd w:id="6"/>
    </w:p>
    <w:p w:rsidR="00213478" w:rsidRDefault="00E6432E">
      <w:pPr>
        <w:pStyle w:val="1"/>
        <w:numPr>
          <w:ilvl w:val="1"/>
          <w:numId w:val="3"/>
        </w:numPr>
        <w:shd w:val="clear" w:color="auto" w:fill="auto"/>
        <w:tabs>
          <w:tab w:val="left" w:pos="491"/>
        </w:tabs>
        <w:spacing w:after="200" w:line="276" w:lineRule="auto"/>
        <w:jc w:val="both"/>
      </w:pPr>
      <w:r>
        <w:t xml:space="preserve">Для реализации программы учебной дисциплины «Физическая культура» </w:t>
      </w:r>
      <w:proofErr w:type="gramStart"/>
      <w:r>
        <w:t>должны</w:t>
      </w:r>
      <w:proofErr w:type="gramEnd"/>
      <w:r>
        <w:t xml:space="preserve"> предусмотрены следующие специальные помещения:</w:t>
      </w:r>
    </w:p>
    <w:p w:rsidR="00213478" w:rsidRDefault="00E6432E">
      <w:pPr>
        <w:pStyle w:val="1"/>
        <w:shd w:val="clear" w:color="auto" w:fill="auto"/>
        <w:spacing w:after="320"/>
        <w:ind w:firstLine="740"/>
      </w:pPr>
      <w:r>
        <w:rPr>
          <w:b/>
          <w:bCs/>
        </w:rPr>
        <w:t xml:space="preserve">Спортивный комплекс: </w:t>
      </w:r>
      <w:r>
        <w:t>спортивный зал, зал аэробики или тренажёрный зал; открытый стадион широкого профиля с элементами полосы препятствий; футбольным полем, гимнастическим городком, баскетбольной и волейбольной площадкой, оборудованные раздевалки с душевыми кабинами.</w:t>
      </w:r>
    </w:p>
    <w:p w:rsidR="00213478" w:rsidRDefault="00E6432E">
      <w:pPr>
        <w:pStyle w:val="11"/>
        <w:keepNext/>
        <w:keepLines/>
        <w:shd w:val="clear" w:color="auto" w:fill="auto"/>
        <w:ind w:firstLine="600"/>
      </w:pPr>
      <w:bookmarkStart w:id="7" w:name="bookmark8"/>
      <w:bookmarkStart w:id="8" w:name="bookmark9"/>
      <w:r>
        <w:t>Спортивное оборудование:</w:t>
      </w:r>
      <w:bookmarkEnd w:id="7"/>
      <w:bookmarkEnd w:id="8"/>
    </w:p>
    <w:p w:rsidR="00213478" w:rsidRDefault="00E6432E">
      <w:pPr>
        <w:pStyle w:val="1"/>
        <w:shd w:val="clear" w:color="auto" w:fill="auto"/>
        <w:spacing w:after="320" w:line="276" w:lineRule="auto"/>
        <w:ind w:firstLine="600"/>
        <w:jc w:val="both"/>
      </w:pPr>
      <w:proofErr w:type="gramStart"/>
      <w:r>
        <w:t>баскетбольные, футбольные, волейбольные мячи; щиты, ворота, корзины, сетки; оборудование для силовых упражнений; оборудование для занятий аэробикой; гимнастическая перекладина, шведская стенка, секундомеры, дорожка резиновая разметочная для прыжков и метания; оборудование, необходимое для реализации части по профессионально-прикладной физической подготовке.</w:t>
      </w:r>
      <w:proofErr w:type="gramEnd"/>
    </w:p>
    <w:p w:rsidR="00213478" w:rsidRDefault="00E6432E">
      <w:pPr>
        <w:pStyle w:val="1"/>
        <w:shd w:val="clear" w:color="auto" w:fill="auto"/>
        <w:spacing w:line="276" w:lineRule="auto"/>
        <w:ind w:firstLine="600"/>
        <w:jc w:val="both"/>
      </w:pPr>
      <w:r>
        <w:t>Техническими средствами обучения:</w:t>
      </w:r>
    </w:p>
    <w:p w:rsidR="00213478" w:rsidRDefault="00E6432E">
      <w:pPr>
        <w:pStyle w:val="1"/>
        <w:numPr>
          <w:ilvl w:val="0"/>
          <w:numId w:val="4"/>
        </w:numPr>
        <w:shd w:val="clear" w:color="auto" w:fill="auto"/>
        <w:tabs>
          <w:tab w:val="left" w:pos="1011"/>
        </w:tabs>
        <w:spacing w:line="276" w:lineRule="auto"/>
        <w:ind w:firstLine="740"/>
      </w:pPr>
      <w:r>
        <w:t>компьютер с лицензионным программным обеспечением;</w:t>
      </w:r>
    </w:p>
    <w:p w:rsidR="00213478" w:rsidRDefault="00E6432E">
      <w:pPr>
        <w:pStyle w:val="1"/>
        <w:numPr>
          <w:ilvl w:val="0"/>
          <w:numId w:val="4"/>
        </w:numPr>
        <w:shd w:val="clear" w:color="auto" w:fill="auto"/>
        <w:tabs>
          <w:tab w:val="left" w:pos="1015"/>
        </w:tabs>
        <w:spacing w:after="320" w:line="276" w:lineRule="auto"/>
        <w:ind w:firstLine="740"/>
      </w:pPr>
      <w:proofErr w:type="spellStart"/>
      <w:r>
        <w:t>мультимедиапроектор</w:t>
      </w:r>
      <w:proofErr w:type="spellEnd"/>
      <w:r>
        <w:t>.</w:t>
      </w:r>
    </w:p>
    <w:p w:rsidR="00213478" w:rsidRDefault="00E6432E">
      <w:pPr>
        <w:pStyle w:val="1"/>
        <w:numPr>
          <w:ilvl w:val="1"/>
          <w:numId w:val="3"/>
        </w:numPr>
        <w:shd w:val="clear" w:color="auto" w:fill="auto"/>
        <w:tabs>
          <w:tab w:val="left" w:pos="494"/>
        </w:tabs>
        <w:spacing w:after="200" w:line="276" w:lineRule="auto"/>
      </w:pPr>
      <w:r>
        <w:rPr>
          <w:b/>
          <w:bCs/>
        </w:rPr>
        <w:t xml:space="preserve">Информационное обеспечение реализации программы. </w:t>
      </w:r>
      <w:r>
        <w:t>Для реализации программы библиотечный фонд образовательной организации должен имеет печатные и электронные образовательные и информационные ресурсы, рекомендуемые для использования в образовательном процессе</w:t>
      </w:r>
    </w:p>
    <w:p w:rsidR="00213478" w:rsidRDefault="00E6432E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1054"/>
        </w:tabs>
        <w:ind w:firstLine="380"/>
      </w:pPr>
      <w:bookmarkStart w:id="9" w:name="bookmark10"/>
      <w:bookmarkStart w:id="10" w:name="bookmark11"/>
      <w:r>
        <w:t>Печатные издания</w:t>
      </w:r>
      <w:bookmarkEnd w:id="9"/>
      <w:bookmarkEnd w:id="10"/>
    </w:p>
    <w:p w:rsidR="00213478" w:rsidRDefault="00E6432E">
      <w:pPr>
        <w:pStyle w:val="11"/>
        <w:keepNext/>
        <w:keepLines/>
        <w:shd w:val="clear" w:color="auto" w:fill="auto"/>
        <w:ind w:firstLine="380"/>
      </w:pPr>
      <w:bookmarkStart w:id="11" w:name="bookmark12"/>
      <w:bookmarkStart w:id="12" w:name="bookmark13"/>
      <w:r>
        <w:t>Основная литература:</w:t>
      </w:r>
      <w:bookmarkEnd w:id="11"/>
      <w:bookmarkEnd w:id="12"/>
    </w:p>
    <w:p w:rsidR="00213478" w:rsidRDefault="00E6432E">
      <w:pPr>
        <w:pStyle w:val="1"/>
        <w:numPr>
          <w:ilvl w:val="0"/>
          <w:numId w:val="5"/>
        </w:numPr>
        <w:shd w:val="clear" w:color="auto" w:fill="auto"/>
        <w:tabs>
          <w:tab w:val="left" w:pos="687"/>
        </w:tabs>
        <w:spacing w:line="276" w:lineRule="auto"/>
        <w:ind w:left="380"/>
      </w:pPr>
      <w:proofErr w:type="spellStart"/>
      <w:r>
        <w:t>Бишаева</w:t>
      </w:r>
      <w:proofErr w:type="spellEnd"/>
      <w:r>
        <w:t xml:space="preserve"> А.А. Физическая культура: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</w:t>
      </w:r>
      <w:proofErr w:type="spellEnd"/>
      <w:r>
        <w:t>. образования -М.: Изд</w:t>
      </w:r>
      <w:r w:rsidR="00FE2324">
        <w:t>ательский центр «Академия», 2022</w:t>
      </w:r>
      <w:r>
        <w:t>. - 320 с.</w:t>
      </w:r>
    </w:p>
    <w:p w:rsidR="00213478" w:rsidRDefault="00E6432E">
      <w:pPr>
        <w:pStyle w:val="1"/>
        <w:numPr>
          <w:ilvl w:val="0"/>
          <w:numId w:val="5"/>
        </w:numPr>
        <w:shd w:val="clear" w:color="auto" w:fill="auto"/>
        <w:tabs>
          <w:tab w:val="left" w:pos="687"/>
        </w:tabs>
        <w:spacing w:after="320" w:line="276" w:lineRule="auto"/>
        <w:ind w:left="380"/>
      </w:pPr>
      <w:r>
        <w:t xml:space="preserve">Решетников Н.В Физическая культура: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</w:t>
      </w:r>
      <w:proofErr w:type="spellEnd"/>
      <w:r>
        <w:t>. образования -М.: Изд</w:t>
      </w:r>
      <w:r w:rsidR="00FE2324">
        <w:t>ательский центр «Академия», 2021</w:t>
      </w:r>
      <w:r>
        <w:t>. - 178 с.</w:t>
      </w:r>
    </w:p>
    <w:p w:rsidR="00213478" w:rsidRDefault="00E6432E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1058"/>
        </w:tabs>
        <w:spacing w:after="200"/>
        <w:ind w:left="380"/>
      </w:pPr>
      <w:bookmarkStart w:id="13" w:name="bookmark14"/>
      <w:bookmarkStart w:id="14" w:name="bookmark15"/>
      <w:r>
        <w:t>Электронные издания (электронные ресурсы)</w:t>
      </w:r>
      <w:bookmarkEnd w:id="13"/>
      <w:bookmarkEnd w:id="14"/>
    </w:p>
    <w:p w:rsidR="00213478" w:rsidRDefault="00E6432E">
      <w:pPr>
        <w:pStyle w:val="1"/>
        <w:numPr>
          <w:ilvl w:val="0"/>
          <w:numId w:val="6"/>
        </w:numPr>
        <w:shd w:val="clear" w:color="auto" w:fill="auto"/>
        <w:tabs>
          <w:tab w:val="left" w:pos="681"/>
        </w:tabs>
        <w:spacing w:line="254" w:lineRule="auto"/>
        <w:ind w:left="740" w:hanging="360"/>
        <w:jc w:val="both"/>
      </w:pPr>
      <w:proofErr w:type="spellStart"/>
      <w:r>
        <w:rPr>
          <w:i/>
          <w:iCs/>
        </w:rPr>
        <w:t>Аллянов</w:t>
      </w:r>
      <w:proofErr w:type="spellEnd"/>
      <w:r>
        <w:rPr>
          <w:i/>
          <w:iCs/>
        </w:rPr>
        <w:t>, Ю. Н.</w:t>
      </w:r>
      <w:r>
        <w:t xml:space="preserve"> Физическая культура: учебник для среднего профессионального образования / Ю. Н. </w:t>
      </w:r>
      <w:proofErr w:type="spellStart"/>
      <w:r>
        <w:t>Аллянов</w:t>
      </w:r>
      <w:proofErr w:type="spellEnd"/>
      <w:r>
        <w:t xml:space="preserve">, И. А. </w:t>
      </w:r>
      <w:proofErr w:type="spellStart"/>
      <w:r>
        <w:t>Письменский</w:t>
      </w:r>
      <w:proofErr w:type="spellEnd"/>
      <w:r>
        <w:t xml:space="preserve">. — 3-е изд., </w:t>
      </w:r>
      <w:proofErr w:type="spellStart"/>
      <w:r>
        <w:t>испр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493 с. — (Профессиональное образование). — </w:t>
      </w:r>
      <w:r>
        <w:rPr>
          <w:lang w:val="en-US" w:eastAsia="en-US" w:bidi="en-US"/>
        </w:rPr>
        <w:t>ISBN</w:t>
      </w:r>
      <w:r w:rsidRPr="00FE2324">
        <w:rPr>
          <w:lang w:eastAsia="en-US" w:bidi="en-US"/>
        </w:rPr>
        <w:t xml:space="preserve"> </w:t>
      </w:r>
      <w:r>
        <w:t xml:space="preserve">978-5-534-02309-1. — </w:t>
      </w:r>
      <w:r>
        <w:rPr>
          <w:lang w:val="en-US" w:eastAsia="en-US" w:bidi="en-US"/>
        </w:rPr>
        <w:t>URL</w:t>
      </w:r>
      <w:proofErr w:type="gramStart"/>
      <w:r w:rsidRPr="00FE2324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9" w:history="1">
        <w:r>
          <w:rPr>
            <w:u w:val="single"/>
            <w:lang w:val="en-US" w:eastAsia="en-US" w:bidi="en-US"/>
          </w:rPr>
          <w:t>https</w:t>
        </w:r>
        <w:r w:rsidRPr="00FE232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E232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FE2324">
          <w:rPr>
            <w:u w:val="single"/>
            <w:lang w:eastAsia="en-US" w:bidi="en-US"/>
          </w:rPr>
          <w:t>/448586</w:t>
        </w:r>
      </w:hyperlink>
    </w:p>
    <w:p w:rsidR="00213478" w:rsidRDefault="00E6432E">
      <w:pPr>
        <w:pStyle w:val="1"/>
        <w:numPr>
          <w:ilvl w:val="0"/>
          <w:numId w:val="6"/>
        </w:numPr>
        <w:shd w:val="clear" w:color="auto" w:fill="auto"/>
        <w:tabs>
          <w:tab w:val="left" w:pos="687"/>
        </w:tabs>
        <w:spacing w:line="254" w:lineRule="auto"/>
        <w:ind w:left="740" w:hanging="360"/>
        <w:jc w:val="both"/>
      </w:pPr>
      <w:proofErr w:type="spellStart"/>
      <w:r>
        <w:rPr>
          <w:i/>
          <w:iCs/>
        </w:rPr>
        <w:t>Алхасов</w:t>
      </w:r>
      <w:proofErr w:type="spellEnd"/>
      <w:r>
        <w:rPr>
          <w:i/>
          <w:iCs/>
        </w:rPr>
        <w:t>, Д. С.</w:t>
      </w:r>
      <w:r>
        <w:t xml:space="preserve"> Базовые виды физкультурно-спортивной деятельности с методикой преподавания. Легкая атлетика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образования / Д. С. </w:t>
      </w:r>
      <w:proofErr w:type="spellStart"/>
      <w:r>
        <w:t>Алхасов</w:t>
      </w:r>
      <w:proofErr w:type="spellEnd"/>
      <w:r>
        <w:t>, А. К. Пономарев.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300 с. — (Профессиональное образование). — </w:t>
      </w:r>
      <w:r>
        <w:rPr>
          <w:lang w:val="en-US" w:eastAsia="en-US" w:bidi="en-US"/>
        </w:rPr>
        <w:t>ISBN</w:t>
      </w:r>
      <w:r w:rsidRPr="00FE2324">
        <w:rPr>
          <w:lang w:eastAsia="en-US" w:bidi="en-US"/>
        </w:rPr>
        <w:t xml:space="preserve"> </w:t>
      </w:r>
      <w:r>
        <w:t xml:space="preserve">978-5-534-13356-1. — </w:t>
      </w:r>
      <w:r>
        <w:rPr>
          <w:lang w:val="en-US" w:eastAsia="en-US" w:bidi="en-US"/>
        </w:rPr>
        <w:t>URL</w:t>
      </w:r>
      <w:proofErr w:type="gramStart"/>
      <w:r w:rsidRPr="00FE2324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0" w:history="1">
        <w:r>
          <w:rPr>
            <w:u w:val="single"/>
            <w:lang w:val="en-US" w:eastAsia="en-US" w:bidi="en-US"/>
          </w:rPr>
          <w:t>https</w:t>
        </w:r>
        <w:r w:rsidRPr="00FE232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E232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FE2324">
          <w:rPr>
            <w:u w:val="single"/>
            <w:lang w:eastAsia="en-US" w:bidi="en-US"/>
          </w:rPr>
          <w:t>/45</w:t>
        </w:r>
        <w:r>
          <w:rPr>
            <w:u w:val="single"/>
          </w:rPr>
          <w:t>7</w:t>
        </w:r>
        <w:r w:rsidRPr="00FE2324">
          <w:rPr>
            <w:u w:val="single"/>
            <w:lang w:eastAsia="en-US" w:bidi="en-US"/>
          </w:rPr>
          <w:t>599</w:t>
        </w:r>
      </w:hyperlink>
    </w:p>
    <w:p w:rsidR="00213478" w:rsidRDefault="00E6432E">
      <w:pPr>
        <w:pStyle w:val="1"/>
        <w:numPr>
          <w:ilvl w:val="0"/>
          <w:numId w:val="6"/>
        </w:numPr>
        <w:shd w:val="clear" w:color="auto" w:fill="auto"/>
        <w:tabs>
          <w:tab w:val="left" w:pos="687"/>
        </w:tabs>
        <w:spacing w:line="254" w:lineRule="auto"/>
        <w:ind w:left="740" w:hanging="360"/>
        <w:jc w:val="both"/>
      </w:pPr>
      <w:r>
        <w:t>Самостоятельная работа студента по физической культуре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образования / Н. В. </w:t>
      </w:r>
      <w:proofErr w:type="spellStart"/>
      <w:r>
        <w:t>Балышева</w:t>
      </w:r>
      <w:proofErr w:type="spellEnd"/>
      <w:r>
        <w:t xml:space="preserve">, В. Л. Кондаков, Е. Н. Копейкина, А. Н. </w:t>
      </w:r>
      <w:proofErr w:type="spellStart"/>
      <w:r>
        <w:t>Усатов</w:t>
      </w:r>
      <w:proofErr w:type="spellEnd"/>
      <w:r>
        <w:t xml:space="preserve">. — 2-е изд. — Москва : Издательство </w:t>
      </w:r>
      <w:proofErr w:type="spellStart"/>
      <w:r>
        <w:t>Юрайт</w:t>
      </w:r>
      <w:proofErr w:type="spellEnd"/>
      <w:r>
        <w:t xml:space="preserve">, 2020. — 149 с. — (Профессиональное образование). — </w:t>
      </w:r>
      <w:r>
        <w:rPr>
          <w:lang w:val="en-US" w:eastAsia="en-US" w:bidi="en-US"/>
        </w:rPr>
        <w:t>ISBN</w:t>
      </w:r>
      <w:r w:rsidRPr="00FE2324">
        <w:rPr>
          <w:lang w:eastAsia="en-US" w:bidi="en-US"/>
        </w:rPr>
        <w:t xml:space="preserve"> </w:t>
      </w:r>
      <w:r>
        <w:t xml:space="preserve">978-5-534-13332-5. — </w:t>
      </w:r>
      <w:r>
        <w:rPr>
          <w:lang w:val="en-US" w:eastAsia="en-US" w:bidi="en-US"/>
        </w:rPr>
        <w:t>URL</w:t>
      </w:r>
      <w:r>
        <w:t xml:space="preserve">: </w:t>
      </w:r>
      <w:hyperlink r:id="rId11" w:history="1">
        <w:r>
          <w:rPr>
            <w:u w:val="single"/>
            <w:lang w:val="en-US" w:eastAsia="en-US" w:bidi="en-US"/>
          </w:rPr>
          <w:t>https</w:t>
        </w:r>
        <w:r w:rsidRPr="00FE232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E232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FE2324">
          <w:rPr>
            <w:u w:val="single"/>
            <w:lang w:eastAsia="en-US" w:bidi="en-US"/>
          </w:rPr>
          <w:t>/457504</w:t>
        </w:r>
      </w:hyperlink>
    </w:p>
    <w:p w:rsidR="00213478" w:rsidRDefault="00E6432E">
      <w:pPr>
        <w:pStyle w:val="1"/>
        <w:numPr>
          <w:ilvl w:val="0"/>
          <w:numId w:val="6"/>
        </w:numPr>
        <w:shd w:val="clear" w:color="auto" w:fill="auto"/>
        <w:tabs>
          <w:tab w:val="left" w:pos="713"/>
        </w:tabs>
        <w:spacing w:line="254" w:lineRule="auto"/>
        <w:ind w:left="740" w:hanging="360"/>
        <w:jc w:val="both"/>
      </w:pPr>
      <w:r>
        <w:t>Физическая культура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образования/ А. Б. </w:t>
      </w:r>
      <w:proofErr w:type="spellStart"/>
      <w:r>
        <w:t>Муллер</w:t>
      </w:r>
      <w:proofErr w:type="spellEnd"/>
      <w:r>
        <w:t xml:space="preserve"> [и др.].— Москва: Издательство </w:t>
      </w:r>
      <w:proofErr w:type="spellStart"/>
      <w:r>
        <w:t>Юрайт</w:t>
      </w:r>
      <w:proofErr w:type="spellEnd"/>
      <w:r>
        <w:t xml:space="preserve">, 2020.— 424 с. — (Профессиональное образование). — </w:t>
      </w:r>
      <w:r>
        <w:rPr>
          <w:lang w:val="en-US" w:eastAsia="en-US" w:bidi="en-US"/>
        </w:rPr>
        <w:t>ISBN</w:t>
      </w:r>
      <w:r w:rsidRPr="00FE2324">
        <w:rPr>
          <w:lang w:eastAsia="en-US" w:bidi="en-US"/>
        </w:rPr>
        <w:t xml:space="preserve"> </w:t>
      </w:r>
      <w:r>
        <w:t xml:space="preserve">978-5-534-02612-2. — </w:t>
      </w:r>
      <w:r>
        <w:rPr>
          <w:lang w:val="en-US" w:eastAsia="en-US" w:bidi="en-US"/>
        </w:rPr>
        <w:t>URL</w:t>
      </w:r>
      <w:proofErr w:type="gramStart"/>
      <w:r w:rsidRPr="00FE2324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2" w:history="1">
        <w:r>
          <w:rPr>
            <w:u w:val="single"/>
            <w:lang w:val="en-US" w:eastAsia="en-US" w:bidi="en-US"/>
          </w:rPr>
          <w:t>https</w:t>
        </w:r>
        <w:r w:rsidRPr="00FE232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E232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FE2324">
          <w:rPr>
            <w:u w:val="single"/>
            <w:lang w:eastAsia="en-US" w:bidi="en-US"/>
          </w:rPr>
          <w:t>/448769</w:t>
        </w:r>
      </w:hyperlink>
    </w:p>
    <w:p w:rsidR="00213478" w:rsidRDefault="00E6432E">
      <w:pPr>
        <w:pStyle w:val="1"/>
        <w:numPr>
          <w:ilvl w:val="0"/>
          <w:numId w:val="6"/>
        </w:numPr>
        <w:shd w:val="clear" w:color="auto" w:fill="auto"/>
        <w:tabs>
          <w:tab w:val="left" w:pos="708"/>
        </w:tabs>
        <w:spacing w:line="254" w:lineRule="auto"/>
        <w:ind w:firstLine="360"/>
        <w:jc w:val="both"/>
      </w:pPr>
      <w:r>
        <w:t>Физическая культура: учебное пособие для среднего профессионального</w:t>
      </w:r>
    </w:p>
    <w:p w:rsidR="00213478" w:rsidRDefault="00E6432E">
      <w:pPr>
        <w:pStyle w:val="1"/>
        <w:shd w:val="clear" w:color="auto" w:fill="auto"/>
        <w:tabs>
          <w:tab w:val="left" w:pos="7969"/>
        </w:tabs>
        <w:spacing w:line="254" w:lineRule="auto"/>
        <w:ind w:left="740"/>
        <w:jc w:val="both"/>
      </w:pPr>
      <w:r>
        <w:t xml:space="preserve">образования / Е. В. </w:t>
      </w:r>
      <w:proofErr w:type="spellStart"/>
      <w:r>
        <w:t>Конеева</w:t>
      </w:r>
      <w:proofErr w:type="spellEnd"/>
      <w:r>
        <w:t xml:space="preserve"> [и др.]</w:t>
      </w:r>
      <w:proofErr w:type="gramStart"/>
      <w:r>
        <w:t xml:space="preserve"> ;</w:t>
      </w:r>
      <w:proofErr w:type="gramEnd"/>
      <w:r>
        <w:t xml:space="preserve"> под редакцией Е. В. </w:t>
      </w:r>
      <w:proofErr w:type="spellStart"/>
      <w:r>
        <w:t>Конеевой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599 с. — (Профессиональное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978-5-534-13554-1.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213478" w:rsidRDefault="00A9073C">
      <w:pPr>
        <w:pStyle w:val="1"/>
        <w:shd w:val="clear" w:color="auto" w:fill="auto"/>
        <w:spacing w:after="160" w:line="254" w:lineRule="auto"/>
        <w:ind w:firstLine="740"/>
      </w:pPr>
      <w:hyperlink r:id="rId13" w:history="1">
        <w:r w:rsidR="00E6432E">
          <w:rPr>
            <w:u w:val="single"/>
            <w:lang w:val="en-US" w:eastAsia="en-US" w:bidi="en-US"/>
          </w:rPr>
          <w:t>https://urait.ru/bcode/465965</w:t>
        </w:r>
      </w:hyperlink>
    </w:p>
    <w:p w:rsidR="00213478" w:rsidRDefault="00E6432E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708"/>
        </w:tabs>
        <w:spacing w:line="240" w:lineRule="auto"/>
      </w:pPr>
      <w:bookmarkStart w:id="15" w:name="bookmark16"/>
      <w:bookmarkStart w:id="16" w:name="bookmark17"/>
      <w:r>
        <w:t>Электронные издания (электронные ресурсы)</w:t>
      </w:r>
      <w:bookmarkEnd w:id="15"/>
      <w:bookmarkEnd w:id="16"/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Электронные книги по спортивной тематике [Электронный ресурс]. - Режим доступа: </w:t>
      </w:r>
      <w:hyperlink r:id="rId14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teoriya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studentu</w:t>
        </w:r>
        <w:proofErr w:type="spellEnd"/>
        <w:r w:rsidRPr="00FE232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booksport</w:t>
        </w:r>
        <w:proofErr w:type="spellEnd"/>
        <w:r w:rsidRPr="00FE2324">
          <w:rPr>
            <w:lang w:eastAsia="en-US" w:bidi="en-US"/>
          </w:rPr>
          <w:t>/</w:t>
        </w:r>
        <w:r>
          <w:rPr>
            <w:lang w:val="en-US" w:eastAsia="en-US" w:bidi="en-US"/>
          </w:rPr>
          <w:t>index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php</w:t>
        </w:r>
        <w:proofErr w:type="spellEnd"/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Здоровье и образование [Электронный ресурс]. - Режим доступа: </w:t>
      </w:r>
      <w:r>
        <w:rPr>
          <w:lang w:val="en-US" w:eastAsia="en-US" w:bidi="en-US"/>
        </w:rPr>
        <w:t>http</w:t>
      </w:r>
      <w:proofErr w:type="gramStart"/>
      <w:r w:rsidRPr="00FE2324">
        <w:rPr>
          <w:lang w:eastAsia="en-US" w:bidi="en-US"/>
        </w:rPr>
        <w:t xml:space="preserve"> :</w:t>
      </w:r>
      <w:proofErr w:type="gramEnd"/>
      <w:r w:rsidRPr="00FE2324">
        <w:rPr>
          <w:lang w:eastAsia="en-US" w:bidi="en-US"/>
        </w:rPr>
        <w:t>//</w:t>
      </w:r>
      <w:r>
        <w:rPr>
          <w:lang w:val="en-US" w:eastAsia="en-US" w:bidi="en-US"/>
        </w:rPr>
        <w:t>www</w:t>
      </w:r>
      <w:r w:rsidRPr="00FE2324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valeo</w:t>
      </w:r>
      <w:proofErr w:type="spellEnd"/>
      <w:r w:rsidRPr="00FE2324">
        <w:rPr>
          <w:lang w:eastAsia="en-US" w:bidi="en-US"/>
        </w:rPr>
        <w:t xml:space="preserve"> .</w:t>
      </w:r>
      <w:proofErr w:type="spellStart"/>
      <w:r>
        <w:rPr>
          <w:lang w:val="en-US" w:eastAsia="en-US" w:bidi="en-US"/>
        </w:rPr>
        <w:t>edu</w:t>
      </w:r>
      <w:proofErr w:type="spellEnd"/>
      <w:r w:rsidRPr="00FE2324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>Каталог библиотеки Московского гуманитарного университета [Электронный ресурс]. - Режим доступа</w:t>
      </w:r>
      <w:proofErr w:type="gramStart"/>
      <w:r>
        <w:t xml:space="preserve"> :</w:t>
      </w:r>
      <w:proofErr w:type="gramEnd"/>
      <w:r>
        <w:t xml:space="preserve"> </w:t>
      </w:r>
      <w:hyperlink r:id="rId15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elib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mosgu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>Лечебная физкультура и спортивная медицина. Научно-практический журнал [Электронный ресурс]. - Режим доступа</w:t>
      </w:r>
      <w:proofErr w:type="gramStart"/>
      <w:r>
        <w:t xml:space="preserve"> :</w:t>
      </w:r>
      <w:proofErr w:type="gramEnd"/>
      <w:r>
        <w:t xml:space="preserve"> </w:t>
      </w:r>
      <w:hyperlink r:id="rId16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lfksport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Научный портал </w:t>
      </w:r>
      <w:proofErr w:type="spellStart"/>
      <w:r>
        <w:t>Теория</w:t>
      </w:r>
      <w:proofErr w:type="gramStart"/>
      <w:r>
        <w:t>.Р</w:t>
      </w:r>
      <w:proofErr w:type="gramEnd"/>
      <w:r>
        <w:t>у</w:t>
      </w:r>
      <w:proofErr w:type="spellEnd"/>
      <w:r>
        <w:t xml:space="preserve"> [Электронный ресурс]. - Режим доступа: </w:t>
      </w:r>
      <w:hyperlink r:id="rId17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teoriya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Официальный сайт Министерства спорта Российской Федерации [Электронный ресурс]. - Режим доступа: </w:t>
      </w:r>
      <w:hyperlink r:id="rId18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minstm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gov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Официальный сайт </w:t>
      </w:r>
      <w:proofErr w:type="spellStart"/>
      <w:r>
        <w:t>Паралимпийского</w:t>
      </w:r>
      <w:proofErr w:type="spellEnd"/>
      <w:r>
        <w:t xml:space="preserve"> комитета России [Электронный ресурс]. - Режим доступа </w:t>
      </w:r>
      <w:hyperlink r:id="rId19" w:history="1">
        <w:r>
          <w:rPr>
            <w:lang w:val="en-US" w:eastAsia="en-US" w:bidi="en-US"/>
          </w:rPr>
          <w:t>https</w:t>
        </w:r>
        <w:r w:rsidRPr="00FE2324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paralymp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Официальный сайт Олимпийского комитета России [Электронный ресурс]. - Режим доступа: </w:t>
      </w:r>
      <w:hyperlink r:id="rId20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olympic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708"/>
        </w:tabs>
        <w:spacing w:line="276" w:lineRule="auto"/>
        <w:ind w:left="360" w:firstLine="20"/>
        <w:jc w:val="both"/>
      </w:pPr>
      <w:r>
        <w:t xml:space="preserve">Российская спортивная энциклопедия [Электронный ресурс]. - Режим доступа: </w:t>
      </w:r>
      <w:hyperlink r:id="rId21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libsport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</w:hyperlink>
    </w:p>
    <w:p w:rsidR="00213478" w:rsidRDefault="00E6432E">
      <w:pPr>
        <w:pStyle w:val="1"/>
        <w:numPr>
          <w:ilvl w:val="0"/>
          <w:numId w:val="7"/>
        </w:numPr>
        <w:shd w:val="clear" w:color="auto" w:fill="auto"/>
        <w:tabs>
          <w:tab w:val="left" w:pos="801"/>
        </w:tabs>
        <w:spacing w:line="276" w:lineRule="auto"/>
        <w:ind w:left="360" w:firstLine="20"/>
        <w:jc w:val="both"/>
      </w:pPr>
      <w:r>
        <w:t xml:space="preserve">Центральная отраслевая библиотека по физической культуре и спорту [Электронный ресурс]. - Режим доступа: </w:t>
      </w:r>
      <w:hyperlink r:id="rId22" w:history="1">
        <w:r>
          <w:rPr>
            <w:u w:val="single"/>
            <w:lang w:val="en-US" w:eastAsia="en-US" w:bidi="en-US"/>
          </w:rPr>
          <w:t>http</w:t>
        </w:r>
        <w:r w:rsidRPr="00FE2324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lib</w:t>
        </w:r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sportedu</w:t>
        </w:r>
        <w:proofErr w:type="spellEnd"/>
        <w:r w:rsidRPr="00FE232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FE2324">
          <w:rPr>
            <w:u w:val="single"/>
            <w:lang w:eastAsia="en-US" w:bidi="en-US"/>
          </w:rPr>
          <w:t>/</w:t>
        </w:r>
      </w:hyperlink>
    </w:p>
    <w:p w:rsidR="00213478" w:rsidRDefault="00E6432E">
      <w:pPr>
        <w:pStyle w:val="1"/>
        <w:shd w:val="clear" w:color="auto" w:fill="auto"/>
        <w:tabs>
          <w:tab w:val="left" w:pos="4000"/>
          <w:tab w:val="left" w:pos="4763"/>
        </w:tabs>
        <w:spacing w:line="276" w:lineRule="auto"/>
        <w:ind w:left="360" w:firstLine="20"/>
        <w:jc w:val="both"/>
      </w:pPr>
      <w:r>
        <w:t xml:space="preserve">И. Быченков С. В. Физическая культура [Электронный ресурс]: учебное пособие для СПО/ С. В. Быченков, О. В. </w:t>
      </w:r>
      <w:proofErr w:type="spellStart"/>
      <w:r>
        <w:t>Везеницын</w:t>
      </w:r>
      <w:proofErr w:type="spellEnd"/>
      <w:r>
        <w:t xml:space="preserve">, - </w:t>
      </w:r>
      <w:proofErr w:type="spellStart"/>
      <w:r>
        <w:t>Электрон</w:t>
      </w:r>
      <w:proofErr w:type="gramStart"/>
      <w:r>
        <w:t>.т</w:t>
      </w:r>
      <w:proofErr w:type="gramEnd"/>
      <w:r>
        <w:t>екстовые</w:t>
      </w:r>
      <w:proofErr w:type="spellEnd"/>
      <w:r>
        <w:t xml:space="preserve"> данные.</w:t>
      </w:r>
      <w:r w:rsidR="00FE2324">
        <w:t xml:space="preserve"> - Саратов: Профобразование, 2021</w:t>
      </w:r>
      <w:r>
        <w:t>.</w:t>
      </w:r>
      <w:r>
        <w:tab/>
        <w:t>-</w:t>
      </w:r>
      <w:r>
        <w:tab/>
        <w:t>120 с. - Режим доступа:</w:t>
      </w:r>
    </w:p>
    <w:p w:rsidR="00213478" w:rsidRPr="00FE2324" w:rsidRDefault="00A9073C">
      <w:pPr>
        <w:pStyle w:val="1"/>
        <w:shd w:val="clear" w:color="auto" w:fill="auto"/>
        <w:spacing w:line="276" w:lineRule="auto"/>
        <w:ind w:firstLine="360"/>
        <w:rPr>
          <w:lang w:val="en-US"/>
        </w:rPr>
      </w:pPr>
      <w:r>
        <w:fldChar w:fldCharType="begin"/>
      </w:r>
      <w:r w:rsidRPr="00315629">
        <w:rPr>
          <w:lang w:val="en-US"/>
        </w:rPr>
        <w:instrText xml:space="preserve"> HYPERLINK "http://www.iprbookshop.ru/70294.htm</w:instrText>
      </w:r>
      <w:r w:rsidRPr="00315629">
        <w:rPr>
          <w:lang w:val="en-US"/>
        </w:rPr>
        <w:instrText xml:space="preserve">l" </w:instrText>
      </w:r>
      <w:r>
        <w:fldChar w:fldCharType="separate"/>
      </w:r>
      <w:r w:rsidR="00E6432E">
        <w:rPr>
          <w:lang w:val="en-US" w:eastAsia="en-US" w:bidi="en-US"/>
        </w:rPr>
        <w:t>http://www.iprbookshop.ru/70294.html</w:t>
      </w:r>
      <w:r>
        <w:rPr>
          <w:lang w:val="en-US" w:eastAsia="en-US" w:bidi="en-US"/>
        </w:rPr>
        <w:fldChar w:fldCharType="end"/>
      </w:r>
      <w:r w:rsidR="00E6432E">
        <w:rPr>
          <w:lang w:val="en-US" w:eastAsia="en-US" w:bidi="en-US"/>
        </w:rPr>
        <w:t xml:space="preserve">. </w:t>
      </w:r>
      <w:r w:rsidR="00E6432E" w:rsidRPr="00FE2324">
        <w:rPr>
          <w:lang w:val="en-US"/>
        </w:rPr>
        <w:t xml:space="preserve">- </w:t>
      </w:r>
      <w:r w:rsidR="00E6432E">
        <w:t>ЭБС</w:t>
      </w:r>
      <w:r w:rsidR="00E6432E" w:rsidRPr="00FE2324">
        <w:rPr>
          <w:lang w:val="en-US"/>
        </w:rPr>
        <w:t xml:space="preserve"> </w:t>
      </w:r>
      <w:r w:rsidR="00E6432E">
        <w:rPr>
          <w:lang w:val="en-US" w:eastAsia="en-US" w:bidi="en-US"/>
        </w:rPr>
        <w:t>«</w:t>
      </w:r>
      <w:proofErr w:type="spellStart"/>
      <w:r w:rsidR="00E6432E">
        <w:rPr>
          <w:lang w:val="en-US" w:eastAsia="en-US" w:bidi="en-US"/>
        </w:rPr>
        <w:t>IPRbooks</w:t>
      </w:r>
      <w:proofErr w:type="spellEnd"/>
      <w:r w:rsidR="00E6432E">
        <w:rPr>
          <w:lang w:val="en-US" w:eastAsia="en-US" w:bidi="en-US"/>
        </w:rPr>
        <w:t>»</w:t>
      </w:r>
    </w:p>
    <w:p w:rsidR="00213478" w:rsidRDefault="00E6432E">
      <w:pPr>
        <w:pStyle w:val="1"/>
        <w:numPr>
          <w:ilvl w:val="0"/>
          <w:numId w:val="8"/>
        </w:numPr>
        <w:shd w:val="clear" w:color="auto" w:fill="auto"/>
        <w:tabs>
          <w:tab w:val="left" w:pos="819"/>
        </w:tabs>
        <w:spacing w:line="276" w:lineRule="auto"/>
        <w:ind w:left="360" w:firstLine="20"/>
        <w:jc w:val="both"/>
      </w:pPr>
      <w:r>
        <w:t xml:space="preserve">Барчуков, И. С. Физическая культура и физическая подготовка: учебник / И. С. Барчуков, Ю. Н. Назаров, В. Я. </w:t>
      </w:r>
      <w:proofErr w:type="spellStart"/>
      <w:r>
        <w:t>Кикоть</w:t>
      </w:r>
      <w:proofErr w:type="spellEnd"/>
      <w:r>
        <w:t xml:space="preserve">, С. С. Егоров, И. А. </w:t>
      </w:r>
      <w:proofErr w:type="spellStart"/>
      <w:r>
        <w:t>Мацур</w:t>
      </w:r>
      <w:proofErr w:type="spellEnd"/>
      <w:r>
        <w:t>, И. В. Сидоренко, Н. А. Алексеев, Н. Н.</w:t>
      </w:r>
      <w:r w:rsidR="00FE2324">
        <w:t xml:space="preserve"> Маликов. — М.: ЮНИТИ-ДАНА, 2021</w:t>
      </w:r>
      <w:r>
        <w:t xml:space="preserve">. - 431 с. Режим доступа: </w:t>
      </w:r>
      <w:hyperlink r:id="rId23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iprbookshop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/52588</w:t>
        </w:r>
      </w:hyperlink>
      <w:r w:rsidRPr="00FE2324">
        <w:rPr>
          <w:lang w:eastAsia="en-US" w:bidi="en-US"/>
        </w:rPr>
        <w:t xml:space="preserve">. </w:t>
      </w:r>
      <w:r>
        <w:t xml:space="preserve">- ЭБС </w:t>
      </w:r>
      <w:r w:rsidRPr="00FE2324">
        <w:rPr>
          <w:lang w:eastAsia="en-US" w:bidi="en-US"/>
        </w:rPr>
        <w:t>«</w:t>
      </w:r>
      <w:proofErr w:type="spellStart"/>
      <w:r>
        <w:rPr>
          <w:lang w:val="en-US" w:eastAsia="en-US" w:bidi="en-US"/>
        </w:rPr>
        <w:t>IPRbooks</w:t>
      </w:r>
      <w:proofErr w:type="spellEnd"/>
      <w:r w:rsidRPr="00FE2324">
        <w:rPr>
          <w:lang w:eastAsia="en-US" w:bidi="en-US"/>
        </w:rPr>
        <w:t>»</w:t>
      </w:r>
    </w:p>
    <w:p w:rsidR="00213478" w:rsidRDefault="00E6432E">
      <w:pPr>
        <w:pStyle w:val="1"/>
        <w:numPr>
          <w:ilvl w:val="0"/>
          <w:numId w:val="8"/>
        </w:numPr>
        <w:shd w:val="clear" w:color="auto" w:fill="auto"/>
        <w:tabs>
          <w:tab w:val="left" w:pos="793"/>
        </w:tabs>
        <w:spacing w:line="276" w:lineRule="auto"/>
        <w:ind w:firstLine="360"/>
        <w:jc w:val="both"/>
      </w:pPr>
      <w:r>
        <w:t xml:space="preserve">Волейбол: теория и практика [Электронный ресурс]: учебник для </w:t>
      </w:r>
      <w:proofErr w:type="gramStart"/>
      <w:r>
        <w:t>высших</w:t>
      </w:r>
      <w:proofErr w:type="gramEnd"/>
      <w:r>
        <w:t xml:space="preserve"> учебных</w:t>
      </w:r>
    </w:p>
    <w:p w:rsidR="00213478" w:rsidRDefault="00E6432E">
      <w:pPr>
        <w:pStyle w:val="1"/>
        <w:shd w:val="clear" w:color="auto" w:fill="auto"/>
        <w:tabs>
          <w:tab w:val="left" w:pos="2128"/>
          <w:tab w:val="left" w:pos="2884"/>
          <w:tab w:val="left" w:pos="4954"/>
          <w:tab w:val="left" w:pos="5501"/>
        </w:tabs>
        <w:spacing w:line="276" w:lineRule="auto"/>
        <w:ind w:left="360" w:firstLine="20"/>
        <w:jc w:val="both"/>
      </w:pPr>
      <w:r>
        <w:t xml:space="preserve">заведений физической культуры и спорта/ С. С. Даценко [и др.]. - </w:t>
      </w:r>
      <w:proofErr w:type="spellStart"/>
      <w:r>
        <w:t>Электрон</w:t>
      </w:r>
      <w:proofErr w:type="gramStart"/>
      <w:r>
        <w:t>.т</w:t>
      </w:r>
      <w:proofErr w:type="gramEnd"/>
      <w:r>
        <w:t>е</w:t>
      </w:r>
      <w:r w:rsidR="00FE2324">
        <w:t>кстовые</w:t>
      </w:r>
      <w:proofErr w:type="spellEnd"/>
      <w:r w:rsidR="00FE2324">
        <w:t xml:space="preserve"> данные. -</w:t>
      </w:r>
      <w:r w:rsidR="00FE2324">
        <w:tab/>
        <w:t>М.:</w:t>
      </w:r>
      <w:r w:rsidR="00FE2324">
        <w:tab/>
        <w:t>Спорт, 2021</w:t>
      </w:r>
      <w:r>
        <w:t>.</w:t>
      </w:r>
      <w:r>
        <w:tab/>
        <w:t>-</w:t>
      </w:r>
      <w:r>
        <w:tab/>
        <w:t>456 с. - Режим доступа:</w:t>
      </w:r>
    </w:p>
    <w:p w:rsidR="00213478" w:rsidRPr="00FE2324" w:rsidRDefault="00A9073C">
      <w:pPr>
        <w:pStyle w:val="1"/>
        <w:shd w:val="clear" w:color="auto" w:fill="auto"/>
        <w:spacing w:line="276" w:lineRule="auto"/>
        <w:ind w:firstLine="360"/>
        <w:rPr>
          <w:lang w:val="en-US"/>
        </w:rPr>
      </w:pPr>
      <w:r>
        <w:fldChar w:fldCharType="begin"/>
      </w:r>
      <w:r w:rsidRPr="00315629">
        <w:rPr>
          <w:lang w:val="en-US"/>
        </w:rPr>
        <w:instrText xml:space="preserve"> HYPERLINK "http://www.iprbookshop.ru/43905.html" </w:instrText>
      </w:r>
      <w:r>
        <w:fldChar w:fldCharType="separate"/>
      </w:r>
      <w:r w:rsidR="00E6432E">
        <w:rPr>
          <w:lang w:val="en-US" w:eastAsia="en-US" w:bidi="en-US"/>
        </w:rPr>
        <w:t>http://www.iprbookshop.ru/43905.html</w:t>
      </w:r>
      <w:r>
        <w:rPr>
          <w:lang w:val="en-US" w:eastAsia="en-US" w:bidi="en-US"/>
        </w:rPr>
        <w:fldChar w:fldCharType="end"/>
      </w:r>
      <w:r w:rsidR="00E6432E">
        <w:rPr>
          <w:lang w:val="en-US" w:eastAsia="en-US" w:bidi="en-US"/>
        </w:rPr>
        <w:t xml:space="preserve">. </w:t>
      </w:r>
      <w:r w:rsidR="00E6432E" w:rsidRPr="00FE2324">
        <w:rPr>
          <w:lang w:val="en-US"/>
        </w:rPr>
        <w:t xml:space="preserve">- </w:t>
      </w:r>
      <w:r w:rsidR="00E6432E">
        <w:t>ЭБС</w:t>
      </w:r>
      <w:r w:rsidR="00E6432E" w:rsidRPr="00FE2324">
        <w:rPr>
          <w:lang w:val="en-US"/>
        </w:rPr>
        <w:t xml:space="preserve"> </w:t>
      </w:r>
      <w:r w:rsidR="00E6432E">
        <w:rPr>
          <w:lang w:val="en-US" w:eastAsia="en-US" w:bidi="en-US"/>
        </w:rPr>
        <w:t>«</w:t>
      </w:r>
      <w:proofErr w:type="spellStart"/>
      <w:r w:rsidR="00E6432E">
        <w:rPr>
          <w:lang w:val="en-US" w:eastAsia="en-US" w:bidi="en-US"/>
        </w:rPr>
        <w:t>IPRbooks</w:t>
      </w:r>
      <w:proofErr w:type="spellEnd"/>
      <w:r w:rsidR="00E6432E">
        <w:rPr>
          <w:lang w:val="en-US" w:eastAsia="en-US" w:bidi="en-US"/>
        </w:rPr>
        <w:t>»</w:t>
      </w:r>
    </w:p>
    <w:p w:rsidR="00213478" w:rsidRDefault="00E6432E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921"/>
        </w:tabs>
        <w:ind w:firstLine="240"/>
      </w:pPr>
      <w:bookmarkStart w:id="17" w:name="bookmark18"/>
      <w:bookmarkStart w:id="18" w:name="bookmark19"/>
      <w:r>
        <w:t>Дополнительные источники</w:t>
      </w:r>
      <w:bookmarkEnd w:id="17"/>
      <w:bookmarkEnd w:id="18"/>
    </w:p>
    <w:p w:rsidR="00213478" w:rsidRDefault="00E6432E">
      <w:pPr>
        <w:pStyle w:val="1"/>
        <w:numPr>
          <w:ilvl w:val="0"/>
          <w:numId w:val="9"/>
        </w:numPr>
        <w:shd w:val="clear" w:color="auto" w:fill="auto"/>
        <w:tabs>
          <w:tab w:val="left" w:pos="591"/>
        </w:tabs>
        <w:spacing w:line="276" w:lineRule="auto"/>
        <w:ind w:left="240" w:firstLine="20"/>
      </w:pPr>
      <w:proofErr w:type="spellStart"/>
      <w:r>
        <w:t>Гилазиева</w:t>
      </w:r>
      <w:proofErr w:type="spellEnd"/>
      <w:r>
        <w:t xml:space="preserve"> С. Р. Терминология общеразвивающих упражнений / </w:t>
      </w:r>
      <w:proofErr w:type="spellStart"/>
      <w:r>
        <w:t>Гилазиева</w:t>
      </w:r>
      <w:proofErr w:type="spellEnd"/>
      <w:r>
        <w:t xml:space="preserve"> С. Р., </w:t>
      </w:r>
      <w:proofErr w:type="spellStart"/>
      <w:r>
        <w:t>Нурматова</w:t>
      </w:r>
      <w:proofErr w:type="spellEnd"/>
      <w:r>
        <w:t xml:space="preserve"> Т. В., Валетов М. Р. - Оренбург: Оренбургский </w:t>
      </w:r>
      <w:r w:rsidR="00FE2324">
        <w:t>государственный университет, 2022</w:t>
      </w:r>
      <w:r>
        <w:t xml:space="preserve">. - Режим доступа: </w:t>
      </w:r>
      <w:hyperlink r:id="rId24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knigafund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</w:t>
        </w:r>
        <w:r>
          <w:rPr>
            <w:lang w:val="en-US" w:eastAsia="en-US" w:bidi="en-US"/>
          </w:rPr>
          <w:t>books</w:t>
        </w:r>
        <w:r w:rsidRPr="00FE2324">
          <w:rPr>
            <w:lang w:eastAsia="en-US" w:bidi="en-US"/>
          </w:rPr>
          <w:t>/182748</w:t>
        </w:r>
      </w:hyperlink>
    </w:p>
    <w:p w:rsidR="00213478" w:rsidRDefault="00E6432E">
      <w:pPr>
        <w:pStyle w:val="1"/>
        <w:numPr>
          <w:ilvl w:val="0"/>
          <w:numId w:val="9"/>
        </w:numPr>
        <w:shd w:val="clear" w:color="auto" w:fill="auto"/>
        <w:tabs>
          <w:tab w:val="left" w:pos="591"/>
        </w:tabs>
        <w:spacing w:line="276" w:lineRule="auto"/>
        <w:ind w:left="240" w:firstLine="20"/>
      </w:pPr>
      <w:r>
        <w:t xml:space="preserve">Лысова И. А. Физическая культура [Электронный ресурс]: учебное пособие / Лысова И. А. - </w:t>
      </w:r>
      <w:proofErr w:type="spellStart"/>
      <w:r>
        <w:t>Электрон</w:t>
      </w:r>
      <w:proofErr w:type="gramStart"/>
      <w:r>
        <w:t>.т</w:t>
      </w:r>
      <w:proofErr w:type="gramEnd"/>
      <w:r>
        <w:t>екстовые</w:t>
      </w:r>
      <w:proofErr w:type="spellEnd"/>
      <w:r>
        <w:t xml:space="preserve"> данные. - М.: Московск</w:t>
      </w:r>
      <w:r w:rsidR="00FE2324">
        <w:t>ий гуманитарный университет, 2021</w:t>
      </w:r>
      <w:r>
        <w:t xml:space="preserve">. - 161 с. Режим доступа: </w:t>
      </w:r>
      <w:hyperlink r:id="rId25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iprbookshop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/8625</w:t>
        </w:r>
      </w:hyperlink>
    </w:p>
    <w:p w:rsidR="00213478" w:rsidRDefault="00E6432E">
      <w:pPr>
        <w:pStyle w:val="1"/>
        <w:numPr>
          <w:ilvl w:val="0"/>
          <w:numId w:val="9"/>
        </w:numPr>
        <w:shd w:val="clear" w:color="auto" w:fill="auto"/>
        <w:tabs>
          <w:tab w:val="left" w:pos="591"/>
        </w:tabs>
        <w:spacing w:line="276" w:lineRule="auto"/>
        <w:ind w:left="240" w:firstLine="20"/>
      </w:pPr>
      <w:r>
        <w:t xml:space="preserve">Теория, методика и практика физического воспитания [Электронный ресурс]: учебное пособие для студентов высших и средних образовательных учреждений физической культуры и спорта / Ч. Т. Иванков [и др.]. </w:t>
      </w:r>
      <w:proofErr w:type="spellStart"/>
      <w:r>
        <w:t>Электрон</w:t>
      </w:r>
      <w:proofErr w:type="gramStart"/>
      <w:r>
        <w:t>.т</w:t>
      </w:r>
      <w:proofErr w:type="gramEnd"/>
      <w:r>
        <w:t>екстовые</w:t>
      </w:r>
      <w:proofErr w:type="spellEnd"/>
      <w:r>
        <w:t xml:space="preserve"> данные. - М.: Московский педагогический г</w:t>
      </w:r>
      <w:r w:rsidR="00FE2324">
        <w:t>осударственный университет, 2021</w:t>
      </w:r>
      <w:r>
        <w:t xml:space="preserve">. - 392 с. - Режим доступа: </w:t>
      </w:r>
      <w:hyperlink r:id="rId26" w:history="1">
        <w:r>
          <w:rPr>
            <w:lang w:val="en-US" w:eastAsia="en-US" w:bidi="en-US"/>
          </w:rPr>
          <w:t>http</w:t>
        </w:r>
        <w:r w:rsidRPr="00FE23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iprbookshop</w:t>
        </w:r>
        <w:proofErr w:type="spellEnd"/>
        <w:r w:rsidRPr="00FE23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FE2324">
          <w:rPr>
            <w:lang w:eastAsia="en-US" w:bidi="en-US"/>
          </w:rPr>
          <w:t>/70024.</w:t>
        </w:r>
        <w:r>
          <w:rPr>
            <w:lang w:val="en-US" w:eastAsia="en-US" w:bidi="en-US"/>
          </w:rPr>
          <w:t>html</w:t>
        </w:r>
      </w:hyperlink>
      <w:r w:rsidRPr="00FE2324">
        <w:rPr>
          <w:lang w:eastAsia="en-US" w:bidi="en-US"/>
        </w:rPr>
        <w:t xml:space="preserve">. </w:t>
      </w:r>
      <w:r>
        <w:t xml:space="preserve">- ЭБС </w:t>
      </w:r>
      <w:r w:rsidRPr="00FE2324">
        <w:rPr>
          <w:lang w:eastAsia="en-US" w:bidi="en-US"/>
        </w:rPr>
        <w:t>«</w:t>
      </w:r>
      <w:proofErr w:type="spellStart"/>
      <w:r>
        <w:rPr>
          <w:lang w:val="en-US" w:eastAsia="en-US" w:bidi="en-US"/>
        </w:rPr>
        <w:t>IPRbooks</w:t>
      </w:r>
      <w:proofErr w:type="spellEnd"/>
      <w:r w:rsidRPr="00FE2324">
        <w:rPr>
          <w:lang w:eastAsia="en-US" w:bidi="en-US"/>
        </w:rPr>
        <w:t>»</w:t>
      </w:r>
    </w:p>
    <w:p w:rsidR="00213478" w:rsidRDefault="00E6432E">
      <w:pPr>
        <w:pStyle w:val="1"/>
        <w:numPr>
          <w:ilvl w:val="0"/>
          <w:numId w:val="9"/>
        </w:numPr>
        <w:shd w:val="clear" w:color="auto" w:fill="auto"/>
        <w:tabs>
          <w:tab w:val="left" w:pos="591"/>
        </w:tabs>
        <w:spacing w:line="276" w:lineRule="auto"/>
        <w:ind w:left="240" w:firstLine="20"/>
      </w:pPr>
      <w:r>
        <w:t>Технологии физкультурно-спортивной деятельности в адаптивной физической культуре</w:t>
      </w:r>
      <w:proofErr w:type="gramStart"/>
      <w:r>
        <w:t xml:space="preserve"> :</w:t>
      </w:r>
      <w:proofErr w:type="gramEnd"/>
      <w:r>
        <w:t xml:space="preserve"> учебник / О. Э. Евсеева, С. П. Евсеев ; под ред. С. П. Евсе</w:t>
      </w:r>
      <w:r w:rsidR="00FE2324">
        <w:t>ева. - М.</w:t>
      </w:r>
      <w:proofErr w:type="gramStart"/>
      <w:r w:rsidR="00FE2324">
        <w:t xml:space="preserve"> :</w:t>
      </w:r>
      <w:proofErr w:type="gramEnd"/>
      <w:r w:rsidR="00FE2324">
        <w:t xml:space="preserve"> Советский спорт, 2022</w:t>
      </w:r>
      <w:r>
        <w:t xml:space="preserve"> [ЗНБ </w:t>
      </w:r>
      <w:proofErr w:type="spellStart"/>
      <w:r>
        <w:t>УрФУ</w:t>
      </w:r>
      <w:proofErr w:type="spellEnd"/>
      <w:r>
        <w:t>].</w:t>
      </w:r>
    </w:p>
    <w:p w:rsidR="00213478" w:rsidRDefault="00E6432E">
      <w:pPr>
        <w:pStyle w:val="1"/>
        <w:numPr>
          <w:ilvl w:val="0"/>
          <w:numId w:val="9"/>
        </w:numPr>
        <w:shd w:val="clear" w:color="auto" w:fill="auto"/>
        <w:tabs>
          <w:tab w:val="left" w:pos="591"/>
        </w:tabs>
        <w:spacing w:line="276" w:lineRule="auto"/>
        <w:ind w:firstLine="240"/>
      </w:pPr>
      <w:proofErr w:type="spellStart"/>
      <w:r>
        <w:t>Щанкин</w:t>
      </w:r>
      <w:proofErr w:type="spellEnd"/>
      <w:r>
        <w:t xml:space="preserve"> А. А. Двигательная активность и здоровье человека / </w:t>
      </w:r>
      <w:proofErr w:type="spellStart"/>
      <w:r>
        <w:t>Щанкин</w:t>
      </w:r>
      <w:proofErr w:type="spellEnd"/>
      <w:r>
        <w:t xml:space="preserve"> А. А.,</w:t>
      </w:r>
    </w:p>
    <w:p w:rsidR="00213478" w:rsidRDefault="00E6432E">
      <w:pPr>
        <w:pStyle w:val="1"/>
        <w:shd w:val="clear" w:color="auto" w:fill="auto"/>
        <w:tabs>
          <w:tab w:val="left" w:pos="3260"/>
          <w:tab w:val="left" w:pos="6803"/>
        </w:tabs>
        <w:spacing w:line="276" w:lineRule="auto"/>
        <w:ind w:firstLine="240"/>
      </w:pPr>
      <w:r>
        <w:t>Николаев В. С. -</w:t>
      </w:r>
      <w:r>
        <w:tab/>
        <w:t xml:space="preserve">М.: </w:t>
      </w:r>
      <w:proofErr w:type="spellStart"/>
      <w:r>
        <w:t>Директ</w:t>
      </w:r>
      <w:proofErr w:type="spellEnd"/>
      <w:r>
        <w:t>-Медиа, 2015.</w:t>
      </w:r>
      <w:r>
        <w:tab/>
        <w:t>- Режим доступа:</w:t>
      </w:r>
    </w:p>
    <w:p w:rsidR="00213478" w:rsidRDefault="00A9073C">
      <w:pPr>
        <w:pStyle w:val="1"/>
        <w:shd w:val="clear" w:color="auto" w:fill="auto"/>
        <w:spacing w:line="276" w:lineRule="auto"/>
        <w:ind w:firstLine="240"/>
      </w:pPr>
      <w:hyperlink r:id="rId27" w:history="1">
        <w:r w:rsidR="00E6432E">
          <w:rPr>
            <w:lang w:val="en-US" w:eastAsia="en-US" w:bidi="en-US"/>
          </w:rPr>
          <w:t>http</w:t>
        </w:r>
        <w:r w:rsidR="00E6432E" w:rsidRPr="00FE2324">
          <w:rPr>
            <w:lang w:eastAsia="en-US" w:bidi="en-US"/>
          </w:rPr>
          <w:t>://</w:t>
        </w:r>
        <w:r w:rsidR="00E6432E">
          <w:rPr>
            <w:lang w:val="en-US" w:eastAsia="en-US" w:bidi="en-US"/>
          </w:rPr>
          <w:t>www</w:t>
        </w:r>
        <w:r w:rsidR="00E6432E" w:rsidRPr="00FE2324">
          <w:rPr>
            <w:lang w:eastAsia="en-US" w:bidi="en-US"/>
          </w:rPr>
          <w:t>.</w:t>
        </w:r>
        <w:proofErr w:type="spellStart"/>
        <w:r w:rsidR="00E6432E">
          <w:rPr>
            <w:lang w:val="en-US" w:eastAsia="en-US" w:bidi="en-US"/>
          </w:rPr>
          <w:t>knigafund</w:t>
        </w:r>
        <w:proofErr w:type="spellEnd"/>
        <w:r w:rsidR="00E6432E" w:rsidRPr="00FE2324">
          <w:rPr>
            <w:lang w:eastAsia="en-US" w:bidi="en-US"/>
          </w:rPr>
          <w:t>.</w:t>
        </w:r>
        <w:proofErr w:type="spellStart"/>
        <w:r w:rsidR="00E6432E">
          <w:rPr>
            <w:lang w:val="en-US" w:eastAsia="en-US" w:bidi="en-US"/>
          </w:rPr>
          <w:t>ru</w:t>
        </w:r>
        <w:proofErr w:type="spellEnd"/>
        <w:r w:rsidR="00E6432E" w:rsidRPr="00FE2324">
          <w:rPr>
            <w:lang w:eastAsia="en-US" w:bidi="en-US"/>
          </w:rPr>
          <w:t>/</w:t>
        </w:r>
        <w:r w:rsidR="00E6432E">
          <w:rPr>
            <w:lang w:val="en-US" w:eastAsia="en-US" w:bidi="en-US"/>
          </w:rPr>
          <w:t>books</w:t>
        </w:r>
        <w:r w:rsidR="00E6432E" w:rsidRPr="00FE2324">
          <w:rPr>
            <w:lang w:eastAsia="en-US" w:bidi="en-US"/>
          </w:rPr>
          <w:t>/</w:t>
        </w:r>
      </w:hyperlink>
      <w:r w:rsidR="00E6432E" w:rsidRPr="00FE2324">
        <w:rPr>
          <w:lang w:eastAsia="en-US" w:bidi="en-US"/>
        </w:rPr>
        <w:t xml:space="preserve">! </w:t>
      </w:r>
      <w:r w:rsidR="00E6432E">
        <w:t>83309</w:t>
      </w:r>
      <w:r w:rsidR="00E6432E">
        <w:br w:type="page"/>
      </w:r>
    </w:p>
    <w:p w:rsidR="00213478" w:rsidRDefault="00E6432E">
      <w:pPr>
        <w:pStyle w:val="a9"/>
        <w:shd w:val="clear" w:color="auto" w:fill="auto"/>
        <w:ind w:left="108"/>
        <w:rPr>
          <w:sz w:val="22"/>
          <w:szCs w:val="22"/>
        </w:rPr>
      </w:pPr>
      <w:r>
        <w:rPr>
          <w:sz w:val="22"/>
          <w:szCs w:val="22"/>
        </w:rPr>
        <w:t>4.КОНТРОЛБ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5"/>
        <w:gridCol w:w="2884"/>
        <w:gridCol w:w="3323"/>
      </w:tblGrid>
      <w:tr w:rsidR="00213478">
        <w:trPr>
          <w:trHeight w:hRule="exact" w:val="493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Методы оценки</w:t>
            </w:r>
          </w:p>
        </w:tc>
      </w:tr>
      <w:tr w:rsidR="00213478">
        <w:trPr>
          <w:trHeight w:hRule="exact" w:val="13392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662"/>
                <w:tab w:val="left" w:pos="2268"/>
              </w:tabs>
              <w:jc w:val="both"/>
            </w:pPr>
            <w:r>
              <w:t>В</w:t>
            </w:r>
            <w:r>
              <w:tab/>
              <w:t>результате</w:t>
            </w:r>
            <w:r>
              <w:tab/>
              <w:t>освоения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89"/>
              </w:tabs>
              <w:jc w:val="both"/>
            </w:pPr>
            <w:r>
              <w:t>дисциплины</w:t>
            </w:r>
            <w:r>
              <w:tab/>
            </w:r>
            <w:proofErr w:type="gramStart"/>
            <w:r>
              <w:t>обучающийся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995"/>
              </w:tabs>
              <w:spacing w:line="259" w:lineRule="auto"/>
              <w:jc w:val="both"/>
            </w:pPr>
            <w:r>
              <w:t xml:space="preserve">должен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знать\ </w:t>
            </w:r>
            <w:r>
              <w:t>актуальный профессиональный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688"/>
                <w:tab w:val="left" w:pos="2988"/>
              </w:tabs>
              <w:spacing w:line="276" w:lineRule="auto"/>
              <w:jc w:val="both"/>
            </w:pPr>
            <w:r>
              <w:t>социальный</w:t>
            </w:r>
            <w:r>
              <w:tab/>
              <w:t>контекст,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632"/>
              </w:tabs>
              <w:spacing w:line="276" w:lineRule="auto"/>
              <w:jc w:val="both"/>
            </w:pPr>
            <w:proofErr w:type="gramStart"/>
            <w:r>
              <w:t>котором</w:t>
            </w:r>
            <w:proofErr w:type="gramEnd"/>
            <w:r>
              <w:t xml:space="preserve"> приходится работать и жить; основные источники информации и ресурсы для решения задач и проблем в профессиональном</w:t>
            </w:r>
            <w:r>
              <w:tab/>
              <w:t>и/или</w:t>
            </w:r>
          </w:p>
          <w:p w:rsidR="00213478" w:rsidRDefault="00E6432E">
            <w:pPr>
              <w:pStyle w:val="a7"/>
              <w:shd w:val="clear" w:color="auto" w:fill="auto"/>
              <w:spacing w:line="276" w:lineRule="auto"/>
            </w:pPr>
            <w:r>
              <w:t xml:space="preserve">социальном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630"/>
                <w:tab w:val="left" w:pos="3074"/>
              </w:tabs>
              <w:jc w:val="both"/>
            </w:pPr>
            <w:r>
              <w:t>алгоритмы выполнения работ в</w:t>
            </w:r>
            <w:r>
              <w:tab/>
            </w:r>
            <w:proofErr w:type="gramStart"/>
            <w:r>
              <w:t>профессиональной</w:t>
            </w:r>
            <w:proofErr w:type="gramEnd"/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653"/>
              </w:tabs>
              <w:jc w:val="both"/>
            </w:pPr>
            <w:r>
              <w:t xml:space="preserve">смежных </w:t>
            </w:r>
            <w:proofErr w:type="gramStart"/>
            <w:r>
              <w:t>областях</w:t>
            </w:r>
            <w:proofErr w:type="gramEnd"/>
            <w:r>
              <w:t>; методы работы в профессиональной и смежных сферах; структуру плана для решения задач; порядок оценки результатов решения</w:t>
            </w:r>
            <w:r>
              <w:tab/>
              <w:t>задач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3089"/>
              </w:tabs>
              <w:jc w:val="both"/>
            </w:pPr>
            <w:r>
              <w:t>профессиональной деятельности номенклатура информационных источников 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344"/>
              </w:tabs>
            </w:pPr>
            <w:r>
              <w:t>профессиональной деятельности;</w:t>
            </w:r>
            <w:r>
              <w:tab/>
              <w:t>приемы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</w:pPr>
            <w:r>
              <w:t>структурирования информации;</w:t>
            </w:r>
            <w:r>
              <w:tab/>
              <w:t>формат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оформления</w:t>
            </w:r>
            <w:r>
              <w:tab/>
              <w:t>результатов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3"/>
              </w:tabs>
            </w:pPr>
            <w:r>
              <w:t>поиска информации содержание</w:t>
            </w:r>
            <w:r>
              <w:tab/>
              <w:t>актуальной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</w:pPr>
            <w:r>
              <w:t>нормативно-правовой документации;</w:t>
            </w:r>
            <w:r>
              <w:tab/>
            </w:r>
            <w:proofErr w:type="gramStart"/>
            <w:r>
              <w:t>современная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  <w:jc w:val="both"/>
            </w:pPr>
            <w:r>
              <w:t>научная и профессиональная терминология;</w:t>
            </w:r>
            <w:r>
              <w:tab/>
            </w:r>
            <w:proofErr w:type="gramStart"/>
            <w:r>
              <w:t>возможные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459"/>
              </w:tabs>
              <w:jc w:val="both"/>
            </w:pPr>
            <w:r>
              <w:t>траектории профессионального развития и самообразования психологические</w:t>
            </w:r>
            <w:r>
              <w:tab/>
              <w:t>основы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998"/>
              </w:tabs>
              <w:jc w:val="both"/>
            </w:pPr>
            <w:r>
              <w:t>деятельности</w:t>
            </w:r>
            <w:r>
              <w:tab/>
              <w:t>коллектива,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128"/>
              </w:tabs>
              <w:jc w:val="both"/>
            </w:pPr>
            <w:r>
              <w:t>психологические особенности личности; основы проектной деятельности особенности социального и культурного</w:t>
            </w:r>
            <w:r>
              <w:tab/>
              <w:t>контекста;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72"/>
              </w:tabs>
              <w:jc w:val="both"/>
            </w:pPr>
            <w:r>
              <w:t>правила</w:t>
            </w:r>
            <w:r>
              <w:tab/>
              <w:t>оформления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right" w:pos="2653"/>
              </w:tabs>
            </w:pPr>
            <w:r>
              <w:t>распознавание алгоритмов выполнения работ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2653"/>
              </w:tabs>
            </w:pPr>
            <w:r>
              <w:t>профессиональной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46"/>
              </w:tabs>
            </w:pPr>
            <w:r>
              <w:t>смежных</w:t>
            </w:r>
            <w:r>
              <w:tab/>
            </w:r>
            <w:proofErr w:type="gramStart"/>
            <w:r>
              <w:t>областях</w:t>
            </w:r>
            <w:proofErr w:type="gramEnd"/>
            <w:r>
              <w:t>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46"/>
              </w:tabs>
            </w:pPr>
            <w:r>
              <w:t>определение</w:t>
            </w:r>
            <w:r>
              <w:tab/>
              <w:t>методов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53"/>
              </w:tabs>
            </w:pPr>
            <w:r>
              <w:t>работы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2653"/>
              </w:tabs>
            </w:pPr>
            <w:r>
              <w:t>профессиональной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64"/>
              </w:tabs>
              <w:jc w:val="both"/>
            </w:pPr>
            <w:r>
              <w:t xml:space="preserve">смежных </w:t>
            </w:r>
            <w:proofErr w:type="gramStart"/>
            <w:r>
              <w:t>сферах</w:t>
            </w:r>
            <w:proofErr w:type="gramEnd"/>
            <w:r>
              <w:t>; выбор определение оптимальной структуры плана для решения задач; понимание</w:t>
            </w:r>
            <w:r>
              <w:tab/>
              <w:t>порядка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46"/>
              </w:tabs>
              <w:jc w:val="both"/>
            </w:pPr>
            <w:r>
              <w:t>оценки</w:t>
            </w:r>
            <w:r>
              <w:tab/>
              <w:t>результатов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57"/>
              </w:tabs>
              <w:jc w:val="both"/>
            </w:pPr>
            <w:r>
              <w:t>решения</w:t>
            </w:r>
            <w:r>
              <w:tab/>
              <w:t>задач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57"/>
              </w:tabs>
            </w:pPr>
            <w:r>
              <w:t>профессиональной деятельности;</w:t>
            </w:r>
            <w:r>
              <w:tab/>
              <w:t>выбор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657"/>
              </w:tabs>
              <w:jc w:val="both"/>
            </w:pPr>
            <w:r>
              <w:t>наиболее оптимальных источников информации и ресурсов для решения задач и проблем в профессиональном и/или социальном контексте; ориентирование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937"/>
              </w:tabs>
            </w:pPr>
            <w:r>
              <w:t xml:space="preserve">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современной научной и профессиональной терминологии; понимание психологических основ деятельности коллектива, психологических особенностей личности; владение знаниями основ работы с документами, подготовки устных и письменных сообщений; знание</w:t>
            </w:r>
            <w:r>
              <w:tab/>
              <w:t>основ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933"/>
              </w:tabs>
            </w:pPr>
            <w:r>
              <w:t>компьютерной грамотности;</w:t>
            </w:r>
            <w:r>
              <w:tab/>
              <w:t>знание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 xml:space="preserve">правил написания и произношения слов, в </w:t>
            </w:r>
            <w:proofErr w:type="spellStart"/>
            <w:r>
              <w:t>т.ч</w:t>
            </w:r>
            <w:proofErr w:type="spellEnd"/>
            <w:r>
              <w:t>. и профессиональной лексики.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right" w:pos="3071"/>
              </w:tabs>
              <w:jc w:val="both"/>
            </w:pPr>
            <w:r>
              <w:t>Оценка</w:t>
            </w:r>
            <w:r>
              <w:tab/>
              <w:t>результатов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78"/>
              </w:tabs>
              <w:jc w:val="both"/>
            </w:pPr>
            <w:r>
              <w:t>выполнения</w:t>
            </w:r>
            <w:r>
              <w:tab/>
            </w:r>
            <w:proofErr w:type="gramStart"/>
            <w:r>
              <w:t>практических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работ.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82"/>
              </w:tabs>
              <w:jc w:val="both"/>
            </w:pPr>
            <w:r>
              <w:t>Экспертная</w:t>
            </w:r>
            <w:r>
              <w:tab/>
              <w:t>оценка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78"/>
              </w:tabs>
              <w:jc w:val="both"/>
            </w:pPr>
            <w:r>
              <w:t>выполнения</w:t>
            </w:r>
            <w:r>
              <w:tab/>
            </w:r>
            <w:proofErr w:type="gramStart"/>
            <w:r>
              <w:t>контрольных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t>нормативов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74"/>
              </w:tabs>
              <w:ind w:firstLine="540"/>
              <w:jc w:val="both"/>
            </w:pPr>
            <w:r>
              <w:t>накопительная система баллов, на основе которой выставляется</w:t>
            </w:r>
            <w:r>
              <w:tab/>
              <w:t>итоговая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отметка;</w:t>
            </w:r>
          </w:p>
          <w:p w:rsidR="00213478" w:rsidRDefault="00E6432E">
            <w:pPr>
              <w:pStyle w:val="a7"/>
              <w:shd w:val="clear" w:color="auto" w:fill="auto"/>
              <w:ind w:firstLine="540"/>
              <w:jc w:val="both"/>
            </w:pPr>
            <w:r>
              <w:t>традиционная система отметок в баллах за каждую выполненную работу;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2246"/>
              </w:tabs>
              <w:jc w:val="right"/>
            </w:pPr>
            <w:r>
              <w:t>тестирование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t xml:space="preserve">контрольных </w:t>
            </w:r>
            <w:proofErr w:type="gramStart"/>
            <w:r>
              <w:t>точках</w:t>
            </w:r>
            <w:proofErr w:type="gramEnd"/>
            <w:r>
              <w:t>.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Лёгкая атлетика.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142"/>
              </w:tabs>
              <w:ind w:firstLine="160"/>
              <w:jc w:val="both"/>
            </w:pPr>
            <w:r>
              <w:t>Оценка техники выполнения двигательных</w:t>
            </w:r>
            <w:r>
              <w:tab/>
              <w:t>действий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(проводится в ходе занятий): бега на короткие, средние, длинные дистанции; прыжков в длину;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71"/>
              </w:tabs>
              <w:jc w:val="both"/>
            </w:pPr>
            <w:r>
              <w:t>Оценка</w:t>
            </w:r>
            <w:r>
              <w:tab/>
            </w:r>
            <w:proofErr w:type="gramStart"/>
            <w:r>
              <w:t>самостоятельного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074"/>
              </w:tabs>
              <w:jc w:val="both"/>
            </w:pPr>
            <w:r>
              <w:t>проведения</w:t>
            </w:r>
            <w:r>
              <w:tab/>
              <w:t>студентом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534"/>
                <w:tab w:val="left" w:pos="2970"/>
              </w:tabs>
              <w:jc w:val="both"/>
            </w:pPr>
            <w:r>
              <w:t>фрагмента</w:t>
            </w:r>
            <w:r>
              <w:tab/>
              <w:t>занятия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544"/>
                <w:tab w:val="left" w:pos="2804"/>
              </w:tabs>
              <w:jc w:val="both"/>
            </w:pPr>
            <w:r>
              <w:t>решением</w:t>
            </w:r>
            <w:r>
              <w:tab/>
              <w:t>задачи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078"/>
              </w:tabs>
              <w:jc w:val="both"/>
            </w:pPr>
            <w:r>
              <w:t>развитию</w:t>
            </w:r>
            <w:r>
              <w:tab/>
            </w:r>
            <w:proofErr w:type="gramStart"/>
            <w:r>
              <w:t>физического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t>качества средствами лёгкой атлетики.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Спортивные игры.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239"/>
              </w:tabs>
            </w:pPr>
            <w:r>
              <w:t>Оценка техники</w:t>
            </w:r>
            <w:r>
              <w:tab/>
            </w:r>
            <w:proofErr w:type="gramStart"/>
            <w:r>
              <w:t>базовых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243"/>
              </w:tabs>
            </w:pPr>
            <w:r>
              <w:t>элементов</w:t>
            </w:r>
            <w:r>
              <w:tab/>
              <w:t>техники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084"/>
              </w:tabs>
              <w:jc w:val="both"/>
            </w:pPr>
            <w:proofErr w:type="gramStart"/>
            <w:r>
              <w:t>спортивных игр (броски в кольцо, удары по воротам, подачи,</w:t>
            </w:r>
            <w:r>
              <w:tab/>
              <w:t>передачи,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</w:pPr>
            <w:r>
              <w:t>жонглирование)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32"/>
              </w:tabs>
              <w:jc w:val="both"/>
            </w:pPr>
            <w:r>
              <w:t>Оценка технико-тактических действий студентов в ходе проведения</w:t>
            </w:r>
            <w:r>
              <w:tab/>
              <w:t>контрольных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соревнований по спортивным играм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25"/>
              </w:tabs>
              <w:jc w:val="both"/>
            </w:pPr>
            <w:r>
              <w:t>Оценка</w:t>
            </w:r>
            <w:r>
              <w:tab/>
              <w:t>выполнения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студентом функций судьи.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071"/>
              </w:tabs>
              <w:jc w:val="both"/>
            </w:pPr>
            <w:r>
              <w:t>Оценка</w:t>
            </w:r>
            <w:r>
              <w:tab/>
            </w:r>
            <w:proofErr w:type="gramStart"/>
            <w:r>
              <w:t>самостоятельного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074"/>
              </w:tabs>
            </w:pPr>
            <w:r>
              <w:t>проведения</w:t>
            </w:r>
            <w:r>
              <w:tab/>
              <w:t>студентом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548"/>
                <w:tab w:val="left" w:pos="2977"/>
              </w:tabs>
              <w:jc w:val="both"/>
            </w:pPr>
            <w:r>
              <w:t>фрагмента</w:t>
            </w:r>
            <w:r>
              <w:tab/>
              <w:t>занятия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559"/>
                <w:tab w:val="left" w:pos="2758"/>
              </w:tabs>
              <w:jc w:val="both"/>
            </w:pPr>
            <w:r>
              <w:t>решением</w:t>
            </w:r>
            <w:r>
              <w:tab/>
              <w:t>задачи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074"/>
              </w:tabs>
              <w:jc w:val="both"/>
            </w:pPr>
            <w:r>
              <w:t>развитию</w:t>
            </w:r>
            <w:r>
              <w:tab/>
            </w:r>
            <w:proofErr w:type="gramStart"/>
            <w:r>
              <w:t>физического</w:t>
            </w:r>
            <w:proofErr w:type="gramEnd"/>
          </w:p>
        </w:tc>
      </w:tr>
    </w:tbl>
    <w:p w:rsidR="00213478" w:rsidRDefault="00E6432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1"/>
        <w:gridCol w:w="2873"/>
        <w:gridCol w:w="3312"/>
      </w:tblGrid>
      <w:tr w:rsidR="00213478">
        <w:trPr>
          <w:trHeight w:hRule="exact" w:val="11981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документов и построения устных сообщений.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75"/>
                <w:tab w:val="right" w:pos="3193"/>
              </w:tabs>
              <w:jc w:val="both"/>
            </w:pPr>
            <w: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современные</w:t>
            </w:r>
            <w:r>
              <w:tab/>
              <w:t>средства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устройства информатизации; порядок их применения и программное обеспечение в профессиональной деятельности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606"/>
              </w:tabs>
            </w:pPr>
            <w:r>
              <w:t>правила построения простых и сложных предложений на профессиональные</w:t>
            </w:r>
            <w:r>
              <w:tab/>
              <w:t>темы;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498"/>
                <w:tab w:val="left" w:pos="3071"/>
              </w:tabs>
            </w:pPr>
            <w:proofErr w:type="gramStart"/>
            <w:r>
              <w:t>основные общеупотребительные глаголы</w:t>
            </w:r>
            <w:r>
              <w:tab/>
              <w:t>(бытовая</w:t>
            </w:r>
            <w:r>
              <w:tab/>
              <w:t>и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186"/>
              </w:tabs>
              <w:jc w:val="both"/>
            </w:pPr>
            <w:r>
              <w:t>профессиональная лексика); лексический</w:t>
            </w:r>
            <w:r>
              <w:tab/>
              <w:t>минимум,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14"/>
                <w:tab w:val="right" w:pos="3190"/>
              </w:tabs>
              <w:jc w:val="both"/>
            </w:pPr>
            <w:proofErr w:type="gramStart"/>
            <w:r>
              <w:t>относящийся</w:t>
            </w:r>
            <w:proofErr w:type="gramEnd"/>
            <w:r>
              <w:t xml:space="preserve"> к описанию предметов,</w:t>
            </w:r>
            <w:r>
              <w:tab/>
              <w:t>средств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  <w:jc w:val="both"/>
            </w:pPr>
            <w:r>
              <w:t>процессов профессиональной деятельности;</w:t>
            </w:r>
            <w:r>
              <w:tab/>
              <w:t>особенности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  <w:jc w:val="both"/>
            </w:pPr>
            <w:r>
              <w:t>произношения;</w:t>
            </w:r>
            <w:r>
              <w:tab/>
              <w:t>правила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чтения</w:t>
            </w:r>
            <w:r>
              <w:tab/>
              <w:t>текстов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профессиональной направленности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3"/>
              </w:tabs>
              <w:jc w:val="both"/>
            </w:pPr>
            <w:r>
              <w:t xml:space="preserve">роль физической культуры в </w:t>
            </w:r>
            <w:proofErr w:type="gramStart"/>
            <w:r>
              <w:t>общекультурном</w:t>
            </w:r>
            <w:proofErr w:type="gramEnd"/>
            <w:r>
              <w:t>, профессиональном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социальном</w:t>
            </w:r>
            <w:r>
              <w:tab/>
            </w:r>
            <w:proofErr w:type="gramStart"/>
            <w:r>
              <w:t>развитии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1170"/>
                <w:tab w:val="right" w:pos="3197"/>
              </w:tabs>
              <w:jc w:val="both"/>
            </w:pPr>
            <w:r>
              <w:t>человека; основы здорового образа</w:t>
            </w:r>
            <w:r>
              <w:tab/>
              <w:t>жизни;</w:t>
            </w:r>
            <w:r>
              <w:tab/>
              <w:t>условия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200"/>
              </w:tabs>
            </w:pPr>
            <w:r>
              <w:t>профессиональной деятельности и зоны риска физического здоровья для специальности;</w:t>
            </w:r>
            <w:r>
              <w:tab/>
              <w:t>средства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профилактики перенапряжения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E6432E">
            <w:pPr>
              <w:pStyle w:val="a7"/>
              <w:shd w:val="clear" w:color="auto" w:fill="auto"/>
              <w:tabs>
                <w:tab w:val="left" w:pos="1904"/>
              </w:tabs>
            </w:pPr>
            <w:r>
              <w:t>качества</w:t>
            </w:r>
            <w:r>
              <w:tab/>
              <w:t>средствами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спортивных игр.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Атлетическая гимнастика (юноши)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 xml:space="preserve">Оценка техники выполнения упражнений на тренажёрах, комплексов с отягощениями, с </w:t>
            </w:r>
            <w:proofErr w:type="spellStart"/>
            <w:r>
              <w:t>самоотягощениями</w:t>
            </w:r>
            <w:proofErr w:type="spellEnd"/>
            <w:r>
              <w:t>.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480"/>
                <w:tab w:val="left" w:pos="2696"/>
              </w:tabs>
              <w:jc w:val="both"/>
            </w:pPr>
            <w:r>
              <w:t>Самостоятельное проведение фрагмента</w:t>
            </w:r>
            <w:r>
              <w:tab/>
              <w:t>занятия</w:t>
            </w:r>
            <w:r>
              <w:tab/>
              <w:t>или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>занятия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Кроссовая подготовка.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Оценка техники пробега дистанции до 5 км без учёта времени.</w:t>
            </w:r>
          </w:p>
        </w:tc>
      </w:tr>
      <w:tr w:rsidR="00213478">
        <w:trPr>
          <w:trHeight w:hRule="exact" w:val="2502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662"/>
                <w:tab w:val="left" w:pos="2268"/>
              </w:tabs>
              <w:jc w:val="both"/>
            </w:pPr>
            <w:r>
              <w:t>В</w:t>
            </w:r>
            <w:r>
              <w:tab/>
              <w:t>результате</w:t>
            </w:r>
            <w:r>
              <w:tab/>
              <w:t>освоения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786"/>
              </w:tabs>
              <w:jc w:val="both"/>
            </w:pPr>
            <w:r>
              <w:t>дисциплины</w:t>
            </w:r>
            <w:r>
              <w:tab/>
            </w:r>
            <w:proofErr w:type="gramStart"/>
            <w:r>
              <w:t>обучающийся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должен </w:t>
            </w:r>
            <w:r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213478" w:rsidRDefault="00E6432E">
            <w:pPr>
              <w:pStyle w:val="a7"/>
              <w:shd w:val="clear" w:color="auto" w:fill="auto"/>
              <w:spacing w:line="276" w:lineRule="auto"/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tabs>
                <w:tab w:val="left" w:pos="1397"/>
                <w:tab w:val="left" w:pos="2542"/>
              </w:tabs>
              <w:jc w:val="center"/>
            </w:pPr>
            <w:r>
              <w:t>владение актуальными методами</w:t>
            </w:r>
            <w:r>
              <w:tab/>
              <w:t>работы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left" w:pos="2527"/>
              </w:tabs>
              <w:jc w:val="center"/>
            </w:pPr>
            <w:r>
              <w:t>профессиональной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76"/>
              </w:tabs>
              <w:jc w:val="center"/>
            </w:pPr>
            <w:r>
              <w:t>смежных</w:t>
            </w:r>
            <w:r>
              <w:tab/>
            </w:r>
            <w:proofErr w:type="gramStart"/>
            <w:r>
              <w:t>сферах</w:t>
            </w:r>
            <w:proofErr w:type="gramEnd"/>
            <w:r>
              <w:t>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2066"/>
              </w:tabs>
              <w:jc w:val="both"/>
            </w:pPr>
            <w:r>
              <w:t>эффективное выявление и поиск информации, составление оптимального</w:t>
            </w:r>
            <w:r>
              <w:tab/>
              <w:t>плана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897"/>
              </w:tabs>
            </w:pPr>
            <w:r>
              <w:t>действий,</w:t>
            </w:r>
            <w:r>
              <w:tab/>
              <w:t>анализ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>Экспертная оценка выполнения контрольных нормативов</w:t>
            </w:r>
          </w:p>
          <w:p w:rsidR="00213478" w:rsidRDefault="00E6432E">
            <w:pPr>
              <w:pStyle w:val="a7"/>
              <w:shd w:val="clear" w:color="auto" w:fill="auto"/>
              <w:ind w:firstLine="740"/>
              <w:jc w:val="both"/>
            </w:pPr>
            <w:r>
              <w:t>ведение календаря самонаблюдения.</w:t>
            </w:r>
          </w:p>
          <w:p w:rsidR="00213478" w:rsidRDefault="00E6432E">
            <w:pPr>
              <w:pStyle w:val="a7"/>
              <w:shd w:val="clear" w:color="auto" w:fill="auto"/>
              <w:jc w:val="both"/>
            </w:pPr>
            <w:r>
              <w:t xml:space="preserve">Оценка </w:t>
            </w:r>
            <w:proofErr w:type="gramStart"/>
            <w:r>
              <w:t>подготовленных</w:t>
            </w:r>
            <w:proofErr w:type="gramEnd"/>
          </w:p>
        </w:tc>
      </w:tr>
    </w:tbl>
    <w:p w:rsidR="00213478" w:rsidRDefault="00E6432E">
      <w:pPr>
        <w:spacing w:line="1" w:lineRule="exact"/>
        <w:rPr>
          <w:sz w:val="2"/>
          <w:szCs w:val="2"/>
        </w:rPr>
      </w:pPr>
      <w:r>
        <w:br w:type="page"/>
      </w:r>
    </w:p>
    <w:p w:rsidR="00213478" w:rsidRDefault="00E6432E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5186680" distL="0" distR="0" simplePos="0" relativeHeight="125829382" behindDoc="0" locked="0" layoutInCell="1" allowOverlap="1">
                <wp:simplePos x="0" y="0"/>
                <wp:positionH relativeFrom="page">
                  <wp:posOffset>1043940</wp:posOffset>
                </wp:positionH>
                <wp:positionV relativeFrom="paragraph">
                  <wp:posOffset>0</wp:posOffset>
                </wp:positionV>
                <wp:extent cx="2071370" cy="20828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37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составные части; определять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7" type="#_x0000_t202" style="position:absolute;margin-left:82.200000000000003pt;margin-top:0;width:163.09999999999999pt;height:16.399999999999999pt;z-index:-125829371;mso-wrap-distance-left:0;mso-wrap-distance-right:0;mso-wrap-distance-bottom:408.39999999999998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составные части; определять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10185" distB="2654300" distL="0" distR="0" simplePos="0" relativeHeight="125829384" behindDoc="0" locked="0" layoutInCell="1" allowOverlap="1">
                <wp:simplePos x="0" y="0"/>
                <wp:positionH relativeFrom="page">
                  <wp:posOffset>1036955</wp:posOffset>
                </wp:positionH>
                <wp:positionV relativeFrom="paragraph">
                  <wp:posOffset>210185</wp:posOffset>
                </wp:positionV>
                <wp:extent cx="2087245" cy="253047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245" cy="25304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spacing w:line="276" w:lineRule="auto"/>
                              <w:jc w:val="both"/>
                            </w:pPr>
                            <w:r>
                              <w:t>этапы решения задачи; выявлять и эффективно искать информацию, необходимую для решения задачи и/или проблемы;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750"/>
                              </w:tabs>
                              <w:spacing w:line="276" w:lineRule="auto"/>
                              <w:jc w:val="both"/>
                            </w:pPr>
                            <w:r>
                              <w:t>составить план действия; определить</w:t>
                            </w:r>
                            <w:r>
                              <w:tab/>
                              <w:t>необходимые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spacing w:line="276" w:lineRule="auto"/>
                              <w:jc w:val="both"/>
                            </w:pPr>
                            <w:r>
                              <w:t>ресурсы;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753"/>
                              </w:tabs>
                              <w:spacing w:line="276" w:lineRule="auto"/>
                              <w:jc w:val="both"/>
                            </w:pPr>
                            <w:r>
                              <w:t>владеть</w:t>
                            </w:r>
                            <w:r>
                              <w:tab/>
                              <w:t>актуальными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969"/>
                              </w:tabs>
                              <w:jc w:val="both"/>
                            </w:pPr>
                            <w:proofErr w:type="gramStart"/>
                            <w:r>
                              <w:t>методами работы в профессиональной и смежных сферах;</w:t>
                            </w:r>
                            <w:r>
                              <w:tab/>
                              <w:t>реализовать</w:t>
                            </w:r>
                            <w:proofErr w:type="gramEnd"/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t>составленный план; оценивать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9" type="#_x0000_t202" style="position:absolute;margin-left:81.650000000000006pt;margin-top:16.550000000000001pt;width:164.34999999999999pt;height:199.25pt;z-index:-125829369;mso-wrap-distance-left:0;mso-wrap-distance-top:16.550000000000001pt;mso-wrap-distance-right:0;mso-wrap-distance-bottom:209.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76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этапы решения задачи; выявлять и эффективно искать информацию, необходимую для решения задачи и/или проблемы;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750" w:val="left"/>
                        </w:tabs>
                        <w:bidi w:val="0"/>
                        <w:spacing w:before="0" w:after="0" w:line="276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составить план действия; определить</w:t>
                        <w:tab/>
                        <w:t>необходимые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76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ресурсы;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753" w:val="left"/>
                        </w:tabs>
                        <w:bidi w:val="0"/>
                        <w:spacing w:before="0" w:after="0" w:line="276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владеть</w:t>
                        <w:tab/>
                        <w:t>актуальными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969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методами работы в профессиональной и смежных сферах;</w:t>
                        <w:tab/>
                        <w:t>реализовать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составленный план; оценивать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743200" distB="2098675" distL="0" distR="0" simplePos="0" relativeHeight="125829386" behindDoc="0" locked="0" layoutInCell="1" allowOverlap="1">
                <wp:simplePos x="0" y="0"/>
                <wp:positionH relativeFrom="page">
                  <wp:posOffset>1036955</wp:posOffset>
                </wp:positionH>
                <wp:positionV relativeFrom="paragraph">
                  <wp:posOffset>2743200</wp:posOffset>
                </wp:positionV>
                <wp:extent cx="2080260" cy="55308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t>результат и последствия своих действий (самостоятельно или с помощью наставника)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1" type="#_x0000_t202" style="position:absolute;margin-left:81.650000000000006pt;margin-top:216.pt;width:163.80000000000001pt;height:43.549999999999997pt;z-index:-125829367;mso-wrap-distance-left:0;mso-wrap-distance-top:216.pt;mso-wrap-distance-right:0;mso-wrap-distance-bottom:165.25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результат и последствия своих действий (самостоятельно или с помощью наставника)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298825" distB="1922145" distL="0" distR="0" simplePos="0" relativeHeight="125829388" behindDoc="0" locked="0" layoutInCell="1" allowOverlap="1">
                <wp:simplePos x="0" y="0"/>
                <wp:positionH relativeFrom="page">
                  <wp:posOffset>1041400</wp:posOffset>
                </wp:positionH>
                <wp:positionV relativeFrom="paragraph">
                  <wp:posOffset>3298825</wp:posOffset>
                </wp:positionV>
                <wp:extent cx="2077720" cy="17399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определять задачи для поиска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3" type="#_x0000_t202" style="position:absolute;margin-left:82.pt;margin-top:259.75pt;width:163.59999999999999pt;height:13.699999999999999pt;z-index:-125829365;mso-wrap-distance-left:0;mso-wrap-distance-top:259.75pt;mso-wrap-distance-right:0;mso-wrap-distance-bottom:151.34999999999999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определять задачи для поиска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408680" distB="1430655" distL="0" distR="0" simplePos="0" relativeHeight="125829390" behindDoc="0" locked="0" layoutInCell="1" allowOverlap="1">
                <wp:simplePos x="0" y="0"/>
                <wp:positionH relativeFrom="page">
                  <wp:posOffset>1034415</wp:posOffset>
                </wp:positionH>
                <wp:positionV relativeFrom="paragraph">
                  <wp:posOffset>3408680</wp:posOffset>
                </wp:positionV>
                <wp:extent cx="932815" cy="55562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815" cy="5556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t>информации; необходимые информации;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5" type="#_x0000_t202" style="position:absolute;margin-left:81.450000000000003pt;margin-top:268.39999999999998pt;width:73.450000000000003pt;height:43.75pt;z-index:-125829363;mso-wrap-distance-left:0;mso-wrap-distance-top:268.39999999999998pt;mso-wrap-distance-right:0;mso-wrap-distance-bottom:112.65000000000001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информации; необходимые информации;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474720" distB="1401445" distL="0" distR="0" simplePos="0" relativeHeight="125829392" behindDoc="0" locked="0" layoutInCell="1" allowOverlap="1">
                <wp:simplePos x="0" y="0"/>
                <wp:positionH relativeFrom="page">
                  <wp:posOffset>2259965</wp:posOffset>
                </wp:positionH>
                <wp:positionV relativeFrom="paragraph">
                  <wp:posOffset>3474720</wp:posOffset>
                </wp:positionV>
                <wp:extent cx="850265" cy="51879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265" cy="518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right"/>
                            </w:pPr>
                            <w:r>
                              <w:t>определять источники планировать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7" type="#_x0000_t202" style="position:absolute;margin-left:177.94999999999999pt;margin-top:273.60000000000002pt;width:66.950000000000003pt;height:40.850000000000001pt;z-index:-125829361;mso-wrap-distance-left:0;mso-wrap-distance-top:273.60000000000002pt;mso-wrap-distance-right:0;mso-wrap-distance-bottom:110.34999999999999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определять источники планировать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996055" distB="1227455" distL="0" distR="0" simplePos="0" relativeHeight="125829394" behindDoc="0" locked="0" layoutInCell="1" allowOverlap="1">
                <wp:simplePos x="0" y="0"/>
                <wp:positionH relativeFrom="page">
                  <wp:posOffset>1036955</wp:posOffset>
                </wp:positionH>
                <wp:positionV relativeFrom="paragraph">
                  <wp:posOffset>3996055</wp:posOffset>
                </wp:positionV>
                <wp:extent cx="562610" cy="171450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171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процесс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9" type="#_x0000_t202" style="position:absolute;margin-left:81.650000000000006pt;margin-top:314.64999999999998pt;width:44.299999999999997pt;height:13.5pt;z-index:-125829359;mso-wrap-distance-left:0;mso-wrap-distance-top:314.64999999999998pt;mso-wrap-distance-right:0;mso-wrap-distance-bottom:96.650000000000006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процесс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996055" distB="1227455" distL="0" distR="0" simplePos="0" relativeHeight="125829396" behindDoc="0" locked="0" layoutInCell="1" allowOverlap="1">
                <wp:simplePos x="0" y="0"/>
                <wp:positionH relativeFrom="page">
                  <wp:posOffset>2581910</wp:posOffset>
                </wp:positionH>
                <wp:positionV relativeFrom="paragraph">
                  <wp:posOffset>3996055</wp:posOffset>
                </wp:positionV>
                <wp:extent cx="525780" cy="17145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171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поиска;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1" type="#_x0000_t202" style="position:absolute;margin-left:203.30000000000001pt;margin-top:314.64999999999998pt;width:41.399999999999999pt;height:13.5pt;z-index:-125829357;mso-wrap-distance-left:0;mso-wrap-distance-top:314.64999999999998pt;mso-wrap-distance-right:0;mso-wrap-distance-bottom:96.650000000000006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поиска;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169410" distB="905510" distL="0" distR="0" simplePos="0" relativeHeight="125829398" behindDoc="0" locked="0" layoutInCell="1" allowOverlap="1">
                <wp:simplePos x="0" y="0"/>
                <wp:positionH relativeFrom="page">
                  <wp:posOffset>1032510</wp:posOffset>
                </wp:positionH>
                <wp:positionV relativeFrom="paragraph">
                  <wp:posOffset>4169410</wp:posOffset>
                </wp:positionV>
                <wp:extent cx="1136015" cy="320040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01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структурировать информацию;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3" type="#_x0000_t202" style="position:absolute;margin-left:81.299999999999997pt;margin-top:328.30000000000001pt;width:89.450000000000003pt;height:25.199999999999999pt;z-index:-125829355;mso-wrap-distance-left:0;mso-wrap-distance-top:328.30000000000001pt;mso-wrap-distance-right:0;mso-wrap-distance-bottom:71.299999999999997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структурировать информацию;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169410" distB="908050" distL="0" distR="0" simplePos="0" relativeHeight="125829400" behindDoc="0" locked="0" layoutInCell="1" allowOverlap="1">
                <wp:simplePos x="0" y="0"/>
                <wp:positionH relativeFrom="page">
                  <wp:posOffset>2266950</wp:posOffset>
                </wp:positionH>
                <wp:positionV relativeFrom="paragraph">
                  <wp:posOffset>4169410</wp:posOffset>
                </wp:positionV>
                <wp:extent cx="838835" cy="317500"/>
                <wp:effectExtent l="0" t="0" r="0" b="0"/>
                <wp:wrapTopAndBottom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317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right"/>
                            </w:pPr>
                            <w:r>
                              <w:t>получаемую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right"/>
                            </w:pPr>
                            <w:r>
                              <w:t>выделять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5" type="#_x0000_t202" style="position:absolute;margin-left:178.5pt;margin-top:328.30000000000001pt;width:66.049999999999997pt;height:25.pt;z-index:-125829353;mso-wrap-distance-left:0;mso-wrap-distance-top:328.30000000000001pt;mso-wrap-distance-right:0;mso-wrap-distance-bottom:71.5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получаемую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выделять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489450" distB="0" distL="0" distR="0" simplePos="0" relativeHeight="125829402" behindDoc="0" locked="0" layoutInCell="1" allowOverlap="1">
                <wp:simplePos x="0" y="0"/>
                <wp:positionH relativeFrom="page">
                  <wp:posOffset>1029970</wp:posOffset>
                </wp:positionH>
                <wp:positionV relativeFrom="paragraph">
                  <wp:posOffset>4489450</wp:posOffset>
                </wp:positionV>
                <wp:extent cx="2082800" cy="905510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905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right" w:pos="3190"/>
                              </w:tabs>
                            </w:pPr>
                            <w:r>
                              <w:t xml:space="preserve">наиболее </w:t>
                            </w:r>
                            <w:proofErr w:type="gramStart"/>
                            <w:r>
                              <w:t>значимое</w:t>
                            </w:r>
                            <w:proofErr w:type="gramEnd"/>
                            <w:r>
                              <w:tab/>
                              <w:t>в перечне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right" w:pos="3193"/>
                              </w:tabs>
                            </w:pPr>
                            <w:r>
                              <w:t>информации;</w:t>
                            </w:r>
                            <w:r>
                              <w:tab/>
                              <w:t>оценивать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center" w:pos="2027"/>
                              </w:tabs>
                            </w:pPr>
                            <w:r>
                              <w:t>практическую</w:t>
                            </w:r>
                            <w:r>
                              <w:tab/>
                              <w:t>значимость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right" w:pos="3190"/>
                              </w:tabs>
                            </w:pPr>
                            <w:r>
                              <w:t>результатов</w:t>
                            </w:r>
                            <w:r>
                              <w:tab/>
                              <w:t>поиска;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t>оформлять результаты поиска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7" type="#_x0000_t202" style="position:absolute;margin-left:81.099999999999994pt;margin-top:353.5pt;width:164.pt;height:71.299999999999997pt;z-index:-125829351;mso-wrap-distance-left:0;mso-wrap-distance-top:353.5pt;mso-wrap-distance-right:0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3190" w:val="righ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наиболее значимое</w:t>
                        <w:tab/>
                        <w:t>в перечне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3193" w:val="righ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информации;</w:t>
                        <w:tab/>
                        <w:t>оценивать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027" w:val="center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практическую</w:t>
                        <w:tab/>
                        <w:t>значимость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3190" w:val="righ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результатов</w:t>
                        <w:tab/>
                        <w:t>поиска;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оформлять результаты поиска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91210" distL="0" distR="0" simplePos="0" relativeHeight="125829404" behindDoc="0" locked="0" layoutInCell="1" allowOverlap="1">
                <wp:simplePos x="0" y="0"/>
                <wp:positionH relativeFrom="page">
                  <wp:posOffset>3204210</wp:posOffset>
                </wp:positionH>
                <wp:positionV relativeFrom="paragraph">
                  <wp:posOffset>0</wp:posOffset>
                </wp:positionV>
                <wp:extent cx="1746250" cy="460375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4603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2311"/>
                              </w:tabs>
                            </w:pPr>
                            <w:r>
                              <w:t>необходимых</w:t>
                            </w:r>
                            <w:r>
                              <w:tab/>
                              <w:t>для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746"/>
                              </w:tabs>
                            </w:pPr>
                            <w:r>
                              <w:t>выполнения</w:t>
                            </w:r>
                            <w:r>
                              <w:tab/>
                              <w:t>задания,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2552"/>
                              </w:tabs>
                            </w:pPr>
                            <w:r>
                              <w:t>ресурсов; осуществление исследовательской деятельности, приводящей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к</w:t>
                            </w:r>
                            <w:proofErr w:type="gramEnd"/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оптимальному результату;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2534"/>
                              </w:tabs>
                              <w:jc w:val="both"/>
                            </w:pPr>
                            <w:r>
                              <w:t>демонстрация гибкости в общении с коллегами, руководством, подчиненными</w:t>
                            </w:r>
                            <w:r>
                              <w:tab/>
                              <w:t>и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заказчиками;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применение средств информационных технологий для решения профессиональных задач; эффективное использование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2311"/>
                              </w:tabs>
                            </w:pPr>
                            <w:r>
                              <w:t xml:space="preserve">современного программного обеспечения; кратко и четко формулировать свои мысли, излагать их </w:t>
                            </w:r>
                            <w:proofErr w:type="gramStart"/>
                            <w:r>
                              <w:t>доступным</w:t>
                            </w:r>
                            <w:proofErr w:type="gramEnd"/>
                            <w:r>
                              <w:tab/>
                              <w:t>для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понимания способом.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9" type="#_x0000_t202" style="position:absolute;margin-left:252.30000000000001pt;margin-top:0;width:137.5pt;height:362.5pt;z-index:-125829349;mso-wrap-distance-left:0;mso-wrap-distance-right:0;mso-wrap-distance-bottom:62.299999999999997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311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необходимых</w:t>
                        <w:tab/>
                        <w:t>для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746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выполнения</w:t>
                        <w:tab/>
                        <w:t>задания,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552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ресурсов; осуществление исследовательской деятельности, приводящей</w:t>
                        <w:tab/>
                        <w:t>к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оптимальному результату;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534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демонстрация гибкости в общении с коллегами, руководством, подчиненными</w:t>
                        <w:tab/>
                        <w:t>и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заказчиками;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применение средств информационных технологий для решения профессиональных задач; эффективное использование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311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современного программного обеспечения; кратко и четко формулировать свои мысли, излагать их доступным</w:t>
                        <w:tab/>
                        <w:t>для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понимания способом.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4121785" distL="0" distR="0" simplePos="0" relativeHeight="125829406" behindDoc="0" locked="0" layoutInCell="1" allowOverlap="1">
                <wp:simplePos x="0" y="0"/>
                <wp:positionH relativeFrom="page">
                  <wp:posOffset>5039360</wp:posOffset>
                </wp:positionH>
                <wp:positionV relativeFrom="paragraph">
                  <wp:posOffset>0</wp:posOffset>
                </wp:positionV>
                <wp:extent cx="2009140" cy="1273175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140" cy="1273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872"/>
                              </w:tabs>
                            </w:pPr>
                            <w:r>
                              <w:t>студентом</w:t>
                            </w:r>
                            <w:r>
                              <w:tab/>
                              <w:t>фрагментов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2308"/>
                              </w:tabs>
                            </w:pPr>
                            <w:r>
                              <w:t>занятий (занятий) с обоснованием целесообразности использования</w:t>
                            </w:r>
                            <w:r>
                              <w:tab/>
                              <w:t>средств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tabs>
                                <w:tab w:val="left" w:pos="1994"/>
                              </w:tabs>
                            </w:pPr>
                            <w:r>
                              <w:t>физической</w:t>
                            </w:r>
                            <w:r>
                              <w:tab/>
                              <w:t>культуры,</w:t>
                            </w:r>
                          </w:p>
                          <w:p w:rsidR="00213478" w:rsidRDefault="00E6432E">
                            <w:pPr>
                              <w:pStyle w:val="1"/>
                              <w:shd w:val="clear" w:color="auto" w:fill="auto"/>
                              <w:jc w:val="both"/>
                            </w:pPr>
                            <w:r>
                              <w:t>режимов нагрузки и отдыха.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1" type="#_x0000_t202" style="position:absolute;margin-left:396.80000000000001pt;margin-top:0;width:158.19999999999999pt;height:100.25pt;z-index:-125829347;mso-wrap-distance-left:0;mso-wrap-distance-right:0;mso-wrap-distance-bottom:324.55000000000001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872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студентом</w:t>
                        <w:tab/>
                        <w:t>фрагментов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308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занятий (занятий) с обоснованием целесообразности использования</w:t>
                        <w:tab/>
                        <w:t>средств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994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физической</w:t>
                        <w:tab/>
                        <w:t>культуры,</w:t>
                      </w:r>
                    </w:p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режимов нагрузки и отдыха.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13478" w:rsidRDefault="00E6432E">
      <w:pPr>
        <w:pStyle w:val="1"/>
        <w:shd w:val="clear" w:color="auto" w:fill="auto"/>
      </w:pPr>
      <w:r>
        <w:t xml:space="preserve">определять актуальность </w:t>
      </w:r>
      <w:proofErr w:type="gramStart"/>
      <w:r>
        <w:t>нормативно-правовой</w:t>
      </w:r>
      <w:proofErr w:type="gramEnd"/>
    </w:p>
    <w:p w:rsidR="00213478" w:rsidRDefault="00E6432E">
      <w:pPr>
        <w:pStyle w:val="1"/>
        <w:shd w:val="clear" w:color="auto" w:fill="auto"/>
        <w:tabs>
          <w:tab w:val="left" w:pos="3085"/>
        </w:tabs>
      </w:pPr>
      <w:r>
        <w:t>документации</w:t>
      </w:r>
      <w:r>
        <w:tab/>
      </w:r>
      <w:proofErr w:type="gramStart"/>
      <w:r>
        <w:t>в</w:t>
      </w:r>
      <w:proofErr w:type="gramEnd"/>
    </w:p>
    <w:p w:rsidR="00213478" w:rsidRDefault="00E6432E">
      <w:pPr>
        <w:pStyle w:val="1"/>
        <w:shd w:val="clear" w:color="auto" w:fill="auto"/>
      </w:pPr>
      <w:r>
        <w:t>профессиональной</w:t>
      </w:r>
    </w:p>
    <w:p w:rsidR="00213478" w:rsidRDefault="00E6432E">
      <w:pPr>
        <w:pStyle w:val="1"/>
        <w:shd w:val="clear" w:color="auto" w:fill="auto"/>
        <w:tabs>
          <w:tab w:val="left" w:pos="2068"/>
        </w:tabs>
      </w:pPr>
      <w:r>
        <w:t>деятельности;</w:t>
      </w:r>
      <w:r>
        <w:tab/>
        <w:t>применять</w:t>
      </w:r>
    </w:p>
    <w:p w:rsidR="00213478" w:rsidRDefault="00E6432E">
      <w:pPr>
        <w:pStyle w:val="1"/>
        <w:shd w:val="clear" w:color="auto" w:fill="auto"/>
        <w:tabs>
          <w:tab w:val="left" w:pos="2300"/>
        </w:tabs>
      </w:pPr>
      <w:r>
        <w:t>современную</w:t>
      </w:r>
      <w:r>
        <w:tab/>
        <w:t>научную</w:t>
      </w:r>
    </w:p>
    <w:p w:rsidR="00213478" w:rsidRDefault="00E6432E">
      <w:pPr>
        <w:pStyle w:val="1"/>
        <w:shd w:val="clear" w:color="auto" w:fill="auto"/>
        <w:tabs>
          <w:tab w:val="left" w:pos="2068"/>
        </w:tabs>
      </w:pPr>
      <w:r>
        <w:t>профессиональную терминологию; определять и выстраивать</w:t>
      </w:r>
      <w:r>
        <w:tab/>
        <w:t>траектории</w:t>
      </w:r>
    </w:p>
    <w:p w:rsidR="00213478" w:rsidRDefault="00E6432E">
      <w:pPr>
        <w:pStyle w:val="1"/>
        <w:shd w:val="clear" w:color="auto" w:fill="auto"/>
        <w:tabs>
          <w:tab w:val="right" w:pos="3197"/>
        </w:tabs>
        <w:jc w:val="both"/>
      </w:pPr>
      <w:r>
        <w:t>профессионального развития и самообразования организовывать</w:t>
      </w:r>
      <w:r>
        <w:tab/>
        <w:t>работу</w:t>
      </w:r>
    </w:p>
    <w:p w:rsidR="00213478" w:rsidRDefault="00E6432E">
      <w:pPr>
        <w:pStyle w:val="1"/>
        <w:shd w:val="clear" w:color="auto" w:fill="auto"/>
        <w:tabs>
          <w:tab w:val="right" w:pos="3197"/>
        </w:tabs>
        <w:jc w:val="both"/>
      </w:pPr>
      <w:r>
        <w:t>коллектива и команды; взаимодействовать</w:t>
      </w:r>
      <w:r>
        <w:tab/>
      </w:r>
      <w:proofErr w:type="gramStart"/>
      <w:r>
        <w:t>с</w:t>
      </w:r>
      <w:proofErr w:type="gramEnd"/>
    </w:p>
    <w:p w:rsidR="00213478" w:rsidRDefault="00E6432E">
      <w:pPr>
        <w:pStyle w:val="1"/>
        <w:shd w:val="clear" w:color="auto" w:fill="auto"/>
        <w:tabs>
          <w:tab w:val="left" w:pos="1865"/>
          <w:tab w:val="left" w:pos="2732"/>
        </w:tabs>
        <w:jc w:val="both"/>
      </w:pPr>
      <w:r>
        <w:t>коллегами, руководством, клиентами</w:t>
      </w:r>
      <w:r>
        <w:tab/>
        <w:t>в</w:t>
      </w:r>
      <w:r>
        <w:tab/>
        <w:t>ходе</w:t>
      </w:r>
    </w:p>
    <w:p w:rsidR="00213478" w:rsidRDefault="00E6432E">
      <w:pPr>
        <w:pStyle w:val="1"/>
        <w:shd w:val="clear" w:color="auto" w:fill="auto"/>
      </w:pPr>
      <w:r>
        <w:t>профессиональной деятельности грамотно излагать свои мысли и оформлять документы по профессиональной тематике на государственном языке,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7"/>
        <w:gridCol w:w="2873"/>
        <w:gridCol w:w="3312"/>
      </w:tblGrid>
      <w:tr w:rsidR="00213478">
        <w:trPr>
          <w:trHeight w:hRule="exact" w:val="12002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3478" w:rsidRDefault="00E6432E">
            <w:pPr>
              <w:pStyle w:val="a7"/>
              <w:shd w:val="clear" w:color="auto" w:fill="auto"/>
            </w:pPr>
            <w:r>
              <w:t xml:space="preserve">проявлять толерантность в рабочем коллективе описывать значимость своей </w:t>
            </w:r>
            <w:r>
              <w:rPr>
                <w:i/>
                <w:iCs/>
              </w:rPr>
              <w:t>(специальности)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  <w:jc w:val="both"/>
            </w:pPr>
            <w:r>
              <w:t>применять</w:t>
            </w:r>
            <w:r>
              <w:tab/>
              <w:t>средства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3"/>
              </w:tabs>
              <w:jc w:val="both"/>
            </w:pPr>
            <w:r>
              <w:t>информационных технологий для</w:t>
            </w:r>
            <w:r>
              <w:tab/>
              <w:t>решения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82"/>
              </w:tabs>
              <w:jc w:val="both"/>
            </w:pPr>
            <w:r>
              <w:t>профессиональных</w:t>
            </w:r>
            <w:r>
              <w:tab/>
              <w:t>задач;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86"/>
              </w:tabs>
              <w:jc w:val="both"/>
            </w:pPr>
            <w:r>
              <w:t>использовать</w:t>
            </w:r>
            <w:r>
              <w:tab/>
              <w:t>современное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932"/>
                <w:tab w:val="left" w:pos="2671"/>
              </w:tabs>
              <w:jc w:val="both"/>
            </w:pPr>
            <w:r>
              <w:t>программное обеспечение понимать общий смысл четко произнесенных высказываний на</w:t>
            </w:r>
            <w:r>
              <w:tab/>
              <w:t>известные</w:t>
            </w:r>
            <w:r>
              <w:tab/>
              <w:t>темы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86"/>
              </w:tabs>
              <w:jc w:val="both"/>
            </w:pPr>
            <w:proofErr w:type="gramStart"/>
            <w:r>
              <w:t>(профессиональные</w:t>
            </w:r>
            <w:r>
              <w:tab/>
              <w:t>и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 xml:space="preserve">бытовые), понимать тексты </w:t>
            </w:r>
            <w:proofErr w:type="gramStart"/>
            <w:r>
              <w:t>на</w:t>
            </w:r>
            <w:proofErr w:type="gramEnd"/>
            <w:r>
              <w:t xml:space="preserve"> базовые</w:t>
            </w:r>
            <w:r>
              <w:tab/>
              <w:t>профессиональные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86"/>
              </w:tabs>
              <w:jc w:val="both"/>
            </w:pPr>
            <w:r>
              <w:t>темы; участвовать в диалогах на знакомые общие и профессиональные</w:t>
            </w:r>
            <w:r>
              <w:tab/>
              <w:t>темы;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строить</w:t>
            </w:r>
            <w:r>
              <w:tab/>
              <w:t>простые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3"/>
              </w:tabs>
              <w:jc w:val="both"/>
            </w:pPr>
            <w:r>
              <w:t>высказывания о себе и о своей профессиональной деятельности;</w:t>
            </w:r>
            <w:r>
              <w:tab/>
              <w:t>кратко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left" w:pos="1332"/>
                <w:tab w:val="right" w:pos="3200"/>
              </w:tabs>
              <w:jc w:val="both"/>
            </w:pPr>
            <w:r>
              <w:t>обосновывать и объяснить свои действия (текущие и планируемые); писать простые связные</w:t>
            </w:r>
            <w:r>
              <w:tab/>
              <w:t>сообщения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200"/>
              </w:tabs>
            </w:pPr>
            <w:r>
              <w:t>знакомые или интересующие профессиональные темы использовать 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оздоровительную деятельность для укрепления здоровья,</w:t>
            </w:r>
            <w:r>
              <w:tab/>
              <w:t>достижения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жизненных</w:t>
            </w:r>
            <w:r>
              <w:tab/>
              <w:t>и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82"/>
              </w:tabs>
              <w:jc w:val="both"/>
            </w:pPr>
            <w:r>
              <w:t>профессиональных</w:t>
            </w:r>
            <w:r>
              <w:tab/>
              <w:t>целей;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применять</w:t>
            </w:r>
            <w:r>
              <w:tab/>
              <w:t>рациональные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3"/>
              </w:tabs>
              <w:jc w:val="both"/>
            </w:pPr>
            <w:r>
              <w:t>приемы</w:t>
            </w:r>
            <w:r>
              <w:tab/>
            </w:r>
            <w:proofErr w:type="gramStart"/>
            <w:r>
              <w:t>двигательных</w:t>
            </w:r>
            <w:proofErr w:type="gramEnd"/>
          </w:p>
          <w:p w:rsidR="00213478" w:rsidRDefault="00E6432E">
            <w:pPr>
              <w:pStyle w:val="a7"/>
              <w:shd w:val="clear" w:color="auto" w:fill="auto"/>
              <w:tabs>
                <w:tab w:val="right" w:pos="3197"/>
              </w:tabs>
              <w:jc w:val="both"/>
            </w:pPr>
            <w:r>
              <w:t>функций в профессиональной деятельности;</w:t>
            </w:r>
            <w:r>
              <w:tab/>
              <w:t>пользоваться</w:t>
            </w:r>
          </w:p>
          <w:p w:rsidR="00213478" w:rsidRDefault="00E6432E">
            <w:pPr>
              <w:pStyle w:val="a7"/>
              <w:shd w:val="clear" w:color="auto" w:fill="auto"/>
              <w:tabs>
                <w:tab w:val="right" w:pos="3190"/>
              </w:tabs>
              <w:jc w:val="both"/>
            </w:pPr>
            <w:r>
              <w:t>средствами</w:t>
            </w:r>
            <w:r>
              <w:tab/>
              <w:t>профилактики</w:t>
            </w:r>
          </w:p>
          <w:p w:rsidR="00213478" w:rsidRDefault="00E6432E">
            <w:pPr>
              <w:pStyle w:val="a7"/>
              <w:shd w:val="clear" w:color="auto" w:fill="auto"/>
            </w:pPr>
            <w:r>
              <w:t xml:space="preserve">перенапряжения </w:t>
            </w:r>
            <w:proofErr w:type="gramStart"/>
            <w:r>
              <w:t>характерными</w:t>
            </w:r>
            <w:proofErr w:type="gramEnd"/>
            <w:r>
              <w:t xml:space="preserve"> для данной специальности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78" w:rsidRDefault="00213478">
            <w:pPr>
              <w:rPr>
                <w:sz w:val="10"/>
                <w:szCs w:val="10"/>
              </w:rPr>
            </w:pPr>
          </w:p>
        </w:tc>
      </w:tr>
    </w:tbl>
    <w:p w:rsidR="00E6432E" w:rsidRDefault="00E6432E"/>
    <w:sectPr w:rsidR="00E6432E">
      <w:pgSz w:w="11900" w:h="16840"/>
      <w:pgMar w:top="1075" w:right="725" w:bottom="966" w:left="1523" w:header="64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3C" w:rsidRDefault="00A9073C">
      <w:r>
        <w:separator/>
      </w:r>
    </w:p>
  </w:endnote>
  <w:endnote w:type="continuationSeparator" w:id="0">
    <w:p w:rsidR="00A9073C" w:rsidRDefault="00A9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3C" w:rsidRDefault="00A9073C"/>
  </w:footnote>
  <w:footnote w:type="continuationSeparator" w:id="0">
    <w:p w:rsidR="00A9073C" w:rsidRDefault="00A907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1AB"/>
    <w:multiLevelType w:val="multilevel"/>
    <w:tmpl w:val="0B6C75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105E2"/>
    <w:multiLevelType w:val="multilevel"/>
    <w:tmpl w:val="9898A1C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E6A38"/>
    <w:multiLevelType w:val="multilevel"/>
    <w:tmpl w:val="4FCE0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F04873"/>
    <w:multiLevelType w:val="multilevel"/>
    <w:tmpl w:val="580C5D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76610"/>
    <w:multiLevelType w:val="multilevel"/>
    <w:tmpl w:val="657230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97F9B"/>
    <w:multiLevelType w:val="multilevel"/>
    <w:tmpl w:val="4808C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A46A45"/>
    <w:multiLevelType w:val="multilevel"/>
    <w:tmpl w:val="2F94A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BE0041"/>
    <w:multiLevelType w:val="multilevel"/>
    <w:tmpl w:val="BC34B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E33CB5"/>
    <w:multiLevelType w:val="multilevel"/>
    <w:tmpl w:val="782A56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213478"/>
    <w:rsid w:val="00213478"/>
    <w:rsid w:val="00315629"/>
    <w:rsid w:val="00A9073C"/>
    <w:rsid w:val="00E6432E"/>
    <w:rsid w:val="00FE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E23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32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E23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32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65965" TargetMode="External"/><Relationship Id="rId18" Type="http://schemas.openxmlformats.org/officeDocument/2006/relationships/hyperlink" Target="http://www.minstm.gov.ru" TargetMode="External"/><Relationship Id="rId26" Type="http://schemas.openxmlformats.org/officeDocument/2006/relationships/hyperlink" Target="http://www.iprbookshop.ru/70024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spor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48769" TargetMode="External"/><Relationship Id="rId17" Type="http://schemas.openxmlformats.org/officeDocument/2006/relationships/hyperlink" Target="http://www.teoriya.ru" TargetMode="External"/><Relationship Id="rId25" Type="http://schemas.openxmlformats.org/officeDocument/2006/relationships/hyperlink" Target="http://www.iprbookshop.ru/8625" TargetMode="External"/><Relationship Id="rId2" Type="http://schemas.openxmlformats.org/officeDocument/2006/relationships/styles" Target="styles.xml"/><Relationship Id="rId16" Type="http://schemas.openxmlformats.org/officeDocument/2006/relationships/hyperlink" Target="http://lfksport.ru/" TargetMode="External"/><Relationship Id="rId20" Type="http://schemas.openxmlformats.org/officeDocument/2006/relationships/hyperlink" Target="http://www.olympic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7504" TargetMode="External"/><Relationship Id="rId24" Type="http://schemas.openxmlformats.org/officeDocument/2006/relationships/hyperlink" Target="http://www.knigafund.ru/books/1827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.mosgu.ru/" TargetMode="External"/><Relationship Id="rId23" Type="http://schemas.openxmlformats.org/officeDocument/2006/relationships/hyperlink" Target="http://www.iprbookshop.ru/5258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457599" TargetMode="External"/><Relationship Id="rId19" Type="http://schemas.openxmlformats.org/officeDocument/2006/relationships/hyperlink" Target="https://paralym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8586" TargetMode="External"/><Relationship Id="rId14" Type="http://schemas.openxmlformats.org/officeDocument/2006/relationships/hyperlink" Target="http://www.teoriya.ru/studentu/booksport/index.php" TargetMode="External"/><Relationship Id="rId22" Type="http://schemas.openxmlformats.org/officeDocument/2006/relationships/hyperlink" Target="http://lib.sportedu.ru/" TargetMode="External"/><Relationship Id="rId27" Type="http://schemas.openxmlformats.org/officeDocument/2006/relationships/hyperlink" Target="http://www.knigafund.ru/boo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3828</Words>
  <Characters>21823</Characters>
  <Application>Microsoft Office Word</Application>
  <DocSecurity>0</DocSecurity>
  <Lines>181</Lines>
  <Paragraphs>51</Paragraphs>
  <ScaleCrop>false</ScaleCrop>
  <Company>SPecialiST RePack</Company>
  <LinksUpToDate>false</LinksUpToDate>
  <CharactersWithSpaces>25600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2025-02-07T08:02:00Z</dcterms:created>
  <dcterms:modified xsi:type="dcterms:W3CDTF">2025-02-07T08:31:00Z</dcterms:modified>
</cp:coreProperties>
</file>