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E3A" w:rsidRPr="005B7207" w:rsidRDefault="00D62E3A" w:rsidP="00D62E3A">
      <w:pPr>
        <w:jc w:val="center"/>
        <w:rPr>
          <w:rFonts w:ascii="Times New Roman" w:hAnsi="Times New Roman" w:cs="Times New Roman"/>
        </w:rPr>
      </w:pPr>
      <w:r w:rsidRPr="005B7207">
        <w:rPr>
          <w:rFonts w:ascii="Times New Roman" w:hAnsi="Times New Roman" w:cs="Times New Roman"/>
        </w:rPr>
        <w:t>ОБЛАСТНОЕ ГОСУДАРСТВЕННОЕ БЮДЖЕТНОЕ ПРОФЕССИОНАЛЬНОЕ ОБРАЗОВАТЕЛЬНОЕ УЧРЕЖДЕНИЕ</w:t>
      </w:r>
    </w:p>
    <w:p w:rsidR="00D62E3A" w:rsidRPr="005B7207" w:rsidRDefault="00D62E3A" w:rsidP="00D62E3A">
      <w:pPr>
        <w:jc w:val="center"/>
        <w:rPr>
          <w:rFonts w:ascii="Times New Roman" w:hAnsi="Times New Roman" w:cs="Times New Roman"/>
          <w:b/>
        </w:rPr>
      </w:pPr>
      <w:r w:rsidRPr="005B7207">
        <w:rPr>
          <w:rFonts w:ascii="Times New Roman" w:hAnsi="Times New Roman" w:cs="Times New Roman"/>
          <w:b/>
        </w:rPr>
        <w:t>«КРИВОШЕИНСКИЙ АГРОПРОМЫШЛЕННЫЙ ТЕХНИКУМ»</w:t>
      </w:r>
    </w:p>
    <w:p w:rsidR="00D62E3A" w:rsidRPr="005B7207" w:rsidRDefault="00D62E3A" w:rsidP="00D62E3A">
      <w:pPr>
        <w:jc w:val="center"/>
        <w:rPr>
          <w:rFonts w:ascii="Times New Roman" w:hAnsi="Times New Roman" w:cs="Times New Roman"/>
          <w:b/>
        </w:rPr>
      </w:pPr>
    </w:p>
    <w:p w:rsidR="00D62E3A" w:rsidRDefault="00D62E3A" w:rsidP="00D62E3A">
      <w:pPr>
        <w:jc w:val="right"/>
        <w:rPr>
          <w:sz w:val="2"/>
          <w:szCs w:val="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62E3A" w:rsidRPr="005B7207" w:rsidTr="00D62E3A">
        <w:trPr>
          <w:trHeight w:val="1421"/>
        </w:trPr>
        <w:tc>
          <w:tcPr>
            <w:tcW w:w="4785" w:type="dxa"/>
          </w:tcPr>
          <w:p w:rsidR="00D62E3A" w:rsidRPr="005B7207" w:rsidRDefault="00D62E3A" w:rsidP="00D62E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62E3A" w:rsidRPr="005B7207" w:rsidRDefault="00D62E3A" w:rsidP="00D62E3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УТВЕРЖДЕНО</w:t>
            </w:r>
          </w:p>
          <w:p w:rsidR="00D62E3A" w:rsidRDefault="00D62E3A" w:rsidP="00D62E3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Приказом</w:t>
            </w:r>
          </w:p>
          <w:p w:rsidR="00D62E3A" w:rsidRPr="005B7207" w:rsidRDefault="00D62E3A" w:rsidP="00D62E3A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B7207">
              <w:rPr>
                <w:rFonts w:ascii="Times New Roman" w:hAnsi="Times New Roman" w:cs="Times New Roman"/>
                <w:bCs/>
              </w:rPr>
              <w:t>Директор</w:t>
            </w:r>
            <w:r>
              <w:rPr>
                <w:rFonts w:ascii="Times New Roman" w:hAnsi="Times New Roman" w:cs="Times New Roman"/>
                <w:bCs/>
              </w:rPr>
              <w:t>а ОГБПОУ «КАПТ»</w:t>
            </w:r>
          </w:p>
          <w:p w:rsidR="00D62E3A" w:rsidRDefault="00D62E3A" w:rsidP="00D62E3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 </w:t>
            </w:r>
            <w:r w:rsidRPr="005B7207">
              <w:rPr>
                <w:rFonts w:ascii="Times New Roman" w:hAnsi="Times New Roman" w:cs="Times New Roman"/>
                <w:bCs/>
              </w:rPr>
              <w:t xml:space="preserve"> «____»__________ 2024г.</w:t>
            </w:r>
            <w:r>
              <w:rPr>
                <w:rFonts w:ascii="Times New Roman" w:hAnsi="Times New Roman" w:cs="Times New Roman"/>
                <w:bCs/>
              </w:rPr>
              <w:t>№</w:t>
            </w:r>
          </w:p>
          <w:p w:rsidR="00D62E3A" w:rsidRPr="005B7207" w:rsidRDefault="00D62E3A" w:rsidP="00D62E3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0F10F388" wp14:editId="185B4E79">
                  <wp:extent cx="1543750" cy="577970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429" cy="57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62E3A" w:rsidRDefault="00D62E3A">
      <w:pPr>
        <w:pStyle w:val="1"/>
        <w:shd w:val="clear" w:color="auto" w:fill="auto"/>
        <w:spacing w:after="260"/>
        <w:jc w:val="center"/>
        <w:rPr>
          <w:b/>
          <w:bCs/>
        </w:rPr>
      </w:pPr>
    </w:p>
    <w:p w:rsidR="00D62E3A" w:rsidRDefault="00D62E3A">
      <w:pPr>
        <w:pStyle w:val="1"/>
        <w:shd w:val="clear" w:color="auto" w:fill="auto"/>
        <w:spacing w:after="260"/>
        <w:jc w:val="center"/>
        <w:rPr>
          <w:b/>
          <w:bCs/>
        </w:rPr>
      </w:pPr>
    </w:p>
    <w:p w:rsidR="000C520A" w:rsidRDefault="00D62E3A">
      <w:pPr>
        <w:pStyle w:val="1"/>
        <w:shd w:val="clear" w:color="auto" w:fill="auto"/>
        <w:spacing w:after="260"/>
        <w:jc w:val="center"/>
      </w:pPr>
      <w:r>
        <w:rPr>
          <w:b/>
          <w:bCs/>
        </w:rPr>
        <w:t>РАБОЧАЯ ПРОГРАММА ПРОФЕССИОНАЛЬНОГО МОДУЛЯ</w:t>
      </w:r>
    </w:p>
    <w:p w:rsidR="000C520A" w:rsidRDefault="00D62E3A">
      <w:pPr>
        <w:pStyle w:val="1"/>
        <w:shd w:val="clear" w:color="auto" w:fill="auto"/>
        <w:spacing w:after="260"/>
        <w:jc w:val="center"/>
      </w:pPr>
      <w:r>
        <w:rPr>
          <w:b/>
          <w:bCs/>
        </w:rPr>
        <w:t>ПМ 02. Ведение бухгалтерского учета источников формирования активов, выполнение</w:t>
      </w:r>
      <w:r>
        <w:rPr>
          <w:b/>
          <w:bCs/>
        </w:rPr>
        <w:br/>
        <w:t>работ по инвентаризации активов и финансовых обязательств организации</w:t>
      </w:r>
    </w:p>
    <w:p w:rsidR="000C520A" w:rsidRDefault="00D62E3A">
      <w:pPr>
        <w:pStyle w:val="1"/>
        <w:shd w:val="clear" w:color="auto" w:fill="auto"/>
        <w:spacing w:after="7160"/>
        <w:ind w:firstLine="660"/>
      </w:pPr>
      <w:r>
        <w:t>по специальности СПО 38.02.01 Экономика и бухгалтерский учет (по отраслям)</w:t>
      </w:r>
    </w:p>
    <w:p w:rsidR="000C520A" w:rsidRDefault="00D62E3A">
      <w:pPr>
        <w:pStyle w:val="1"/>
        <w:shd w:val="clear" w:color="auto" w:fill="auto"/>
        <w:jc w:val="center"/>
      </w:pPr>
      <w:r>
        <w:t>2024</w:t>
      </w:r>
      <w:r>
        <w:br w:type="page"/>
      </w:r>
    </w:p>
    <w:p w:rsidR="000C520A" w:rsidRDefault="00D62E3A">
      <w:pPr>
        <w:pStyle w:val="1"/>
        <w:shd w:val="clear" w:color="auto" w:fill="auto"/>
        <w:spacing w:after="500" w:line="276" w:lineRule="auto"/>
      </w:pPr>
      <w:r>
        <w:lastRenderedPageBreak/>
        <w:t xml:space="preserve">Рабочая программа профессионального модуля </w:t>
      </w:r>
      <w:r>
        <w:rPr>
          <w:b/>
          <w:bCs/>
        </w:rPr>
        <w:t>ПМ02.Ведение бухгалтерского учета источ</w:t>
      </w:r>
      <w:r>
        <w:rPr>
          <w:b/>
          <w:bCs/>
        </w:rPr>
        <w:softHyphen/>
        <w:t>ников формирования активов, выполнение работ по инвентаризации активов и финан</w:t>
      </w:r>
      <w:r>
        <w:rPr>
          <w:b/>
          <w:bCs/>
        </w:rPr>
        <w:softHyphen/>
        <w:t xml:space="preserve">совых обязательств организации, </w:t>
      </w:r>
      <w:r>
        <w:t xml:space="preserve">разработана на основе Федерального государственного образовательного стандарта среднего профессионального образования по специальности 38.02.01. Экономика и бухгалтерский учет (по отраслям), утвержденного Приказом </w:t>
      </w:r>
      <w:proofErr w:type="spellStart"/>
      <w:r>
        <w:t>Минобр</w:t>
      </w:r>
      <w:r>
        <w:softHyphen/>
        <w:t>науки</w:t>
      </w:r>
      <w:proofErr w:type="spellEnd"/>
      <w:r>
        <w:t xml:space="preserve"> России от 05 февраля 2018 № 69</w:t>
      </w:r>
    </w:p>
    <w:p w:rsidR="00D62E3A" w:rsidRPr="00851F19" w:rsidRDefault="00D62E3A" w:rsidP="00D62E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60" w:line="360" w:lineRule="auto"/>
        <w:ind w:right="-28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Организация – разработчик: ОГБПОУ «Кривошеинский агропромышленный  техникум».</w:t>
      </w:r>
    </w:p>
    <w:p w:rsidR="00D62E3A" w:rsidRPr="00851F19" w:rsidRDefault="00D62E3A" w:rsidP="00D62E3A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D62E3A" w:rsidRPr="00851F19" w:rsidRDefault="00D62E3A" w:rsidP="00D62E3A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D62E3A" w:rsidRPr="00851F19" w:rsidRDefault="00D62E3A" w:rsidP="00D62E3A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D62E3A" w:rsidRPr="00851F19" w:rsidRDefault="00D62E3A" w:rsidP="00D62E3A">
      <w:pPr>
        <w:widowControl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Автор:                                    </w:t>
      </w:r>
      <w:proofErr w:type="spellStart"/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Н.И.Татыржа</w:t>
      </w:r>
      <w:proofErr w:type="spellEnd"/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, преподаватель техникума             </w:t>
      </w:r>
    </w:p>
    <w:p w:rsidR="00D62E3A" w:rsidRPr="00851F19" w:rsidRDefault="00D62E3A" w:rsidP="00D62E3A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D62E3A" w:rsidRPr="00851F19" w:rsidRDefault="00D62E3A" w:rsidP="00D62E3A">
      <w:pPr>
        <w:widowControl/>
        <w:ind w:left="2880" w:hanging="2880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Согласовано:                          А.В. Крысова, методист техникума</w:t>
      </w:r>
    </w:p>
    <w:p w:rsidR="00D62E3A" w:rsidRPr="00851F19" w:rsidRDefault="00D62E3A" w:rsidP="00D62E3A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D62E3A" w:rsidRPr="00851F19" w:rsidRDefault="00D62E3A" w:rsidP="00D62E3A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D62E3A" w:rsidRPr="00851F19" w:rsidRDefault="00D62E3A" w:rsidP="00D62E3A">
      <w:pPr>
        <w:tabs>
          <w:tab w:val="left" w:pos="0"/>
        </w:tabs>
        <w:suppressAutoHyphens/>
        <w:jc w:val="center"/>
        <w:rPr>
          <w:rFonts w:ascii="Times New Roman" w:eastAsiaTheme="minorHAnsi" w:hAnsi="Times New Roman" w:cs="Times New Roman"/>
          <w:b/>
          <w:bCs/>
          <w:color w:val="auto"/>
          <w:lang w:eastAsia="ar-SA" w:bidi="ar-SA"/>
        </w:rPr>
      </w:pPr>
    </w:p>
    <w:p w:rsidR="00D62E3A" w:rsidRPr="00851F19" w:rsidRDefault="00D62E3A" w:rsidP="00D62E3A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Рассмотрено на заседании</w:t>
      </w:r>
    </w:p>
    <w:p w:rsidR="00D62E3A" w:rsidRPr="00851F19" w:rsidRDefault="00D62E3A" w:rsidP="00D62E3A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Методического объединения преподавателей техникума</w:t>
      </w:r>
    </w:p>
    <w:p w:rsidR="00D62E3A" w:rsidRPr="00851F19" w:rsidRDefault="00D62E3A" w:rsidP="00D62E3A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Протокол №__________от______________2024г.</w:t>
      </w:r>
    </w:p>
    <w:p w:rsidR="00D62E3A" w:rsidRPr="00851F19" w:rsidRDefault="00D62E3A" w:rsidP="00D62E3A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Руководитель МО_________________Х.А. Попова</w:t>
      </w:r>
    </w:p>
    <w:p w:rsidR="00D62E3A" w:rsidRPr="00851F19" w:rsidRDefault="00D62E3A" w:rsidP="00D62E3A">
      <w:pPr>
        <w:tabs>
          <w:tab w:val="left" w:leader="underscore" w:pos="6548"/>
          <w:tab w:val="left" w:leader="underscore" w:pos="7564"/>
          <w:tab w:val="left" w:leader="underscore" w:pos="9936"/>
        </w:tabs>
        <w:spacing w:after="2200" w:line="276" w:lineRule="auto"/>
        <w:rPr>
          <w:rFonts w:ascii="Times New Roman" w:eastAsia="Times New Roman" w:hAnsi="Times New Roman" w:cs="Times New Roman"/>
        </w:rPr>
      </w:pPr>
    </w:p>
    <w:p w:rsidR="00D62E3A" w:rsidRDefault="00D62E3A">
      <w:pPr>
        <w:pStyle w:val="1"/>
        <w:shd w:val="clear" w:color="auto" w:fill="auto"/>
        <w:spacing w:after="500" w:line="276" w:lineRule="auto"/>
      </w:pPr>
    </w:p>
    <w:p w:rsidR="00D62E3A" w:rsidRDefault="00D62E3A">
      <w:pPr>
        <w:pStyle w:val="1"/>
        <w:shd w:val="clear" w:color="auto" w:fill="auto"/>
        <w:spacing w:after="520"/>
        <w:jc w:val="center"/>
        <w:rPr>
          <w:b/>
          <w:bCs/>
        </w:rPr>
      </w:pPr>
    </w:p>
    <w:p w:rsidR="00D62E3A" w:rsidRDefault="00D62E3A">
      <w:pPr>
        <w:pStyle w:val="1"/>
        <w:shd w:val="clear" w:color="auto" w:fill="auto"/>
        <w:spacing w:after="520"/>
        <w:jc w:val="center"/>
        <w:rPr>
          <w:b/>
          <w:bCs/>
        </w:rPr>
      </w:pPr>
    </w:p>
    <w:p w:rsidR="00D62E3A" w:rsidRDefault="00D62E3A">
      <w:pPr>
        <w:pStyle w:val="1"/>
        <w:shd w:val="clear" w:color="auto" w:fill="auto"/>
        <w:spacing w:after="520"/>
        <w:jc w:val="center"/>
        <w:rPr>
          <w:b/>
          <w:bCs/>
        </w:rPr>
      </w:pPr>
    </w:p>
    <w:p w:rsidR="00D62E3A" w:rsidRDefault="00D62E3A">
      <w:pPr>
        <w:pStyle w:val="1"/>
        <w:shd w:val="clear" w:color="auto" w:fill="auto"/>
        <w:spacing w:after="520"/>
        <w:jc w:val="center"/>
        <w:rPr>
          <w:b/>
          <w:bCs/>
        </w:rPr>
      </w:pPr>
    </w:p>
    <w:p w:rsidR="00D62E3A" w:rsidRDefault="00D62E3A">
      <w:pPr>
        <w:pStyle w:val="1"/>
        <w:shd w:val="clear" w:color="auto" w:fill="auto"/>
        <w:spacing w:after="520"/>
        <w:jc w:val="center"/>
        <w:rPr>
          <w:b/>
          <w:bCs/>
        </w:rPr>
      </w:pPr>
    </w:p>
    <w:p w:rsidR="000C520A" w:rsidRDefault="00D62E3A">
      <w:pPr>
        <w:pStyle w:val="1"/>
        <w:shd w:val="clear" w:color="auto" w:fill="auto"/>
        <w:spacing w:after="520"/>
        <w:jc w:val="center"/>
      </w:pPr>
      <w:r>
        <w:rPr>
          <w:b/>
          <w:bCs/>
        </w:rPr>
        <w:t>СОДЕРЖАНИЕ</w:t>
      </w:r>
    </w:p>
    <w:p w:rsidR="000C520A" w:rsidRPr="00D62E3A" w:rsidRDefault="00D62E3A">
      <w:pPr>
        <w:pStyle w:val="1"/>
        <w:numPr>
          <w:ilvl w:val="0"/>
          <w:numId w:val="1"/>
        </w:numPr>
        <w:shd w:val="clear" w:color="auto" w:fill="auto"/>
        <w:tabs>
          <w:tab w:val="left" w:pos="431"/>
        </w:tabs>
        <w:spacing w:after="280"/>
        <w:ind w:left="500" w:hanging="500"/>
      </w:pPr>
      <w:r>
        <w:rPr>
          <w:b/>
          <w:bCs/>
        </w:rPr>
        <w:t>ОБЩАЯ ХАРАКТЕРИСТИКА РАБОЧЕЙ ПРОГРАММЫ ПРОФЕССИО</w:t>
      </w:r>
      <w:r>
        <w:rPr>
          <w:b/>
          <w:bCs/>
        </w:rPr>
        <w:softHyphen/>
        <w:t xml:space="preserve">НАЛЬНОГО МОДУЛЯ                                                                                                                                     </w:t>
      </w:r>
      <w:r w:rsidRPr="00D62E3A">
        <w:rPr>
          <w:bCs/>
        </w:rPr>
        <w:t>4</w:t>
      </w:r>
    </w:p>
    <w:p w:rsidR="000C520A" w:rsidRDefault="00D62E3A">
      <w:pPr>
        <w:pStyle w:val="1"/>
        <w:numPr>
          <w:ilvl w:val="0"/>
          <w:numId w:val="1"/>
        </w:numPr>
        <w:shd w:val="clear" w:color="auto" w:fill="auto"/>
        <w:tabs>
          <w:tab w:val="left" w:pos="431"/>
          <w:tab w:val="left" w:pos="9220"/>
        </w:tabs>
        <w:spacing w:after="320"/>
      </w:pPr>
      <w:r>
        <w:rPr>
          <w:b/>
          <w:bCs/>
        </w:rPr>
        <w:t>СТРУКТУРА И СОДЕРЖАНИЕ ПРОФЕССИОНАЛЬНОГО МОДУЛЯ</w:t>
      </w:r>
      <w:r>
        <w:rPr>
          <w:b/>
          <w:bCs/>
        </w:rPr>
        <w:tab/>
        <w:t xml:space="preserve">       </w:t>
      </w:r>
      <w:r>
        <w:t>9</w:t>
      </w:r>
    </w:p>
    <w:p w:rsidR="000C520A" w:rsidRDefault="00D62E3A">
      <w:pPr>
        <w:pStyle w:val="1"/>
        <w:numPr>
          <w:ilvl w:val="0"/>
          <w:numId w:val="1"/>
        </w:numPr>
        <w:shd w:val="clear" w:color="auto" w:fill="auto"/>
        <w:tabs>
          <w:tab w:val="left" w:pos="431"/>
        </w:tabs>
        <w:spacing w:after="280" w:line="233" w:lineRule="auto"/>
        <w:ind w:left="500" w:hanging="500"/>
      </w:pPr>
      <w:r>
        <w:rPr>
          <w:b/>
          <w:bCs/>
        </w:rPr>
        <w:t>УСЛОВИЯ РЕАЛИЗАЦИИ ПРОГРАММЫ ПРОФЕССИОНАЛЬНОГО МОДУЛЯ</w:t>
      </w:r>
      <w:r>
        <w:t xml:space="preserve"> - 21 </w:t>
      </w:r>
    </w:p>
    <w:p w:rsidR="000C520A" w:rsidRDefault="00D62E3A">
      <w:pPr>
        <w:pStyle w:val="1"/>
        <w:numPr>
          <w:ilvl w:val="0"/>
          <w:numId w:val="1"/>
        </w:numPr>
        <w:shd w:val="clear" w:color="auto" w:fill="auto"/>
        <w:tabs>
          <w:tab w:val="left" w:pos="431"/>
        </w:tabs>
        <w:spacing w:after="300"/>
        <w:ind w:left="500" w:hanging="500"/>
        <w:sectPr w:rsidR="000C520A">
          <w:pgSz w:w="11900" w:h="16840"/>
          <w:pgMar w:top="1127" w:right="767" w:bottom="1127" w:left="1223" w:header="699" w:footer="699" w:gutter="0"/>
          <w:cols w:space="720"/>
          <w:noEndnote/>
          <w:docGrid w:linePitch="360"/>
        </w:sectPr>
      </w:pPr>
      <w:r>
        <w:rPr>
          <w:b/>
          <w:bCs/>
        </w:rPr>
        <w:t xml:space="preserve">КОНТРОЛЬ И ОЦЕНКА РЕЗУЛЬТАТОВ ОСВОЕНИЯ ПРОФЕССИО                     - </w:t>
      </w:r>
      <w:r>
        <w:t xml:space="preserve">24 </w:t>
      </w:r>
      <w:r>
        <w:rPr>
          <w:b/>
          <w:bCs/>
        </w:rPr>
        <w:t>НАЛЬНОГО МОДУЛЯ (ВИДА ПРОФЕССИОНАЛЬНОЙ ДЕЯТЕЛЬНО</w:t>
      </w:r>
      <w:r>
        <w:rPr>
          <w:b/>
          <w:bCs/>
        </w:rPr>
        <w:softHyphen/>
        <w:t>СТИ)</w:t>
      </w:r>
    </w:p>
    <w:p w:rsidR="000C520A" w:rsidRDefault="00D62E3A">
      <w:pPr>
        <w:pStyle w:val="1"/>
        <w:numPr>
          <w:ilvl w:val="0"/>
          <w:numId w:val="2"/>
        </w:numPr>
        <w:shd w:val="clear" w:color="auto" w:fill="auto"/>
        <w:tabs>
          <w:tab w:val="left" w:pos="353"/>
        </w:tabs>
        <w:spacing w:after="120" w:line="305" w:lineRule="auto"/>
        <w:jc w:val="both"/>
      </w:pPr>
      <w:r>
        <w:rPr>
          <w:b/>
          <w:bCs/>
        </w:rPr>
        <w:t>ОБЩАЯ ХАРАКТЕРИСТИКА РАБОЧЕЙ ПРОГРАММЫ ПРОФЕССИОНАЛЬНОГО МОДУЛЯ</w:t>
      </w:r>
    </w:p>
    <w:p w:rsidR="000C520A" w:rsidRDefault="00D62E3A">
      <w:pPr>
        <w:pStyle w:val="1"/>
        <w:shd w:val="clear" w:color="auto" w:fill="auto"/>
        <w:spacing w:after="180" w:line="276" w:lineRule="auto"/>
        <w:jc w:val="center"/>
      </w:pPr>
      <w:r>
        <w:rPr>
          <w:b/>
          <w:bCs/>
        </w:rPr>
        <w:t>«ПМ02.Ведение бухгалтерского учета источников формирования активов, выполнение</w:t>
      </w:r>
      <w:r>
        <w:rPr>
          <w:b/>
          <w:bCs/>
        </w:rPr>
        <w:br/>
        <w:t>работ по инвентаризации активов и финансовых обязательств организации»</w:t>
      </w:r>
    </w:p>
    <w:p w:rsidR="000C520A" w:rsidRDefault="00D62E3A">
      <w:pPr>
        <w:pStyle w:val="1"/>
        <w:numPr>
          <w:ilvl w:val="1"/>
          <w:numId w:val="2"/>
        </w:numPr>
        <w:shd w:val="clear" w:color="auto" w:fill="auto"/>
        <w:tabs>
          <w:tab w:val="left" w:pos="522"/>
        </w:tabs>
        <w:spacing w:after="180" w:line="286" w:lineRule="auto"/>
        <w:jc w:val="both"/>
      </w:pPr>
      <w:r>
        <w:rPr>
          <w:b/>
          <w:bCs/>
          <w:i/>
          <w:iCs/>
        </w:rPr>
        <w:t>Цель и планируемые результаты освоения профессионального модуля</w:t>
      </w:r>
    </w:p>
    <w:p w:rsidR="000C520A" w:rsidRDefault="00D62E3A">
      <w:pPr>
        <w:pStyle w:val="1"/>
        <w:shd w:val="clear" w:color="auto" w:fill="auto"/>
        <w:spacing w:after="180" w:line="286" w:lineRule="auto"/>
        <w:jc w:val="both"/>
      </w:pPr>
      <w:r>
        <w:t>В результате изучения профессионального модуля обучающийся должен освоить основной вид деятельности бухгалтер и соответствующие ему общие компетенции и профессиональные компетенции:</w:t>
      </w:r>
    </w:p>
    <w:p w:rsidR="000C520A" w:rsidRDefault="00D62E3A">
      <w:pPr>
        <w:pStyle w:val="1"/>
        <w:numPr>
          <w:ilvl w:val="2"/>
          <w:numId w:val="2"/>
        </w:numPr>
        <w:shd w:val="clear" w:color="auto" w:fill="auto"/>
        <w:tabs>
          <w:tab w:val="left" w:pos="688"/>
        </w:tabs>
        <w:spacing w:after="320" w:line="286" w:lineRule="auto"/>
        <w:jc w:val="both"/>
      </w:pPr>
      <w:r>
        <w:t>Перечень общих компетенций: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2"/>
        <w:gridCol w:w="8366"/>
      </w:tblGrid>
      <w:tr w:rsidR="000C520A">
        <w:tblPrEx>
          <w:tblCellMar>
            <w:top w:w="0" w:type="dxa"/>
            <w:bottom w:w="0" w:type="dxa"/>
          </w:tblCellMar>
        </w:tblPrEx>
        <w:trPr>
          <w:trHeight w:hRule="exact" w:val="306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>Код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Наименование общих компетенций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1.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2.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r>
              <w:t>ОКЗ.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Планировать и реализовывать собственное профессиональное и личностное развитие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4.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846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5.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Осуществлять устную и письменную коммуникацию на государственном язы</w:t>
            </w:r>
            <w:r>
              <w:softHyphen/>
              <w:t>ке Российской Федерации с учетом особенностей социального и культурного контекста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572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6.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Проявлять гражданско-патриотическую позицию, демонстрировать осознан</w:t>
            </w:r>
            <w:r>
              <w:softHyphen/>
              <w:t>ное поведение на основе традиционных общечеловеческих ценностей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7.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Содействовать сохранению окружающей среды, ресурсосбережению, эффек</w:t>
            </w:r>
            <w:r>
              <w:softHyphen/>
              <w:t>тивно действовать в чрезвычайных ситуациях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846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8.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</w:t>
            </w:r>
            <w:r>
              <w:softHyphen/>
              <w:t>димого уровня физической подготовленности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9.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Использовать информационные технологии в профессиональной деятельности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10.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Пользоваться профессиональной документацией на государственном и ино</w:t>
            </w:r>
            <w:r>
              <w:softHyphen/>
              <w:t>странном языках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583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И.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Использовать знания по финансовой грамотности, планировать предпринима</w:t>
            </w:r>
            <w:r>
              <w:softHyphen/>
              <w:t>тельскую деятельность в профессиональной сфере</w:t>
            </w:r>
          </w:p>
        </w:tc>
      </w:tr>
    </w:tbl>
    <w:p w:rsidR="000C520A" w:rsidRDefault="00D62E3A">
      <w:pPr>
        <w:spacing w:line="1" w:lineRule="exact"/>
        <w:rPr>
          <w:sz w:val="2"/>
          <w:szCs w:val="2"/>
        </w:rPr>
      </w:pPr>
      <w:r>
        <w:br w:type="page"/>
      </w:r>
    </w:p>
    <w:p w:rsidR="000C520A" w:rsidRDefault="00D62E3A">
      <w:pPr>
        <w:pStyle w:val="1"/>
        <w:numPr>
          <w:ilvl w:val="2"/>
          <w:numId w:val="2"/>
        </w:numPr>
        <w:shd w:val="clear" w:color="auto" w:fill="auto"/>
        <w:tabs>
          <w:tab w:val="left" w:pos="704"/>
        </w:tabs>
        <w:spacing w:after="500"/>
      </w:pPr>
      <w:r>
        <w:t>Перечень профессиональных компетенций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24"/>
        <w:gridCol w:w="8402"/>
      </w:tblGrid>
      <w:tr w:rsidR="000C520A">
        <w:tblPrEx>
          <w:tblCellMar>
            <w:top w:w="0" w:type="dxa"/>
            <w:bottom w:w="0" w:type="dxa"/>
          </w:tblCellMar>
        </w:tblPrEx>
        <w:trPr>
          <w:trHeight w:hRule="exact" w:val="306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>Код</w:t>
            </w: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Наименование видов деятельности и профессиональных компетенций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r>
              <w:t>ВД</w:t>
            </w:r>
            <w:proofErr w:type="gramStart"/>
            <w:r>
              <w:t>2</w:t>
            </w:r>
            <w:proofErr w:type="gramEnd"/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Ведение бухгалтерского учета источников формирования активов, выполне</w:t>
            </w:r>
            <w:r>
              <w:softHyphen/>
              <w:t>ние работ по инвентаризации активов и финансовых обязательств организации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572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r>
              <w:t>ПК 2.1.</w:t>
            </w: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Формировать бухгалтерские проводки по учету источников активов организа</w:t>
            </w:r>
            <w:r>
              <w:softHyphen/>
              <w:t>ции на основе рабочего плана счетов бухгалтерского учета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r>
              <w:t>ПК 2.2.</w:t>
            </w: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Выполнять поручения руководства в составе комиссии по инвентаризации ак</w:t>
            </w:r>
            <w:r>
              <w:softHyphen/>
              <w:t>тивов в местах их хранения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r>
              <w:t>ПК 2.3.</w:t>
            </w: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Проводить подготовку к инвентаризации и проверку действительного соответ</w:t>
            </w:r>
            <w:r>
              <w:softHyphen/>
              <w:t>ствия фактических данных инвентаризации данным учета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r>
              <w:t>ПК 2.4.</w:t>
            </w: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Отражать в бухгалтерских проводках зачет и списание недостачи ценностей (регулировать инвентаризационные разницы) по результатам инвентаризации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t>ПК 2.5.</w:t>
            </w: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Проводить процедуры инвентаризации финансовых обязательств организации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839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r>
              <w:t>ПК 2.6.</w:t>
            </w: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Осуществлять сбор информации о деятельности объекта внутреннего контроля по выполнению требований правовой и нормативной базы и внутренних ре</w:t>
            </w:r>
            <w:r>
              <w:softHyphen/>
              <w:t>гламентов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580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r>
              <w:t>ПК 2.7.</w:t>
            </w: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Выполнять контрольные процедуры и их документирование, готовить и оформлять завершающие материалы по результатам внутреннего контроля</w:t>
            </w:r>
          </w:p>
        </w:tc>
      </w:tr>
    </w:tbl>
    <w:p w:rsidR="000C520A" w:rsidRDefault="000C520A">
      <w:pPr>
        <w:spacing w:after="499" w:line="1" w:lineRule="exact"/>
      </w:pPr>
    </w:p>
    <w:p w:rsidR="000C520A" w:rsidRDefault="00D62E3A">
      <w:pPr>
        <w:pStyle w:val="a9"/>
        <w:shd w:val="clear" w:color="auto" w:fill="auto"/>
        <w:spacing w:line="240" w:lineRule="auto"/>
        <w:ind w:left="104"/>
      </w:pPr>
      <w:r>
        <w:t xml:space="preserve">1.1.3. В результате освоения профессионального модуля </w:t>
      </w:r>
      <w:proofErr w:type="gramStart"/>
      <w:r>
        <w:t>обучающийся</w:t>
      </w:r>
      <w:proofErr w:type="gramEnd"/>
      <w:r>
        <w:t xml:space="preserve"> должен: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2"/>
        <w:gridCol w:w="6692"/>
      </w:tblGrid>
      <w:tr w:rsidR="000C520A">
        <w:tblPrEx>
          <w:tblCellMar>
            <w:top w:w="0" w:type="dxa"/>
            <w:bottom w:w="0" w:type="dxa"/>
          </w:tblCellMar>
        </w:tblPrEx>
        <w:trPr>
          <w:trHeight w:hRule="exact" w:val="1962"/>
          <w:jc w:val="center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tabs>
                <w:tab w:val="left" w:pos="1181"/>
              </w:tabs>
            </w:pPr>
            <w:r>
              <w:t>Иметь</w:t>
            </w:r>
            <w:r>
              <w:tab/>
              <w:t>практический</w:t>
            </w:r>
          </w:p>
          <w:p w:rsidR="000C520A" w:rsidRDefault="00D62E3A">
            <w:pPr>
              <w:pStyle w:val="a7"/>
              <w:shd w:val="clear" w:color="auto" w:fill="auto"/>
            </w:pPr>
            <w:r>
              <w:t>опыт</w:t>
            </w:r>
          </w:p>
        </w:tc>
        <w:tc>
          <w:tcPr>
            <w:tcW w:w="6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ind w:firstLine="380"/>
              <w:jc w:val="both"/>
            </w:pPr>
            <w:r>
              <w:t>в ведении бухгалтерского учета источников формирования активов, выполнении работ по инвентаризации активов и обя</w:t>
            </w:r>
            <w:r>
              <w:softHyphen/>
              <w:t>зательств организации;</w:t>
            </w:r>
          </w:p>
          <w:p w:rsidR="000C520A" w:rsidRDefault="00D62E3A">
            <w:pPr>
              <w:pStyle w:val="a7"/>
              <w:shd w:val="clear" w:color="auto" w:fill="auto"/>
              <w:ind w:firstLine="380"/>
              <w:jc w:val="both"/>
            </w:pPr>
            <w:r>
              <w:t>в выполнении контрольных процедур и их документирова</w:t>
            </w:r>
            <w:r>
              <w:softHyphen/>
              <w:t>нии;</w:t>
            </w:r>
          </w:p>
          <w:p w:rsidR="000C520A" w:rsidRDefault="00D62E3A">
            <w:pPr>
              <w:pStyle w:val="a7"/>
              <w:shd w:val="clear" w:color="auto" w:fill="auto"/>
              <w:jc w:val="both"/>
            </w:pPr>
            <w:r>
              <w:t xml:space="preserve">подготовке оформления завершающих материалов по </w:t>
            </w:r>
            <w:proofErr w:type="spellStart"/>
            <w:r>
              <w:t>резул</w:t>
            </w:r>
            <w:proofErr w:type="gramStart"/>
            <w:r>
              <w:t>ь</w:t>
            </w:r>
            <w:proofErr w:type="spellEnd"/>
            <w:r>
              <w:t>-</w:t>
            </w:r>
            <w:proofErr w:type="gramEnd"/>
            <w:r>
              <w:t xml:space="preserve"> татам внутреннего контроля.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5803"/>
          <w:jc w:val="center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r>
              <w:t>уметь</w:t>
            </w:r>
          </w:p>
        </w:tc>
        <w:tc>
          <w:tcPr>
            <w:tcW w:w="6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ind w:firstLine="380"/>
              <w:jc w:val="both"/>
            </w:pPr>
            <w:r>
              <w:t>рассчитывать заработную плату сотрудников;</w:t>
            </w:r>
          </w:p>
          <w:p w:rsidR="000C520A" w:rsidRDefault="00D62E3A">
            <w:pPr>
              <w:pStyle w:val="a7"/>
              <w:shd w:val="clear" w:color="auto" w:fill="auto"/>
              <w:ind w:firstLine="380"/>
              <w:jc w:val="both"/>
            </w:pPr>
            <w:r>
              <w:t>определять сумму удержаний из заработной платы сотруд</w:t>
            </w:r>
            <w:r>
              <w:softHyphen/>
              <w:t>ников;</w:t>
            </w:r>
          </w:p>
          <w:p w:rsidR="000C520A" w:rsidRDefault="00D62E3A">
            <w:pPr>
              <w:pStyle w:val="a7"/>
              <w:shd w:val="clear" w:color="auto" w:fill="auto"/>
              <w:ind w:firstLine="380"/>
              <w:jc w:val="both"/>
            </w:pPr>
            <w:r>
              <w:t>определять финансовые результаты деятельности органи</w:t>
            </w:r>
            <w:r>
              <w:softHyphen/>
              <w:t>зации по основным видам деятельности;</w:t>
            </w:r>
          </w:p>
          <w:p w:rsidR="000C520A" w:rsidRDefault="00D62E3A">
            <w:pPr>
              <w:pStyle w:val="a7"/>
              <w:shd w:val="clear" w:color="auto" w:fill="auto"/>
              <w:ind w:firstLine="380"/>
              <w:jc w:val="both"/>
            </w:pPr>
            <w:r>
              <w:t>определять финансовые результаты деятельности органи</w:t>
            </w:r>
            <w:r>
              <w:softHyphen/>
              <w:t>зации по прочим видам деятельности;</w:t>
            </w:r>
          </w:p>
          <w:p w:rsidR="000C520A" w:rsidRDefault="00D62E3A">
            <w:pPr>
              <w:pStyle w:val="a7"/>
              <w:shd w:val="clear" w:color="auto" w:fill="auto"/>
              <w:ind w:firstLine="380"/>
              <w:jc w:val="both"/>
            </w:pPr>
            <w:r>
              <w:t>проводить учет нераспределенной прибыли;</w:t>
            </w:r>
          </w:p>
          <w:p w:rsidR="000C520A" w:rsidRDefault="00D62E3A">
            <w:pPr>
              <w:pStyle w:val="a7"/>
              <w:shd w:val="clear" w:color="auto" w:fill="auto"/>
              <w:ind w:firstLine="380"/>
              <w:jc w:val="both"/>
            </w:pPr>
            <w:r>
              <w:t>проводить учет собственного капитала;</w:t>
            </w:r>
          </w:p>
          <w:p w:rsidR="000C520A" w:rsidRDefault="00D62E3A">
            <w:pPr>
              <w:pStyle w:val="a7"/>
              <w:shd w:val="clear" w:color="auto" w:fill="auto"/>
              <w:ind w:firstLine="360"/>
            </w:pPr>
            <w:r>
              <w:t>проводить учет уставного капитала;</w:t>
            </w:r>
          </w:p>
          <w:p w:rsidR="000C520A" w:rsidRDefault="00D62E3A">
            <w:pPr>
              <w:pStyle w:val="a7"/>
              <w:shd w:val="clear" w:color="auto" w:fill="auto"/>
              <w:ind w:firstLine="380"/>
              <w:jc w:val="both"/>
            </w:pPr>
            <w:r>
              <w:t>проводить учет резервного капитала и целевого финанси</w:t>
            </w:r>
            <w:r>
              <w:softHyphen/>
              <w:t>рования;</w:t>
            </w:r>
          </w:p>
          <w:p w:rsidR="000C520A" w:rsidRDefault="00D62E3A">
            <w:pPr>
              <w:pStyle w:val="a7"/>
              <w:shd w:val="clear" w:color="auto" w:fill="auto"/>
              <w:ind w:firstLine="380"/>
              <w:jc w:val="both"/>
            </w:pPr>
            <w:r>
              <w:t>проводить учет кредитов и займов;</w:t>
            </w:r>
          </w:p>
          <w:p w:rsidR="000C520A" w:rsidRDefault="00D62E3A">
            <w:pPr>
              <w:pStyle w:val="a7"/>
              <w:shd w:val="clear" w:color="auto" w:fill="auto"/>
              <w:ind w:firstLine="380"/>
              <w:jc w:val="both"/>
            </w:pPr>
            <w:r>
              <w:t>определять цели и периодичность проведения инвентари</w:t>
            </w:r>
            <w:r>
              <w:softHyphen/>
              <w:t>зации;</w:t>
            </w:r>
          </w:p>
          <w:p w:rsidR="000C520A" w:rsidRDefault="00D62E3A">
            <w:pPr>
              <w:pStyle w:val="a7"/>
              <w:shd w:val="clear" w:color="auto" w:fill="auto"/>
              <w:ind w:firstLine="380"/>
              <w:jc w:val="both"/>
            </w:pPr>
            <w:r>
              <w:t>руководствоваться нормативными правовыми актами, ре</w:t>
            </w:r>
            <w:r>
              <w:softHyphen/>
              <w:t>гулирующими порядок проведения инвентаризации активов;</w:t>
            </w:r>
          </w:p>
          <w:p w:rsidR="000C520A" w:rsidRDefault="00D62E3A">
            <w:pPr>
              <w:pStyle w:val="a7"/>
              <w:shd w:val="clear" w:color="auto" w:fill="auto"/>
              <w:ind w:firstLine="380"/>
              <w:jc w:val="both"/>
            </w:pPr>
            <w:r>
              <w:t>пользоваться специальной терминологией при проведении инвентаризации активов;</w:t>
            </w:r>
          </w:p>
          <w:p w:rsidR="000C520A" w:rsidRDefault="00D62E3A">
            <w:pPr>
              <w:pStyle w:val="a7"/>
              <w:shd w:val="clear" w:color="auto" w:fill="auto"/>
              <w:ind w:firstLine="360"/>
            </w:pPr>
            <w:r>
              <w:t>давать характеристику активов организации;</w:t>
            </w:r>
          </w:p>
          <w:p w:rsidR="000C520A" w:rsidRDefault="00D62E3A">
            <w:pPr>
              <w:pStyle w:val="a7"/>
              <w:shd w:val="clear" w:color="auto" w:fill="auto"/>
              <w:ind w:firstLine="360"/>
              <w:jc w:val="both"/>
            </w:pPr>
            <w:r>
              <w:t xml:space="preserve">готовить регистры аналитического учета по местам </w:t>
            </w:r>
            <w:proofErr w:type="spellStart"/>
            <w:r>
              <w:t>хране</w:t>
            </w:r>
            <w:proofErr w:type="spellEnd"/>
            <w:r>
              <w:t>-</w:t>
            </w:r>
          </w:p>
        </w:tc>
      </w:tr>
    </w:tbl>
    <w:p w:rsidR="000C520A" w:rsidRDefault="00D62E3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0"/>
        <w:gridCol w:w="6700"/>
      </w:tblGrid>
      <w:tr w:rsidR="000C520A">
        <w:tblPrEx>
          <w:tblCellMar>
            <w:top w:w="0" w:type="dxa"/>
            <w:bottom w:w="0" w:type="dxa"/>
          </w:tblCellMar>
        </w:tblPrEx>
        <w:trPr>
          <w:trHeight w:hRule="exact" w:val="11059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jc w:val="both"/>
            </w:pPr>
            <w:proofErr w:type="spellStart"/>
            <w:r>
              <w:t>ния</w:t>
            </w:r>
            <w:proofErr w:type="spellEnd"/>
            <w:r>
              <w:t xml:space="preserve"> активов и передавать их лицам, ответственным за подго</w:t>
            </w:r>
            <w:r>
              <w:softHyphen/>
              <w:t>товительный этап, для подбора документации, необходимой для проведения инвентаризации;</w:t>
            </w:r>
          </w:p>
          <w:p w:rsidR="000C520A" w:rsidRDefault="00D62E3A">
            <w:pPr>
              <w:pStyle w:val="a7"/>
              <w:shd w:val="clear" w:color="auto" w:fill="auto"/>
              <w:ind w:firstLine="380"/>
              <w:jc w:val="both"/>
            </w:pPr>
            <w:r>
              <w:t>составлять инвентаризационные описи;</w:t>
            </w:r>
          </w:p>
          <w:p w:rsidR="000C520A" w:rsidRDefault="00D62E3A">
            <w:pPr>
              <w:pStyle w:val="a7"/>
              <w:shd w:val="clear" w:color="auto" w:fill="auto"/>
              <w:ind w:firstLine="380"/>
              <w:jc w:val="both"/>
            </w:pPr>
            <w:r>
              <w:t>проводить физический подсчет активов;</w:t>
            </w:r>
          </w:p>
          <w:p w:rsidR="000C520A" w:rsidRDefault="00D62E3A">
            <w:pPr>
              <w:pStyle w:val="a7"/>
              <w:shd w:val="clear" w:color="auto" w:fill="auto"/>
              <w:ind w:firstLine="380"/>
              <w:jc w:val="both"/>
            </w:pPr>
            <w:r>
              <w:t>составлять сличительные ведомости и устанавливать соот</w:t>
            </w:r>
            <w:r>
              <w:softHyphen/>
              <w:t>ветствие данных о фактическом наличии средств данным бух</w:t>
            </w:r>
            <w:r>
              <w:softHyphen/>
              <w:t>галтерского учета;</w:t>
            </w:r>
          </w:p>
          <w:p w:rsidR="000C520A" w:rsidRDefault="00D62E3A">
            <w:pPr>
              <w:pStyle w:val="a7"/>
              <w:shd w:val="clear" w:color="auto" w:fill="auto"/>
              <w:ind w:firstLine="380"/>
              <w:jc w:val="both"/>
            </w:pPr>
            <w:r>
              <w:t>выполнять работу по инвентаризации основных средств и отражать ее результаты в бухгалтерских проводках;</w:t>
            </w:r>
          </w:p>
          <w:p w:rsidR="000C520A" w:rsidRDefault="00D62E3A">
            <w:pPr>
              <w:pStyle w:val="a7"/>
              <w:shd w:val="clear" w:color="auto" w:fill="auto"/>
              <w:ind w:firstLine="380"/>
              <w:jc w:val="both"/>
            </w:pPr>
            <w:r>
              <w:t>выполнять работу по инвентаризации нематериальных ак</w:t>
            </w:r>
            <w:r>
              <w:softHyphen/>
              <w:t>тивов и отражать ее результаты в бухгалтерских проводках;</w:t>
            </w:r>
          </w:p>
          <w:p w:rsidR="000C520A" w:rsidRDefault="00D62E3A">
            <w:pPr>
              <w:pStyle w:val="a7"/>
              <w:shd w:val="clear" w:color="auto" w:fill="auto"/>
              <w:ind w:firstLine="380"/>
              <w:jc w:val="both"/>
            </w:pPr>
            <w:r>
              <w:t>выполнять работу по инвентаризации и переоценке мате</w:t>
            </w:r>
            <w:r>
              <w:softHyphen/>
              <w:t>риально-производственных запасов и отражать ее результаты в бухгалтерских проводках;</w:t>
            </w:r>
          </w:p>
          <w:p w:rsidR="000C520A" w:rsidRDefault="00D62E3A">
            <w:pPr>
              <w:pStyle w:val="a7"/>
              <w:shd w:val="clear" w:color="auto" w:fill="auto"/>
              <w:ind w:firstLine="380"/>
              <w:jc w:val="both"/>
            </w:pPr>
            <w:r>
              <w:t>формировать бухгалтерские проводки по отражению недо</w:t>
            </w:r>
            <w:r>
              <w:softHyphen/>
              <w:t>стачи активов, выявленных в ходе инвентаризации, независи</w:t>
            </w:r>
            <w:r>
              <w:softHyphen/>
              <w:t>мо от причин их возникновения с целью контроля на счете 94 "Недостачи и потери от порчи ценностей";</w:t>
            </w:r>
          </w:p>
          <w:p w:rsidR="000C520A" w:rsidRDefault="00D62E3A">
            <w:pPr>
              <w:pStyle w:val="a7"/>
              <w:shd w:val="clear" w:color="auto" w:fill="auto"/>
              <w:ind w:firstLine="380"/>
              <w:jc w:val="both"/>
            </w:pPr>
            <w:r>
              <w:t>формировать бухгалтерские проводки по списанию недо</w:t>
            </w:r>
            <w:r>
              <w:softHyphen/>
              <w:t>стач в зависимости от причин их возникновения;</w:t>
            </w:r>
          </w:p>
          <w:p w:rsidR="000C520A" w:rsidRDefault="00D62E3A">
            <w:pPr>
              <w:pStyle w:val="a7"/>
              <w:shd w:val="clear" w:color="auto" w:fill="auto"/>
              <w:ind w:firstLine="340"/>
            </w:pPr>
            <w:r>
              <w:t>составлять акт по результатам инвентаризации;</w:t>
            </w:r>
          </w:p>
          <w:p w:rsidR="000C520A" w:rsidRDefault="00D62E3A">
            <w:pPr>
              <w:pStyle w:val="a7"/>
              <w:shd w:val="clear" w:color="auto" w:fill="auto"/>
              <w:ind w:firstLine="380"/>
              <w:jc w:val="both"/>
            </w:pPr>
            <w:r>
              <w:t>проводить выверку финансовых обязательств;</w:t>
            </w:r>
          </w:p>
          <w:p w:rsidR="000C520A" w:rsidRDefault="00D62E3A">
            <w:pPr>
              <w:pStyle w:val="a7"/>
              <w:shd w:val="clear" w:color="auto" w:fill="auto"/>
              <w:ind w:firstLine="380"/>
              <w:jc w:val="both"/>
            </w:pPr>
            <w:r>
              <w:t>участвовать в инвентаризации дебиторской и кредиторской задолженности организации;</w:t>
            </w:r>
          </w:p>
          <w:p w:rsidR="000C520A" w:rsidRDefault="00D62E3A">
            <w:pPr>
              <w:pStyle w:val="a7"/>
              <w:shd w:val="clear" w:color="auto" w:fill="auto"/>
              <w:ind w:firstLine="340"/>
            </w:pPr>
            <w:r>
              <w:t>проводить инвентаризацию расчетов;</w:t>
            </w:r>
          </w:p>
          <w:p w:rsidR="000C520A" w:rsidRDefault="00D62E3A">
            <w:pPr>
              <w:pStyle w:val="a7"/>
              <w:shd w:val="clear" w:color="auto" w:fill="auto"/>
              <w:ind w:firstLine="340"/>
              <w:jc w:val="both"/>
            </w:pPr>
            <w:r>
              <w:t>определять реальное состояние расчетов;</w:t>
            </w:r>
          </w:p>
          <w:p w:rsidR="000C520A" w:rsidRDefault="00D62E3A">
            <w:pPr>
              <w:pStyle w:val="a7"/>
              <w:shd w:val="clear" w:color="auto" w:fill="auto"/>
              <w:ind w:firstLine="380"/>
              <w:jc w:val="both"/>
            </w:pPr>
            <w:r>
              <w:t>выявлять задолженность, нереальную для взыскания, с це</w:t>
            </w:r>
            <w:r>
              <w:softHyphen/>
              <w:t>лью принятия мер к взысканию задолженности с должников либо к списанию ее с учета;</w:t>
            </w:r>
          </w:p>
          <w:p w:rsidR="000C520A" w:rsidRDefault="00D62E3A">
            <w:pPr>
              <w:pStyle w:val="a7"/>
              <w:shd w:val="clear" w:color="auto" w:fill="auto"/>
              <w:ind w:firstLine="380"/>
              <w:jc w:val="both"/>
            </w:pPr>
            <w:r>
              <w:t>проводить инвентаризацию недостач и потерь от порчи ценностей (счет 94), целевого финансирования (счет 86), до</w:t>
            </w:r>
            <w:r>
              <w:softHyphen/>
              <w:t>ходов будущих периодов (счет 98);</w:t>
            </w:r>
          </w:p>
          <w:p w:rsidR="000C520A" w:rsidRDefault="00D62E3A">
            <w:pPr>
              <w:pStyle w:val="a7"/>
              <w:shd w:val="clear" w:color="auto" w:fill="auto"/>
              <w:ind w:firstLine="380"/>
              <w:jc w:val="both"/>
            </w:pPr>
            <w:r>
              <w:t>проводить сбор информации о деятельности объекта внут</w:t>
            </w:r>
            <w:r>
              <w:softHyphen/>
              <w:t>реннего контроля по выполнению требований правовой и нормативной базы и внутренних регламентов;</w:t>
            </w:r>
          </w:p>
          <w:p w:rsidR="000C520A" w:rsidRDefault="00D62E3A">
            <w:pPr>
              <w:pStyle w:val="a7"/>
              <w:shd w:val="clear" w:color="auto" w:fill="auto"/>
              <w:ind w:firstLine="380"/>
              <w:jc w:val="both"/>
            </w:pPr>
            <w:r>
              <w:t>выполнять контрольные процедуры и их документирова</w:t>
            </w:r>
            <w:r>
              <w:softHyphen/>
              <w:t>ние, готовить и оформлять завершающие материалы по ре</w:t>
            </w:r>
            <w:r>
              <w:softHyphen/>
              <w:t>зультатам внутреннего контроля.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3352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r>
              <w:t>знать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ind w:firstLine="380"/>
              <w:jc w:val="both"/>
            </w:pPr>
            <w:r>
              <w:t>учет труда и его оплаты;</w:t>
            </w:r>
          </w:p>
          <w:p w:rsidR="000C520A" w:rsidRDefault="00D62E3A">
            <w:pPr>
              <w:pStyle w:val="a7"/>
              <w:shd w:val="clear" w:color="auto" w:fill="auto"/>
              <w:ind w:firstLine="380"/>
              <w:jc w:val="both"/>
            </w:pPr>
            <w:r>
              <w:t>учет удержаний из заработной платы работников;</w:t>
            </w:r>
          </w:p>
          <w:p w:rsidR="000C520A" w:rsidRDefault="00D62E3A">
            <w:pPr>
              <w:pStyle w:val="a7"/>
              <w:shd w:val="clear" w:color="auto" w:fill="auto"/>
              <w:ind w:firstLine="340"/>
            </w:pPr>
            <w:r>
              <w:t>учет финансовых результатов и использования прибыли;</w:t>
            </w:r>
          </w:p>
          <w:p w:rsidR="000C520A" w:rsidRDefault="00D62E3A">
            <w:pPr>
              <w:pStyle w:val="a7"/>
              <w:shd w:val="clear" w:color="auto" w:fill="auto"/>
              <w:ind w:firstLine="380"/>
              <w:jc w:val="both"/>
            </w:pPr>
            <w:r>
              <w:t>учет финансовых результатов по обычным видам деятель</w:t>
            </w:r>
            <w:r>
              <w:softHyphen/>
              <w:t>ности;</w:t>
            </w:r>
          </w:p>
          <w:p w:rsidR="000C520A" w:rsidRDefault="00D62E3A">
            <w:pPr>
              <w:pStyle w:val="a7"/>
              <w:shd w:val="clear" w:color="auto" w:fill="auto"/>
              <w:ind w:firstLine="380"/>
              <w:jc w:val="both"/>
            </w:pPr>
            <w:r>
              <w:t>учет финансовых результатов по прочим видам деятельно</w:t>
            </w:r>
            <w:r>
              <w:softHyphen/>
              <w:t>сти;</w:t>
            </w:r>
          </w:p>
          <w:p w:rsidR="000C520A" w:rsidRDefault="00D62E3A">
            <w:pPr>
              <w:pStyle w:val="a7"/>
              <w:shd w:val="clear" w:color="auto" w:fill="auto"/>
              <w:ind w:firstLine="380"/>
              <w:jc w:val="both"/>
            </w:pPr>
            <w:r>
              <w:t>учет нераспределенной прибыли;</w:t>
            </w:r>
          </w:p>
          <w:p w:rsidR="000C520A" w:rsidRDefault="00D62E3A">
            <w:pPr>
              <w:pStyle w:val="a7"/>
              <w:shd w:val="clear" w:color="auto" w:fill="auto"/>
              <w:ind w:firstLine="380"/>
              <w:jc w:val="both"/>
            </w:pPr>
            <w:r>
              <w:t>учет собственного капитала:</w:t>
            </w:r>
          </w:p>
          <w:p w:rsidR="000C520A" w:rsidRDefault="00D62E3A">
            <w:pPr>
              <w:pStyle w:val="a7"/>
              <w:shd w:val="clear" w:color="auto" w:fill="auto"/>
              <w:ind w:firstLine="380"/>
              <w:jc w:val="both"/>
            </w:pPr>
            <w:r>
              <w:t>учет уставного капитала;</w:t>
            </w:r>
          </w:p>
          <w:p w:rsidR="000C520A" w:rsidRDefault="00D62E3A">
            <w:pPr>
              <w:pStyle w:val="a7"/>
              <w:shd w:val="clear" w:color="auto" w:fill="auto"/>
              <w:ind w:firstLine="380"/>
              <w:jc w:val="both"/>
            </w:pPr>
            <w:r>
              <w:t>учет резервного капитала и целевого финансирования;</w:t>
            </w:r>
          </w:p>
          <w:p w:rsidR="000C520A" w:rsidRDefault="00D62E3A">
            <w:pPr>
              <w:pStyle w:val="a7"/>
              <w:shd w:val="clear" w:color="auto" w:fill="auto"/>
              <w:ind w:firstLine="380"/>
              <w:jc w:val="both"/>
            </w:pPr>
            <w:r>
              <w:t>учет кредитов и займов;</w:t>
            </w:r>
          </w:p>
        </w:tc>
      </w:tr>
    </w:tbl>
    <w:p w:rsidR="000C520A" w:rsidRDefault="00D62E3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6"/>
        <w:gridCol w:w="6696"/>
      </w:tblGrid>
      <w:tr w:rsidR="000C520A">
        <w:tblPrEx>
          <w:tblCellMar>
            <w:top w:w="0" w:type="dxa"/>
            <w:bottom w:w="0" w:type="dxa"/>
          </w:tblCellMar>
        </w:tblPrEx>
        <w:trPr>
          <w:trHeight w:hRule="exact" w:val="13590"/>
          <w:jc w:val="center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ind w:firstLine="360"/>
              <w:jc w:val="both"/>
            </w:pPr>
            <w:r>
              <w:t>нормативные правовые акты, регулирующие порядок про</w:t>
            </w:r>
            <w:r>
              <w:softHyphen/>
              <w:t>ведения инвентаризации активов и обязательств;</w:t>
            </w:r>
          </w:p>
          <w:p w:rsidR="000C520A" w:rsidRDefault="00D62E3A">
            <w:pPr>
              <w:pStyle w:val="a7"/>
              <w:shd w:val="clear" w:color="auto" w:fill="auto"/>
              <w:ind w:firstLine="360"/>
              <w:jc w:val="both"/>
            </w:pPr>
            <w:r>
              <w:t>основные понятия инвентаризации активов; характеристику объектов, подлежащих инвентаризации; цели и периодичность проведения инвентаризации имуще</w:t>
            </w:r>
            <w:r>
              <w:softHyphen/>
              <w:t>ства;</w:t>
            </w:r>
          </w:p>
          <w:p w:rsidR="000C520A" w:rsidRDefault="00D62E3A">
            <w:pPr>
              <w:pStyle w:val="a7"/>
              <w:shd w:val="clear" w:color="auto" w:fill="auto"/>
              <w:ind w:firstLine="360"/>
              <w:jc w:val="both"/>
            </w:pPr>
            <w:r>
              <w:t>задачи и состав инвентаризационной комиссии;</w:t>
            </w:r>
          </w:p>
          <w:p w:rsidR="000C520A" w:rsidRDefault="00D62E3A">
            <w:pPr>
              <w:pStyle w:val="a7"/>
              <w:shd w:val="clear" w:color="auto" w:fill="auto"/>
              <w:ind w:firstLine="360"/>
              <w:jc w:val="both"/>
            </w:pPr>
            <w:r>
              <w:t>процесс подготовки к инвентаризации, порядок подготовки регистров аналитического учета по объектам инвентаризации;</w:t>
            </w:r>
          </w:p>
          <w:p w:rsidR="000C520A" w:rsidRDefault="00D62E3A">
            <w:pPr>
              <w:pStyle w:val="a7"/>
              <w:shd w:val="clear" w:color="auto" w:fill="auto"/>
              <w:ind w:firstLine="360"/>
              <w:jc w:val="both"/>
            </w:pPr>
            <w:r>
              <w:t>перечень лиц, ответственных за подготовительный этап для подбора документации, необходимой для проведения инвен</w:t>
            </w:r>
            <w:r>
              <w:softHyphen/>
              <w:t>таризации;</w:t>
            </w:r>
          </w:p>
          <w:p w:rsidR="000C520A" w:rsidRDefault="00D62E3A">
            <w:pPr>
              <w:pStyle w:val="a7"/>
              <w:shd w:val="clear" w:color="auto" w:fill="auto"/>
              <w:ind w:firstLine="360"/>
              <w:jc w:val="both"/>
            </w:pPr>
            <w:r>
              <w:t>приемы физического подсчета активов;</w:t>
            </w:r>
          </w:p>
          <w:p w:rsidR="000C520A" w:rsidRDefault="00D62E3A">
            <w:pPr>
              <w:pStyle w:val="a7"/>
              <w:shd w:val="clear" w:color="auto" w:fill="auto"/>
              <w:ind w:firstLine="360"/>
              <w:jc w:val="both"/>
            </w:pPr>
            <w:r>
              <w:t>порядок составления инвентаризационных описей и сроки передачи их в бухгалтерию;</w:t>
            </w:r>
          </w:p>
          <w:p w:rsidR="000C520A" w:rsidRDefault="00D62E3A">
            <w:pPr>
              <w:pStyle w:val="a7"/>
              <w:shd w:val="clear" w:color="auto" w:fill="auto"/>
              <w:ind w:firstLine="360"/>
              <w:jc w:val="both"/>
            </w:pPr>
            <w:r>
              <w:t>порядок составления сличительных ведомостей в бухгалте</w:t>
            </w:r>
            <w:r>
              <w:softHyphen/>
              <w:t>рии и установление соответствия данных о фактическом наличии средств данным бухгалтерского учета;</w:t>
            </w:r>
          </w:p>
          <w:p w:rsidR="000C520A" w:rsidRDefault="00D62E3A">
            <w:pPr>
              <w:pStyle w:val="a7"/>
              <w:shd w:val="clear" w:color="auto" w:fill="auto"/>
              <w:ind w:firstLine="360"/>
              <w:jc w:val="both"/>
            </w:pPr>
            <w:r>
              <w:t>порядок инвентаризации основных средств и отражение ее результатов в бухгалтерских проводках;</w:t>
            </w:r>
          </w:p>
          <w:p w:rsidR="000C520A" w:rsidRDefault="00D62E3A">
            <w:pPr>
              <w:pStyle w:val="a7"/>
              <w:shd w:val="clear" w:color="auto" w:fill="auto"/>
              <w:ind w:firstLine="360"/>
              <w:jc w:val="both"/>
            </w:pPr>
            <w:r>
              <w:t>порядок инвентаризации нематериальных активов и отра</w:t>
            </w:r>
            <w:r>
              <w:softHyphen/>
              <w:t>жение ее результатов в бухгалтерских проводках;</w:t>
            </w:r>
          </w:p>
          <w:p w:rsidR="000C520A" w:rsidRDefault="00D62E3A">
            <w:pPr>
              <w:pStyle w:val="a7"/>
              <w:shd w:val="clear" w:color="auto" w:fill="auto"/>
              <w:ind w:firstLine="360"/>
              <w:jc w:val="both"/>
            </w:pPr>
            <w:r>
              <w:t>порядок инвентаризации и переоценки материально произ</w:t>
            </w:r>
            <w:r>
              <w:softHyphen/>
              <w:t>водственных запасов и отражение ее результатов в бухгалтер</w:t>
            </w:r>
            <w:r>
              <w:softHyphen/>
              <w:t>ских проводках;</w:t>
            </w:r>
          </w:p>
          <w:p w:rsidR="000C520A" w:rsidRDefault="00D62E3A">
            <w:pPr>
              <w:pStyle w:val="a7"/>
              <w:shd w:val="clear" w:color="auto" w:fill="auto"/>
              <w:ind w:firstLine="360"/>
              <w:jc w:val="both"/>
            </w:pPr>
            <w:r>
              <w:t>формирование бухгалтерских проводок по отражению недостачи ценностей, выявленные в ходе инвентаризации, независимо от причин их возникновения с целью контроля на счете 94 "Недостачи и потери от порчи ценностей";</w:t>
            </w:r>
          </w:p>
          <w:p w:rsidR="000C520A" w:rsidRDefault="00D62E3A">
            <w:pPr>
              <w:pStyle w:val="a7"/>
              <w:shd w:val="clear" w:color="auto" w:fill="auto"/>
              <w:ind w:firstLine="360"/>
              <w:jc w:val="both"/>
            </w:pPr>
            <w:r>
              <w:t>формирование бухгалтерских проводок по списанию недо</w:t>
            </w:r>
            <w:r>
              <w:softHyphen/>
              <w:t>стач в зависимости от причин их возникновения;</w:t>
            </w:r>
          </w:p>
          <w:p w:rsidR="000C520A" w:rsidRDefault="00D62E3A">
            <w:pPr>
              <w:pStyle w:val="a7"/>
              <w:shd w:val="clear" w:color="auto" w:fill="auto"/>
              <w:ind w:firstLine="360"/>
              <w:jc w:val="both"/>
            </w:pPr>
            <w:r>
              <w:t>процедуру составления акта по результатам инвентариза</w:t>
            </w:r>
            <w:r>
              <w:softHyphen/>
              <w:t>ции;</w:t>
            </w:r>
          </w:p>
          <w:p w:rsidR="000C520A" w:rsidRDefault="00D62E3A">
            <w:pPr>
              <w:pStyle w:val="a7"/>
              <w:shd w:val="clear" w:color="auto" w:fill="auto"/>
              <w:ind w:firstLine="360"/>
              <w:jc w:val="both"/>
            </w:pPr>
            <w:r>
              <w:t>порядок инвентаризации дебиторской и кредиторской за</w:t>
            </w:r>
            <w:r>
              <w:softHyphen/>
              <w:t>долженности организации;</w:t>
            </w:r>
          </w:p>
          <w:p w:rsidR="000C520A" w:rsidRDefault="00D62E3A">
            <w:pPr>
              <w:pStyle w:val="a7"/>
              <w:shd w:val="clear" w:color="auto" w:fill="auto"/>
              <w:ind w:firstLine="360"/>
              <w:jc w:val="both"/>
            </w:pPr>
            <w:r>
              <w:t>порядок инвентаризации расчетов;</w:t>
            </w:r>
          </w:p>
          <w:p w:rsidR="000C520A" w:rsidRDefault="00D62E3A">
            <w:pPr>
              <w:pStyle w:val="a7"/>
              <w:shd w:val="clear" w:color="auto" w:fill="auto"/>
              <w:ind w:firstLine="360"/>
              <w:jc w:val="both"/>
            </w:pPr>
            <w:r>
              <w:t>технологию определения реального состояния расчетов;</w:t>
            </w:r>
          </w:p>
          <w:p w:rsidR="000C520A" w:rsidRDefault="00D62E3A">
            <w:pPr>
              <w:pStyle w:val="a7"/>
              <w:shd w:val="clear" w:color="auto" w:fill="auto"/>
              <w:ind w:firstLine="360"/>
              <w:jc w:val="both"/>
            </w:pPr>
            <w:r>
              <w:t>порядок выявления задолженности, нереальной для взыс</w:t>
            </w:r>
            <w:r>
              <w:softHyphen/>
              <w:t>кания, с целью принятия мер к взысканию задолженности с должников либо к списанию ее с учета;</w:t>
            </w:r>
          </w:p>
          <w:p w:rsidR="000C520A" w:rsidRDefault="00D62E3A">
            <w:pPr>
              <w:pStyle w:val="a7"/>
              <w:shd w:val="clear" w:color="auto" w:fill="auto"/>
              <w:ind w:firstLine="360"/>
              <w:jc w:val="both"/>
            </w:pPr>
            <w:r>
              <w:t>порядок инвентаризации недостач и потерь от порчи цен</w:t>
            </w:r>
            <w:r>
              <w:softHyphen/>
              <w:t>ностей;</w:t>
            </w:r>
          </w:p>
          <w:p w:rsidR="000C520A" w:rsidRDefault="00D62E3A">
            <w:pPr>
              <w:pStyle w:val="a7"/>
              <w:shd w:val="clear" w:color="auto" w:fill="auto"/>
              <w:ind w:firstLine="360"/>
              <w:jc w:val="both"/>
            </w:pPr>
            <w:r>
              <w:t xml:space="preserve">порядок </w:t>
            </w:r>
            <w:proofErr w:type="gramStart"/>
            <w:r>
              <w:t>ведения бухгалтерского учета источников форми</w:t>
            </w:r>
            <w:r>
              <w:softHyphen/>
              <w:t>рования имущества</w:t>
            </w:r>
            <w:proofErr w:type="gramEnd"/>
            <w:r>
              <w:t>;</w:t>
            </w:r>
          </w:p>
          <w:p w:rsidR="000C520A" w:rsidRDefault="00D62E3A">
            <w:pPr>
              <w:pStyle w:val="a7"/>
              <w:shd w:val="clear" w:color="auto" w:fill="auto"/>
              <w:ind w:firstLine="360"/>
              <w:jc w:val="both"/>
            </w:pPr>
            <w:r>
              <w:t>порядок выполнения работ по инвентаризации активов и обязательств;</w:t>
            </w:r>
          </w:p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методы сбора информации о деятельности объекта внутренне</w:t>
            </w:r>
            <w:r>
              <w:softHyphen/>
              <w:t>го контроля по выполнению требований правовой и норма</w:t>
            </w:r>
            <w:r>
              <w:softHyphen/>
              <w:t>тивной базы и внутренних регламентов.</w:t>
            </w:r>
          </w:p>
        </w:tc>
      </w:tr>
    </w:tbl>
    <w:p w:rsidR="000C520A" w:rsidRDefault="000C520A">
      <w:pPr>
        <w:spacing w:after="499" w:line="1" w:lineRule="exact"/>
      </w:pPr>
    </w:p>
    <w:p w:rsidR="000C520A" w:rsidRDefault="00D62E3A">
      <w:pPr>
        <w:pStyle w:val="1"/>
        <w:numPr>
          <w:ilvl w:val="1"/>
          <w:numId w:val="2"/>
        </w:numPr>
        <w:shd w:val="clear" w:color="auto" w:fill="auto"/>
        <w:tabs>
          <w:tab w:val="left" w:pos="535"/>
        </w:tabs>
      </w:pPr>
      <w:r>
        <w:rPr>
          <w:b/>
          <w:bCs/>
        </w:rPr>
        <w:t>Количество часов, отводимое на освоение профессионального модуля</w:t>
      </w:r>
      <w:proofErr w:type="gramStart"/>
      <w:r>
        <w:rPr>
          <w:b/>
          <w:bCs/>
        </w:rPr>
        <w:t xml:space="preserve"> </w:t>
      </w:r>
      <w:r>
        <w:t>В</w:t>
      </w:r>
      <w:proofErr w:type="gramEnd"/>
      <w:r>
        <w:t>сего часов -250 часов;</w:t>
      </w:r>
    </w:p>
    <w:p w:rsidR="000C520A" w:rsidRDefault="00D62E3A">
      <w:pPr>
        <w:pStyle w:val="1"/>
        <w:shd w:val="clear" w:color="auto" w:fill="auto"/>
      </w:pPr>
      <w:r>
        <w:t>из них:</w:t>
      </w:r>
    </w:p>
    <w:p w:rsidR="000C520A" w:rsidRDefault="00D62E3A">
      <w:pPr>
        <w:pStyle w:val="1"/>
        <w:shd w:val="clear" w:color="auto" w:fill="auto"/>
        <w:spacing w:line="252" w:lineRule="auto"/>
        <w:jc w:val="both"/>
      </w:pPr>
      <w:r>
        <w:t>-на освоение МДК 02.01 Практические основы бухгалтерского учета источников формирования активов организации - 80 часов (в том числе практических занятий - 16 часов, самостоятельная работа - 56 часов);</w:t>
      </w:r>
    </w:p>
    <w:p w:rsidR="000C520A" w:rsidRDefault="00D62E3A">
      <w:pPr>
        <w:pStyle w:val="1"/>
        <w:numPr>
          <w:ilvl w:val="0"/>
          <w:numId w:val="3"/>
        </w:numPr>
        <w:shd w:val="clear" w:color="auto" w:fill="auto"/>
        <w:tabs>
          <w:tab w:val="left" w:pos="265"/>
        </w:tabs>
        <w:jc w:val="both"/>
      </w:pPr>
      <w:r>
        <w:t xml:space="preserve">на освоение </w:t>
      </w:r>
      <w:r>
        <w:rPr>
          <w:u w:val="single"/>
        </w:rPr>
        <w:t>МДК</w:t>
      </w:r>
      <w:r>
        <w:t xml:space="preserve"> 02.02 Бухгалтерская технология проведения и оформления инвентаризации</w:t>
      </w:r>
    </w:p>
    <w:p w:rsidR="000C520A" w:rsidRDefault="00D62E3A">
      <w:pPr>
        <w:pStyle w:val="1"/>
        <w:numPr>
          <w:ilvl w:val="0"/>
          <w:numId w:val="3"/>
        </w:numPr>
        <w:shd w:val="clear" w:color="auto" w:fill="auto"/>
        <w:tabs>
          <w:tab w:val="left" w:pos="326"/>
        </w:tabs>
      </w:pPr>
      <w:r>
        <w:t>56 часа (в том числе практических занятий - 16 часов);</w:t>
      </w:r>
    </w:p>
    <w:p w:rsidR="000C520A" w:rsidRDefault="00D62E3A">
      <w:pPr>
        <w:pStyle w:val="1"/>
        <w:shd w:val="clear" w:color="auto" w:fill="auto"/>
        <w:sectPr w:rsidR="000C520A">
          <w:pgSz w:w="11900" w:h="16840"/>
          <w:pgMar w:top="1091" w:right="811" w:bottom="1125" w:left="987" w:header="663" w:footer="697" w:gutter="0"/>
          <w:cols w:space="720"/>
          <w:noEndnote/>
          <w:docGrid w:linePitch="360"/>
        </w:sectPr>
      </w:pPr>
      <w:r>
        <w:t xml:space="preserve">на практики, в том числе </w:t>
      </w:r>
      <w:proofErr w:type="gramStart"/>
      <w:r>
        <w:t>производственную</w:t>
      </w:r>
      <w:proofErr w:type="gramEnd"/>
      <w:r>
        <w:t xml:space="preserve"> (по профилю специальности)- 72 часа; экзамен по модулю - 6 часов.</w:t>
      </w:r>
    </w:p>
    <w:p w:rsidR="000C520A" w:rsidRDefault="00D62E3A">
      <w:pPr>
        <w:pStyle w:val="1"/>
        <w:numPr>
          <w:ilvl w:val="0"/>
          <w:numId w:val="2"/>
        </w:numPr>
        <w:shd w:val="clear" w:color="auto" w:fill="auto"/>
        <w:tabs>
          <w:tab w:val="left" w:pos="358"/>
        </w:tabs>
        <w:spacing w:after="240"/>
      </w:pPr>
      <w:r>
        <w:rPr>
          <w:b/>
          <w:bCs/>
        </w:rPr>
        <w:t>Структура и содержание профессионального модуля</w:t>
      </w:r>
    </w:p>
    <w:p w:rsidR="000C520A" w:rsidRDefault="00D62E3A">
      <w:pPr>
        <w:pStyle w:val="1"/>
        <w:numPr>
          <w:ilvl w:val="1"/>
          <w:numId w:val="2"/>
        </w:numPr>
        <w:shd w:val="clear" w:color="auto" w:fill="auto"/>
        <w:tabs>
          <w:tab w:val="left" w:pos="538"/>
        </w:tabs>
        <w:spacing w:after="240"/>
      </w:pPr>
      <w:r>
        <w:rPr>
          <w:b/>
          <w:bCs/>
        </w:rPr>
        <w:t>Структура профессионального модуля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45"/>
        <w:gridCol w:w="4360"/>
        <w:gridCol w:w="1264"/>
        <w:gridCol w:w="1681"/>
        <w:gridCol w:w="1548"/>
        <w:gridCol w:w="1271"/>
        <w:gridCol w:w="842"/>
        <w:gridCol w:w="835"/>
        <w:gridCol w:w="994"/>
        <w:gridCol w:w="914"/>
      </w:tblGrid>
      <w:tr w:rsidR="000C520A">
        <w:tblPrEx>
          <w:tblCellMar>
            <w:top w:w="0" w:type="dxa"/>
            <w:bottom w:w="0" w:type="dxa"/>
          </w:tblCellMar>
        </w:tblPrEx>
        <w:trPr>
          <w:trHeight w:hRule="exact" w:val="389"/>
          <w:jc w:val="center"/>
        </w:trPr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520A" w:rsidRDefault="00D62E3A">
            <w:pPr>
              <w:pStyle w:val="a7"/>
              <w:shd w:val="clear" w:color="auto" w:fill="auto"/>
            </w:pPr>
            <w:r>
              <w:t xml:space="preserve">Коды </w:t>
            </w:r>
            <w:proofErr w:type="spellStart"/>
            <w:proofErr w:type="gramStart"/>
            <w:r>
              <w:t>профессиона</w:t>
            </w:r>
            <w:proofErr w:type="spellEnd"/>
            <w:r>
              <w:t xml:space="preserve"> </w:t>
            </w:r>
            <w:proofErr w:type="spellStart"/>
            <w:r>
              <w:t>льных</w:t>
            </w:r>
            <w:proofErr w:type="spellEnd"/>
            <w:proofErr w:type="gramEnd"/>
            <w:r>
              <w:t xml:space="preserve"> общих компетенций</w:t>
            </w:r>
          </w:p>
        </w:tc>
        <w:tc>
          <w:tcPr>
            <w:tcW w:w="43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520A" w:rsidRDefault="00D62E3A">
            <w:pPr>
              <w:pStyle w:val="a7"/>
              <w:shd w:val="clear" w:color="auto" w:fill="auto"/>
              <w:tabs>
                <w:tab w:val="left" w:pos="3236"/>
              </w:tabs>
            </w:pPr>
            <w:r>
              <w:t>Наименования</w:t>
            </w:r>
            <w:r>
              <w:tab/>
              <w:t>разделов</w:t>
            </w:r>
          </w:p>
          <w:p w:rsidR="000C520A" w:rsidRDefault="00D62E3A">
            <w:pPr>
              <w:pStyle w:val="a7"/>
              <w:shd w:val="clear" w:color="auto" w:fill="auto"/>
            </w:pPr>
            <w:r>
              <w:t>профессионального модуля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520A" w:rsidRDefault="00D62E3A">
            <w:pPr>
              <w:pStyle w:val="a7"/>
              <w:shd w:val="clear" w:color="auto" w:fill="auto"/>
            </w:pPr>
            <w:proofErr w:type="spellStart"/>
            <w:proofErr w:type="gramStart"/>
            <w:r>
              <w:t>Суммарн</w:t>
            </w:r>
            <w:proofErr w:type="spellEnd"/>
            <w:r>
              <w:t xml:space="preserve"> </w:t>
            </w:r>
            <w:proofErr w:type="spellStart"/>
            <w:r>
              <w:t>ый</w:t>
            </w:r>
            <w:proofErr w:type="spellEnd"/>
            <w:proofErr w:type="gramEnd"/>
            <w:r>
              <w:t xml:space="preserve"> объем нагрузки, час.</w:t>
            </w:r>
          </w:p>
        </w:tc>
        <w:tc>
          <w:tcPr>
            <w:tcW w:w="717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t xml:space="preserve">Объем профессионального модуля, </w:t>
            </w:r>
            <w:proofErr w:type="spellStart"/>
            <w:r>
              <w:t>ак</w:t>
            </w:r>
            <w:proofErr w:type="spellEnd"/>
            <w:r>
              <w:t>. час.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164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C520A" w:rsidRDefault="000C520A"/>
        </w:tc>
        <w:tc>
          <w:tcPr>
            <w:tcW w:w="43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C520A" w:rsidRDefault="000C520A"/>
        </w:tc>
        <w:tc>
          <w:tcPr>
            <w:tcW w:w="126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C520A" w:rsidRDefault="000C520A"/>
        </w:tc>
        <w:tc>
          <w:tcPr>
            <w:tcW w:w="617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tabs>
                <w:tab w:val="left" w:pos="1152"/>
                <w:tab w:val="left" w:pos="3031"/>
                <w:tab w:val="left" w:pos="3730"/>
                <w:tab w:val="left" w:pos="5864"/>
              </w:tabs>
            </w:pPr>
            <w:r>
              <w:t>Работа</w:t>
            </w:r>
            <w:r>
              <w:tab/>
            </w:r>
            <w:proofErr w:type="gramStart"/>
            <w:r>
              <w:t>обучающихся</w:t>
            </w:r>
            <w:proofErr w:type="gramEnd"/>
            <w:r>
              <w:tab/>
              <w:t>во</w:t>
            </w:r>
            <w:r>
              <w:tab/>
              <w:t>взаимодействии</w:t>
            </w:r>
            <w:r>
              <w:tab/>
              <w:t>с</w:t>
            </w:r>
          </w:p>
          <w:p w:rsidR="000C520A" w:rsidRDefault="00D62E3A">
            <w:pPr>
              <w:pStyle w:val="a7"/>
              <w:shd w:val="clear" w:color="auto" w:fill="auto"/>
            </w:pPr>
            <w:r>
              <w:t>преподавателем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proofErr w:type="spellStart"/>
            <w:r>
              <w:t>Самост</w:t>
            </w:r>
            <w:proofErr w:type="spellEnd"/>
            <w:r>
              <w:t xml:space="preserve"> </w:t>
            </w:r>
            <w:proofErr w:type="spellStart"/>
            <w:r>
              <w:t>оятель</w:t>
            </w:r>
            <w:proofErr w:type="spellEnd"/>
            <w:r>
              <w:t xml:space="preserve"> </w:t>
            </w:r>
            <w:proofErr w:type="spellStart"/>
            <w:r>
              <w:t>ная</w:t>
            </w:r>
            <w:proofErr w:type="spellEnd"/>
            <w:r>
              <w:t xml:space="preserve"> работа</w:t>
            </w: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proofErr w:type="spellStart"/>
            <w:r>
              <w:t>Пром</w:t>
            </w:r>
            <w:proofErr w:type="spellEnd"/>
            <w:r>
              <w:t xml:space="preserve"> </w:t>
            </w:r>
            <w:proofErr w:type="spellStart"/>
            <w:r>
              <w:t>ежуто</w:t>
            </w:r>
            <w:proofErr w:type="spellEnd"/>
            <w:r>
              <w:t xml:space="preserve"> </w:t>
            </w:r>
            <w:proofErr w:type="spellStart"/>
            <w:r>
              <w:t>чная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аттест</w:t>
            </w:r>
            <w:proofErr w:type="spellEnd"/>
            <w:r>
              <w:t xml:space="preserve"> </w:t>
            </w:r>
            <w:proofErr w:type="spellStart"/>
            <w:r>
              <w:t>ация</w:t>
            </w:r>
            <w:proofErr w:type="spellEnd"/>
            <w:proofErr w:type="gramEnd"/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64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C520A" w:rsidRDefault="000C520A"/>
        </w:tc>
        <w:tc>
          <w:tcPr>
            <w:tcW w:w="43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C520A" w:rsidRDefault="000C520A"/>
        </w:tc>
        <w:tc>
          <w:tcPr>
            <w:tcW w:w="126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C520A" w:rsidRDefault="000C520A"/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t>Обучение по IV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proofErr w:type="spellStart"/>
            <w:r>
              <w:rPr>
                <w:b/>
                <w:bCs/>
              </w:rPr>
              <w:t>дк</w:t>
            </w:r>
            <w:proofErr w:type="spellEnd"/>
          </w:p>
        </w:tc>
        <w:tc>
          <w:tcPr>
            <w:tcW w:w="16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520A" w:rsidRDefault="00D62E3A">
            <w:pPr>
              <w:pStyle w:val="a7"/>
              <w:shd w:val="clear" w:color="auto" w:fill="auto"/>
              <w:jc w:val="center"/>
            </w:pPr>
            <w:r>
              <w:t>Практики</w:t>
            </w: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0C520A"/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0C520A"/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64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C520A" w:rsidRDefault="000C520A"/>
        </w:tc>
        <w:tc>
          <w:tcPr>
            <w:tcW w:w="43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C520A" w:rsidRDefault="000C520A"/>
        </w:tc>
        <w:tc>
          <w:tcPr>
            <w:tcW w:w="126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C520A" w:rsidRDefault="000C520A"/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spacing w:before="300"/>
            </w:pPr>
            <w:r>
              <w:t>Всего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r>
              <w:t>В том числе</w:t>
            </w:r>
          </w:p>
        </w:tc>
        <w:tc>
          <w:tcPr>
            <w:tcW w:w="167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C520A" w:rsidRDefault="000C520A"/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0C520A"/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0C520A"/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1105"/>
          <w:jc w:val="center"/>
        </w:trPr>
        <w:tc>
          <w:tcPr>
            <w:tcW w:w="164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C520A" w:rsidRDefault="000C520A"/>
        </w:tc>
        <w:tc>
          <w:tcPr>
            <w:tcW w:w="43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C520A" w:rsidRDefault="000C520A"/>
        </w:tc>
        <w:tc>
          <w:tcPr>
            <w:tcW w:w="126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C520A" w:rsidRDefault="000C520A"/>
        </w:tc>
        <w:tc>
          <w:tcPr>
            <w:tcW w:w="16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520A" w:rsidRDefault="000C520A"/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tabs>
                <w:tab w:val="left" w:pos="1206"/>
              </w:tabs>
            </w:pPr>
            <w:proofErr w:type="spellStart"/>
            <w:proofErr w:type="gramStart"/>
            <w:r>
              <w:t>Лабораторн</w:t>
            </w:r>
            <w:proofErr w:type="spellEnd"/>
            <w:r>
              <w:t xml:space="preserve"> </w:t>
            </w:r>
            <w:proofErr w:type="spellStart"/>
            <w:r>
              <w:t>ых</w:t>
            </w:r>
            <w:proofErr w:type="spellEnd"/>
            <w:proofErr w:type="gramEnd"/>
            <w:r>
              <w:tab/>
              <w:t>и</w:t>
            </w:r>
          </w:p>
          <w:p w:rsidR="000C520A" w:rsidRDefault="00D62E3A">
            <w:pPr>
              <w:pStyle w:val="a7"/>
              <w:shd w:val="clear" w:color="auto" w:fill="auto"/>
            </w:pPr>
            <w:r>
              <w:t>практически х занятий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spacing w:line="252" w:lineRule="auto"/>
            </w:pPr>
            <w:r>
              <w:t>Курсовых работ (проектов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520A" w:rsidRDefault="00D62E3A">
            <w:pPr>
              <w:pStyle w:val="a7"/>
              <w:shd w:val="clear" w:color="auto" w:fill="auto"/>
              <w:jc w:val="center"/>
            </w:pPr>
            <w:r>
              <w:t>УП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520A" w:rsidRDefault="00D62E3A">
            <w:pPr>
              <w:pStyle w:val="a7"/>
              <w:shd w:val="clear" w:color="auto" w:fill="auto"/>
              <w:jc w:val="center"/>
            </w:pPr>
            <w:proofErr w:type="spellStart"/>
            <w:r>
              <w:rPr>
                <w:b/>
                <w:bCs/>
              </w:rPr>
              <w:t>пп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0C520A"/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center"/>
            </w:pPr>
            <w:r>
              <w:rPr>
                <w:i/>
                <w:iCs/>
              </w:rPr>
              <w:t>1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center"/>
            </w:pPr>
            <w:r>
              <w:rPr>
                <w:i/>
                <w:iCs/>
              </w:rPr>
              <w:t>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center"/>
            </w:pPr>
            <w:r>
              <w:rPr>
                <w:i/>
                <w:iCs/>
              </w:rPr>
              <w:t>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center"/>
            </w:pPr>
            <w:r>
              <w:rPr>
                <w:i/>
                <w:iCs/>
              </w:rPr>
              <w:t>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center"/>
            </w:pPr>
            <w:r>
              <w:t>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center"/>
            </w:pPr>
            <w:r>
              <w:rPr>
                <w:i/>
                <w:iCs/>
              </w:rPr>
              <w:t>6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center"/>
            </w:pPr>
            <w:r>
              <w:t>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center"/>
            </w:pPr>
            <w:r>
              <w:rPr>
                <w:i/>
                <w:iCs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center"/>
            </w:pPr>
            <w:r>
              <w:rPr>
                <w:i/>
                <w:iCs/>
              </w:rPr>
              <w:t>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center"/>
            </w:pPr>
            <w:r>
              <w:rPr>
                <w:i/>
                <w:iCs/>
              </w:rPr>
              <w:t>10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846"/>
          <w:jc w:val="center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r>
              <w:t>ПК 2.1.- 2.7.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t>Раздел 1. МДК 02.01.Практические ос</w:t>
            </w:r>
            <w:r>
              <w:softHyphen/>
              <w:t xml:space="preserve">новы бухгалтерского </w:t>
            </w:r>
            <w:proofErr w:type="gramStart"/>
            <w:r>
              <w:t>учета источников формирования активов организации</w:t>
            </w:r>
            <w:proofErr w:type="gramEnd"/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520A" w:rsidRDefault="00D62E3A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80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520A" w:rsidRDefault="00D62E3A" w:rsidP="00D62E3A">
            <w:pPr>
              <w:pStyle w:val="a7"/>
              <w:shd w:val="clear" w:color="auto" w:fill="auto"/>
              <w:jc w:val="center"/>
            </w:pPr>
            <w:r>
              <w:t>80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520A" w:rsidRDefault="00D62E3A">
            <w:pPr>
              <w:pStyle w:val="a7"/>
              <w:shd w:val="clear" w:color="auto" w:fill="auto"/>
              <w:jc w:val="center"/>
            </w:pPr>
            <w:r>
              <w:t>16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520A" w:rsidRDefault="00D62E3A">
            <w:pPr>
              <w:pStyle w:val="a7"/>
              <w:shd w:val="clear" w:color="auto" w:fill="auto"/>
              <w:jc w:val="center"/>
            </w:pPr>
            <w:r>
              <w:rPr>
                <w:i/>
                <w:iCs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520A" w:rsidRDefault="00D62E3A">
            <w:pPr>
              <w:pStyle w:val="a7"/>
              <w:shd w:val="clear" w:color="auto" w:fill="auto"/>
              <w:jc w:val="center"/>
            </w:pPr>
            <w: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520A" w:rsidRDefault="00D62E3A">
            <w:pPr>
              <w:pStyle w:val="a7"/>
              <w:shd w:val="clear" w:color="auto" w:fill="auto"/>
              <w:jc w:val="center"/>
            </w:pPr>
            <w:r>
              <w:rPr>
                <w:i/>
                <w:iCs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520A" w:rsidRDefault="00D62E3A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56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6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846"/>
          <w:jc w:val="center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r>
              <w:t>ПК</w:t>
            </w:r>
            <w:proofErr w:type="gramStart"/>
            <w:r>
              <w:t>2</w:t>
            </w:r>
            <w:proofErr w:type="gramEnd"/>
            <w:r>
              <w:t>.1.- 2.7.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t>Раздел 2. МДК 02.02.Бухгалтерская технология проведения и оформления инвентаризации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56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jc w:val="center"/>
            </w:pPr>
            <w:r>
              <w:t>56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jc w:val="center"/>
            </w:pPr>
            <w:r>
              <w:t>16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Pr="00D62E3A" w:rsidRDefault="000C520A" w:rsidP="00D62E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Pr="00D62E3A" w:rsidRDefault="00D62E3A" w:rsidP="00D62E3A">
            <w:pPr>
              <w:jc w:val="center"/>
              <w:rPr>
                <w:rFonts w:ascii="Times New Roman" w:hAnsi="Times New Roman" w:cs="Times New Roman"/>
              </w:rPr>
            </w:pPr>
            <w:r w:rsidRPr="00D62E3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Pr="00D62E3A" w:rsidRDefault="00D62E3A" w:rsidP="00D62E3A">
            <w:pPr>
              <w:jc w:val="center"/>
              <w:rPr>
                <w:rFonts w:ascii="Times New Roman" w:hAnsi="Times New Roman" w:cs="Times New Roman"/>
              </w:rPr>
            </w:pPr>
            <w:r w:rsidRPr="00D62E3A">
              <w:rPr>
                <w:rFonts w:ascii="Times New Roman" w:hAnsi="Times New Roman" w:cs="Times New Roman"/>
              </w:rPr>
              <w:t>6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1397"/>
          <w:jc w:val="center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r>
              <w:t>ПК 1.1.-1.4.,</w:t>
            </w:r>
          </w:p>
          <w:p w:rsidR="000C520A" w:rsidRDefault="00D62E3A">
            <w:pPr>
              <w:pStyle w:val="a7"/>
              <w:shd w:val="clear" w:color="auto" w:fill="auto"/>
            </w:pPr>
            <w:r>
              <w:t>ПК 2.1-2.7.,</w:t>
            </w:r>
          </w:p>
          <w:p w:rsidR="000C520A" w:rsidRDefault="00D62E3A">
            <w:pPr>
              <w:pStyle w:val="a7"/>
              <w:shd w:val="clear" w:color="auto" w:fill="auto"/>
            </w:pPr>
            <w:r>
              <w:t>ПК 3.1-3.4.,</w:t>
            </w:r>
          </w:p>
          <w:p w:rsidR="000C520A" w:rsidRDefault="00D62E3A">
            <w:pPr>
              <w:pStyle w:val="a7"/>
              <w:shd w:val="clear" w:color="auto" w:fill="auto"/>
            </w:pPr>
            <w:r>
              <w:t>ПК 4.1.-4.7.,</w:t>
            </w:r>
          </w:p>
          <w:p w:rsidR="000C520A" w:rsidRDefault="00D62E3A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1.-11.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r>
              <w:t>Учебная практика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36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jc w:val="center"/>
            </w:pPr>
            <w:r>
              <w:t>36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1390"/>
          <w:jc w:val="center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r>
              <w:t>ПК 1.1.-1.4.,</w:t>
            </w:r>
          </w:p>
          <w:p w:rsidR="000C520A" w:rsidRDefault="00D62E3A">
            <w:pPr>
              <w:pStyle w:val="a7"/>
              <w:shd w:val="clear" w:color="auto" w:fill="auto"/>
            </w:pPr>
            <w:r>
              <w:t>ПК 2.1-2.7.,</w:t>
            </w:r>
          </w:p>
          <w:p w:rsidR="000C520A" w:rsidRDefault="00D62E3A">
            <w:pPr>
              <w:pStyle w:val="a7"/>
              <w:shd w:val="clear" w:color="auto" w:fill="auto"/>
            </w:pPr>
            <w:r>
              <w:t>ПК 3.1-3.4.,</w:t>
            </w:r>
          </w:p>
          <w:p w:rsidR="000C520A" w:rsidRDefault="00D62E3A">
            <w:pPr>
              <w:pStyle w:val="a7"/>
              <w:shd w:val="clear" w:color="auto" w:fill="auto"/>
            </w:pPr>
            <w:r>
              <w:t>ПК 4.1.-4.7.,</w:t>
            </w:r>
          </w:p>
          <w:p w:rsidR="000C520A" w:rsidRDefault="00D62E3A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1.-11.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tabs>
                <w:tab w:val="left" w:pos="2383"/>
                <w:tab w:val="left" w:pos="3812"/>
              </w:tabs>
            </w:pPr>
            <w:proofErr w:type="gramStart"/>
            <w:r>
              <w:t>Производственная</w:t>
            </w:r>
            <w:r>
              <w:tab/>
              <w:t>практика</w:t>
            </w:r>
            <w:r>
              <w:tab/>
              <w:t>(по</w:t>
            </w:r>
            <w:proofErr w:type="gramEnd"/>
          </w:p>
          <w:p w:rsidR="000C520A" w:rsidRDefault="00D62E3A">
            <w:pPr>
              <w:pStyle w:val="a7"/>
              <w:shd w:val="clear" w:color="auto" w:fill="auto"/>
            </w:pPr>
            <w:r>
              <w:t>профилю специальности)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72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72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t>Экзамен по модулю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  <w:i/>
                <w:iCs/>
              </w:rPr>
              <w:t>6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310"/>
          <w:jc w:val="center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  <w:i/>
                <w:iCs/>
              </w:rPr>
              <w:t>Всего: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250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520A" w:rsidRDefault="00D62E3A" w:rsidP="00D62E3A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136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520A" w:rsidRDefault="00D62E3A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32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36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72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520A" w:rsidRDefault="00D62E3A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88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18</w:t>
            </w:r>
          </w:p>
        </w:tc>
      </w:tr>
    </w:tbl>
    <w:p w:rsidR="000C520A" w:rsidRDefault="00D62E3A">
      <w:pPr>
        <w:spacing w:line="1" w:lineRule="exact"/>
        <w:rPr>
          <w:sz w:val="2"/>
          <w:szCs w:val="2"/>
        </w:rPr>
      </w:pPr>
      <w:r>
        <w:br w:type="page"/>
      </w:r>
    </w:p>
    <w:p w:rsidR="000C520A" w:rsidRDefault="00D62E3A">
      <w:pPr>
        <w:pStyle w:val="1"/>
        <w:numPr>
          <w:ilvl w:val="1"/>
          <w:numId w:val="2"/>
        </w:numPr>
        <w:shd w:val="clear" w:color="auto" w:fill="auto"/>
        <w:tabs>
          <w:tab w:val="left" w:pos="538"/>
        </w:tabs>
        <w:spacing w:after="720"/>
      </w:pPr>
      <w:r>
        <w:rPr>
          <w:b/>
          <w:bCs/>
        </w:rPr>
        <w:t>Тематический план и содержание профессионального модуля (ПМ)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92"/>
        <w:gridCol w:w="10699"/>
        <w:gridCol w:w="1685"/>
      </w:tblGrid>
      <w:tr w:rsidR="000C520A">
        <w:tblPrEx>
          <w:tblCellMar>
            <w:top w:w="0" w:type="dxa"/>
            <w:bottom w:w="0" w:type="dxa"/>
          </w:tblCellMar>
        </w:tblPrEx>
        <w:trPr>
          <w:trHeight w:hRule="exact" w:val="1418"/>
          <w:jc w:val="center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10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 xml:space="preserve">Содержание учебного материала, лабораторные работы и практические занятия, самостоятельная учебная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  <w:r>
              <w:rPr>
                <w:b/>
                <w:bCs/>
              </w:rPr>
              <w:t>, курсовая работа (проект)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Объем в </w:t>
            </w:r>
            <w:proofErr w:type="spellStart"/>
            <w:r>
              <w:rPr>
                <w:b/>
                <w:bCs/>
              </w:rPr>
              <w:t>ча</w:t>
            </w:r>
            <w:proofErr w:type="spellEnd"/>
            <w:r>
              <w:rPr>
                <w:b/>
                <w:bCs/>
              </w:rPr>
              <w:softHyphen/>
            </w:r>
          </w:p>
          <w:p w:rsidR="000C520A" w:rsidRDefault="00D62E3A">
            <w:pPr>
              <w:pStyle w:val="a7"/>
              <w:shd w:val="clear" w:color="auto" w:fill="auto"/>
              <w:ind w:firstLine="600"/>
            </w:pPr>
            <w:proofErr w:type="spellStart"/>
            <w:r>
              <w:rPr>
                <w:b/>
                <w:bCs/>
              </w:rPr>
              <w:t>сах</w:t>
            </w:r>
            <w:proofErr w:type="spellEnd"/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>1</w:t>
            </w:r>
          </w:p>
        </w:tc>
        <w:tc>
          <w:tcPr>
            <w:tcW w:w="10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t>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520A" w:rsidRDefault="00D62E3A">
            <w:pPr>
              <w:pStyle w:val="a7"/>
              <w:shd w:val="clear" w:color="auto" w:fill="auto"/>
            </w:pPr>
            <w:r>
              <w:t>3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137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>ПМ02.Ведение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>250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37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Раздел 1 МДК.02.01.Практические основы бухгалтерского </w:t>
            </w:r>
            <w:proofErr w:type="gramStart"/>
            <w:r>
              <w:rPr>
                <w:b/>
                <w:bCs/>
              </w:rPr>
              <w:t>учета источников формирования активов организации</w:t>
            </w:r>
            <w:proofErr w:type="gramEnd"/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>88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30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ind w:left="240"/>
            </w:pPr>
            <w:r>
              <w:rPr>
                <w:b/>
                <w:bCs/>
              </w:rPr>
              <w:t xml:space="preserve">Тема 1.1. </w:t>
            </w:r>
            <w:proofErr w:type="spellStart"/>
            <w:r>
              <w:rPr>
                <w:b/>
                <w:bCs/>
              </w:rPr>
              <w:t>Классифик</w:t>
            </w:r>
            <w:proofErr w:type="gramStart"/>
            <w:r>
              <w:rPr>
                <w:b/>
                <w:bCs/>
              </w:rPr>
              <w:t>а</w:t>
            </w:r>
            <w:proofErr w:type="spellEnd"/>
            <w:r>
              <w:rPr>
                <w:b/>
                <w:bCs/>
              </w:rPr>
              <w:t>-</w:t>
            </w:r>
            <w:proofErr w:type="gram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ция</w:t>
            </w:r>
            <w:proofErr w:type="spellEnd"/>
            <w:r>
              <w:rPr>
                <w:b/>
                <w:bCs/>
              </w:rPr>
              <w:t xml:space="preserve"> источников форми</w:t>
            </w:r>
            <w:r>
              <w:rPr>
                <w:b/>
                <w:bCs/>
              </w:rPr>
              <w:softHyphen/>
              <w:t xml:space="preserve">рования активов </w:t>
            </w:r>
            <w:proofErr w:type="spellStart"/>
            <w:r>
              <w:rPr>
                <w:b/>
                <w:bCs/>
              </w:rPr>
              <w:t>орга</w:t>
            </w:r>
            <w:proofErr w:type="spellEnd"/>
            <w:r>
              <w:rPr>
                <w:b/>
                <w:bCs/>
              </w:rPr>
              <w:t xml:space="preserve">- </w:t>
            </w:r>
            <w:proofErr w:type="spellStart"/>
            <w:r>
              <w:rPr>
                <w:b/>
                <w:bCs/>
              </w:rPr>
              <w:t>низации</w:t>
            </w:r>
            <w:proofErr w:type="spellEnd"/>
          </w:p>
        </w:tc>
        <w:tc>
          <w:tcPr>
            <w:tcW w:w="10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>4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30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520A" w:rsidRDefault="000C520A"/>
        </w:tc>
        <w:tc>
          <w:tcPr>
            <w:tcW w:w="10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t>Собственные источники формирования имущества. Заемные источники формирования имущества.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520A" w:rsidRDefault="00D62E3A">
            <w:pPr>
              <w:pStyle w:val="a7"/>
              <w:shd w:val="clear" w:color="auto" w:fill="auto"/>
            </w:pPr>
            <w:r>
              <w:t>2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0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520A" w:rsidRDefault="000C520A"/>
        </w:tc>
        <w:tc>
          <w:tcPr>
            <w:tcW w:w="10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>2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0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520A" w:rsidRDefault="000C520A"/>
        </w:tc>
        <w:tc>
          <w:tcPr>
            <w:tcW w:w="10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№1 </w:t>
            </w:r>
            <w:r>
              <w:t>«Группировка имущества организации по источникам формирования»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t>2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  <w:tc>
          <w:tcPr>
            <w:tcW w:w="10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0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spacing w:before="300"/>
              <w:ind w:left="240"/>
            </w:pPr>
            <w:r>
              <w:rPr>
                <w:b/>
                <w:bCs/>
              </w:rPr>
              <w:t>Тема 1.2 Учет труда и заработной платы</w:t>
            </w:r>
          </w:p>
        </w:tc>
        <w:tc>
          <w:tcPr>
            <w:tcW w:w="10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>26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3499"/>
          <w:jc w:val="center"/>
        </w:trPr>
        <w:tc>
          <w:tcPr>
            <w:tcW w:w="30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520A" w:rsidRDefault="000C520A"/>
        </w:tc>
        <w:tc>
          <w:tcPr>
            <w:tcW w:w="10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spacing w:line="276" w:lineRule="auto"/>
            </w:pPr>
            <w:r>
              <w:t>Порядок начисления заработной платы и ее учет</w:t>
            </w:r>
          </w:p>
          <w:p w:rsidR="000C520A" w:rsidRDefault="00D62E3A">
            <w:pPr>
              <w:pStyle w:val="a7"/>
              <w:shd w:val="clear" w:color="auto" w:fill="auto"/>
              <w:spacing w:line="276" w:lineRule="auto"/>
            </w:pPr>
            <w:r>
              <w:t>Правовые основы организации и оплаты труда в Российской Федерации. Виды, формы и системы оплаты труда.</w:t>
            </w:r>
          </w:p>
          <w:p w:rsidR="000C520A" w:rsidRDefault="00D62E3A">
            <w:pPr>
              <w:pStyle w:val="a7"/>
              <w:shd w:val="clear" w:color="auto" w:fill="auto"/>
              <w:spacing w:line="276" w:lineRule="auto"/>
            </w:pPr>
            <w:r>
              <w:t>Первичные документы по учету численности работников, отработанного времени и выработки. Начисление заработной платы при различных видах, формах и системах оплаты труда Особенности расчета средней заработной платы для начисления отпускных и пособий по временной нетрудоспособности</w:t>
            </w:r>
          </w:p>
          <w:p w:rsidR="000C520A" w:rsidRDefault="00D62E3A">
            <w:pPr>
              <w:pStyle w:val="a7"/>
              <w:shd w:val="clear" w:color="auto" w:fill="auto"/>
              <w:spacing w:line="276" w:lineRule="auto"/>
            </w:pPr>
            <w:r>
              <w:t>Порядок начисления премий и вознаграждений по итогам года Синтетический и аналитический учет расчетов по оплате труда.</w:t>
            </w:r>
          </w:p>
          <w:p w:rsidR="000C520A" w:rsidRDefault="00D62E3A">
            <w:pPr>
              <w:pStyle w:val="a7"/>
              <w:shd w:val="clear" w:color="auto" w:fill="auto"/>
              <w:spacing w:line="276" w:lineRule="auto"/>
            </w:pPr>
            <w:r>
              <w:t>Удержания из заработной платы и их учет</w:t>
            </w:r>
          </w:p>
          <w:p w:rsidR="000C520A" w:rsidRDefault="00D62E3A">
            <w:pPr>
              <w:pStyle w:val="a7"/>
              <w:shd w:val="clear" w:color="auto" w:fill="auto"/>
              <w:spacing w:line="276" w:lineRule="auto"/>
            </w:pPr>
            <w:r>
              <w:t>Виды удержаний из заработной платы. Учет удержаний из заработной платы.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r>
              <w:t>8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313"/>
          <w:jc w:val="center"/>
        </w:trPr>
        <w:tc>
          <w:tcPr>
            <w:tcW w:w="30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520A" w:rsidRDefault="000C520A"/>
        </w:tc>
        <w:tc>
          <w:tcPr>
            <w:tcW w:w="10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>18</w:t>
            </w:r>
          </w:p>
        </w:tc>
      </w:tr>
    </w:tbl>
    <w:p w:rsidR="000C520A" w:rsidRDefault="00D62E3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03"/>
        <w:gridCol w:w="10663"/>
        <w:gridCol w:w="1670"/>
      </w:tblGrid>
      <w:tr w:rsidR="000C520A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  <w:tc>
          <w:tcPr>
            <w:tcW w:w="106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№2 </w:t>
            </w:r>
            <w:r>
              <w:t>«Заполнение первичных документов по учету труда и его оплаты»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t>2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846"/>
          <w:jc w:val="center"/>
        </w:trPr>
        <w:tc>
          <w:tcPr>
            <w:tcW w:w="31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520A" w:rsidRDefault="000C520A"/>
        </w:tc>
        <w:tc>
          <w:tcPr>
            <w:tcW w:w="106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№3 </w:t>
            </w:r>
            <w:r>
              <w:t>«Расчет заработной платы сотрудникам организации (повременная форма оплаты труда)» рассчитывать заработную плату сотрудников;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r>
              <w:t>2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846"/>
          <w:jc w:val="center"/>
        </w:trPr>
        <w:tc>
          <w:tcPr>
            <w:tcW w:w="31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520A" w:rsidRDefault="000C520A"/>
        </w:tc>
        <w:tc>
          <w:tcPr>
            <w:tcW w:w="106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ind w:firstLine="380"/>
            </w:pPr>
            <w:r>
              <w:rPr>
                <w:b/>
                <w:bCs/>
              </w:rPr>
              <w:t xml:space="preserve">Практическое занятие №4 </w:t>
            </w:r>
            <w:r>
              <w:t>«Расчет заработной платы сотрудникам организации (сдельная форма оплаты труда)» рассчитывать заработную плату сотрудников;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r>
              <w:t>2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31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520A" w:rsidRDefault="000C520A"/>
        </w:tc>
        <w:tc>
          <w:tcPr>
            <w:tcW w:w="106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№5 </w:t>
            </w:r>
            <w:r>
              <w:t>«Расчета средней заработной платы для начисления отпускных»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t>2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1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520A" w:rsidRDefault="000C520A"/>
        </w:tc>
        <w:tc>
          <w:tcPr>
            <w:tcW w:w="106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№6 </w:t>
            </w:r>
            <w:r>
              <w:t>«Расчета средней заработной платы для начисления пособий по временной нетрудоспособности»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520A" w:rsidRDefault="00D62E3A">
            <w:pPr>
              <w:pStyle w:val="a7"/>
              <w:shd w:val="clear" w:color="auto" w:fill="auto"/>
            </w:pPr>
            <w:r>
              <w:t>2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554"/>
          <w:jc w:val="center"/>
        </w:trPr>
        <w:tc>
          <w:tcPr>
            <w:tcW w:w="31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520A" w:rsidRDefault="000C520A"/>
        </w:tc>
        <w:tc>
          <w:tcPr>
            <w:tcW w:w="106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№7 </w:t>
            </w:r>
            <w:r>
              <w:t>«Удержания НДФЛ из заработной платы и отражение в учете соответствующих операций», определять сумму удержаний из заработной платы сотрудников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520A" w:rsidRDefault="00D62E3A">
            <w:pPr>
              <w:pStyle w:val="a7"/>
              <w:shd w:val="clear" w:color="auto" w:fill="auto"/>
            </w:pPr>
            <w:r>
              <w:t>2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31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520A" w:rsidRDefault="000C520A"/>
        </w:tc>
        <w:tc>
          <w:tcPr>
            <w:tcW w:w="106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№8 </w:t>
            </w:r>
            <w:r>
              <w:t>«Решение ситуационных задач по учету удержаний из заработной платы», определять сумму удержаний из заработной платы сотрудников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520A" w:rsidRDefault="00D62E3A">
            <w:pPr>
              <w:pStyle w:val="a7"/>
              <w:shd w:val="clear" w:color="auto" w:fill="auto"/>
            </w:pPr>
            <w:r>
              <w:t>2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572"/>
          <w:jc w:val="center"/>
        </w:trPr>
        <w:tc>
          <w:tcPr>
            <w:tcW w:w="31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520A" w:rsidRDefault="000C520A"/>
        </w:tc>
        <w:tc>
          <w:tcPr>
            <w:tcW w:w="106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№9 </w:t>
            </w:r>
            <w:r>
              <w:t>«Решение ситуационных задач по учету стандартных налоговых вычетов»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520A" w:rsidRDefault="00D62E3A">
            <w:pPr>
              <w:pStyle w:val="a7"/>
              <w:shd w:val="clear" w:color="auto" w:fill="auto"/>
            </w:pPr>
            <w:r>
              <w:t>2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31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520A" w:rsidRDefault="000C520A"/>
        </w:tc>
        <w:tc>
          <w:tcPr>
            <w:tcW w:w="106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 10 </w:t>
            </w:r>
            <w:r>
              <w:t>«Заполнение бухгалтерских регистров по расчету заработной платы»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t>2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1703"/>
          <w:jc w:val="center"/>
        </w:trPr>
        <w:tc>
          <w:tcPr>
            <w:tcW w:w="3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  <w:tc>
          <w:tcPr>
            <w:tcW w:w="106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  <w:r>
              <w:rPr>
                <w:b/>
                <w:bCs/>
              </w:rPr>
              <w:t>:</w:t>
            </w:r>
          </w:p>
          <w:p w:rsidR="000C520A" w:rsidRDefault="00D62E3A">
            <w:pPr>
              <w:pStyle w:val="a7"/>
              <w:shd w:val="clear" w:color="auto" w:fill="auto"/>
            </w:pPr>
            <w:r>
              <w:t>Виды отпусков.</w:t>
            </w:r>
          </w:p>
          <w:p w:rsidR="000C520A" w:rsidRDefault="00D62E3A">
            <w:pPr>
              <w:pStyle w:val="a7"/>
              <w:shd w:val="clear" w:color="auto" w:fill="auto"/>
            </w:pPr>
            <w:r>
              <w:t>Виды пособий по временной нетрудоспособности. Классификация удержаний из заработной платы.</w:t>
            </w:r>
          </w:p>
          <w:p w:rsidR="000C520A" w:rsidRDefault="00D62E3A">
            <w:pPr>
              <w:pStyle w:val="a7"/>
              <w:shd w:val="clear" w:color="auto" w:fill="auto"/>
            </w:pPr>
            <w:r>
              <w:t>Выплаты сотрудникам организации, не облагаемые НДФЛ.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spacing w:before="280"/>
            </w:pPr>
            <w:r>
              <w:t>8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3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  <w:tc>
          <w:tcPr>
            <w:tcW w:w="106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ind w:left="260"/>
            </w:pPr>
            <w:r>
              <w:rPr>
                <w:b/>
                <w:bCs/>
              </w:rPr>
              <w:t>Тема 1.3 Учет кредитов и займов</w:t>
            </w:r>
          </w:p>
        </w:tc>
        <w:tc>
          <w:tcPr>
            <w:tcW w:w="106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>10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1948"/>
          <w:jc w:val="center"/>
        </w:trPr>
        <w:tc>
          <w:tcPr>
            <w:tcW w:w="31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520A" w:rsidRDefault="000C520A"/>
        </w:tc>
        <w:tc>
          <w:tcPr>
            <w:tcW w:w="106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t>Понятие кредитов и займов и нормативное регулирование их учета Нормативное регулирование бухгалтерского учета кредитов и займов.</w:t>
            </w:r>
          </w:p>
          <w:p w:rsidR="000C520A" w:rsidRDefault="00D62E3A">
            <w:pPr>
              <w:pStyle w:val="a7"/>
              <w:shd w:val="clear" w:color="auto" w:fill="auto"/>
            </w:pPr>
            <w:r>
              <w:t>Понятие кредитов и займов, их виды. Краткосрочные и долгосрочные кредиты и займы. Документальное оформление операций по получению кредитов и займов. Учет кредитов и займов Учет кредитов и займов и затрат по их обслуживанию. Привлечение заемных средств путем выдачи векселей, выпуска и продажи облигаций. Учет внутренних займов.</w:t>
            </w:r>
          </w:p>
          <w:p w:rsidR="000C520A" w:rsidRDefault="00D62E3A">
            <w:pPr>
              <w:pStyle w:val="a7"/>
              <w:shd w:val="clear" w:color="auto" w:fill="auto"/>
            </w:pPr>
            <w:r>
              <w:t>Начисление и учет процентов по кредитам. Синтетический и аналитический учет кредитов и займов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r>
              <w:t>4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313"/>
          <w:jc w:val="center"/>
        </w:trPr>
        <w:tc>
          <w:tcPr>
            <w:tcW w:w="310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520A" w:rsidRDefault="000C520A"/>
        </w:tc>
        <w:tc>
          <w:tcPr>
            <w:tcW w:w="10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>6</w:t>
            </w:r>
          </w:p>
        </w:tc>
      </w:tr>
    </w:tbl>
    <w:p w:rsidR="000C520A" w:rsidRDefault="00D62E3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92"/>
        <w:gridCol w:w="10703"/>
        <w:gridCol w:w="1685"/>
      </w:tblGrid>
      <w:tr w:rsidR="000C520A">
        <w:tblPrEx>
          <w:tblCellMar>
            <w:top w:w="0" w:type="dxa"/>
            <w:bottom w:w="0" w:type="dxa"/>
          </w:tblCellMar>
        </w:tblPrEx>
        <w:trPr>
          <w:trHeight w:hRule="exact" w:val="587"/>
          <w:jc w:val="center"/>
        </w:trPr>
        <w:tc>
          <w:tcPr>
            <w:tcW w:w="30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  <w:tc>
          <w:tcPr>
            <w:tcW w:w="10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№11 </w:t>
            </w:r>
            <w:r>
              <w:t>«Документальное оформление и отражение в учете операций по краткосрочным и долгосрочным кредитам и займам»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520A" w:rsidRDefault="00D62E3A">
            <w:pPr>
              <w:pStyle w:val="a7"/>
              <w:shd w:val="clear" w:color="auto" w:fill="auto"/>
            </w:pPr>
            <w:r>
              <w:t>2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0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520A" w:rsidRDefault="000C520A"/>
        </w:tc>
        <w:tc>
          <w:tcPr>
            <w:tcW w:w="10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 12 </w:t>
            </w:r>
            <w:r>
              <w:t>«Отражение в учете затрат по обслуживанию кредитов и займов»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t>2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30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520A" w:rsidRDefault="000C520A"/>
        </w:tc>
        <w:tc>
          <w:tcPr>
            <w:tcW w:w="10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№13 </w:t>
            </w:r>
            <w:r>
              <w:t>«Отражение в учете расчетов по кредитам и займам»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t>2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878"/>
          <w:jc w:val="center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  <w:tc>
          <w:tcPr>
            <w:tcW w:w="10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  <w:r>
              <w:rPr>
                <w:b/>
                <w:bCs/>
              </w:rPr>
              <w:t xml:space="preserve">: </w:t>
            </w:r>
            <w:r>
              <w:t>Виды процентов по займам и кредитам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r>
              <w:t>2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0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ind w:left="240"/>
            </w:pPr>
            <w:r>
              <w:rPr>
                <w:b/>
                <w:bCs/>
              </w:rPr>
              <w:t>Тема 1.4 Учет уставного, резервного, добавочного капитала и целевого финансирования</w:t>
            </w:r>
          </w:p>
        </w:tc>
        <w:tc>
          <w:tcPr>
            <w:tcW w:w="10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>10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498"/>
          <w:jc w:val="center"/>
        </w:trPr>
        <w:tc>
          <w:tcPr>
            <w:tcW w:w="30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520A" w:rsidRDefault="000C520A"/>
        </w:tc>
        <w:tc>
          <w:tcPr>
            <w:tcW w:w="10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t>Понятие и состав собственного капитала организации. Понятие собственного капитала организации, его состав.</w:t>
            </w:r>
          </w:p>
          <w:p w:rsidR="000C520A" w:rsidRDefault="00D62E3A">
            <w:pPr>
              <w:pStyle w:val="a7"/>
              <w:shd w:val="clear" w:color="auto" w:fill="auto"/>
            </w:pPr>
            <w:r>
              <w:t>Уставный капитал организации, порядок его формирования и изменения.</w:t>
            </w:r>
          </w:p>
          <w:p w:rsidR="000C520A" w:rsidRDefault="00D62E3A">
            <w:pPr>
              <w:pStyle w:val="a7"/>
              <w:shd w:val="clear" w:color="auto" w:fill="auto"/>
            </w:pPr>
            <w:r>
              <w:t>Учет уставного капитала и расчетов с учредителями</w:t>
            </w:r>
          </w:p>
          <w:p w:rsidR="000C520A" w:rsidRDefault="00D62E3A">
            <w:pPr>
              <w:pStyle w:val="a7"/>
              <w:shd w:val="clear" w:color="auto" w:fill="auto"/>
            </w:pPr>
            <w:r>
              <w:t>Учет формирования и изменения уставного капитала.</w:t>
            </w:r>
          </w:p>
          <w:p w:rsidR="000C520A" w:rsidRDefault="00D62E3A">
            <w:pPr>
              <w:pStyle w:val="a7"/>
              <w:shd w:val="clear" w:color="auto" w:fill="auto"/>
            </w:pPr>
            <w:r>
              <w:t>Учет расчетов с учредителями.</w:t>
            </w:r>
          </w:p>
          <w:p w:rsidR="000C520A" w:rsidRDefault="00D62E3A">
            <w:pPr>
              <w:pStyle w:val="a7"/>
              <w:shd w:val="clear" w:color="auto" w:fill="auto"/>
            </w:pPr>
            <w:r>
              <w:t>Учет резервного и добавочного капитала</w:t>
            </w:r>
          </w:p>
          <w:p w:rsidR="000C520A" w:rsidRDefault="00D62E3A">
            <w:pPr>
              <w:pStyle w:val="a7"/>
              <w:shd w:val="clear" w:color="auto" w:fill="auto"/>
            </w:pPr>
            <w:r>
              <w:t>Формирование и использование резервного и добавочного капитала.</w:t>
            </w:r>
          </w:p>
          <w:p w:rsidR="000C520A" w:rsidRDefault="00D62E3A">
            <w:pPr>
              <w:pStyle w:val="a7"/>
              <w:shd w:val="clear" w:color="auto" w:fill="auto"/>
            </w:pPr>
            <w:r>
              <w:t>Учет целевого финансирования Порядок поступления средств целевого финансирования.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>4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0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520A" w:rsidRDefault="000C520A"/>
        </w:tc>
        <w:tc>
          <w:tcPr>
            <w:tcW w:w="10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BA7F39">
            <w:pPr>
              <w:pStyle w:val="a7"/>
              <w:shd w:val="clear" w:color="auto" w:fill="auto"/>
            </w:pPr>
            <w:r>
              <w:rPr>
                <w:b/>
                <w:bCs/>
              </w:rPr>
              <w:t>4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30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520A" w:rsidRDefault="000C520A"/>
        </w:tc>
        <w:tc>
          <w:tcPr>
            <w:tcW w:w="10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№14 </w:t>
            </w:r>
            <w:r>
              <w:t>«Учет хозяйственных операций по формированию и изменению собственного капитала»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520A" w:rsidRDefault="00D62E3A">
            <w:pPr>
              <w:pStyle w:val="a7"/>
              <w:shd w:val="clear" w:color="auto" w:fill="auto"/>
            </w:pPr>
            <w:r>
              <w:t>2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30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520A" w:rsidRDefault="000C520A"/>
        </w:tc>
        <w:tc>
          <w:tcPr>
            <w:tcW w:w="10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 w:rsidP="00BA7F39">
            <w:pPr>
              <w:pStyle w:val="a7"/>
              <w:shd w:val="clear" w:color="auto" w:fill="auto"/>
            </w:pPr>
            <w:r>
              <w:rPr>
                <w:b/>
                <w:bCs/>
              </w:rPr>
              <w:t>Практическое занятие №1</w:t>
            </w:r>
            <w:r w:rsidR="00BA7F39">
              <w:rPr>
                <w:b/>
                <w:bCs/>
              </w:rPr>
              <w:t>5</w:t>
            </w:r>
            <w:r>
              <w:rPr>
                <w:b/>
                <w:bCs/>
              </w:rPr>
              <w:t xml:space="preserve"> </w:t>
            </w:r>
            <w:r>
              <w:t>«Учет хозяйственных операций по формированию и изменению добавочного капитала и целевому финансированию»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520A" w:rsidRDefault="00D62E3A">
            <w:pPr>
              <w:pStyle w:val="a7"/>
              <w:shd w:val="clear" w:color="auto" w:fill="auto"/>
            </w:pPr>
            <w:r>
              <w:t>2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904"/>
          <w:jc w:val="center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  <w:tc>
          <w:tcPr>
            <w:tcW w:w="10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spacing w:line="276" w:lineRule="auto"/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  <w:r>
              <w:rPr>
                <w:b/>
                <w:bCs/>
              </w:rPr>
              <w:t xml:space="preserve">: </w:t>
            </w:r>
            <w:r>
              <w:t>Виды организационно-правовых форм предприятий, осо</w:t>
            </w:r>
            <w:r>
              <w:softHyphen/>
              <w:t>бенности формирования их уставного капитала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r>
              <w:t>2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  <w:tc>
          <w:tcPr>
            <w:tcW w:w="10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30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tabs>
                <w:tab w:val="left" w:pos="1460"/>
                <w:tab w:val="left" w:pos="2422"/>
              </w:tabs>
              <w:ind w:left="240"/>
            </w:pPr>
            <w:r>
              <w:rPr>
                <w:b/>
                <w:bCs/>
              </w:rPr>
              <w:t>Тема</w:t>
            </w:r>
            <w:r>
              <w:rPr>
                <w:b/>
                <w:bCs/>
              </w:rPr>
              <w:tab/>
              <w:t>1.5</w:t>
            </w:r>
            <w:r>
              <w:rPr>
                <w:b/>
                <w:bCs/>
              </w:rPr>
              <w:tab/>
              <w:t>Учет</w:t>
            </w:r>
          </w:p>
          <w:p w:rsidR="000C520A" w:rsidRDefault="00D62E3A">
            <w:pPr>
              <w:pStyle w:val="a7"/>
              <w:shd w:val="clear" w:color="auto" w:fill="auto"/>
              <w:ind w:left="240"/>
            </w:pPr>
            <w:r>
              <w:rPr>
                <w:b/>
                <w:bCs/>
              </w:rPr>
              <w:t>финансовых результатов</w:t>
            </w:r>
          </w:p>
        </w:tc>
        <w:tc>
          <w:tcPr>
            <w:tcW w:w="10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>26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1152"/>
          <w:jc w:val="center"/>
        </w:trPr>
        <w:tc>
          <w:tcPr>
            <w:tcW w:w="30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520A" w:rsidRDefault="000C520A"/>
        </w:tc>
        <w:tc>
          <w:tcPr>
            <w:tcW w:w="10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t>Понятие и классификация доходов организации</w:t>
            </w:r>
          </w:p>
          <w:p w:rsidR="000C520A" w:rsidRDefault="00D62E3A">
            <w:pPr>
              <w:pStyle w:val="a7"/>
              <w:shd w:val="clear" w:color="auto" w:fill="auto"/>
            </w:pPr>
            <w:r>
              <w:t>Нормативное регулирование бухгалтерского учета финансовых результатов деятельности организации.</w:t>
            </w:r>
          </w:p>
          <w:p w:rsidR="000C520A" w:rsidRDefault="00D62E3A">
            <w:pPr>
              <w:pStyle w:val="a7"/>
              <w:shd w:val="clear" w:color="auto" w:fill="auto"/>
            </w:pPr>
            <w:r>
              <w:t>Понятие доходов организации, порядок их признания в бухгалтерском учете.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>8</w:t>
            </w:r>
          </w:p>
        </w:tc>
      </w:tr>
    </w:tbl>
    <w:p w:rsidR="000C520A" w:rsidRDefault="00D62E3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89"/>
        <w:gridCol w:w="10656"/>
        <w:gridCol w:w="1656"/>
      </w:tblGrid>
      <w:tr w:rsidR="000C520A">
        <w:tblPrEx>
          <w:tblCellMar>
            <w:top w:w="0" w:type="dxa"/>
            <w:bottom w:w="0" w:type="dxa"/>
          </w:tblCellMar>
        </w:tblPrEx>
        <w:trPr>
          <w:trHeight w:hRule="exact" w:val="3359"/>
          <w:jc w:val="center"/>
        </w:trPr>
        <w:tc>
          <w:tcPr>
            <w:tcW w:w="30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  <w:tc>
          <w:tcPr>
            <w:tcW w:w="10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t>Классификация доходов (расходов) организации</w:t>
            </w:r>
          </w:p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Порядок формирования финансовых результатов деятельности организации по основным видам деятельности</w:t>
            </w:r>
          </w:p>
          <w:p w:rsidR="000C520A" w:rsidRDefault="00D62E3A">
            <w:pPr>
              <w:pStyle w:val="a7"/>
              <w:shd w:val="clear" w:color="auto" w:fill="auto"/>
              <w:jc w:val="both"/>
            </w:pPr>
            <w:r>
              <w:t>Структура финансового результата деятельности организации. Порядок формирования финансовых результатов деятельности организации. Учет финансовых результатов от обычных видов деятельности.</w:t>
            </w:r>
          </w:p>
          <w:p w:rsidR="000C520A" w:rsidRDefault="00D62E3A">
            <w:pPr>
              <w:pStyle w:val="a7"/>
              <w:shd w:val="clear" w:color="auto" w:fill="auto"/>
              <w:jc w:val="both"/>
            </w:pPr>
            <w:r>
              <w:t>Характеристика и учет доходов и расходов по прочим видам деятельности Порядок формирования финансовых результатов деятельности организации по прочим видам деятельности. Учет финансовых результатов по прочим видам деятельности.</w:t>
            </w:r>
          </w:p>
          <w:p w:rsidR="000C520A" w:rsidRDefault="00D62E3A">
            <w:pPr>
              <w:pStyle w:val="a7"/>
              <w:shd w:val="clear" w:color="auto" w:fill="auto"/>
            </w:pPr>
            <w:r>
              <w:t>Учет нераспределенной прибыли</w:t>
            </w:r>
          </w:p>
          <w:p w:rsidR="000C520A" w:rsidRDefault="00D62E3A">
            <w:pPr>
              <w:pStyle w:val="a7"/>
              <w:shd w:val="clear" w:color="auto" w:fill="auto"/>
            </w:pPr>
            <w:r>
              <w:t>Выявление и отражение в учете нераспределенной прибыли. Направления использования прибыли. Отражение в учете использования прибыли.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308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520A" w:rsidRDefault="000C520A"/>
        </w:tc>
        <w:tc>
          <w:tcPr>
            <w:tcW w:w="10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 w:rsidP="00BA7F39">
            <w:pPr>
              <w:pStyle w:val="a7"/>
              <w:shd w:val="clear" w:color="auto" w:fill="auto"/>
            </w:pPr>
            <w:r>
              <w:rPr>
                <w:b/>
                <w:bCs/>
              </w:rPr>
              <w:t>1</w:t>
            </w:r>
            <w:r w:rsidR="00BA7F39">
              <w:rPr>
                <w:b/>
                <w:bCs/>
              </w:rPr>
              <w:t>2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08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520A" w:rsidRDefault="000C520A"/>
        </w:tc>
        <w:tc>
          <w:tcPr>
            <w:tcW w:w="10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№17 </w:t>
            </w:r>
            <w:r>
              <w:t>«Расчет прибыли (убытка) по основным видам деятельности организации»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520A" w:rsidRDefault="00D62E3A">
            <w:pPr>
              <w:pStyle w:val="a7"/>
              <w:shd w:val="clear" w:color="auto" w:fill="auto"/>
            </w:pPr>
            <w:r>
              <w:t>2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08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520A" w:rsidRDefault="000C520A"/>
        </w:tc>
        <w:tc>
          <w:tcPr>
            <w:tcW w:w="10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№19 </w:t>
            </w:r>
            <w:r>
              <w:t>«Отражение на счетах бухгалтерского учета финансовых результатов»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t>2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308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520A" w:rsidRDefault="000C520A"/>
        </w:tc>
        <w:tc>
          <w:tcPr>
            <w:tcW w:w="10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№20 </w:t>
            </w:r>
            <w:r>
              <w:t>«Отражение в учете использования нераспределенной прибыли и ее использование 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520A" w:rsidRDefault="00D62E3A">
            <w:pPr>
              <w:pStyle w:val="a7"/>
              <w:shd w:val="clear" w:color="auto" w:fill="auto"/>
            </w:pPr>
            <w:r>
              <w:t>2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308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520A" w:rsidRDefault="000C520A"/>
        </w:tc>
        <w:tc>
          <w:tcPr>
            <w:tcW w:w="10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 21 </w:t>
            </w:r>
            <w:r>
              <w:t>«Создание резервов по сомнительным долгам»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t>2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08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520A" w:rsidRDefault="000C520A"/>
        </w:tc>
        <w:tc>
          <w:tcPr>
            <w:tcW w:w="10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№22 </w:t>
            </w:r>
            <w:r>
              <w:t>«Отражение на счетах операций по реформации баланса»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t>2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08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520A" w:rsidRDefault="000C520A"/>
        </w:tc>
        <w:tc>
          <w:tcPr>
            <w:tcW w:w="10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 xml:space="preserve">Практическое занятие №24 </w:t>
            </w:r>
            <w:r>
              <w:t>«Решение ситуационных задач по формированию финансового результата (прибыли)»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520A" w:rsidRDefault="00D62E3A">
            <w:pPr>
              <w:pStyle w:val="a7"/>
              <w:shd w:val="clear" w:color="auto" w:fill="auto"/>
            </w:pPr>
            <w:r>
              <w:t>2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30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>Итого МДК 02.01</w:t>
            </w:r>
          </w:p>
        </w:tc>
        <w:tc>
          <w:tcPr>
            <w:tcW w:w="10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 w:rsidP="00BA7F39">
            <w:pPr>
              <w:pStyle w:val="a7"/>
              <w:shd w:val="clear" w:color="auto" w:fill="auto"/>
            </w:pPr>
            <w:r>
              <w:rPr>
                <w:b/>
                <w:bCs/>
              </w:rPr>
              <w:t>Аудиторных часов 8</w:t>
            </w:r>
            <w:r w:rsidR="00BA7F39">
              <w:rPr>
                <w:b/>
                <w:bCs/>
              </w:rPr>
              <w:t xml:space="preserve">0, в </w:t>
            </w:r>
            <w:proofErr w:type="spellStart"/>
            <w:r w:rsidR="00BA7F39">
              <w:rPr>
                <w:b/>
                <w:bCs/>
              </w:rPr>
              <w:t>т.ч</w:t>
            </w:r>
            <w:proofErr w:type="spellEnd"/>
            <w:r w:rsidR="00BA7F39">
              <w:rPr>
                <w:b/>
                <w:bCs/>
              </w:rPr>
              <w:t>. практических занятий 16</w:t>
            </w:r>
            <w:r>
              <w:rPr>
                <w:b/>
                <w:bCs/>
              </w:rPr>
              <w:t xml:space="preserve"> часов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1426"/>
          <w:jc w:val="center"/>
        </w:trPr>
        <w:tc>
          <w:tcPr>
            <w:tcW w:w="13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>Примерная тематика самостоятельной учебной работы при изучении Раздела 1 МДК.02.01.Практические основы бухгал</w:t>
            </w:r>
            <w:r>
              <w:rPr>
                <w:b/>
                <w:bCs/>
              </w:rPr>
              <w:softHyphen/>
              <w:t xml:space="preserve">терского </w:t>
            </w:r>
            <w:proofErr w:type="gramStart"/>
            <w:r>
              <w:rPr>
                <w:b/>
                <w:bCs/>
              </w:rPr>
              <w:t>учета источников формирования активов организации</w:t>
            </w:r>
            <w:proofErr w:type="gramEnd"/>
          </w:p>
          <w:p w:rsidR="000C520A" w:rsidRDefault="00D62E3A">
            <w:pPr>
              <w:pStyle w:val="a7"/>
              <w:shd w:val="clear" w:color="auto" w:fill="auto"/>
            </w:pPr>
            <w:r>
              <w:t>Проработка конспектов занятий, учебной и специальной литературы, работа с информационными порталами, выполнение домаш</w:t>
            </w:r>
            <w:r>
              <w:softHyphen/>
              <w:t>них заданий на тему:</w:t>
            </w:r>
          </w:p>
          <w:p w:rsidR="000C520A" w:rsidRDefault="00D62E3A">
            <w:pPr>
              <w:pStyle w:val="a7"/>
              <w:shd w:val="clear" w:color="auto" w:fill="auto"/>
              <w:tabs>
                <w:tab w:val="left" w:pos="1231"/>
              </w:tabs>
            </w:pPr>
            <w:r>
              <w:t>1</w:t>
            </w:r>
            <w:r>
              <w:tab/>
              <w:t>Источники формирования активов организации. Пассив баланса.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>12</w:t>
            </w:r>
          </w:p>
        </w:tc>
      </w:tr>
    </w:tbl>
    <w:p w:rsidR="000C520A" w:rsidRDefault="00D62E3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96"/>
        <w:gridCol w:w="10692"/>
        <w:gridCol w:w="1764"/>
      </w:tblGrid>
      <w:tr w:rsidR="000C520A">
        <w:tblPrEx>
          <w:tblCellMar>
            <w:top w:w="0" w:type="dxa"/>
            <w:bottom w:w="0" w:type="dxa"/>
          </w:tblCellMar>
        </w:tblPrEx>
        <w:trPr>
          <w:trHeight w:hRule="exact" w:val="4741"/>
          <w:jc w:val="center"/>
        </w:trPr>
        <w:tc>
          <w:tcPr>
            <w:tcW w:w="1378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1260"/>
              </w:tabs>
            </w:pPr>
            <w:r>
              <w:t>Формы и системы оплаты труда.</w:t>
            </w:r>
          </w:p>
          <w:p w:rsidR="000C520A" w:rsidRDefault="00D62E3A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1246"/>
              </w:tabs>
            </w:pPr>
            <w:r>
              <w:t>Классификация удержаний из заработной платы.</w:t>
            </w:r>
          </w:p>
          <w:p w:rsidR="000C520A" w:rsidRDefault="00D62E3A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1249"/>
              </w:tabs>
            </w:pPr>
            <w:r>
              <w:t xml:space="preserve">Проверка </w:t>
            </w:r>
            <w:proofErr w:type="gramStart"/>
            <w:r>
              <w:t>соблюдения порядка ведения учета начислений</w:t>
            </w:r>
            <w:proofErr w:type="gramEnd"/>
            <w:r>
              <w:t xml:space="preserve"> по оплате труда.</w:t>
            </w:r>
          </w:p>
          <w:p w:rsidR="000C520A" w:rsidRDefault="00D62E3A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1246"/>
              </w:tabs>
            </w:pPr>
            <w:r>
              <w:t>Виды отпусков.</w:t>
            </w:r>
          </w:p>
          <w:p w:rsidR="000C520A" w:rsidRDefault="00D62E3A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1249"/>
              </w:tabs>
            </w:pPr>
            <w:r>
              <w:t>Виды пособий по временной нетрудоспособности.</w:t>
            </w:r>
          </w:p>
          <w:p w:rsidR="000C520A" w:rsidRDefault="00D62E3A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1249"/>
              </w:tabs>
            </w:pPr>
            <w:r>
              <w:t>Выплаты сотрудникам организации, не облагаемые НДФЛ.</w:t>
            </w:r>
          </w:p>
          <w:p w:rsidR="000C520A" w:rsidRDefault="00D62E3A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1246"/>
              </w:tabs>
            </w:pPr>
            <w:r>
              <w:t>Учет труда и заработной платы</w:t>
            </w:r>
          </w:p>
          <w:p w:rsidR="000C520A" w:rsidRDefault="00D62E3A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1256"/>
              </w:tabs>
            </w:pPr>
            <w:r>
              <w:t>Отличительные особенности кредита и займа</w:t>
            </w:r>
          </w:p>
          <w:p w:rsidR="000C520A" w:rsidRDefault="00D62E3A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1231"/>
              </w:tabs>
            </w:pPr>
            <w:r>
              <w:t>Виды процентов по займам и кредитам</w:t>
            </w:r>
          </w:p>
          <w:p w:rsidR="000C520A" w:rsidRDefault="00D62E3A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1192"/>
              </w:tabs>
            </w:pPr>
            <w:r>
              <w:t>Виды долговых ценных бумаг</w:t>
            </w:r>
          </w:p>
          <w:p w:rsidR="000C520A" w:rsidRDefault="00D62E3A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1231"/>
              </w:tabs>
            </w:pPr>
            <w:r>
              <w:t>Учет затрат по обслуживанию кредитов и займов</w:t>
            </w:r>
          </w:p>
          <w:p w:rsidR="000C520A" w:rsidRDefault="00D62E3A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1231"/>
              </w:tabs>
              <w:spacing w:line="230" w:lineRule="auto"/>
            </w:pPr>
            <w:r>
              <w:t>Виды организационно-правовых форм предприятий, особенности формирования их уставного капитала</w:t>
            </w:r>
          </w:p>
          <w:p w:rsidR="000C520A" w:rsidRDefault="00D62E3A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1235"/>
              </w:tabs>
            </w:pPr>
            <w:r>
              <w:t>Учет целевого финансирования</w:t>
            </w:r>
          </w:p>
          <w:p w:rsidR="000C520A" w:rsidRDefault="00D62E3A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1195"/>
              </w:tabs>
            </w:pPr>
            <w:r>
              <w:t>Учет собственного капитала</w:t>
            </w:r>
          </w:p>
          <w:p w:rsidR="000C520A" w:rsidRDefault="00D62E3A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1235"/>
              </w:tabs>
            </w:pPr>
            <w:r>
              <w:t>Виды доходов и расходов организации</w:t>
            </w:r>
          </w:p>
          <w:p w:rsidR="000C520A" w:rsidRDefault="00D62E3A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1192"/>
              </w:tabs>
            </w:pPr>
            <w:r>
              <w:t>Формирование финансового результата организации</w:t>
            </w:r>
          </w:p>
          <w:p w:rsidR="000C520A" w:rsidRDefault="00D62E3A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1195"/>
              </w:tabs>
            </w:pPr>
            <w:r>
              <w:t>Учет финансовых результатов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378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>Раздел 2 МДК.02.02. Бухгалтерская технология проведения и оформления инвентаризации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651332">
            <w:pPr>
              <w:pStyle w:val="a7"/>
              <w:shd w:val="clear" w:color="auto" w:fill="auto"/>
            </w:pPr>
            <w:r>
              <w:rPr>
                <w:b/>
                <w:bCs/>
              </w:rPr>
              <w:t>56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0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Тема 2.1 Организация проведения инвентариза</w:t>
            </w:r>
            <w:r>
              <w:rPr>
                <w:b/>
                <w:bCs/>
              </w:rPr>
              <w:softHyphen/>
              <w:t>ции</w:t>
            </w:r>
          </w:p>
        </w:tc>
        <w:tc>
          <w:tcPr>
            <w:tcW w:w="10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651332">
            <w:pPr>
              <w:pStyle w:val="a7"/>
              <w:shd w:val="clear" w:color="auto" w:fill="auto"/>
            </w:pPr>
            <w:r>
              <w:rPr>
                <w:b/>
                <w:bCs/>
              </w:rPr>
              <w:t>14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4183"/>
          <w:jc w:val="center"/>
        </w:trPr>
        <w:tc>
          <w:tcPr>
            <w:tcW w:w="309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520A" w:rsidRDefault="000C520A"/>
        </w:tc>
        <w:tc>
          <w:tcPr>
            <w:tcW w:w="10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ind w:left="440"/>
            </w:pPr>
            <w:r>
              <w:t>Нормативные документы, регулирующие порядок проведения инвентаризации имущества. Ос</w:t>
            </w:r>
            <w:r>
              <w:softHyphen/>
              <w:t>новные понятия инвентаризации имущества.</w:t>
            </w:r>
          </w:p>
          <w:p w:rsidR="000C520A" w:rsidRDefault="00D62E3A">
            <w:pPr>
              <w:pStyle w:val="a7"/>
              <w:shd w:val="clear" w:color="auto" w:fill="auto"/>
              <w:ind w:left="440"/>
            </w:pPr>
            <w:r>
              <w:t>Цели и задачи проведения инвентаризации имущества и обязательств организации.</w:t>
            </w:r>
          </w:p>
          <w:p w:rsidR="000C520A" w:rsidRDefault="00D62E3A">
            <w:pPr>
              <w:pStyle w:val="a7"/>
              <w:shd w:val="clear" w:color="auto" w:fill="auto"/>
              <w:ind w:firstLine="440"/>
            </w:pPr>
            <w:r>
              <w:t>Виды инвентаризации имущества и обязательств организации.</w:t>
            </w:r>
          </w:p>
          <w:p w:rsidR="000C520A" w:rsidRDefault="00D62E3A">
            <w:pPr>
              <w:pStyle w:val="a7"/>
              <w:shd w:val="clear" w:color="auto" w:fill="auto"/>
              <w:ind w:left="440"/>
            </w:pPr>
            <w:r>
              <w:t xml:space="preserve">Этапы проведения инвентаризации. </w:t>
            </w:r>
            <w:r>
              <w:rPr>
                <w:b/>
                <w:bCs/>
                <w:i/>
                <w:iCs/>
              </w:rPr>
              <w:t>Общие правила проведения инвентаризации имущества и обязательств:</w:t>
            </w:r>
            <w:r>
              <w:t xml:space="preserve"> определение количества инвентаризаций имущества и обязательств организации в отчетном году, даты их проведения, перечня проверяемого имущества и обязательств. Формирование инвентаризационной комиссии, ее состав.</w:t>
            </w:r>
          </w:p>
          <w:p w:rsidR="000C520A" w:rsidRDefault="00D62E3A">
            <w:pPr>
              <w:pStyle w:val="a7"/>
              <w:shd w:val="clear" w:color="auto" w:fill="auto"/>
              <w:ind w:left="440"/>
            </w:pPr>
            <w:r>
              <w:t>Обязанности материально - ответственного лица при подготовке к инвентаризации имущества и в процессе проведения инвентаризации имущества.</w:t>
            </w:r>
          </w:p>
          <w:p w:rsidR="000C520A" w:rsidRDefault="00D62E3A">
            <w:pPr>
              <w:pStyle w:val="a7"/>
              <w:shd w:val="clear" w:color="auto" w:fill="auto"/>
              <w:ind w:firstLine="440"/>
            </w:pPr>
            <w:r>
              <w:t>Случаи проведения инвентаризации имущества и обязательств организации.</w:t>
            </w:r>
          </w:p>
          <w:p w:rsidR="000C520A" w:rsidRDefault="00D62E3A">
            <w:pPr>
              <w:pStyle w:val="a7"/>
              <w:shd w:val="clear" w:color="auto" w:fill="auto"/>
              <w:ind w:left="440"/>
            </w:pPr>
            <w:r>
              <w:t>Порядок подготовки регистров аналитического учета по местам хранения имущества и передача их лицам, ответственным за подготовительный этап. Перечень лиц, ответственных за подготови</w:t>
            </w:r>
            <w:r>
              <w:softHyphen/>
              <w:t>тельный этап для подбора документации, необходимой для проведения инвентаризации.</w:t>
            </w:r>
          </w:p>
          <w:p w:rsidR="000C520A" w:rsidRDefault="00D62E3A">
            <w:pPr>
              <w:pStyle w:val="a7"/>
              <w:shd w:val="clear" w:color="auto" w:fill="auto"/>
              <w:ind w:firstLine="440"/>
            </w:pPr>
            <w:r>
              <w:t>Порядок пересчёта имущества.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651332">
            <w:pPr>
              <w:pStyle w:val="a7"/>
              <w:shd w:val="clear" w:color="auto" w:fill="auto"/>
            </w:pPr>
            <w:r>
              <w:t>10</w:t>
            </w:r>
          </w:p>
        </w:tc>
      </w:tr>
    </w:tbl>
    <w:p w:rsidR="000C520A" w:rsidRDefault="00D62E3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82"/>
        <w:gridCol w:w="10663"/>
        <w:gridCol w:w="1732"/>
      </w:tblGrid>
      <w:tr w:rsidR="000C520A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  <w:tc>
          <w:tcPr>
            <w:tcW w:w="106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ind w:left="460"/>
            </w:pPr>
            <w:r>
              <w:t>Определение и оформление результатов инвентаризации. Инвентаризация финансовых обязательств.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0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520A" w:rsidRDefault="000C520A"/>
        </w:tc>
        <w:tc>
          <w:tcPr>
            <w:tcW w:w="106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>4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1404"/>
          <w:jc w:val="center"/>
        </w:trPr>
        <w:tc>
          <w:tcPr>
            <w:tcW w:w="30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520A" w:rsidRDefault="000C520A"/>
        </w:tc>
        <w:tc>
          <w:tcPr>
            <w:tcW w:w="106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 xml:space="preserve">Практическое занятие № 1 </w:t>
            </w:r>
            <w:r>
              <w:t>«Выполнение работ по формированию пакета нормативных докумен</w:t>
            </w:r>
            <w:r>
              <w:softHyphen/>
              <w:t>тов в соответствии с целями, задачами инвентаризации и видом инвентаризируемого имущества и обязательств организации.</w:t>
            </w:r>
          </w:p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Выполнение работ по разработке плана мероприятий по подготовке к проведению инвентаризации имущества и обязательств организации»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r>
              <w:t>2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383"/>
          <w:jc w:val="center"/>
        </w:trPr>
        <w:tc>
          <w:tcPr>
            <w:tcW w:w="30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520A" w:rsidRDefault="000C520A"/>
        </w:tc>
        <w:tc>
          <w:tcPr>
            <w:tcW w:w="106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spacing w:line="276" w:lineRule="auto"/>
              <w:jc w:val="both"/>
            </w:pPr>
            <w:r>
              <w:rPr>
                <w:b/>
                <w:bCs/>
              </w:rPr>
              <w:t xml:space="preserve">Практическое занятие № 2 </w:t>
            </w:r>
            <w:r>
              <w:t xml:space="preserve">Определять цели и периодичность проведения </w:t>
            </w:r>
            <w:proofErr w:type="spellStart"/>
            <w:r>
              <w:t>инвентариз</w:t>
            </w:r>
            <w:proofErr w:type="gramStart"/>
            <w:r>
              <w:t>а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цищруководствоваться</w:t>
            </w:r>
            <w:proofErr w:type="spellEnd"/>
            <w:r>
              <w:t xml:space="preserve"> нормативными правовыми актами, регулирующими порядок проведения ин</w:t>
            </w:r>
            <w:r>
              <w:softHyphen/>
              <w:t xml:space="preserve">вентаризации активов; пользоваться специальной терминологией при проведении инвентаризации активов; давать характеристику активов </w:t>
            </w:r>
            <w:proofErr w:type="spellStart"/>
            <w:r>
              <w:t>организацищготовить</w:t>
            </w:r>
            <w:proofErr w:type="spellEnd"/>
            <w:r>
              <w:t xml:space="preserve"> регистры аналитического учета по местам хранения активов и передавать их лицам, ответственным за подготовительный этап, для под</w:t>
            </w:r>
            <w:r>
              <w:softHyphen/>
              <w:t>бора документации, необходимой для проведения инвентаризации;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r>
              <w:t>2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Тема 2.2 Инвентаризация </w:t>
            </w:r>
            <w:proofErr w:type="spellStart"/>
            <w:r>
              <w:rPr>
                <w:b/>
                <w:bCs/>
              </w:rPr>
              <w:t>внеоборотных</w:t>
            </w:r>
            <w:proofErr w:type="spellEnd"/>
            <w:r>
              <w:rPr>
                <w:b/>
                <w:bCs/>
              </w:rPr>
              <w:t xml:space="preserve"> активов</w:t>
            </w:r>
          </w:p>
        </w:tc>
        <w:tc>
          <w:tcPr>
            <w:tcW w:w="106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651332" w:rsidP="006559BF">
            <w:pPr>
              <w:pStyle w:val="a7"/>
              <w:shd w:val="clear" w:color="auto" w:fill="auto"/>
            </w:pPr>
            <w:r>
              <w:rPr>
                <w:b/>
                <w:bCs/>
              </w:rPr>
              <w:t>1</w:t>
            </w:r>
            <w:r w:rsidR="006559BF">
              <w:rPr>
                <w:b/>
                <w:bCs/>
              </w:rPr>
              <w:t>2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1170"/>
          <w:jc w:val="center"/>
        </w:trPr>
        <w:tc>
          <w:tcPr>
            <w:tcW w:w="30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520A" w:rsidRDefault="000C520A"/>
        </w:tc>
        <w:tc>
          <w:tcPr>
            <w:tcW w:w="106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r>
              <w:t>Порядок проведения инвентаризации основных средств.</w:t>
            </w:r>
          </w:p>
          <w:p w:rsidR="000C520A" w:rsidRDefault="00D62E3A">
            <w:pPr>
              <w:pStyle w:val="a7"/>
              <w:shd w:val="clear" w:color="auto" w:fill="auto"/>
            </w:pPr>
            <w:r>
              <w:t>Порядок оформления результатов инвентаризации основных средств</w:t>
            </w:r>
          </w:p>
          <w:p w:rsidR="000C520A" w:rsidRDefault="00D62E3A">
            <w:pPr>
              <w:pStyle w:val="a7"/>
              <w:shd w:val="clear" w:color="auto" w:fill="auto"/>
            </w:pPr>
            <w:r>
              <w:t>Порядок проведения инвентаризации нематериальных активов.</w:t>
            </w:r>
          </w:p>
          <w:p w:rsidR="000C520A" w:rsidRDefault="00D62E3A">
            <w:pPr>
              <w:pStyle w:val="a7"/>
              <w:shd w:val="clear" w:color="auto" w:fill="auto"/>
            </w:pPr>
            <w:r>
              <w:t>Порядок оформления результатов инвентаризации нематериальных активов.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651332">
            <w:pPr>
              <w:pStyle w:val="a7"/>
              <w:shd w:val="clear" w:color="auto" w:fill="auto"/>
            </w:pPr>
            <w:r>
              <w:t>8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30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520A" w:rsidRDefault="000C520A"/>
        </w:tc>
        <w:tc>
          <w:tcPr>
            <w:tcW w:w="106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651332">
            <w:pPr>
              <w:pStyle w:val="a7"/>
              <w:shd w:val="clear" w:color="auto" w:fill="auto"/>
            </w:pPr>
            <w:r>
              <w:rPr>
                <w:b/>
                <w:bCs/>
              </w:rPr>
              <w:t>4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923"/>
          <w:jc w:val="center"/>
        </w:trPr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520A" w:rsidRDefault="000C520A"/>
        </w:tc>
        <w:tc>
          <w:tcPr>
            <w:tcW w:w="10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spacing w:line="276" w:lineRule="auto"/>
              <w:jc w:val="both"/>
            </w:pPr>
            <w:r>
              <w:rPr>
                <w:b/>
                <w:bCs/>
              </w:rPr>
              <w:t xml:space="preserve">Практическое занятие №3 </w:t>
            </w:r>
            <w:r>
              <w:t xml:space="preserve">«Выполнение работ по отражению результатов инвентаризации </w:t>
            </w:r>
            <w:proofErr w:type="spellStart"/>
            <w:r>
              <w:t>вне</w:t>
            </w:r>
            <w:r>
              <w:softHyphen/>
              <w:t>оборотных</w:t>
            </w:r>
            <w:proofErr w:type="spellEnd"/>
            <w:r>
              <w:t xml:space="preserve"> активов (документальное оформление, составление бухгалтерских проводок)», состав</w:t>
            </w:r>
            <w:r>
              <w:softHyphen/>
              <w:t>лять инвентаризационные описи;</w:t>
            </w:r>
          </w:p>
          <w:p w:rsidR="000C520A" w:rsidRDefault="00D62E3A">
            <w:pPr>
              <w:pStyle w:val="a7"/>
              <w:shd w:val="clear" w:color="auto" w:fill="auto"/>
              <w:spacing w:line="276" w:lineRule="auto"/>
              <w:jc w:val="both"/>
            </w:pPr>
            <w:r>
              <w:t>проводить физический подсчет активов;</w:t>
            </w:r>
          </w:p>
          <w:p w:rsidR="000C520A" w:rsidRDefault="00D62E3A">
            <w:pPr>
              <w:pStyle w:val="a7"/>
              <w:shd w:val="clear" w:color="auto" w:fill="auto"/>
              <w:jc w:val="both"/>
            </w:pPr>
            <w:r>
              <w:t>составлять сличительные ведомости и устанавливать соответствие данных о фактическом наличии средств данным бухгалтерского учета.</w:t>
            </w:r>
          </w:p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Выполнять работу по инвентаризации основных средств и отражать ее результаты в бухгалтерских проводках; выполнять работу по инвентаризации нематериальных активов и отражать ее результаты в бухгалтерских проводках;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651332">
            <w:pPr>
              <w:pStyle w:val="a7"/>
              <w:shd w:val="clear" w:color="auto" w:fill="auto"/>
            </w:pPr>
            <w:r>
              <w:t>4</w:t>
            </w:r>
          </w:p>
        </w:tc>
      </w:tr>
    </w:tbl>
    <w:p w:rsidR="000C520A" w:rsidRDefault="00D62E3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92"/>
        <w:gridCol w:w="10688"/>
        <w:gridCol w:w="1775"/>
      </w:tblGrid>
      <w:tr w:rsidR="000C520A">
        <w:tblPrEx>
          <w:tblCellMar>
            <w:top w:w="0" w:type="dxa"/>
            <w:bottom w:w="0" w:type="dxa"/>
          </w:tblCellMar>
        </w:tblPrEx>
        <w:trPr>
          <w:trHeight w:hRule="exact" w:val="587"/>
          <w:jc w:val="center"/>
        </w:trPr>
        <w:tc>
          <w:tcPr>
            <w:tcW w:w="30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spacing w:before="320"/>
            </w:pPr>
            <w:r>
              <w:rPr>
                <w:b/>
                <w:bCs/>
              </w:rPr>
              <w:t>Тема 2.3 Инвентаризация оборотных активов</w:t>
            </w:r>
          </w:p>
        </w:tc>
        <w:tc>
          <w:tcPr>
            <w:tcW w:w="10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651332" w:rsidP="006559BF">
            <w:pPr>
              <w:pStyle w:val="a7"/>
              <w:shd w:val="clear" w:color="auto" w:fill="auto"/>
            </w:pPr>
            <w:r>
              <w:rPr>
                <w:b/>
                <w:bCs/>
              </w:rPr>
              <w:t>1</w:t>
            </w:r>
            <w:r w:rsidR="006559BF">
              <w:rPr>
                <w:b/>
                <w:bCs/>
              </w:rPr>
              <w:t>0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1951"/>
          <w:jc w:val="center"/>
        </w:trPr>
        <w:tc>
          <w:tcPr>
            <w:tcW w:w="30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520A" w:rsidRDefault="000C520A"/>
        </w:tc>
        <w:tc>
          <w:tcPr>
            <w:tcW w:w="10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ind w:firstLine="440"/>
            </w:pPr>
            <w:r>
              <w:t>Порядок проведения инвентаризации материально-производственных запасов.</w:t>
            </w:r>
          </w:p>
          <w:p w:rsidR="000C520A" w:rsidRDefault="00D62E3A">
            <w:pPr>
              <w:pStyle w:val="a7"/>
              <w:shd w:val="clear" w:color="auto" w:fill="auto"/>
              <w:ind w:firstLine="440"/>
            </w:pPr>
            <w:r>
              <w:t>Порядок оформления результатов инвентаризации материально-производственных запасов.</w:t>
            </w:r>
          </w:p>
          <w:p w:rsidR="000C520A" w:rsidRDefault="00D62E3A">
            <w:pPr>
              <w:pStyle w:val="a7"/>
              <w:shd w:val="clear" w:color="auto" w:fill="auto"/>
              <w:ind w:firstLine="440"/>
            </w:pPr>
            <w:r>
              <w:t>Порядок проведения инвентаризации незавершённого производства.</w:t>
            </w:r>
          </w:p>
          <w:p w:rsidR="000C520A" w:rsidRDefault="00D62E3A">
            <w:pPr>
              <w:pStyle w:val="a7"/>
              <w:shd w:val="clear" w:color="auto" w:fill="auto"/>
              <w:ind w:firstLine="440"/>
            </w:pPr>
            <w:r>
              <w:t>Порядок оформления результатов инвентаризации незавершённого производства.</w:t>
            </w:r>
          </w:p>
          <w:p w:rsidR="000C520A" w:rsidRDefault="00D62E3A">
            <w:pPr>
              <w:pStyle w:val="a7"/>
              <w:shd w:val="clear" w:color="auto" w:fill="auto"/>
              <w:ind w:firstLine="440"/>
            </w:pPr>
            <w:r>
              <w:t>Порядок проведения инвентаризации и оформления результатов инвентаризации кассы.</w:t>
            </w:r>
          </w:p>
          <w:p w:rsidR="000C520A" w:rsidRDefault="00D62E3A">
            <w:pPr>
              <w:pStyle w:val="a7"/>
              <w:shd w:val="clear" w:color="auto" w:fill="auto"/>
              <w:ind w:left="440"/>
            </w:pPr>
            <w:r>
              <w:t>Порядок проведения инвентаризации и оформления результатов инвентаризации средств на сче</w:t>
            </w:r>
            <w:r>
              <w:softHyphen/>
              <w:t>тах в банке.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6559BF">
            <w:pPr>
              <w:pStyle w:val="a7"/>
              <w:shd w:val="clear" w:color="auto" w:fill="auto"/>
            </w:pPr>
            <w:r>
              <w:t>2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30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520A" w:rsidRDefault="000C520A"/>
        </w:tc>
        <w:tc>
          <w:tcPr>
            <w:tcW w:w="10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651332">
            <w:pPr>
              <w:pStyle w:val="a7"/>
              <w:shd w:val="clear" w:color="auto" w:fill="auto"/>
            </w:pPr>
            <w:r>
              <w:rPr>
                <w:b/>
                <w:bCs/>
              </w:rPr>
              <w:t>8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671"/>
          <w:jc w:val="center"/>
        </w:trPr>
        <w:tc>
          <w:tcPr>
            <w:tcW w:w="30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520A" w:rsidRDefault="000C520A"/>
        </w:tc>
        <w:tc>
          <w:tcPr>
            <w:tcW w:w="10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spacing w:line="276" w:lineRule="auto"/>
              <w:jc w:val="both"/>
            </w:pPr>
            <w:r>
              <w:rPr>
                <w:b/>
                <w:bCs/>
              </w:rPr>
              <w:t xml:space="preserve">Практическое занятие №4 </w:t>
            </w:r>
            <w:r>
              <w:t>«Документальное оформление результатов инвентаризации материаль</w:t>
            </w:r>
            <w:r>
              <w:softHyphen/>
              <w:t>но-производственных запасов и незавершенного производства»</w:t>
            </w:r>
            <w:proofErr w:type="gramStart"/>
            <w:r>
              <w:t xml:space="preserve"> ,</w:t>
            </w:r>
            <w:proofErr w:type="gramEnd"/>
            <w:r>
              <w:t xml:space="preserve"> выполнять работу по инвентариза</w:t>
            </w:r>
            <w:r>
              <w:softHyphen/>
              <w:t>ции и переоценке материально-производственных запасов и отражать ее результаты в бухгалтерских проводках;</w:t>
            </w:r>
          </w:p>
          <w:p w:rsidR="000C520A" w:rsidRDefault="00D62E3A">
            <w:pPr>
              <w:pStyle w:val="a7"/>
              <w:shd w:val="clear" w:color="auto" w:fill="auto"/>
            </w:pPr>
            <w:r>
              <w:t>формировать бухгалтерские проводки по отражению недостачи активов, выявленных в ходе инвен</w:t>
            </w:r>
            <w:r>
              <w:softHyphen/>
              <w:t>таризации, независимо от причин их возникновения с целью контроля на счете 94 "Недостачи и по</w:t>
            </w:r>
            <w:r>
              <w:softHyphen/>
              <w:t>тери от порчи ценностей";</w:t>
            </w:r>
          </w:p>
          <w:p w:rsidR="000C520A" w:rsidRDefault="00D62E3A">
            <w:pPr>
              <w:pStyle w:val="a7"/>
              <w:shd w:val="clear" w:color="auto" w:fill="auto"/>
            </w:pPr>
            <w:r>
              <w:t>формировать бухгалтерские проводки по списанию недостач в зависимости от причин их возникно</w:t>
            </w:r>
            <w:r>
              <w:softHyphen/>
              <w:t>вения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651332">
            <w:pPr>
              <w:pStyle w:val="a7"/>
              <w:shd w:val="clear" w:color="auto" w:fill="auto"/>
            </w:pPr>
            <w:r>
              <w:t>4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1163"/>
          <w:jc w:val="center"/>
        </w:trPr>
        <w:tc>
          <w:tcPr>
            <w:tcW w:w="30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520A" w:rsidRDefault="000C520A"/>
        </w:tc>
        <w:tc>
          <w:tcPr>
            <w:tcW w:w="10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spacing w:line="276" w:lineRule="auto"/>
            </w:pPr>
            <w:r>
              <w:rPr>
                <w:b/>
                <w:bCs/>
              </w:rPr>
              <w:t xml:space="preserve">Практическое занятие № 5 </w:t>
            </w:r>
            <w:r>
              <w:t>«Выполнение работ по проведению инвентаризации кассы и средств на счетах в банке. Отражение результатов инвентаризации в бухгалтерском учете», составлять акт по результатам инвентаризации.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651332">
            <w:pPr>
              <w:pStyle w:val="a7"/>
              <w:shd w:val="clear" w:color="auto" w:fill="auto"/>
            </w:pPr>
            <w:r>
              <w:t>4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30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>Тема 2.4 Инвентаризация расчетов</w:t>
            </w:r>
          </w:p>
        </w:tc>
        <w:tc>
          <w:tcPr>
            <w:tcW w:w="10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6559BF" w:rsidP="006559BF">
            <w:pPr>
              <w:pStyle w:val="a7"/>
              <w:shd w:val="clear" w:color="auto" w:fill="auto"/>
              <w:ind w:firstLine="140"/>
            </w:pPr>
            <w:r>
              <w:rPr>
                <w:b/>
                <w:bCs/>
              </w:rPr>
              <w:t>10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1782"/>
          <w:jc w:val="center"/>
        </w:trPr>
        <w:tc>
          <w:tcPr>
            <w:tcW w:w="30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520A" w:rsidRDefault="000C520A"/>
        </w:tc>
        <w:tc>
          <w:tcPr>
            <w:tcW w:w="10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spacing w:line="276" w:lineRule="auto"/>
            </w:pPr>
            <w:r>
              <w:t>Порядок проведения и оформления результатов инвентаризации расчетов. Порядок выявления за</w:t>
            </w:r>
            <w:r>
              <w:softHyphen/>
              <w:t>долженности, нереальной к взысканию.</w:t>
            </w:r>
          </w:p>
          <w:p w:rsidR="000C520A" w:rsidRDefault="00D62E3A">
            <w:pPr>
              <w:pStyle w:val="a7"/>
              <w:shd w:val="clear" w:color="auto" w:fill="auto"/>
              <w:spacing w:line="276" w:lineRule="auto"/>
            </w:pPr>
            <w:r>
              <w:t>Порядок инвентаризации дебиторской и кредиторской задолженности экономического субъекта.</w:t>
            </w:r>
          </w:p>
          <w:p w:rsidR="000C520A" w:rsidRDefault="00D62E3A">
            <w:pPr>
              <w:pStyle w:val="a7"/>
              <w:shd w:val="clear" w:color="auto" w:fill="auto"/>
            </w:pPr>
            <w:r>
              <w:t>Порядок проведения и оформления результатов инвентаризации расчетов с подотчётными лицами. Порядок инвентаризации расчетов;</w:t>
            </w:r>
          </w:p>
          <w:p w:rsidR="000C520A" w:rsidRDefault="00D62E3A">
            <w:pPr>
              <w:pStyle w:val="a7"/>
              <w:shd w:val="clear" w:color="auto" w:fill="auto"/>
            </w:pPr>
            <w:r>
              <w:t>Технология определения реального состояния расчетов.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651332">
            <w:pPr>
              <w:pStyle w:val="a7"/>
              <w:shd w:val="clear" w:color="auto" w:fill="auto"/>
              <w:ind w:firstLine="140"/>
            </w:pPr>
            <w:r>
              <w:t>8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0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520A" w:rsidRDefault="000C520A"/>
        </w:tc>
        <w:tc>
          <w:tcPr>
            <w:tcW w:w="10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6559BF">
            <w:pPr>
              <w:pStyle w:val="a7"/>
              <w:shd w:val="clear" w:color="auto" w:fill="auto"/>
              <w:ind w:firstLine="140"/>
            </w:pPr>
            <w:r>
              <w:rPr>
                <w:b/>
                <w:bCs/>
              </w:rPr>
              <w:t>2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30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520A" w:rsidRDefault="000C520A"/>
        </w:tc>
        <w:tc>
          <w:tcPr>
            <w:tcW w:w="10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 6 </w:t>
            </w:r>
            <w:r>
              <w:t xml:space="preserve">«Выполнение работ по инвентаризации расчётов и отражению </w:t>
            </w:r>
            <w:proofErr w:type="spellStart"/>
            <w:r>
              <w:t>резуль</w:t>
            </w:r>
            <w:proofErr w:type="spellEnd"/>
            <w:r>
              <w:t>-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520A" w:rsidRDefault="006559BF">
            <w:pPr>
              <w:pStyle w:val="a7"/>
              <w:shd w:val="clear" w:color="auto" w:fill="auto"/>
              <w:ind w:firstLine="140"/>
            </w:pPr>
            <w:r>
              <w:t>2</w:t>
            </w:r>
          </w:p>
        </w:tc>
      </w:tr>
    </w:tbl>
    <w:p w:rsidR="000C520A" w:rsidRDefault="00D62E3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82"/>
        <w:gridCol w:w="10656"/>
        <w:gridCol w:w="1724"/>
      </w:tblGrid>
      <w:tr w:rsidR="000C520A">
        <w:tblPrEx>
          <w:tblCellMar>
            <w:top w:w="0" w:type="dxa"/>
            <w:bottom w:w="0" w:type="dxa"/>
          </w:tblCellMar>
        </w:tblPrEx>
        <w:trPr>
          <w:trHeight w:hRule="exact" w:val="2059"/>
          <w:jc w:val="center"/>
        </w:trPr>
        <w:tc>
          <w:tcPr>
            <w:tcW w:w="3082" w:type="dxa"/>
            <w:tcBorders>
              <w:lef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  <w:tc>
          <w:tcPr>
            <w:tcW w:w="10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spacing w:line="276" w:lineRule="auto"/>
            </w:pPr>
            <w:r>
              <w:t>татов инвентаризации расчетов в учете», участвовать в инвентаризации дебиторской и кредиторской задолженности организации;</w:t>
            </w:r>
          </w:p>
          <w:p w:rsidR="000C520A" w:rsidRDefault="00D62E3A">
            <w:pPr>
              <w:pStyle w:val="a7"/>
              <w:shd w:val="clear" w:color="auto" w:fill="auto"/>
              <w:spacing w:line="276" w:lineRule="auto"/>
            </w:pPr>
            <w:r>
              <w:t>проводить инвентаризацию расчетов;</w:t>
            </w:r>
          </w:p>
          <w:p w:rsidR="000C520A" w:rsidRDefault="00D62E3A">
            <w:pPr>
              <w:pStyle w:val="a7"/>
              <w:shd w:val="clear" w:color="auto" w:fill="auto"/>
            </w:pPr>
            <w:r>
              <w:t>определять реальное состояние расчетов;</w:t>
            </w:r>
          </w:p>
          <w:p w:rsidR="000C520A" w:rsidRDefault="00D62E3A">
            <w:pPr>
              <w:pStyle w:val="a7"/>
              <w:shd w:val="clear" w:color="auto" w:fill="auto"/>
            </w:pPr>
            <w:r>
              <w:t>выявлять задолженность, нереальную для взыскания, с целью принятия мер к взысканию задолжен</w:t>
            </w:r>
            <w:r>
              <w:softHyphen/>
              <w:t>ности с должников либо к списанию ее с учета.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Тема 2.5 Инвентаризация целевого финансирова</w:t>
            </w:r>
            <w:r>
              <w:rPr>
                <w:b/>
                <w:bCs/>
              </w:rPr>
              <w:softHyphen/>
              <w:t>ния и доходов будущих периодов</w:t>
            </w:r>
          </w:p>
        </w:tc>
        <w:tc>
          <w:tcPr>
            <w:tcW w:w="10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6559BF">
            <w:pPr>
              <w:pStyle w:val="a7"/>
              <w:shd w:val="clear" w:color="auto" w:fill="auto"/>
            </w:pPr>
            <w:r>
              <w:rPr>
                <w:b/>
                <w:bCs/>
              </w:rPr>
              <w:t>6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878"/>
          <w:jc w:val="center"/>
        </w:trPr>
        <w:tc>
          <w:tcPr>
            <w:tcW w:w="30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520A" w:rsidRDefault="000C520A"/>
        </w:tc>
        <w:tc>
          <w:tcPr>
            <w:tcW w:w="10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r>
              <w:t>Порядок проведения и оформления результатов инвентаризации целевого финансирования.</w:t>
            </w:r>
          </w:p>
          <w:p w:rsidR="000C520A" w:rsidRDefault="00D62E3A">
            <w:pPr>
              <w:pStyle w:val="a7"/>
              <w:shd w:val="clear" w:color="auto" w:fill="auto"/>
              <w:spacing w:line="233" w:lineRule="auto"/>
            </w:pPr>
            <w:r>
              <w:t>Порядок проведения и инвентаризации доходов будущих периодов.</w:t>
            </w:r>
          </w:p>
          <w:p w:rsidR="000C520A" w:rsidRDefault="00D62E3A">
            <w:pPr>
              <w:pStyle w:val="a7"/>
              <w:shd w:val="clear" w:color="auto" w:fill="auto"/>
            </w:pPr>
            <w:r>
              <w:t xml:space="preserve">Порядок </w:t>
            </w:r>
            <w:proofErr w:type="gramStart"/>
            <w:r>
              <w:t>оформления результатов инвентаризации доходов будущих периодов</w:t>
            </w:r>
            <w:proofErr w:type="gramEnd"/>
            <w:r>
              <w:t>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651332">
            <w:pPr>
              <w:pStyle w:val="a7"/>
              <w:shd w:val="clear" w:color="auto" w:fill="auto"/>
            </w:pPr>
            <w:r>
              <w:t>4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30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520A" w:rsidRDefault="000C520A"/>
        </w:tc>
        <w:tc>
          <w:tcPr>
            <w:tcW w:w="10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6559BF">
            <w:pPr>
              <w:pStyle w:val="a7"/>
              <w:shd w:val="clear" w:color="auto" w:fill="auto"/>
            </w:pPr>
            <w:r>
              <w:rPr>
                <w:b/>
                <w:bCs/>
              </w:rPr>
              <w:t>2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30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520A" w:rsidRDefault="000C520A"/>
        </w:tc>
        <w:tc>
          <w:tcPr>
            <w:tcW w:w="10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 7 </w:t>
            </w:r>
            <w:r>
              <w:t xml:space="preserve">«Выполнение работ по инвентаризации </w:t>
            </w:r>
            <w:proofErr w:type="gramStart"/>
            <w:r>
              <w:t>целевого</w:t>
            </w:r>
            <w:proofErr w:type="gramEnd"/>
            <w:r>
              <w:t xml:space="preserve"> финансировании, до</w:t>
            </w:r>
            <w:r>
              <w:softHyphen/>
              <w:t>ходов будущих периодов и отражению результатов в учете»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520A" w:rsidRDefault="006559BF">
            <w:pPr>
              <w:pStyle w:val="a7"/>
              <w:shd w:val="clear" w:color="auto" w:fill="auto"/>
            </w:pPr>
            <w:r>
              <w:t>2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Тема 2.6 Инвентаризация недостач и потерь от пор</w:t>
            </w:r>
            <w:r>
              <w:rPr>
                <w:b/>
                <w:bCs/>
              </w:rPr>
              <w:softHyphen/>
              <w:t>чи ценностей</w:t>
            </w:r>
          </w:p>
        </w:tc>
        <w:tc>
          <w:tcPr>
            <w:tcW w:w="10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6559BF">
            <w:pPr>
              <w:pStyle w:val="a7"/>
              <w:shd w:val="clear" w:color="auto" w:fill="auto"/>
            </w:pPr>
            <w:r>
              <w:rPr>
                <w:b/>
                <w:bCs/>
              </w:rPr>
              <w:t>4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30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520A" w:rsidRDefault="000C520A"/>
        </w:tc>
        <w:tc>
          <w:tcPr>
            <w:tcW w:w="10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r>
              <w:t>Порядок проведения и оформления результатов инвентаризации недостач и потерь от порчи ценно</w:t>
            </w:r>
            <w:r>
              <w:softHyphen/>
              <w:t>стей.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520A" w:rsidRDefault="00D62E3A">
            <w:pPr>
              <w:pStyle w:val="a7"/>
              <w:shd w:val="clear" w:color="auto" w:fill="auto"/>
            </w:pPr>
            <w:r>
              <w:t>2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0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520A" w:rsidRDefault="000C520A"/>
        </w:tc>
        <w:tc>
          <w:tcPr>
            <w:tcW w:w="10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6559BF">
            <w:pPr>
              <w:pStyle w:val="a7"/>
              <w:shd w:val="clear" w:color="auto" w:fill="auto"/>
            </w:pPr>
            <w:r>
              <w:rPr>
                <w:b/>
                <w:bCs/>
              </w:rPr>
              <w:t>2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988"/>
          <w:jc w:val="center"/>
        </w:trPr>
        <w:tc>
          <w:tcPr>
            <w:tcW w:w="30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520A" w:rsidRDefault="000C520A"/>
        </w:tc>
        <w:tc>
          <w:tcPr>
            <w:tcW w:w="10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spacing w:line="276" w:lineRule="auto"/>
            </w:pPr>
            <w:r>
              <w:rPr>
                <w:b/>
                <w:bCs/>
              </w:rPr>
              <w:t xml:space="preserve">Практическое занятие № 8 </w:t>
            </w:r>
            <w:r>
              <w:t>«Выполнение работ по выявлению недостач и потерь от порчи ценно</w:t>
            </w:r>
            <w:r>
              <w:softHyphen/>
              <w:t>стей и оформление в учете результатов инвентаризации, проводить инвентаризацию недостач и по</w:t>
            </w:r>
            <w:r>
              <w:softHyphen/>
              <w:t>терь от порчи ценностей (счет 94), целевого финансирования (счет 86), доходов будущих периодов (счет 98);</w:t>
            </w:r>
          </w:p>
          <w:p w:rsidR="000C520A" w:rsidRDefault="00D62E3A">
            <w:pPr>
              <w:pStyle w:val="a7"/>
              <w:shd w:val="clear" w:color="auto" w:fill="auto"/>
            </w:pPr>
            <w:r>
              <w:t>проводить сбор информации о деятельности объекта внутреннего контроля по выполнению требо</w:t>
            </w:r>
            <w:r>
              <w:softHyphen/>
              <w:t>ваний правовой и нормативной базы и внутренних регламентов;</w:t>
            </w:r>
          </w:p>
          <w:p w:rsidR="000C520A" w:rsidRDefault="00D62E3A">
            <w:pPr>
              <w:pStyle w:val="a7"/>
              <w:shd w:val="clear" w:color="auto" w:fill="auto"/>
            </w:pPr>
            <w:r>
              <w:t>выполнять контрольные процедуры и их документирование, готовить и оформлять завершающие материалы по результатам внутреннего контроля.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6559BF">
            <w:pPr>
              <w:pStyle w:val="a7"/>
              <w:shd w:val="clear" w:color="auto" w:fill="auto"/>
              <w:spacing w:before="280"/>
            </w:pPr>
            <w:r>
              <w:t>2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37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t>Учебная практика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>36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871"/>
          <w:jc w:val="center"/>
        </w:trPr>
        <w:tc>
          <w:tcPr>
            <w:tcW w:w="13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>Виды работ по УП.02:</w:t>
            </w:r>
          </w:p>
          <w:p w:rsidR="000C520A" w:rsidRDefault="00D62E3A">
            <w:pPr>
              <w:pStyle w:val="a7"/>
              <w:shd w:val="clear" w:color="auto" w:fill="auto"/>
              <w:ind w:left="380" w:firstLine="80"/>
            </w:pPr>
            <w:r>
              <w:t xml:space="preserve">1 .Изучение порядка начисления заработной платы и ее учета при различных видах, формах и системах оплаты </w:t>
            </w:r>
            <w:proofErr w:type="spellStart"/>
            <w:r>
              <w:t>труца</w:t>
            </w:r>
            <w:proofErr w:type="spellEnd"/>
            <w:r>
              <w:t>. Определять сумму удержаний из заработной платы сотрудников.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</w:tr>
    </w:tbl>
    <w:p w:rsidR="000C520A" w:rsidRDefault="00D62E3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799"/>
        <w:gridCol w:w="1753"/>
      </w:tblGrid>
      <w:tr w:rsidR="000C520A">
        <w:tblPrEx>
          <w:tblCellMar>
            <w:top w:w="0" w:type="dxa"/>
            <w:bottom w:w="0" w:type="dxa"/>
          </w:tblCellMar>
        </w:tblPrEx>
        <w:trPr>
          <w:trHeight w:hRule="exact" w:val="2801"/>
          <w:jc w:val="center"/>
        </w:trPr>
        <w:tc>
          <w:tcPr>
            <w:tcW w:w="1379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628"/>
              </w:tabs>
              <w:ind w:firstLine="380"/>
            </w:pPr>
            <w:r>
              <w:t>Определять финансовые результаты деятельности организации по основным видам деятельности;</w:t>
            </w:r>
          </w:p>
          <w:p w:rsidR="000C520A" w:rsidRDefault="00D62E3A">
            <w:pPr>
              <w:pStyle w:val="a7"/>
              <w:shd w:val="clear" w:color="auto" w:fill="auto"/>
              <w:ind w:left="380"/>
            </w:pPr>
            <w:r>
              <w:t>определять финансовые результаты деятельности организации по прочим видам деятельности; проводить учет нераспределен</w:t>
            </w:r>
            <w:r>
              <w:softHyphen/>
              <w:t>ной прибыли.</w:t>
            </w:r>
          </w:p>
          <w:p w:rsidR="000C520A" w:rsidRDefault="00D62E3A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547"/>
              </w:tabs>
              <w:ind w:firstLine="380"/>
            </w:pPr>
            <w:r>
              <w:t>Определять цели и периодичность проведения инвентаризации; руководствоваться нормативными правовыми актами, регу</w:t>
            </w:r>
            <w:r>
              <w:softHyphen/>
              <w:t>лирующими порядок проведения инвентаризации активов; пользоваться специальной терминологией при проведении инвентари</w:t>
            </w:r>
            <w:r>
              <w:softHyphen/>
              <w:t>зации активов;</w:t>
            </w:r>
          </w:p>
          <w:p w:rsidR="000C520A" w:rsidRDefault="00D62E3A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529"/>
              </w:tabs>
              <w:ind w:firstLine="380"/>
            </w:pPr>
            <w:r>
              <w:t>Давать характеристику активов организации; готовить регистры аналитического учета по местам хранения активов и переда</w:t>
            </w:r>
            <w:r>
              <w:softHyphen/>
              <w:t>вать их лицам, ответственным за подготовительный этап, для подбора документации, необходимой для проведения инвентариза</w:t>
            </w:r>
            <w:r>
              <w:softHyphen/>
              <w:t>ции.</w:t>
            </w:r>
          </w:p>
          <w:p w:rsidR="000C520A" w:rsidRDefault="00D62E3A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621"/>
              </w:tabs>
              <w:ind w:firstLine="380"/>
            </w:pPr>
            <w:r>
              <w:t>Составлять инвентаризационные описи.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3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>Производственная практика (по профилю специальности)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6559BF">
            <w:pPr>
              <w:pStyle w:val="a7"/>
              <w:shd w:val="clear" w:color="auto" w:fill="auto"/>
            </w:pPr>
            <w:r>
              <w:rPr>
                <w:b/>
                <w:bCs/>
              </w:rPr>
              <w:t>72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6394"/>
          <w:jc w:val="center"/>
        </w:trPr>
        <w:tc>
          <w:tcPr>
            <w:tcW w:w="1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>Виды работ по ПМ.02:</w:t>
            </w:r>
          </w:p>
          <w:p w:rsidR="000C520A" w:rsidRDefault="00D62E3A">
            <w:pPr>
              <w:pStyle w:val="a7"/>
              <w:numPr>
                <w:ilvl w:val="0"/>
                <w:numId w:val="6"/>
              </w:numPr>
              <w:shd w:val="clear" w:color="auto" w:fill="auto"/>
              <w:tabs>
                <w:tab w:val="left" w:pos="1342"/>
              </w:tabs>
              <w:ind w:left="820" w:hanging="360"/>
            </w:pPr>
            <w:r>
              <w:t>Анализ рабочего плана счетов экономического субъекта, формирования учетной политики, организации бухгалтер</w:t>
            </w:r>
            <w:r>
              <w:softHyphen/>
              <w:t>ского учета и структуры экономического субъекта организации.</w:t>
            </w:r>
          </w:p>
          <w:p w:rsidR="000C520A" w:rsidRDefault="00D62E3A">
            <w:pPr>
              <w:pStyle w:val="a7"/>
              <w:numPr>
                <w:ilvl w:val="0"/>
                <w:numId w:val="6"/>
              </w:numPr>
              <w:shd w:val="clear" w:color="auto" w:fill="auto"/>
              <w:tabs>
                <w:tab w:val="left" w:pos="1367"/>
              </w:tabs>
              <w:ind w:left="820" w:hanging="360"/>
            </w:pPr>
            <w:r>
              <w:t>Изучение нормативных документов по учету личного состава, по учету использования рабочего времени. Заполнение документов по учету личного состава, по учету использования рабочего времени, по учету численности работников, учету отработанного времени и выработки.</w:t>
            </w:r>
          </w:p>
          <w:p w:rsidR="000C520A" w:rsidRDefault="00D62E3A">
            <w:pPr>
              <w:pStyle w:val="a7"/>
              <w:numPr>
                <w:ilvl w:val="0"/>
                <w:numId w:val="6"/>
              </w:numPr>
              <w:shd w:val="clear" w:color="auto" w:fill="auto"/>
              <w:tabs>
                <w:tab w:val="left" w:pos="1421"/>
              </w:tabs>
              <w:ind w:left="820" w:hanging="360"/>
              <w:jc w:val="both"/>
            </w:pPr>
            <w:r>
              <w:t>Начисление заработной платы работникам в зависимости от вида заработной платы и формы оплаты труда, отраже</w:t>
            </w:r>
            <w:r>
              <w:softHyphen/>
              <w:t>ние в учете соответствующих операций.</w:t>
            </w:r>
          </w:p>
          <w:p w:rsidR="000C520A" w:rsidRDefault="00D62E3A">
            <w:pPr>
              <w:pStyle w:val="a7"/>
              <w:numPr>
                <w:ilvl w:val="0"/>
                <w:numId w:val="6"/>
              </w:numPr>
              <w:shd w:val="clear" w:color="auto" w:fill="auto"/>
              <w:tabs>
                <w:tab w:val="left" w:pos="1371"/>
              </w:tabs>
              <w:ind w:firstLine="460"/>
            </w:pPr>
            <w:r>
              <w:t>Документальное оформление начислений заработной платы при сменном графике работы; за неотработанное время</w:t>
            </w:r>
          </w:p>
          <w:p w:rsidR="000C520A" w:rsidRDefault="00D62E3A">
            <w:pPr>
              <w:pStyle w:val="a7"/>
              <w:numPr>
                <w:ilvl w:val="0"/>
                <w:numId w:val="6"/>
              </w:numPr>
              <w:shd w:val="clear" w:color="auto" w:fill="auto"/>
              <w:tabs>
                <w:tab w:val="left" w:pos="1418"/>
              </w:tabs>
              <w:ind w:left="820" w:hanging="360"/>
            </w:pPr>
            <w:r>
              <w:t>Изучение правил документального оформления и расчета сумм пособий по временной нетрудоспособности, пособий в связи с материнством, особенностей расчета пособий по временной нетрудоспособности от несчастных случаев на произ</w:t>
            </w:r>
            <w:r>
              <w:softHyphen/>
              <w:t>водстве и профессиональных заболеваний.</w:t>
            </w:r>
          </w:p>
          <w:p w:rsidR="000C520A" w:rsidRDefault="00D62E3A">
            <w:pPr>
              <w:pStyle w:val="a7"/>
              <w:numPr>
                <w:ilvl w:val="0"/>
                <w:numId w:val="6"/>
              </w:numPr>
              <w:shd w:val="clear" w:color="auto" w:fill="auto"/>
              <w:tabs>
                <w:tab w:val="left" w:pos="1418"/>
              </w:tabs>
              <w:ind w:firstLine="460"/>
            </w:pPr>
            <w:r>
              <w:t>Анализ видов удержаний из заработной платы, их документальное оформление и методика расчета.</w:t>
            </w:r>
          </w:p>
          <w:p w:rsidR="000C520A" w:rsidRDefault="00D62E3A">
            <w:pPr>
              <w:pStyle w:val="a7"/>
              <w:numPr>
                <w:ilvl w:val="0"/>
                <w:numId w:val="6"/>
              </w:numPr>
              <w:shd w:val="clear" w:color="auto" w:fill="auto"/>
              <w:tabs>
                <w:tab w:val="left" w:pos="1360"/>
              </w:tabs>
              <w:ind w:firstLine="460"/>
            </w:pPr>
            <w:r>
              <w:t>Изучение синтетического учета труда и заработной платы и расчетов с персоналом по оплате труда.</w:t>
            </w:r>
          </w:p>
          <w:p w:rsidR="000C520A" w:rsidRDefault="00D62E3A">
            <w:pPr>
              <w:pStyle w:val="a7"/>
              <w:numPr>
                <w:ilvl w:val="0"/>
                <w:numId w:val="6"/>
              </w:numPr>
              <w:shd w:val="clear" w:color="auto" w:fill="auto"/>
              <w:tabs>
                <w:tab w:val="left" w:pos="1414"/>
              </w:tabs>
              <w:ind w:left="820" w:hanging="360"/>
            </w:pPr>
            <w:r>
              <w:t>Анализ нормативного регулирования учета кредитов и займов организации, документального оформления получения и возврата кредитов и займов.</w:t>
            </w:r>
          </w:p>
          <w:p w:rsidR="000C520A" w:rsidRDefault="00D62E3A">
            <w:pPr>
              <w:pStyle w:val="a7"/>
              <w:numPr>
                <w:ilvl w:val="0"/>
                <w:numId w:val="6"/>
              </w:numPr>
              <w:shd w:val="clear" w:color="auto" w:fill="auto"/>
              <w:tabs>
                <w:tab w:val="left" w:pos="1367"/>
              </w:tabs>
              <w:ind w:left="820" w:hanging="360"/>
            </w:pPr>
            <w:r>
              <w:t>Отражение в учете получения, использования и возврата кредита (займа), привлеченного экономическим субъектом под соответствующие нужды, расчет процентов за пользование кредитами (займами).</w:t>
            </w:r>
          </w:p>
          <w:p w:rsidR="000C520A" w:rsidRDefault="00D62E3A">
            <w:pPr>
              <w:pStyle w:val="a7"/>
              <w:numPr>
                <w:ilvl w:val="0"/>
                <w:numId w:val="6"/>
              </w:numPr>
              <w:shd w:val="clear" w:color="auto" w:fill="auto"/>
              <w:tabs>
                <w:tab w:val="left" w:pos="1342"/>
              </w:tabs>
              <w:ind w:firstLine="460"/>
            </w:pPr>
            <w:r>
              <w:t>Изучение нормативных документов по формированию и изменению собственного капитала организации (по видам).</w:t>
            </w:r>
          </w:p>
          <w:p w:rsidR="000C520A" w:rsidRDefault="00D62E3A">
            <w:pPr>
              <w:pStyle w:val="a7"/>
              <w:numPr>
                <w:ilvl w:val="0"/>
                <w:numId w:val="6"/>
              </w:numPr>
              <w:shd w:val="clear" w:color="auto" w:fill="auto"/>
              <w:tabs>
                <w:tab w:val="left" w:pos="1331"/>
              </w:tabs>
              <w:ind w:firstLine="460"/>
            </w:pPr>
            <w:r>
              <w:t>Отражение в учете процесса формирования и изменения собственного капитала экономического субъекта.</w:t>
            </w:r>
          </w:p>
          <w:p w:rsidR="000C520A" w:rsidRDefault="00D62E3A">
            <w:pPr>
              <w:pStyle w:val="a7"/>
              <w:numPr>
                <w:ilvl w:val="0"/>
                <w:numId w:val="6"/>
              </w:numPr>
              <w:shd w:val="clear" w:color="auto" w:fill="auto"/>
              <w:tabs>
                <w:tab w:val="left" w:pos="1403"/>
              </w:tabs>
              <w:ind w:left="820" w:hanging="360"/>
            </w:pPr>
            <w:r>
              <w:t>Анализ нормативных документов по формированию финансовых результатов деятельности экономического субъек</w:t>
            </w:r>
            <w:r>
              <w:softHyphen/>
              <w:t>та. Отражение в учете финансовых результатов деятельности экономического субъекта в зависимости от вида деятельно</w:t>
            </w:r>
            <w:r>
              <w:softHyphen/>
              <w:t>сти. Отражение в учете использования прибыли экономического субъекта.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6559BF">
            <w:pPr>
              <w:pStyle w:val="a7"/>
              <w:shd w:val="clear" w:color="auto" w:fill="auto"/>
            </w:pPr>
            <w:r>
              <w:t>72</w:t>
            </w:r>
          </w:p>
        </w:tc>
      </w:tr>
    </w:tbl>
    <w:p w:rsidR="000C520A" w:rsidRDefault="00D62E3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741"/>
        <w:gridCol w:w="1728"/>
      </w:tblGrid>
      <w:tr w:rsidR="000C520A">
        <w:tblPrEx>
          <w:tblCellMar>
            <w:top w:w="0" w:type="dxa"/>
            <w:bottom w:w="0" w:type="dxa"/>
          </w:tblCellMar>
        </w:tblPrEx>
        <w:trPr>
          <w:trHeight w:hRule="exact" w:val="9472"/>
          <w:jc w:val="center"/>
        </w:trPr>
        <w:tc>
          <w:tcPr>
            <w:tcW w:w="1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numPr>
                <w:ilvl w:val="0"/>
                <w:numId w:val="7"/>
              </w:numPr>
              <w:shd w:val="clear" w:color="auto" w:fill="auto"/>
              <w:tabs>
                <w:tab w:val="left" w:pos="1407"/>
              </w:tabs>
              <w:ind w:left="800" w:hanging="340"/>
              <w:jc w:val="both"/>
            </w:pPr>
            <w:r>
              <w:t>Изучение нормативных документов по формированию финансовых результатов от обычных видов деятельности эко</w:t>
            </w:r>
            <w:r>
              <w:softHyphen/>
              <w:t>номического субъекта. Отражение в учете финансовых результатов от обычных видов деятельности экономического субъ</w:t>
            </w:r>
            <w:r>
              <w:softHyphen/>
              <w:t>екта.</w:t>
            </w:r>
          </w:p>
          <w:p w:rsidR="000C520A" w:rsidRDefault="00D62E3A">
            <w:pPr>
              <w:pStyle w:val="a7"/>
              <w:numPr>
                <w:ilvl w:val="0"/>
                <w:numId w:val="7"/>
              </w:numPr>
              <w:shd w:val="clear" w:color="auto" w:fill="auto"/>
              <w:tabs>
                <w:tab w:val="left" w:pos="1407"/>
              </w:tabs>
              <w:ind w:left="800" w:hanging="340"/>
              <w:jc w:val="both"/>
            </w:pPr>
            <w:r>
              <w:t>Изучение нормативных документов по формированию финансовых результатов по прочим видам деятельности эко</w:t>
            </w:r>
            <w:r>
              <w:softHyphen/>
              <w:t>номического субъекта. Отражение в учете финансовых результатов по прочим видам деятельности экономического субъек</w:t>
            </w:r>
            <w:r>
              <w:softHyphen/>
              <w:t>та.</w:t>
            </w:r>
          </w:p>
          <w:p w:rsidR="000C520A" w:rsidRDefault="00D62E3A">
            <w:pPr>
              <w:pStyle w:val="a7"/>
              <w:numPr>
                <w:ilvl w:val="0"/>
                <w:numId w:val="7"/>
              </w:numPr>
              <w:shd w:val="clear" w:color="auto" w:fill="auto"/>
              <w:tabs>
                <w:tab w:val="left" w:pos="1390"/>
              </w:tabs>
              <w:ind w:firstLine="440"/>
            </w:pPr>
            <w:r>
              <w:t>Отражение в учете использования прибыли экономического субъекта.</w:t>
            </w:r>
          </w:p>
          <w:p w:rsidR="000C520A" w:rsidRDefault="00D62E3A">
            <w:pPr>
              <w:pStyle w:val="a7"/>
              <w:numPr>
                <w:ilvl w:val="0"/>
                <w:numId w:val="7"/>
              </w:numPr>
              <w:shd w:val="clear" w:color="auto" w:fill="auto"/>
              <w:tabs>
                <w:tab w:val="left" w:pos="1526"/>
              </w:tabs>
              <w:ind w:left="800" w:hanging="340"/>
              <w:jc w:val="both"/>
            </w:pPr>
            <w:r>
              <w:t>Изучение нормативных документов по учету расчетов с учредителями, по учету собственных акций. Отражение в учете начисления и выплаты дивидендов.</w:t>
            </w:r>
          </w:p>
          <w:p w:rsidR="000C520A" w:rsidRDefault="00D62E3A">
            <w:pPr>
              <w:pStyle w:val="a7"/>
              <w:numPr>
                <w:ilvl w:val="0"/>
                <w:numId w:val="7"/>
              </w:numPr>
              <w:shd w:val="clear" w:color="auto" w:fill="auto"/>
              <w:tabs>
                <w:tab w:val="left" w:pos="1410"/>
              </w:tabs>
              <w:ind w:left="800" w:hanging="340"/>
              <w:jc w:val="both"/>
            </w:pPr>
            <w:r>
              <w:t>Изучение нормативных документов, регламентирующих порядок целевого финансирования экономических субъек</w:t>
            </w:r>
            <w:r>
              <w:softHyphen/>
              <w:t>тов. Отражение в учете экономического субъекта целевого финансирования, доходов будущих периодов и нераспределен</w:t>
            </w:r>
            <w:r>
              <w:softHyphen/>
              <w:t>ной прибыли.</w:t>
            </w:r>
          </w:p>
          <w:p w:rsidR="000C520A" w:rsidRDefault="00D62E3A">
            <w:pPr>
              <w:pStyle w:val="a7"/>
              <w:numPr>
                <w:ilvl w:val="0"/>
                <w:numId w:val="7"/>
              </w:numPr>
              <w:shd w:val="clear" w:color="auto" w:fill="auto"/>
              <w:tabs>
                <w:tab w:val="left" w:pos="1407"/>
              </w:tabs>
              <w:ind w:left="800" w:hanging="340"/>
              <w:jc w:val="both"/>
            </w:pPr>
            <w:r>
              <w:t>Изучение нормативных документов, регламентирующих порядок проведения инвентаризации. Подготовка докумен</w:t>
            </w:r>
            <w:r>
              <w:softHyphen/>
              <w:t>тов для проведения инвентаризации активов и обязательств экономического субъекта. Участие в работе комиссии по ин</w:t>
            </w:r>
            <w:r>
              <w:softHyphen/>
              <w:t>вентаризации имущества и обязательств экономического субъекта.</w:t>
            </w:r>
          </w:p>
          <w:p w:rsidR="000C520A" w:rsidRDefault="00D62E3A">
            <w:pPr>
              <w:pStyle w:val="a7"/>
              <w:numPr>
                <w:ilvl w:val="0"/>
                <w:numId w:val="7"/>
              </w:numPr>
              <w:shd w:val="clear" w:color="auto" w:fill="auto"/>
              <w:tabs>
                <w:tab w:val="left" w:pos="1529"/>
              </w:tabs>
              <w:ind w:left="800" w:hanging="340"/>
              <w:jc w:val="both"/>
            </w:pPr>
            <w:r>
              <w:t xml:space="preserve">Подготовка регистров аналитического учета по местам хранения имущества и передача их лицам, ответственным за подготовительный этап, для подбора документации, необходимой для проведения инвентаризации. Выполнение работ по инвентаризации </w:t>
            </w:r>
            <w:proofErr w:type="spellStart"/>
            <w:r>
              <w:t>внеоборотных</w:t>
            </w:r>
            <w:proofErr w:type="spellEnd"/>
            <w:r>
              <w:t xml:space="preserve"> активов, материально-производственных запасов и отражение ее результатов в бухгалтер</w:t>
            </w:r>
            <w:r>
              <w:softHyphen/>
              <w:t>ских проводках.</w:t>
            </w:r>
          </w:p>
          <w:p w:rsidR="000C520A" w:rsidRDefault="00D62E3A">
            <w:pPr>
              <w:pStyle w:val="a7"/>
              <w:numPr>
                <w:ilvl w:val="0"/>
                <w:numId w:val="7"/>
              </w:numPr>
              <w:shd w:val="clear" w:color="auto" w:fill="auto"/>
              <w:tabs>
                <w:tab w:val="left" w:pos="1374"/>
              </w:tabs>
              <w:ind w:left="800" w:hanging="340"/>
              <w:jc w:val="both"/>
            </w:pPr>
            <w:r>
              <w:t>Отражение в учете убытков от недостачи товара, переданного на ответственное хранение. Изучение порядка отраже</w:t>
            </w:r>
            <w:r>
              <w:softHyphen/>
              <w:t>ния в учете списания выявленной при инвентаризации недостачи товаров в пределах норм естественной убыли.</w:t>
            </w:r>
          </w:p>
          <w:p w:rsidR="000C520A" w:rsidRDefault="00D62E3A">
            <w:pPr>
              <w:pStyle w:val="a7"/>
              <w:shd w:val="clear" w:color="auto" w:fill="auto"/>
              <w:ind w:firstLine="740"/>
              <w:jc w:val="both"/>
            </w:pPr>
            <w:r>
              <w:t>Выполнение работ по инвентаризации незавершенного производства и отражение ее результатов в бухгалтерских провод</w:t>
            </w:r>
            <w:r>
              <w:softHyphen/>
              <w:t>ках.</w:t>
            </w:r>
          </w:p>
          <w:p w:rsidR="000C520A" w:rsidRDefault="00D62E3A">
            <w:pPr>
              <w:pStyle w:val="a7"/>
              <w:numPr>
                <w:ilvl w:val="0"/>
                <w:numId w:val="7"/>
              </w:numPr>
              <w:shd w:val="clear" w:color="auto" w:fill="auto"/>
              <w:tabs>
                <w:tab w:val="left" w:pos="1364"/>
              </w:tabs>
              <w:ind w:left="800" w:hanging="340"/>
              <w:jc w:val="both"/>
            </w:pPr>
            <w:r>
              <w:t>Выполнение работ по инвентаризации кассы, денежных документов и бланков документов строгой отчетности и от</w:t>
            </w:r>
            <w:r>
              <w:softHyphen/>
              <w:t>ражение ее результатов в бухгалтерских проводках. Выполнение работ по инвентаризации средств на счетах в банке и от</w:t>
            </w:r>
            <w:r>
              <w:softHyphen/>
              <w:t xml:space="preserve">ражение ее результатов в бухгалтерских </w:t>
            </w:r>
            <w:proofErr w:type="spellStart"/>
            <w:r>
              <w:t>проводках</w:t>
            </w:r>
            <w:proofErr w:type="gramStart"/>
            <w:r>
              <w:t>.В</w:t>
            </w:r>
            <w:proofErr w:type="gramEnd"/>
            <w:r>
              <w:t>ыполнение</w:t>
            </w:r>
            <w:proofErr w:type="spellEnd"/>
            <w:r>
              <w:t xml:space="preserve"> работ по инвентаризации дебиторской и кредиторской за</w:t>
            </w:r>
            <w:r>
              <w:softHyphen/>
              <w:t>долженности и отражение ее результатов в бухгалтерских проводках.</w:t>
            </w:r>
          </w:p>
          <w:p w:rsidR="000C520A" w:rsidRDefault="00D62E3A">
            <w:pPr>
              <w:pStyle w:val="a7"/>
              <w:numPr>
                <w:ilvl w:val="0"/>
                <w:numId w:val="7"/>
              </w:numPr>
              <w:shd w:val="clear" w:color="auto" w:fill="auto"/>
              <w:tabs>
                <w:tab w:val="left" w:pos="1425"/>
              </w:tabs>
              <w:ind w:left="800" w:hanging="340"/>
              <w:jc w:val="both"/>
            </w:pPr>
            <w:r>
              <w:t>Выполнение работ по инвентаризации расчетов с покупателями, поставщиками и прочими дебиторами, и кредитора</w:t>
            </w:r>
            <w:r>
              <w:softHyphen/>
              <w:t>ми, с подотчетными лицами, с бюджетом, внебюджетными фондами и отражение ее результатов в бухгалтерских провод</w:t>
            </w:r>
            <w:r>
              <w:softHyphen/>
              <w:t>ках.</w:t>
            </w:r>
          </w:p>
          <w:p w:rsidR="000C520A" w:rsidRDefault="00D62E3A">
            <w:pPr>
              <w:pStyle w:val="a7"/>
              <w:numPr>
                <w:ilvl w:val="0"/>
                <w:numId w:val="7"/>
              </w:numPr>
              <w:shd w:val="clear" w:color="auto" w:fill="auto"/>
              <w:tabs>
                <w:tab w:val="left" w:pos="1436"/>
              </w:tabs>
              <w:ind w:left="800" w:hanging="340"/>
              <w:jc w:val="both"/>
            </w:pPr>
            <w:r>
              <w:t>Формирование бухгалтерских проводок по отражению недостачи ценностей, выявленных в ходе инвентаризации, независимо от причин их возникновения с целью контроля на счете 94 «Недостачи и потери от порчи ценностей».</w:t>
            </w:r>
          </w:p>
          <w:p w:rsidR="000C520A" w:rsidRDefault="00D62E3A">
            <w:pPr>
              <w:pStyle w:val="a7"/>
              <w:numPr>
                <w:ilvl w:val="0"/>
                <w:numId w:val="7"/>
              </w:numPr>
              <w:shd w:val="clear" w:color="auto" w:fill="auto"/>
              <w:tabs>
                <w:tab w:val="left" w:pos="1432"/>
              </w:tabs>
              <w:ind w:left="800" w:hanging="340"/>
              <w:jc w:val="both"/>
            </w:pPr>
            <w:r>
              <w:t xml:space="preserve">Составление сличительных ведомостей и установление соответствия данных о фактическом наличии средств данным бухгалтерского учета. Документальное оформление результатов инвентаризации активов и обязательств </w:t>
            </w:r>
            <w:proofErr w:type="gramStart"/>
            <w:r>
              <w:t>экономического</w:t>
            </w:r>
            <w:proofErr w:type="gramEnd"/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</w:tr>
    </w:tbl>
    <w:p w:rsidR="000C520A" w:rsidRDefault="00D62E3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756"/>
        <w:gridCol w:w="1717"/>
      </w:tblGrid>
      <w:tr w:rsidR="000C520A">
        <w:tblPrEx>
          <w:tblCellMar>
            <w:top w:w="0" w:type="dxa"/>
            <w:bottom w:w="0" w:type="dxa"/>
          </w:tblCellMar>
        </w:tblPrEx>
        <w:trPr>
          <w:trHeight w:hRule="exact" w:val="594"/>
          <w:jc w:val="center"/>
        </w:trPr>
        <w:tc>
          <w:tcPr>
            <w:tcW w:w="137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520A" w:rsidRDefault="00D62E3A">
            <w:pPr>
              <w:pStyle w:val="a7"/>
              <w:shd w:val="clear" w:color="auto" w:fill="auto"/>
              <w:ind w:firstLine="800"/>
            </w:pPr>
            <w:r>
              <w:t>субъекта.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37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>Групповая консультация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t>2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37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>Промежуточная аттестация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6559BF">
            <w:pPr>
              <w:pStyle w:val="a7"/>
              <w:shd w:val="clear" w:color="auto" w:fill="auto"/>
            </w:pPr>
            <w:r>
              <w:rPr>
                <w:b/>
                <w:bCs/>
              </w:rPr>
              <w:t>6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324"/>
          <w:jc w:val="center"/>
        </w:trPr>
        <w:tc>
          <w:tcPr>
            <w:tcW w:w="1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6559BF">
            <w:pPr>
              <w:pStyle w:val="a7"/>
              <w:shd w:val="clear" w:color="auto" w:fill="auto"/>
            </w:pPr>
            <w:r>
              <w:rPr>
                <w:b/>
                <w:bCs/>
              </w:rPr>
              <w:t>250</w:t>
            </w:r>
          </w:p>
        </w:tc>
      </w:tr>
    </w:tbl>
    <w:p w:rsidR="000C520A" w:rsidRDefault="000C520A">
      <w:pPr>
        <w:sectPr w:rsidR="000C520A">
          <w:pgSz w:w="16840" w:h="11900" w:orient="landscape"/>
          <w:pgMar w:top="817" w:right="327" w:bottom="1383" w:left="957" w:header="389" w:footer="955" w:gutter="0"/>
          <w:cols w:space="720"/>
          <w:noEndnote/>
          <w:docGrid w:linePitch="360"/>
        </w:sectPr>
      </w:pPr>
    </w:p>
    <w:p w:rsidR="000C520A" w:rsidRDefault="00D62E3A">
      <w:pPr>
        <w:pStyle w:val="1"/>
        <w:numPr>
          <w:ilvl w:val="0"/>
          <w:numId w:val="2"/>
        </w:numPr>
        <w:shd w:val="clear" w:color="auto" w:fill="auto"/>
        <w:tabs>
          <w:tab w:val="left" w:pos="327"/>
        </w:tabs>
        <w:spacing w:before="100" w:after="280"/>
      </w:pPr>
      <w:r>
        <w:rPr>
          <w:b/>
          <w:bCs/>
        </w:rPr>
        <w:t>УСЛОВИЯ РЕАЛИЗАЦИИ ПРОГРАММЫ ПРОФЕССИОНАЛЬНОГО МОДУЛЯ</w:t>
      </w:r>
    </w:p>
    <w:p w:rsidR="000C520A" w:rsidRDefault="00D62E3A">
      <w:pPr>
        <w:pStyle w:val="11"/>
        <w:keepNext/>
        <w:keepLines/>
        <w:numPr>
          <w:ilvl w:val="1"/>
          <w:numId w:val="2"/>
        </w:numPr>
        <w:shd w:val="clear" w:color="auto" w:fill="auto"/>
        <w:tabs>
          <w:tab w:val="left" w:pos="1224"/>
        </w:tabs>
        <w:ind w:firstLine="740"/>
        <w:jc w:val="both"/>
      </w:pPr>
      <w:bookmarkStart w:id="0" w:name="bookmark2"/>
      <w:bookmarkStart w:id="1" w:name="bookmark3"/>
      <w:r>
        <w:t>Для реализации программы профессионального модуля должны быть преду</w:t>
      </w:r>
      <w:r>
        <w:softHyphen/>
        <w:t>смотрены следующие специальные помещения:</w:t>
      </w:r>
      <w:bookmarkEnd w:id="0"/>
      <w:bookmarkEnd w:id="1"/>
    </w:p>
    <w:p w:rsidR="000C520A" w:rsidRDefault="00D62E3A">
      <w:pPr>
        <w:pStyle w:val="1"/>
        <w:shd w:val="clear" w:color="auto" w:fill="auto"/>
        <w:jc w:val="both"/>
      </w:pPr>
      <w:r>
        <w:t>Специальные помещения должны представлять собой учебные аудитории для проведения заня</w:t>
      </w:r>
      <w:r>
        <w:softHyphen/>
        <w:t>тий всех видов, предусмотренных образовательной программой, в том числе групповых и ин</w:t>
      </w:r>
      <w:r>
        <w:softHyphen/>
        <w:t>дивидуальных консультаций, текущего контроля и промежуточной аттестации, а также поме</w:t>
      </w:r>
      <w:r>
        <w:softHyphen/>
        <w:t>щения для самостоятельной работы, мастерские и лаборатории, оснащенные оборудованием, техническими средствами обучения и материалами, учитывающими требования международ</w:t>
      </w:r>
      <w:r>
        <w:softHyphen/>
        <w:t>ных стандартов.</w:t>
      </w:r>
    </w:p>
    <w:p w:rsidR="000C520A" w:rsidRDefault="00D62E3A">
      <w:pPr>
        <w:pStyle w:val="1"/>
        <w:shd w:val="clear" w:color="auto" w:fill="auto"/>
      </w:pPr>
      <w:r>
        <w:t>Кабинет Учебная аудитория (лаборатория), оснащенный оборудованием:</w:t>
      </w:r>
    </w:p>
    <w:p w:rsidR="000C520A" w:rsidRDefault="00D62E3A">
      <w:pPr>
        <w:pStyle w:val="1"/>
        <w:numPr>
          <w:ilvl w:val="0"/>
          <w:numId w:val="3"/>
        </w:numPr>
        <w:shd w:val="clear" w:color="auto" w:fill="auto"/>
        <w:tabs>
          <w:tab w:val="left" w:pos="223"/>
        </w:tabs>
      </w:pPr>
      <w:r>
        <w:t xml:space="preserve">рабочие места по количеству </w:t>
      </w:r>
      <w:proofErr w:type="gramStart"/>
      <w:r>
        <w:t>обучающихся</w:t>
      </w:r>
      <w:proofErr w:type="gramEnd"/>
      <w:r>
        <w:t>;</w:t>
      </w:r>
    </w:p>
    <w:p w:rsidR="000C520A" w:rsidRDefault="00D62E3A">
      <w:pPr>
        <w:pStyle w:val="1"/>
        <w:numPr>
          <w:ilvl w:val="0"/>
          <w:numId w:val="3"/>
        </w:numPr>
        <w:shd w:val="clear" w:color="auto" w:fill="auto"/>
        <w:tabs>
          <w:tab w:val="left" w:pos="223"/>
        </w:tabs>
      </w:pPr>
      <w:r>
        <w:t>рабочее место преподавателя;</w:t>
      </w:r>
    </w:p>
    <w:p w:rsidR="000C520A" w:rsidRDefault="00D62E3A">
      <w:pPr>
        <w:pStyle w:val="1"/>
        <w:numPr>
          <w:ilvl w:val="0"/>
          <w:numId w:val="3"/>
        </w:numPr>
        <w:shd w:val="clear" w:color="auto" w:fill="auto"/>
        <w:tabs>
          <w:tab w:val="left" w:pos="226"/>
        </w:tabs>
      </w:pPr>
      <w:r>
        <w:t>наглядные пособия (бланки документов, образцы оформления документов и т.п.);</w:t>
      </w:r>
    </w:p>
    <w:p w:rsidR="000C520A" w:rsidRDefault="00D62E3A">
      <w:pPr>
        <w:pStyle w:val="1"/>
        <w:numPr>
          <w:ilvl w:val="0"/>
          <w:numId w:val="3"/>
        </w:numPr>
        <w:shd w:val="clear" w:color="auto" w:fill="auto"/>
        <w:tabs>
          <w:tab w:val="left" w:pos="226"/>
        </w:tabs>
      </w:pPr>
      <w:r>
        <w:t>комплект учебно-методической документации.</w:t>
      </w:r>
    </w:p>
    <w:p w:rsidR="000C520A" w:rsidRDefault="00D62E3A">
      <w:pPr>
        <w:pStyle w:val="1"/>
        <w:numPr>
          <w:ilvl w:val="0"/>
          <w:numId w:val="3"/>
        </w:numPr>
        <w:shd w:val="clear" w:color="auto" w:fill="auto"/>
        <w:tabs>
          <w:tab w:val="left" w:pos="226"/>
        </w:tabs>
      </w:pPr>
      <w:proofErr w:type="gramStart"/>
      <w:r>
        <w:t>техническими</w:t>
      </w:r>
      <w:proofErr w:type="gramEnd"/>
      <w:r>
        <w:t xml:space="preserve"> средства обучения:</w:t>
      </w:r>
    </w:p>
    <w:p w:rsidR="000C520A" w:rsidRDefault="00D62E3A">
      <w:pPr>
        <w:pStyle w:val="1"/>
        <w:numPr>
          <w:ilvl w:val="0"/>
          <w:numId w:val="3"/>
        </w:numPr>
        <w:shd w:val="clear" w:color="auto" w:fill="auto"/>
        <w:tabs>
          <w:tab w:val="left" w:pos="1386"/>
        </w:tabs>
        <w:ind w:left="1160" w:firstLine="20"/>
        <w:jc w:val="both"/>
      </w:pPr>
      <w:r>
        <w:t xml:space="preserve">компьютер с лицензионным программным обеспечением: </w:t>
      </w:r>
      <w:r>
        <w:rPr>
          <w:lang w:val="en-US" w:eastAsia="en-US" w:bidi="en-US"/>
        </w:rPr>
        <w:t>MS</w:t>
      </w:r>
      <w:r w:rsidRPr="00D62E3A">
        <w:rPr>
          <w:lang w:eastAsia="en-US" w:bidi="en-US"/>
        </w:rPr>
        <w:t xml:space="preserve"> </w:t>
      </w:r>
      <w:r>
        <w:rPr>
          <w:lang w:val="en-US" w:eastAsia="en-US" w:bidi="en-US"/>
        </w:rPr>
        <w:t>Office</w:t>
      </w:r>
      <w:r w:rsidRPr="00D62E3A">
        <w:rPr>
          <w:lang w:eastAsia="en-US" w:bidi="en-US"/>
        </w:rPr>
        <w:t xml:space="preserve"> </w:t>
      </w:r>
      <w:r>
        <w:t xml:space="preserve">2016, СПС </w:t>
      </w:r>
      <w:proofErr w:type="spellStart"/>
      <w:r>
        <w:t>КонсультантПлюс</w:t>
      </w:r>
      <w:proofErr w:type="spellEnd"/>
      <w:r>
        <w:t xml:space="preserve">, </w:t>
      </w:r>
      <w:r w:rsidRPr="00D62E3A">
        <w:rPr>
          <w:lang w:eastAsia="en-US" w:bidi="en-US"/>
        </w:rPr>
        <w:t>7-</w:t>
      </w:r>
      <w:r>
        <w:rPr>
          <w:lang w:val="en-US" w:eastAsia="en-US" w:bidi="en-US"/>
        </w:rPr>
        <w:t>Zip</w:t>
      </w:r>
      <w:r w:rsidR="004F5349">
        <w:rPr>
          <w:lang w:eastAsia="en-US" w:bidi="en-US"/>
        </w:rPr>
        <w:t>,</w:t>
      </w:r>
    </w:p>
    <w:p w:rsidR="000C520A" w:rsidRDefault="00D62E3A">
      <w:pPr>
        <w:pStyle w:val="1"/>
        <w:numPr>
          <w:ilvl w:val="0"/>
          <w:numId w:val="3"/>
        </w:numPr>
        <w:shd w:val="clear" w:color="auto" w:fill="auto"/>
        <w:tabs>
          <w:tab w:val="left" w:pos="1463"/>
        </w:tabs>
        <w:ind w:left="1240"/>
      </w:pPr>
      <w:proofErr w:type="spellStart"/>
      <w:r>
        <w:t>мультимедиапроектор</w:t>
      </w:r>
      <w:proofErr w:type="spellEnd"/>
      <w:r>
        <w:t>;</w:t>
      </w:r>
    </w:p>
    <w:p w:rsidR="000C520A" w:rsidRDefault="00D62E3A">
      <w:pPr>
        <w:pStyle w:val="1"/>
        <w:numPr>
          <w:ilvl w:val="0"/>
          <w:numId w:val="3"/>
        </w:numPr>
        <w:shd w:val="clear" w:color="auto" w:fill="auto"/>
        <w:tabs>
          <w:tab w:val="left" w:pos="1383"/>
        </w:tabs>
        <w:ind w:left="1160"/>
        <w:jc w:val="both"/>
      </w:pPr>
      <w:r>
        <w:t>интерактивная доска или экран.</w:t>
      </w:r>
    </w:p>
    <w:p w:rsidR="000C520A" w:rsidRDefault="00D62E3A">
      <w:pPr>
        <w:pStyle w:val="1"/>
        <w:shd w:val="clear" w:color="auto" w:fill="auto"/>
        <w:spacing w:after="28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информационно-телекоммуникационной сети "Интернет" и обеспечением доступа в электронную информационно-образовательную среду образовательной организации (при наличии).</w:t>
      </w:r>
    </w:p>
    <w:p w:rsidR="000C520A" w:rsidRDefault="00D62E3A">
      <w:pPr>
        <w:pStyle w:val="11"/>
        <w:keepNext/>
        <w:keepLines/>
        <w:numPr>
          <w:ilvl w:val="1"/>
          <w:numId w:val="2"/>
        </w:numPr>
        <w:shd w:val="clear" w:color="auto" w:fill="auto"/>
        <w:tabs>
          <w:tab w:val="left" w:pos="511"/>
        </w:tabs>
        <w:ind w:firstLine="0"/>
      </w:pPr>
      <w:bookmarkStart w:id="2" w:name="bookmark4"/>
      <w:bookmarkStart w:id="3" w:name="bookmark5"/>
      <w:r>
        <w:t>Информационное обеспечение реализации программы</w:t>
      </w:r>
      <w:bookmarkEnd w:id="2"/>
      <w:bookmarkEnd w:id="3"/>
    </w:p>
    <w:p w:rsidR="000C520A" w:rsidRDefault="00D62E3A">
      <w:pPr>
        <w:pStyle w:val="1"/>
        <w:shd w:val="clear" w:color="auto" w:fill="auto"/>
        <w:spacing w:after="280"/>
        <w:jc w:val="both"/>
      </w:pPr>
      <w: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для использования в образовательном процессе.</w:t>
      </w:r>
    </w:p>
    <w:p w:rsidR="000C520A" w:rsidRDefault="00D62E3A">
      <w:pPr>
        <w:pStyle w:val="11"/>
        <w:keepNext/>
        <w:keepLines/>
        <w:numPr>
          <w:ilvl w:val="2"/>
          <w:numId w:val="2"/>
        </w:numPr>
        <w:shd w:val="clear" w:color="auto" w:fill="auto"/>
        <w:tabs>
          <w:tab w:val="left" w:pos="1074"/>
        </w:tabs>
      </w:pPr>
      <w:bookmarkStart w:id="4" w:name="bookmark6"/>
      <w:bookmarkStart w:id="5" w:name="bookmark7"/>
      <w:r>
        <w:t>Печатные издания</w:t>
      </w:r>
      <w:bookmarkEnd w:id="4"/>
      <w:bookmarkEnd w:id="5"/>
    </w:p>
    <w:p w:rsidR="000C520A" w:rsidRDefault="00D62E3A">
      <w:pPr>
        <w:pStyle w:val="1"/>
        <w:numPr>
          <w:ilvl w:val="0"/>
          <w:numId w:val="8"/>
        </w:numPr>
        <w:shd w:val="clear" w:color="auto" w:fill="auto"/>
        <w:tabs>
          <w:tab w:val="left" w:pos="762"/>
        </w:tabs>
        <w:ind w:left="740" w:hanging="280"/>
        <w:jc w:val="both"/>
      </w:pPr>
      <w:r>
        <w:t>Богаченко В.М., Кириллова Н.А. Бухгалтерский учет: Уч</w:t>
      </w:r>
      <w:r w:rsidR="004F5349">
        <w:t>ебник. - Ростов н</w:t>
      </w:r>
      <w:proofErr w:type="gramStart"/>
      <w:r w:rsidR="004F5349">
        <w:t>/Д</w:t>
      </w:r>
      <w:proofErr w:type="gramEnd"/>
      <w:r w:rsidR="004F5349">
        <w:t>: Феникс, 2021</w:t>
      </w:r>
      <w:r>
        <w:t>.- 538 с;</w:t>
      </w:r>
    </w:p>
    <w:p w:rsidR="000C520A" w:rsidRDefault="00D62E3A">
      <w:pPr>
        <w:pStyle w:val="1"/>
        <w:numPr>
          <w:ilvl w:val="0"/>
          <w:numId w:val="8"/>
        </w:numPr>
        <w:shd w:val="clear" w:color="auto" w:fill="auto"/>
        <w:tabs>
          <w:tab w:val="left" w:pos="780"/>
        </w:tabs>
        <w:spacing w:after="280"/>
        <w:ind w:left="740" w:hanging="280"/>
        <w:jc w:val="both"/>
      </w:pPr>
      <w:r>
        <w:t>Богаченко В.М., Кириллова Н.А. Бухгалтерский учет. Прак</w:t>
      </w:r>
      <w:r w:rsidR="004F5349">
        <w:t>тикум. - Ростов н</w:t>
      </w:r>
      <w:proofErr w:type="gramStart"/>
      <w:r w:rsidR="004F5349">
        <w:t>/Д</w:t>
      </w:r>
      <w:proofErr w:type="gramEnd"/>
      <w:r w:rsidR="004F5349">
        <w:t>: Феникс, 2022</w:t>
      </w:r>
      <w:r>
        <w:t>.- 398 с;</w:t>
      </w:r>
    </w:p>
    <w:p w:rsidR="000C520A" w:rsidRDefault="00D62E3A">
      <w:pPr>
        <w:pStyle w:val="11"/>
        <w:keepNext/>
        <w:keepLines/>
        <w:numPr>
          <w:ilvl w:val="2"/>
          <w:numId w:val="2"/>
        </w:numPr>
        <w:shd w:val="clear" w:color="auto" w:fill="auto"/>
        <w:tabs>
          <w:tab w:val="left" w:pos="1074"/>
        </w:tabs>
        <w:spacing w:after="280"/>
      </w:pPr>
      <w:bookmarkStart w:id="6" w:name="bookmark8"/>
      <w:bookmarkStart w:id="7" w:name="bookmark9"/>
      <w:r>
        <w:t>Электронные издания</w:t>
      </w:r>
      <w:bookmarkEnd w:id="6"/>
      <w:bookmarkEnd w:id="7"/>
    </w:p>
    <w:p w:rsidR="000C520A" w:rsidRDefault="00D62E3A">
      <w:pPr>
        <w:pStyle w:val="1"/>
        <w:numPr>
          <w:ilvl w:val="0"/>
          <w:numId w:val="9"/>
        </w:numPr>
        <w:shd w:val="clear" w:color="auto" w:fill="auto"/>
        <w:tabs>
          <w:tab w:val="left" w:pos="717"/>
        </w:tabs>
        <w:spacing w:line="254" w:lineRule="auto"/>
        <w:ind w:left="740" w:hanging="360"/>
        <w:jc w:val="both"/>
      </w:pPr>
      <w:proofErr w:type="spellStart"/>
      <w:r>
        <w:rPr>
          <w:i/>
          <w:iCs/>
        </w:rPr>
        <w:t>Алисенов</w:t>
      </w:r>
      <w:proofErr w:type="spellEnd"/>
      <w:r>
        <w:rPr>
          <w:i/>
          <w:iCs/>
        </w:rPr>
        <w:t>, А. С.</w:t>
      </w:r>
      <w:r>
        <w:t xml:space="preserve"> Бухгалтерский финансовый учет: учебник и практикум для среднего профессионального образования / А. С. </w:t>
      </w:r>
      <w:proofErr w:type="spellStart"/>
      <w:r>
        <w:t>Алисенов</w:t>
      </w:r>
      <w:proofErr w:type="spellEnd"/>
      <w:r>
        <w:t xml:space="preserve">. — 3-е изд., </w:t>
      </w:r>
      <w:proofErr w:type="spellStart"/>
      <w:r>
        <w:t>перераб</w:t>
      </w:r>
      <w:proofErr w:type="spellEnd"/>
      <w:r>
        <w:t xml:space="preserve">. и доп. — Москва: Издательство </w:t>
      </w:r>
      <w:proofErr w:type="spellStart"/>
      <w:r>
        <w:t>Юрайт</w:t>
      </w:r>
      <w:proofErr w:type="spellEnd"/>
      <w:r>
        <w:t xml:space="preserve">, 2020.— 471 с.— (Профессиональное образование).— </w:t>
      </w:r>
      <w:r>
        <w:rPr>
          <w:lang w:val="en-US" w:eastAsia="en-US" w:bidi="en-US"/>
        </w:rPr>
        <w:t xml:space="preserve">ISBN </w:t>
      </w:r>
      <w:r>
        <w:t xml:space="preserve">978-5-534-13756-9. — </w:t>
      </w:r>
      <w:r>
        <w:rPr>
          <w:lang w:val="en-US" w:eastAsia="en-US" w:bidi="en-US"/>
        </w:rPr>
        <w:t>URL</w:t>
      </w:r>
      <w:proofErr w:type="gramStart"/>
      <w:r>
        <w:rPr>
          <w:lang w:val="en-US" w:eastAsia="en-US" w:bidi="en-US"/>
        </w:rPr>
        <w:t xml:space="preserve"> </w:t>
      </w:r>
      <w:r>
        <w:t>:</w:t>
      </w:r>
      <w:proofErr w:type="gramEnd"/>
      <w:r>
        <w:t xml:space="preserve"> </w:t>
      </w:r>
      <w:hyperlink r:id="rId9" w:history="1">
        <w:r>
          <w:rPr>
            <w:u w:val="single"/>
            <w:lang w:val="en-US" w:eastAsia="en-US" w:bidi="en-US"/>
          </w:rPr>
          <w:t>https://urait.ru/bcode/466782</w:t>
        </w:r>
      </w:hyperlink>
    </w:p>
    <w:p w:rsidR="000C520A" w:rsidRDefault="00D62E3A">
      <w:pPr>
        <w:pStyle w:val="1"/>
        <w:numPr>
          <w:ilvl w:val="0"/>
          <w:numId w:val="9"/>
        </w:numPr>
        <w:shd w:val="clear" w:color="auto" w:fill="auto"/>
        <w:tabs>
          <w:tab w:val="left" w:pos="717"/>
        </w:tabs>
        <w:spacing w:line="254" w:lineRule="auto"/>
        <w:ind w:left="740" w:hanging="360"/>
        <w:jc w:val="both"/>
      </w:pPr>
      <w:r>
        <w:t>Бухгалтерский финансовый учет: учебник для среднего профессионального образования / Л. В. Бухарева [и др.]</w:t>
      </w:r>
      <w:proofErr w:type="gramStart"/>
      <w:r>
        <w:t xml:space="preserve"> ;</w:t>
      </w:r>
      <w:proofErr w:type="gramEnd"/>
      <w:r>
        <w:t xml:space="preserve"> под редакцией И. М. Дмитриевой, В. Б. Малицкой, Ю. К. </w:t>
      </w:r>
      <w:proofErr w:type="spellStart"/>
      <w:r>
        <w:t>Харакоз</w:t>
      </w:r>
      <w:proofErr w:type="spellEnd"/>
      <w:r>
        <w:t xml:space="preserve">. — 4-е изд., </w:t>
      </w:r>
      <w:proofErr w:type="spellStart"/>
      <w:r>
        <w:t>перераб</w:t>
      </w:r>
      <w:proofErr w:type="spellEnd"/>
      <w:r>
        <w:t xml:space="preserve">. и доп. — Москва : Издательство </w:t>
      </w:r>
      <w:proofErr w:type="spellStart"/>
      <w:r>
        <w:t>Юрайт</w:t>
      </w:r>
      <w:proofErr w:type="spellEnd"/>
      <w:r>
        <w:t xml:space="preserve">, 2020. — 490 с.— (Профессиональное образование).— </w:t>
      </w:r>
      <w:r>
        <w:rPr>
          <w:lang w:val="en-US" w:eastAsia="en-US" w:bidi="en-US"/>
        </w:rPr>
        <w:t xml:space="preserve">ISBN </w:t>
      </w:r>
      <w:r>
        <w:t xml:space="preserve">978-5-534-13041-6. — </w:t>
      </w:r>
      <w:r>
        <w:rPr>
          <w:lang w:val="en-US" w:eastAsia="en-US" w:bidi="en-US"/>
        </w:rPr>
        <w:t>URL</w:t>
      </w:r>
      <w:proofErr w:type="gramStart"/>
      <w:r>
        <w:rPr>
          <w:lang w:val="en-US" w:eastAsia="en-US" w:bidi="en-US"/>
        </w:rPr>
        <w:t xml:space="preserve"> </w:t>
      </w:r>
      <w:r>
        <w:t>:</w:t>
      </w:r>
      <w:proofErr w:type="gramEnd"/>
      <w:r>
        <w:t xml:space="preserve"> </w:t>
      </w:r>
      <w:hyperlink r:id="rId10" w:history="1">
        <w:r>
          <w:rPr>
            <w:u w:val="single"/>
            <w:lang w:val="en-US" w:eastAsia="en-US" w:bidi="en-US"/>
          </w:rPr>
          <w:t>https://urait.ru/bcode/448765</w:t>
        </w:r>
      </w:hyperlink>
    </w:p>
    <w:p w:rsidR="000C520A" w:rsidRDefault="00D62E3A">
      <w:pPr>
        <w:pStyle w:val="1"/>
        <w:numPr>
          <w:ilvl w:val="0"/>
          <w:numId w:val="9"/>
        </w:numPr>
        <w:shd w:val="clear" w:color="auto" w:fill="auto"/>
        <w:tabs>
          <w:tab w:val="left" w:pos="717"/>
        </w:tabs>
        <w:spacing w:line="254" w:lineRule="auto"/>
        <w:ind w:left="740" w:hanging="360"/>
        <w:jc w:val="both"/>
      </w:pPr>
      <w:r>
        <w:rPr>
          <w:i/>
          <w:iCs/>
        </w:rPr>
        <w:t>Дмитриева, И. М.</w:t>
      </w:r>
      <w:r>
        <w:t xml:space="preserve"> Бухгалтерский учет и анализ</w:t>
      </w:r>
      <w:proofErr w:type="gramStart"/>
      <w:r>
        <w:t xml:space="preserve"> :</w:t>
      </w:r>
      <w:proofErr w:type="gramEnd"/>
      <w:r>
        <w:t xml:space="preserve"> учебник для среднего профессиональ</w:t>
      </w:r>
      <w:r>
        <w:softHyphen/>
        <w:t>ного образования / И. М. Дмитриева, И. В. Захаров, О. Н. Калачева ; под редакцией И. М. Дмитриевой. — Москва</w:t>
      </w:r>
      <w:proofErr w:type="gramStart"/>
      <w:r>
        <w:t xml:space="preserve"> 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>, 2020. — 423 с. — (Профессиональ</w:t>
      </w:r>
      <w:r>
        <w:softHyphen/>
        <w:t xml:space="preserve">ное образование). — </w:t>
      </w:r>
      <w:r>
        <w:rPr>
          <w:lang w:val="en-US" w:eastAsia="en-US" w:bidi="en-US"/>
        </w:rPr>
        <w:t>ISBN</w:t>
      </w:r>
      <w:r w:rsidRPr="00D62E3A">
        <w:rPr>
          <w:lang w:eastAsia="en-US" w:bidi="en-US"/>
        </w:rPr>
        <w:t xml:space="preserve"> </w:t>
      </w:r>
      <w:r>
        <w:t xml:space="preserve">978-5-534-02594-1. — </w:t>
      </w:r>
      <w:r>
        <w:rPr>
          <w:lang w:val="en-US" w:eastAsia="en-US" w:bidi="en-US"/>
        </w:rPr>
        <w:t>URL</w:t>
      </w:r>
      <w:proofErr w:type="gramStart"/>
      <w:r w:rsidRPr="00D62E3A">
        <w:rPr>
          <w:lang w:eastAsia="en-US" w:bidi="en-US"/>
        </w:rPr>
        <w:t xml:space="preserve"> </w:t>
      </w:r>
      <w:r>
        <w:t>:</w:t>
      </w:r>
      <w:proofErr w:type="gramEnd"/>
      <w:r>
        <w:t xml:space="preserve"> </w:t>
      </w:r>
      <w:hyperlink r:id="rId11" w:history="1">
        <w:r>
          <w:rPr>
            <w:u w:val="single"/>
            <w:lang w:val="en-US" w:eastAsia="en-US" w:bidi="en-US"/>
          </w:rPr>
          <w:t>https</w:t>
        </w:r>
        <w:r w:rsidRPr="00D62E3A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urait</w:t>
        </w:r>
        <w:proofErr w:type="spellEnd"/>
        <w:r w:rsidRPr="00D62E3A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D62E3A">
          <w:rPr>
            <w:u w:val="single"/>
            <w:lang w:eastAsia="en-US" w:bidi="en-US"/>
          </w:rPr>
          <w:t>/</w:t>
        </w:r>
        <w:proofErr w:type="spellStart"/>
        <w:r>
          <w:rPr>
            <w:u w:val="single"/>
            <w:lang w:val="en-US" w:eastAsia="en-US" w:bidi="en-US"/>
          </w:rPr>
          <w:t>bcode</w:t>
        </w:r>
        <w:proofErr w:type="spellEnd"/>
        <w:r w:rsidRPr="00D62E3A">
          <w:rPr>
            <w:u w:val="single"/>
            <w:lang w:eastAsia="en-US" w:bidi="en-US"/>
          </w:rPr>
          <w:t>/45094</w:t>
        </w:r>
        <w:r>
          <w:rPr>
            <w:u w:val="single"/>
          </w:rPr>
          <w:t>1</w:t>
        </w:r>
      </w:hyperlink>
    </w:p>
    <w:p w:rsidR="000C520A" w:rsidRDefault="00D62E3A">
      <w:pPr>
        <w:pStyle w:val="1"/>
        <w:numPr>
          <w:ilvl w:val="0"/>
          <w:numId w:val="9"/>
        </w:numPr>
        <w:shd w:val="clear" w:color="auto" w:fill="auto"/>
        <w:tabs>
          <w:tab w:val="left" w:pos="755"/>
        </w:tabs>
        <w:spacing w:line="259" w:lineRule="auto"/>
        <w:ind w:left="740" w:hanging="340"/>
        <w:jc w:val="both"/>
      </w:pPr>
      <w:proofErr w:type="spellStart"/>
      <w:r>
        <w:rPr>
          <w:i/>
          <w:iCs/>
        </w:rPr>
        <w:t>Малис</w:t>
      </w:r>
      <w:proofErr w:type="spellEnd"/>
      <w:r>
        <w:rPr>
          <w:i/>
          <w:iCs/>
        </w:rPr>
        <w:t>, Н. И.</w:t>
      </w:r>
      <w:r>
        <w:t xml:space="preserve"> Налоговый учет и отчетность</w:t>
      </w:r>
      <w:proofErr w:type="gramStart"/>
      <w:r>
        <w:t xml:space="preserve"> :</w:t>
      </w:r>
      <w:proofErr w:type="gramEnd"/>
      <w:r>
        <w:t xml:space="preserve"> учебник и практикум для среднего профес</w:t>
      </w:r>
      <w:r>
        <w:softHyphen/>
        <w:t xml:space="preserve">сионального образования / Н. И. </w:t>
      </w:r>
      <w:proofErr w:type="spellStart"/>
      <w:r>
        <w:t>Малис</w:t>
      </w:r>
      <w:proofErr w:type="spellEnd"/>
      <w:r>
        <w:t xml:space="preserve">, Л. П. </w:t>
      </w:r>
      <w:proofErr w:type="spellStart"/>
      <w:r>
        <w:t>Грундел</w:t>
      </w:r>
      <w:proofErr w:type="spellEnd"/>
      <w:r>
        <w:t xml:space="preserve">, А. С. </w:t>
      </w:r>
      <w:proofErr w:type="spellStart"/>
      <w:r>
        <w:t>Зинягина</w:t>
      </w:r>
      <w:proofErr w:type="spellEnd"/>
      <w:r>
        <w:t xml:space="preserve"> ; под редакцией Н. И. </w:t>
      </w:r>
      <w:proofErr w:type="spellStart"/>
      <w:r>
        <w:t>Малис</w:t>
      </w:r>
      <w:proofErr w:type="spellEnd"/>
      <w:r>
        <w:t xml:space="preserve">. — 3-е изд., </w:t>
      </w:r>
      <w:proofErr w:type="spellStart"/>
      <w:r>
        <w:t>перераб</w:t>
      </w:r>
      <w:proofErr w:type="spellEnd"/>
      <w:r>
        <w:t xml:space="preserve">. и доп. — Москва: Издательство </w:t>
      </w:r>
      <w:proofErr w:type="spellStart"/>
      <w:r>
        <w:t>Юрайт</w:t>
      </w:r>
      <w:proofErr w:type="spellEnd"/>
      <w:r>
        <w:t xml:space="preserve">, 2020. — 407 с.— (Профессиональное образование).— </w:t>
      </w:r>
      <w:r>
        <w:rPr>
          <w:lang w:val="en-US" w:eastAsia="en-US" w:bidi="en-US"/>
        </w:rPr>
        <w:t xml:space="preserve">ISBN </w:t>
      </w:r>
      <w:r>
        <w:t xml:space="preserve">978-5-534-11322-8. — </w:t>
      </w:r>
      <w:r>
        <w:rPr>
          <w:lang w:val="en-US" w:eastAsia="en-US" w:bidi="en-US"/>
        </w:rPr>
        <w:t>URL</w:t>
      </w:r>
      <w:proofErr w:type="gramStart"/>
      <w:r>
        <w:rPr>
          <w:lang w:val="en-US" w:eastAsia="en-US" w:bidi="en-US"/>
        </w:rPr>
        <w:t xml:space="preserve"> </w:t>
      </w:r>
      <w:r>
        <w:t>:</w:t>
      </w:r>
      <w:proofErr w:type="gramEnd"/>
      <w:r>
        <w:t xml:space="preserve"> </w:t>
      </w:r>
      <w:hyperlink r:id="rId12" w:history="1">
        <w:r>
          <w:rPr>
            <w:u w:val="single"/>
            <w:lang w:val="en-US" w:eastAsia="en-US" w:bidi="en-US"/>
          </w:rPr>
          <w:t>https://urait.ru/bcode/453684</w:t>
        </w:r>
      </w:hyperlink>
    </w:p>
    <w:p w:rsidR="000C520A" w:rsidRDefault="00D62E3A">
      <w:pPr>
        <w:pStyle w:val="1"/>
        <w:numPr>
          <w:ilvl w:val="0"/>
          <w:numId w:val="9"/>
        </w:numPr>
        <w:shd w:val="clear" w:color="auto" w:fill="auto"/>
        <w:tabs>
          <w:tab w:val="left" w:pos="755"/>
        </w:tabs>
        <w:spacing w:line="259" w:lineRule="auto"/>
        <w:ind w:left="740" w:hanging="340"/>
        <w:jc w:val="both"/>
      </w:pPr>
      <w:r>
        <w:rPr>
          <w:i/>
          <w:iCs/>
        </w:rPr>
        <w:t>Николенко, П. Г.</w:t>
      </w:r>
      <w:r>
        <w:t xml:space="preserve"> Бухгалтерский учет в организациях общественного питания</w:t>
      </w:r>
      <w:proofErr w:type="gramStart"/>
      <w:r>
        <w:t xml:space="preserve"> :</w:t>
      </w:r>
      <w:proofErr w:type="gramEnd"/>
      <w:r>
        <w:t xml:space="preserve"> учебник и практикум для среднего профессионального образования / П. Г. Николенко,</w:t>
      </w:r>
    </w:p>
    <w:p w:rsidR="000C520A" w:rsidRDefault="00D62E3A">
      <w:pPr>
        <w:pStyle w:val="1"/>
        <w:numPr>
          <w:ilvl w:val="0"/>
          <w:numId w:val="10"/>
        </w:numPr>
        <w:shd w:val="clear" w:color="auto" w:fill="auto"/>
        <w:tabs>
          <w:tab w:val="left" w:pos="1149"/>
        </w:tabs>
        <w:spacing w:line="259" w:lineRule="auto"/>
        <w:ind w:left="740" w:firstLine="20"/>
        <w:jc w:val="both"/>
      </w:pPr>
      <w:r>
        <w:t xml:space="preserve">М. Терехов.— 2-е изд., </w:t>
      </w:r>
      <w:proofErr w:type="spellStart"/>
      <w:r>
        <w:t>испр</w:t>
      </w:r>
      <w:proofErr w:type="spellEnd"/>
      <w:r>
        <w:t xml:space="preserve">. и доп.— Москва: Издательство </w:t>
      </w:r>
      <w:proofErr w:type="spellStart"/>
      <w:r>
        <w:t>Юрайт</w:t>
      </w:r>
      <w:proofErr w:type="spellEnd"/>
      <w:r>
        <w:t xml:space="preserve">, 2021.— 409 с. — (Профессиональное образование). — </w:t>
      </w:r>
      <w:r>
        <w:rPr>
          <w:lang w:val="en-US" w:eastAsia="en-US" w:bidi="en-US"/>
        </w:rPr>
        <w:t>ISBN</w:t>
      </w:r>
      <w:r w:rsidRPr="00D62E3A">
        <w:rPr>
          <w:lang w:eastAsia="en-US" w:bidi="en-US"/>
        </w:rPr>
        <w:t xml:space="preserve"> </w:t>
      </w:r>
      <w:r>
        <w:t xml:space="preserve">978-5-534-14277-8. — </w:t>
      </w:r>
      <w:r>
        <w:rPr>
          <w:lang w:val="en-US" w:eastAsia="en-US" w:bidi="en-US"/>
        </w:rPr>
        <w:t>URL</w:t>
      </w:r>
      <w:proofErr w:type="gramStart"/>
      <w:r w:rsidRPr="00D62E3A">
        <w:rPr>
          <w:lang w:eastAsia="en-US" w:bidi="en-US"/>
        </w:rPr>
        <w:t xml:space="preserve"> </w:t>
      </w:r>
      <w:r>
        <w:t>:</w:t>
      </w:r>
      <w:proofErr w:type="gramEnd"/>
      <w:r>
        <w:t xml:space="preserve"> </w:t>
      </w:r>
      <w:hyperlink r:id="rId13" w:history="1">
        <w:r>
          <w:rPr>
            <w:u w:val="single"/>
            <w:lang w:val="en-US" w:eastAsia="en-US" w:bidi="en-US"/>
          </w:rPr>
          <w:t>https</w:t>
        </w:r>
        <w:r w:rsidRPr="00D62E3A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urait</w:t>
        </w:r>
        <w:proofErr w:type="spellEnd"/>
        <w:r w:rsidRPr="00D62E3A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D62E3A">
          <w:rPr>
            <w:u w:val="single"/>
            <w:lang w:eastAsia="en-US" w:bidi="en-US"/>
          </w:rPr>
          <w:t>/</w:t>
        </w:r>
        <w:proofErr w:type="spellStart"/>
        <w:r>
          <w:rPr>
            <w:u w:val="single"/>
            <w:lang w:val="en-US" w:eastAsia="en-US" w:bidi="en-US"/>
          </w:rPr>
          <w:t>bcode</w:t>
        </w:r>
        <w:proofErr w:type="spellEnd"/>
        <w:r w:rsidRPr="00D62E3A">
          <w:rPr>
            <w:u w:val="single"/>
            <w:lang w:eastAsia="en-US" w:bidi="en-US"/>
          </w:rPr>
          <w:t>/468207</w:t>
        </w:r>
      </w:hyperlink>
    </w:p>
    <w:p w:rsidR="000C520A" w:rsidRDefault="00D62E3A">
      <w:pPr>
        <w:pStyle w:val="1"/>
        <w:numPr>
          <w:ilvl w:val="0"/>
          <w:numId w:val="9"/>
        </w:numPr>
        <w:shd w:val="clear" w:color="auto" w:fill="auto"/>
        <w:tabs>
          <w:tab w:val="left" w:pos="755"/>
        </w:tabs>
        <w:spacing w:line="259" w:lineRule="auto"/>
        <w:ind w:left="740" w:hanging="340"/>
        <w:jc w:val="both"/>
      </w:pPr>
      <w:r>
        <w:t>Основы бухгалтерского учета для малого бизнеса: учебное пособие для среднего про</w:t>
      </w:r>
      <w:r>
        <w:softHyphen/>
        <w:t xml:space="preserve">фессионального образования / Н. А. </w:t>
      </w:r>
      <w:proofErr w:type="spellStart"/>
      <w:r>
        <w:t>Проданова</w:t>
      </w:r>
      <w:proofErr w:type="spellEnd"/>
      <w:r>
        <w:t xml:space="preserve">, Е. И. </w:t>
      </w:r>
      <w:proofErr w:type="spellStart"/>
      <w:r>
        <w:t>Зацаринная</w:t>
      </w:r>
      <w:proofErr w:type="spellEnd"/>
      <w:r>
        <w:t>, Е. А. Кротова,</w:t>
      </w:r>
    </w:p>
    <w:p w:rsidR="000C520A" w:rsidRDefault="00D62E3A">
      <w:pPr>
        <w:pStyle w:val="1"/>
        <w:numPr>
          <w:ilvl w:val="0"/>
          <w:numId w:val="10"/>
        </w:numPr>
        <w:shd w:val="clear" w:color="auto" w:fill="auto"/>
        <w:tabs>
          <w:tab w:val="left" w:pos="1149"/>
        </w:tabs>
        <w:spacing w:line="259" w:lineRule="auto"/>
        <w:ind w:left="740" w:firstLine="20"/>
        <w:jc w:val="both"/>
      </w:pPr>
      <w:r>
        <w:t xml:space="preserve">В. </w:t>
      </w:r>
      <w:proofErr w:type="spellStart"/>
      <w:r>
        <w:t>Лизяева</w:t>
      </w:r>
      <w:proofErr w:type="spellEnd"/>
      <w:proofErr w:type="gramStart"/>
      <w:r>
        <w:t xml:space="preserve"> ;</w:t>
      </w:r>
      <w:proofErr w:type="gramEnd"/>
      <w:r>
        <w:t xml:space="preserve"> под редакцией Н. А. </w:t>
      </w:r>
      <w:proofErr w:type="spellStart"/>
      <w:r>
        <w:t>Продановой</w:t>
      </w:r>
      <w:proofErr w:type="spellEnd"/>
      <w:r>
        <w:t xml:space="preserve">. — 2-е изд., </w:t>
      </w:r>
      <w:proofErr w:type="spellStart"/>
      <w:r>
        <w:t>перераб</w:t>
      </w:r>
      <w:proofErr w:type="spellEnd"/>
      <w:r>
        <w:t xml:space="preserve">. и доп. — </w:t>
      </w:r>
      <w:r w:rsidR="004F5349">
        <w:t xml:space="preserve">Москва : Издательство </w:t>
      </w:r>
      <w:proofErr w:type="spellStart"/>
      <w:r w:rsidR="004F5349">
        <w:t>Юрайт</w:t>
      </w:r>
      <w:proofErr w:type="spellEnd"/>
      <w:r w:rsidR="004F5349">
        <w:t>, 2021</w:t>
      </w:r>
      <w:bookmarkStart w:id="8" w:name="_GoBack"/>
      <w:bookmarkEnd w:id="8"/>
      <w:r>
        <w:t xml:space="preserve">. — 229 с. — (Профессиональное образование). — </w:t>
      </w:r>
      <w:r>
        <w:rPr>
          <w:lang w:val="en-US" w:eastAsia="en-US" w:bidi="en-US"/>
        </w:rPr>
        <w:t>ISBN</w:t>
      </w:r>
      <w:r w:rsidRPr="00D62E3A">
        <w:rPr>
          <w:lang w:eastAsia="en-US" w:bidi="en-US"/>
        </w:rPr>
        <w:t xml:space="preserve"> </w:t>
      </w:r>
      <w:r>
        <w:t xml:space="preserve">978- 5-534-11510-9. — </w:t>
      </w:r>
      <w:r>
        <w:rPr>
          <w:lang w:val="en-US" w:eastAsia="en-US" w:bidi="en-US"/>
        </w:rPr>
        <w:t>URL</w:t>
      </w:r>
      <w:proofErr w:type="gramStart"/>
      <w:r w:rsidRPr="00D62E3A">
        <w:rPr>
          <w:lang w:eastAsia="en-US" w:bidi="en-US"/>
        </w:rPr>
        <w:t xml:space="preserve"> </w:t>
      </w:r>
      <w:r>
        <w:t>:</w:t>
      </w:r>
      <w:proofErr w:type="gramEnd"/>
      <w:r>
        <w:t xml:space="preserve"> </w:t>
      </w:r>
      <w:hyperlink r:id="rId14" w:history="1">
        <w:r>
          <w:rPr>
            <w:u w:val="single"/>
            <w:lang w:val="en-US" w:eastAsia="en-US" w:bidi="en-US"/>
          </w:rPr>
          <w:t>https</w:t>
        </w:r>
        <w:r w:rsidRPr="00D62E3A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urait</w:t>
        </w:r>
        <w:proofErr w:type="spellEnd"/>
        <w:r w:rsidRPr="00D62E3A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D62E3A">
          <w:rPr>
            <w:u w:val="single"/>
            <w:lang w:eastAsia="en-US" w:bidi="en-US"/>
          </w:rPr>
          <w:t>/</w:t>
        </w:r>
        <w:proofErr w:type="spellStart"/>
        <w:r>
          <w:rPr>
            <w:u w:val="single"/>
            <w:lang w:val="en-US" w:eastAsia="en-US" w:bidi="en-US"/>
          </w:rPr>
          <w:t>bcode</w:t>
        </w:r>
        <w:proofErr w:type="spellEnd"/>
        <w:r w:rsidRPr="00D62E3A">
          <w:rPr>
            <w:u w:val="single"/>
            <w:lang w:eastAsia="en-US" w:bidi="en-US"/>
          </w:rPr>
          <w:t>/445449</w:t>
        </w:r>
      </w:hyperlink>
    </w:p>
    <w:p w:rsidR="000C520A" w:rsidRDefault="00D62E3A">
      <w:pPr>
        <w:pStyle w:val="1"/>
        <w:numPr>
          <w:ilvl w:val="0"/>
          <w:numId w:val="9"/>
        </w:numPr>
        <w:shd w:val="clear" w:color="auto" w:fill="auto"/>
        <w:tabs>
          <w:tab w:val="left" w:pos="755"/>
        </w:tabs>
        <w:spacing w:after="440" w:line="259" w:lineRule="auto"/>
        <w:ind w:left="740" w:hanging="340"/>
        <w:jc w:val="both"/>
      </w:pPr>
      <w:r>
        <w:rPr>
          <w:i/>
          <w:iCs/>
        </w:rPr>
        <w:t>Островская, О. Л.</w:t>
      </w:r>
      <w:r>
        <w:t xml:space="preserve"> Бухгалтерский финансовый учет</w:t>
      </w:r>
      <w:proofErr w:type="gramStart"/>
      <w:r>
        <w:t xml:space="preserve"> :</w:t>
      </w:r>
      <w:proofErr w:type="gramEnd"/>
      <w:r>
        <w:t xml:space="preserve"> учебник и практикум для среднего профессионального образования / О. Л. Островская, Л. Л. Покровская, М. А. Осипов ; под редакцией О. Л. Островской. — 2-е изд., </w:t>
      </w:r>
      <w:proofErr w:type="spellStart"/>
      <w:r>
        <w:t>испр</w:t>
      </w:r>
      <w:proofErr w:type="spellEnd"/>
      <w:r>
        <w:t xml:space="preserve">. и доп. — Москва: Издательство </w:t>
      </w:r>
      <w:proofErr w:type="spellStart"/>
      <w:r>
        <w:t>Юрайт</w:t>
      </w:r>
      <w:proofErr w:type="spellEnd"/>
      <w:r>
        <w:t xml:space="preserve">, 2020. — 438 с. — (Профессиональное образование). — </w:t>
      </w:r>
      <w:r>
        <w:rPr>
          <w:lang w:val="en-US" w:eastAsia="en-US" w:bidi="en-US"/>
        </w:rPr>
        <w:t>ISBN</w:t>
      </w:r>
      <w:r w:rsidRPr="00D62E3A">
        <w:rPr>
          <w:lang w:eastAsia="en-US" w:bidi="en-US"/>
        </w:rPr>
        <w:t xml:space="preserve"> </w:t>
      </w:r>
      <w:r>
        <w:t xml:space="preserve">978-5-534-12918-2. — </w:t>
      </w:r>
      <w:r>
        <w:rPr>
          <w:lang w:val="en-US" w:eastAsia="en-US" w:bidi="en-US"/>
        </w:rPr>
        <w:t>URL</w:t>
      </w:r>
      <w:proofErr w:type="gramStart"/>
      <w:r w:rsidRPr="00D62E3A">
        <w:rPr>
          <w:lang w:eastAsia="en-US" w:bidi="en-US"/>
        </w:rPr>
        <w:t xml:space="preserve"> </w:t>
      </w:r>
      <w:r>
        <w:t>:</w:t>
      </w:r>
      <w:proofErr w:type="gramEnd"/>
      <w:r>
        <w:t xml:space="preserve"> </w:t>
      </w:r>
      <w:hyperlink r:id="rId15" w:history="1">
        <w:r>
          <w:rPr>
            <w:u w:val="single"/>
            <w:lang w:val="en-US" w:eastAsia="en-US" w:bidi="en-US"/>
          </w:rPr>
          <w:t>https</w:t>
        </w:r>
        <w:r w:rsidRPr="00D62E3A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urait</w:t>
        </w:r>
        <w:proofErr w:type="spellEnd"/>
        <w:r w:rsidRPr="00D62E3A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D62E3A">
          <w:rPr>
            <w:u w:val="single"/>
            <w:lang w:eastAsia="en-US" w:bidi="en-US"/>
          </w:rPr>
          <w:t>/</w:t>
        </w:r>
        <w:proofErr w:type="spellStart"/>
        <w:r>
          <w:rPr>
            <w:u w:val="single"/>
            <w:lang w:val="en-US" w:eastAsia="en-US" w:bidi="en-US"/>
          </w:rPr>
          <w:t>bcode</w:t>
        </w:r>
        <w:proofErr w:type="spellEnd"/>
        <w:r w:rsidRPr="00D62E3A">
          <w:rPr>
            <w:u w:val="single"/>
            <w:lang w:eastAsia="en-US" w:bidi="en-US"/>
          </w:rPr>
          <w:t>/448552</w:t>
        </w:r>
      </w:hyperlink>
    </w:p>
    <w:p w:rsidR="000C520A" w:rsidRDefault="00D62E3A">
      <w:pPr>
        <w:pStyle w:val="11"/>
        <w:keepNext/>
        <w:keepLines/>
        <w:shd w:val="clear" w:color="auto" w:fill="auto"/>
        <w:jc w:val="both"/>
      </w:pPr>
      <w:bookmarkStart w:id="9" w:name="bookmark10"/>
      <w:bookmarkStart w:id="10" w:name="bookmark11"/>
      <w:r>
        <w:t>3.2.3 Электронные ресурсы</w:t>
      </w:r>
      <w:bookmarkEnd w:id="9"/>
      <w:bookmarkEnd w:id="10"/>
    </w:p>
    <w:p w:rsidR="000C520A" w:rsidRDefault="00D62E3A">
      <w:pPr>
        <w:pStyle w:val="1"/>
        <w:numPr>
          <w:ilvl w:val="0"/>
          <w:numId w:val="11"/>
        </w:numPr>
        <w:shd w:val="clear" w:color="auto" w:fill="auto"/>
        <w:tabs>
          <w:tab w:val="left" w:pos="745"/>
        </w:tabs>
        <w:ind w:firstLine="380"/>
        <w:jc w:val="both"/>
      </w:pPr>
      <w:r>
        <w:t xml:space="preserve">Единое окно доступа к образовательным ресурсам </w:t>
      </w:r>
      <w:hyperlink r:id="rId16" w:history="1">
        <w:r>
          <w:rPr>
            <w:u w:val="single"/>
            <w:lang w:val="en-US" w:eastAsia="en-US" w:bidi="en-US"/>
          </w:rPr>
          <w:t>http</w:t>
        </w:r>
        <w:r w:rsidRPr="00D62E3A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window</w:t>
        </w:r>
        <w:r w:rsidRPr="00D62E3A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edu</w:t>
        </w:r>
        <w:proofErr w:type="spellEnd"/>
        <w:r w:rsidRPr="00D62E3A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D62E3A">
          <w:rPr>
            <w:u w:val="single"/>
            <w:lang w:eastAsia="en-US" w:bidi="en-US"/>
          </w:rPr>
          <w:t>/</w:t>
        </w:r>
      </w:hyperlink>
    </w:p>
    <w:p w:rsidR="000C520A" w:rsidRDefault="00D62E3A">
      <w:pPr>
        <w:pStyle w:val="1"/>
        <w:numPr>
          <w:ilvl w:val="0"/>
          <w:numId w:val="11"/>
        </w:numPr>
        <w:shd w:val="clear" w:color="auto" w:fill="auto"/>
        <w:tabs>
          <w:tab w:val="left" w:pos="745"/>
        </w:tabs>
        <w:ind w:firstLine="380"/>
        <w:jc w:val="both"/>
      </w:pPr>
      <w:r>
        <w:t xml:space="preserve">Министерство образования и науки РФ ФГАУ «ФИРО» </w:t>
      </w:r>
      <w:hyperlink r:id="rId17" w:history="1">
        <w:r>
          <w:rPr>
            <w:u w:val="single"/>
            <w:lang w:val="en-US" w:eastAsia="en-US" w:bidi="en-US"/>
          </w:rPr>
          <w:t>http</w:t>
        </w:r>
        <w:r w:rsidRPr="00D62E3A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D62E3A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firo</w:t>
        </w:r>
        <w:proofErr w:type="spellEnd"/>
        <w:r w:rsidRPr="00D62E3A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D62E3A">
          <w:rPr>
            <w:u w:val="single"/>
            <w:lang w:eastAsia="en-US" w:bidi="en-US"/>
          </w:rPr>
          <w:t>/</w:t>
        </w:r>
      </w:hyperlink>
    </w:p>
    <w:p w:rsidR="000C520A" w:rsidRDefault="00D62E3A">
      <w:pPr>
        <w:pStyle w:val="1"/>
        <w:numPr>
          <w:ilvl w:val="0"/>
          <w:numId w:val="11"/>
        </w:numPr>
        <w:shd w:val="clear" w:color="auto" w:fill="auto"/>
        <w:tabs>
          <w:tab w:val="left" w:pos="762"/>
        </w:tabs>
        <w:ind w:left="740" w:hanging="340"/>
        <w:jc w:val="both"/>
      </w:pPr>
      <w:r>
        <w:t xml:space="preserve">Портал «Всеобуч»- справочно-информационный образовательный сайт, единое окно доступа к образовательным ресурсам </w:t>
      </w:r>
      <w:r w:rsidRPr="00D62E3A">
        <w:rPr>
          <w:lang w:eastAsia="en-US" w:bidi="en-US"/>
        </w:rPr>
        <w:t>-</w:t>
      </w:r>
      <w:hyperlink r:id="rId18" w:history="1">
        <w:r>
          <w:rPr>
            <w:u w:val="single"/>
            <w:lang w:val="en-US" w:eastAsia="en-US" w:bidi="en-US"/>
          </w:rPr>
          <w:t>http</w:t>
        </w:r>
        <w:r w:rsidRPr="00D62E3A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D62E3A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edu</w:t>
        </w:r>
        <w:proofErr w:type="spellEnd"/>
        <w:r w:rsidRPr="00D62E3A">
          <w:rPr>
            <w:u w:val="single"/>
            <w:lang w:eastAsia="en-US" w:bidi="en-US"/>
          </w:rPr>
          <w:t>-</w:t>
        </w:r>
        <w:r>
          <w:rPr>
            <w:u w:val="single"/>
            <w:lang w:val="en-US" w:eastAsia="en-US" w:bidi="en-US"/>
          </w:rPr>
          <w:t>all</w:t>
        </w:r>
        <w:r w:rsidRPr="00D62E3A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D62E3A">
          <w:rPr>
            <w:u w:val="single"/>
            <w:lang w:eastAsia="en-US" w:bidi="en-US"/>
          </w:rPr>
          <w:t>/</w:t>
        </w:r>
      </w:hyperlink>
    </w:p>
    <w:p w:rsidR="000C520A" w:rsidRDefault="00D62E3A">
      <w:pPr>
        <w:pStyle w:val="1"/>
        <w:numPr>
          <w:ilvl w:val="0"/>
          <w:numId w:val="11"/>
        </w:numPr>
        <w:shd w:val="clear" w:color="auto" w:fill="auto"/>
        <w:tabs>
          <w:tab w:val="left" w:pos="762"/>
        </w:tabs>
        <w:spacing w:after="260"/>
        <w:ind w:left="740" w:hanging="340"/>
        <w:jc w:val="both"/>
      </w:pPr>
      <w:r>
        <w:t>Экономико-правовая библиотека [Электронный ресурс]. — Режим доступа</w:t>
      </w:r>
      <w:proofErr w:type="gramStart"/>
      <w:r>
        <w:t xml:space="preserve"> :</w:t>
      </w:r>
      <w:proofErr w:type="gramEnd"/>
      <w:r>
        <w:t xml:space="preserve"> </w:t>
      </w:r>
      <w:hyperlink r:id="rId19" w:history="1">
        <w:r>
          <w:rPr>
            <w:u w:val="single"/>
            <w:lang w:val="en-US" w:eastAsia="en-US" w:bidi="en-US"/>
          </w:rPr>
          <w:t>http</w:t>
        </w:r>
        <w:r w:rsidRPr="00D62E3A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D62E3A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vuzlib</w:t>
        </w:r>
        <w:proofErr w:type="spellEnd"/>
        <w:r w:rsidRPr="00D62E3A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net</w:t>
        </w:r>
      </w:hyperlink>
      <w:r w:rsidRPr="00D62E3A">
        <w:rPr>
          <w:lang w:eastAsia="en-US" w:bidi="en-US"/>
        </w:rPr>
        <w:t>.</w:t>
      </w:r>
    </w:p>
    <w:p w:rsidR="000C520A" w:rsidRDefault="00D62E3A">
      <w:pPr>
        <w:pStyle w:val="1"/>
        <w:shd w:val="clear" w:color="auto" w:fill="auto"/>
        <w:ind w:firstLine="380"/>
        <w:jc w:val="both"/>
      </w:pPr>
      <w:r>
        <w:rPr>
          <w:b/>
          <w:bCs/>
        </w:rPr>
        <w:t xml:space="preserve">3.2.4. Дополнительные источники </w:t>
      </w:r>
      <w:r>
        <w:rPr>
          <w:i/>
          <w:iCs/>
        </w:rPr>
        <w:t>(при необходимости)</w:t>
      </w:r>
    </w:p>
    <w:p w:rsidR="000C520A" w:rsidRDefault="00D62E3A">
      <w:pPr>
        <w:pStyle w:val="1"/>
        <w:numPr>
          <w:ilvl w:val="0"/>
          <w:numId w:val="12"/>
        </w:numPr>
        <w:shd w:val="clear" w:color="auto" w:fill="auto"/>
        <w:tabs>
          <w:tab w:val="left" w:pos="745"/>
        </w:tabs>
        <w:ind w:firstLine="380"/>
        <w:jc w:val="both"/>
      </w:pPr>
      <w:r>
        <w:t xml:space="preserve">Информационно правовой портал </w:t>
      </w:r>
      <w:hyperlink r:id="rId20" w:history="1">
        <w:r>
          <w:rPr>
            <w:u w:val="single"/>
            <w:lang w:val="en-US" w:eastAsia="en-US" w:bidi="en-US"/>
          </w:rPr>
          <w:t>http</w:t>
        </w:r>
        <w:r w:rsidRPr="00D62E3A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konsultant</w:t>
        </w:r>
        <w:proofErr w:type="spellEnd"/>
        <w:r w:rsidRPr="00D62E3A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D62E3A">
          <w:rPr>
            <w:u w:val="single"/>
            <w:lang w:eastAsia="en-US" w:bidi="en-US"/>
          </w:rPr>
          <w:t>/</w:t>
        </w:r>
      </w:hyperlink>
    </w:p>
    <w:p w:rsidR="000C520A" w:rsidRDefault="00D62E3A">
      <w:pPr>
        <w:pStyle w:val="1"/>
        <w:numPr>
          <w:ilvl w:val="0"/>
          <w:numId w:val="12"/>
        </w:numPr>
        <w:shd w:val="clear" w:color="auto" w:fill="auto"/>
        <w:tabs>
          <w:tab w:val="left" w:pos="745"/>
        </w:tabs>
        <w:ind w:firstLine="380"/>
        <w:jc w:val="both"/>
      </w:pPr>
      <w:r>
        <w:t xml:space="preserve">Информационно правовой портал </w:t>
      </w:r>
      <w:hyperlink r:id="rId21" w:history="1">
        <w:r>
          <w:rPr>
            <w:u w:val="single"/>
            <w:lang w:val="en-US" w:eastAsia="en-US" w:bidi="en-US"/>
          </w:rPr>
          <w:t>http</w:t>
        </w:r>
        <w:r w:rsidRPr="00D62E3A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D62E3A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garant</w:t>
        </w:r>
        <w:proofErr w:type="spellEnd"/>
        <w:r w:rsidRPr="00D62E3A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D62E3A">
          <w:rPr>
            <w:u w:val="single"/>
            <w:lang w:eastAsia="en-US" w:bidi="en-US"/>
          </w:rPr>
          <w:t>/</w:t>
        </w:r>
      </w:hyperlink>
    </w:p>
    <w:p w:rsidR="000C520A" w:rsidRDefault="00D62E3A">
      <w:pPr>
        <w:pStyle w:val="1"/>
        <w:numPr>
          <w:ilvl w:val="0"/>
          <w:numId w:val="12"/>
        </w:numPr>
        <w:shd w:val="clear" w:color="auto" w:fill="auto"/>
        <w:tabs>
          <w:tab w:val="left" w:pos="758"/>
        </w:tabs>
        <w:ind w:left="740" w:hanging="340"/>
        <w:jc w:val="both"/>
      </w:pPr>
      <w:r>
        <w:t xml:space="preserve">Официальный сайт Министерства Финансов Российской Федерации </w:t>
      </w:r>
      <w:hyperlink r:id="rId22" w:history="1">
        <w:r>
          <w:rPr>
            <w:u w:val="single"/>
            <w:lang w:val="en-US" w:eastAsia="en-US" w:bidi="en-US"/>
          </w:rPr>
          <w:t>https</w:t>
        </w:r>
        <w:r w:rsidRPr="00D62E3A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D62E3A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minfin</w:t>
        </w:r>
        <w:proofErr w:type="spellEnd"/>
        <w:r w:rsidRPr="00D62E3A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D62E3A">
          <w:rPr>
            <w:u w:val="single"/>
            <w:lang w:eastAsia="en-US" w:bidi="en-US"/>
          </w:rPr>
          <w:t>/</w:t>
        </w:r>
      </w:hyperlink>
    </w:p>
    <w:p w:rsidR="000C520A" w:rsidRDefault="00D62E3A">
      <w:pPr>
        <w:pStyle w:val="1"/>
        <w:numPr>
          <w:ilvl w:val="0"/>
          <w:numId w:val="12"/>
        </w:numPr>
        <w:shd w:val="clear" w:color="auto" w:fill="auto"/>
        <w:tabs>
          <w:tab w:val="left" w:pos="758"/>
        </w:tabs>
        <w:ind w:left="740" w:hanging="340"/>
        <w:jc w:val="both"/>
      </w:pPr>
      <w:r>
        <w:t xml:space="preserve">Официальный сайт Федеральной налоговой службы Российской Федерации </w:t>
      </w:r>
      <w:hyperlink r:id="rId23" w:history="1">
        <w:r>
          <w:rPr>
            <w:u w:val="single"/>
            <w:lang w:val="en-US" w:eastAsia="en-US" w:bidi="en-US"/>
          </w:rPr>
          <w:t>https</w:t>
        </w:r>
        <w:r w:rsidRPr="00D62E3A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D62E3A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nalog</w:t>
        </w:r>
        <w:proofErr w:type="spellEnd"/>
        <w:r w:rsidRPr="00D62E3A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D62E3A">
          <w:rPr>
            <w:u w:val="single"/>
            <w:lang w:eastAsia="en-US" w:bidi="en-US"/>
          </w:rPr>
          <w:t>/</w:t>
        </w:r>
      </w:hyperlink>
    </w:p>
    <w:p w:rsidR="000C520A" w:rsidRDefault="00D62E3A">
      <w:pPr>
        <w:pStyle w:val="1"/>
        <w:numPr>
          <w:ilvl w:val="0"/>
          <w:numId w:val="12"/>
        </w:numPr>
        <w:shd w:val="clear" w:color="auto" w:fill="auto"/>
        <w:tabs>
          <w:tab w:val="left" w:pos="745"/>
        </w:tabs>
        <w:ind w:firstLine="380"/>
        <w:jc w:val="both"/>
      </w:pPr>
      <w:r>
        <w:t xml:space="preserve">Официальный сайт Пенсионного фонда России </w:t>
      </w:r>
      <w:r>
        <w:rPr>
          <w:u w:val="single"/>
          <w:lang w:val="en-US" w:eastAsia="en-US" w:bidi="en-US"/>
        </w:rPr>
        <w:t>http</w:t>
      </w:r>
      <w:proofErr w:type="gramStart"/>
      <w:r w:rsidRPr="00D62E3A">
        <w:rPr>
          <w:u w:val="single"/>
          <w:lang w:eastAsia="en-US" w:bidi="en-US"/>
        </w:rPr>
        <w:t xml:space="preserve"> :</w:t>
      </w:r>
      <w:proofErr w:type="gramEnd"/>
      <w:r w:rsidRPr="00D62E3A">
        <w:rPr>
          <w:u w:val="single"/>
          <w:lang w:eastAsia="en-US" w:bidi="en-US"/>
        </w:rPr>
        <w:t>//</w:t>
      </w:r>
      <w:r>
        <w:rPr>
          <w:u w:val="single"/>
          <w:lang w:val="en-US" w:eastAsia="en-US" w:bidi="en-US"/>
        </w:rPr>
        <w:t>www</w:t>
      </w:r>
      <w:r w:rsidRPr="00D62E3A">
        <w:rPr>
          <w:u w:val="single"/>
          <w:lang w:eastAsia="en-US" w:bidi="en-US"/>
        </w:rPr>
        <w:t>.</w:t>
      </w:r>
      <w:proofErr w:type="spellStart"/>
      <w:r>
        <w:rPr>
          <w:u w:val="single"/>
          <w:lang w:val="en-US" w:eastAsia="en-US" w:bidi="en-US"/>
        </w:rPr>
        <w:t>pfrf</w:t>
      </w:r>
      <w:proofErr w:type="spellEnd"/>
      <w:r w:rsidRPr="00D62E3A">
        <w:rPr>
          <w:u w:val="single"/>
          <w:lang w:eastAsia="en-US" w:bidi="en-US"/>
        </w:rPr>
        <w:t>.</w:t>
      </w:r>
      <w:proofErr w:type="spellStart"/>
      <w:r>
        <w:rPr>
          <w:u w:val="single"/>
          <w:lang w:val="en-US" w:eastAsia="en-US" w:bidi="en-US"/>
        </w:rPr>
        <w:t>ru</w:t>
      </w:r>
      <w:proofErr w:type="spellEnd"/>
      <w:r w:rsidRPr="00D62E3A">
        <w:rPr>
          <w:u w:val="single"/>
          <w:lang w:eastAsia="en-US" w:bidi="en-US"/>
        </w:rPr>
        <w:t>/</w:t>
      </w:r>
    </w:p>
    <w:p w:rsidR="000C520A" w:rsidRDefault="00D62E3A">
      <w:pPr>
        <w:pStyle w:val="1"/>
        <w:numPr>
          <w:ilvl w:val="0"/>
          <w:numId w:val="12"/>
        </w:numPr>
        <w:shd w:val="clear" w:color="auto" w:fill="auto"/>
        <w:tabs>
          <w:tab w:val="left" w:pos="745"/>
        </w:tabs>
        <w:ind w:firstLine="380"/>
        <w:jc w:val="both"/>
      </w:pPr>
      <w:r>
        <w:t xml:space="preserve">Официальный сайт Фонда социального страхования </w:t>
      </w:r>
      <w:hyperlink r:id="rId24" w:history="1">
        <w:r>
          <w:rPr>
            <w:u w:val="single"/>
            <w:lang w:val="en-US" w:eastAsia="en-US" w:bidi="en-US"/>
          </w:rPr>
          <w:t>http</w:t>
        </w:r>
        <w:r w:rsidRPr="00D62E3A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fss</w:t>
        </w:r>
        <w:proofErr w:type="spellEnd"/>
        <w:r w:rsidRPr="00D62E3A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D62E3A">
          <w:rPr>
            <w:u w:val="single"/>
            <w:lang w:eastAsia="en-US" w:bidi="en-US"/>
          </w:rPr>
          <w:t>/</w:t>
        </w:r>
      </w:hyperlink>
    </w:p>
    <w:p w:rsidR="000C520A" w:rsidRDefault="00D62E3A">
      <w:pPr>
        <w:pStyle w:val="1"/>
        <w:numPr>
          <w:ilvl w:val="0"/>
          <w:numId w:val="12"/>
        </w:numPr>
        <w:shd w:val="clear" w:color="auto" w:fill="auto"/>
        <w:tabs>
          <w:tab w:val="left" w:pos="745"/>
        </w:tabs>
        <w:ind w:firstLine="380"/>
        <w:jc w:val="both"/>
      </w:pPr>
      <w:r>
        <w:t xml:space="preserve">Официальный сайт Фонда обязательного медицинского страхования </w:t>
      </w:r>
      <w:hyperlink r:id="rId25" w:history="1">
        <w:r>
          <w:rPr>
            <w:u w:val="single"/>
            <w:lang w:val="en-US" w:eastAsia="en-US" w:bidi="en-US"/>
          </w:rPr>
          <w:t>http</w:t>
        </w:r>
        <w:r w:rsidRPr="00D62E3A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D62E3A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ffoms</w:t>
        </w:r>
        <w:proofErr w:type="spellEnd"/>
        <w:r w:rsidRPr="00D62E3A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D62E3A">
          <w:rPr>
            <w:u w:val="single"/>
            <w:lang w:eastAsia="en-US" w:bidi="en-US"/>
          </w:rPr>
          <w:t>/</w:t>
        </w:r>
      </w:hyperlink>
    </w:p>
    <w:p w:rsidR="000C520A" w:rsidRDefault="00D62E3A">
      <w:pPr>
        <w:pStyle w:val="1"/>
        <w:numPr>
          <w:ilvl w:val="0"/>
          <w:numId w:val="12"/>
        </w:numPr>
        <w:shd w:val="clear" w:color="auto" w:fill="auto"/>
        <w:tabs>
          <w:tab w:val="left" w:pos="745"/>
        </w:tabs>
        <w:spacing w:after="260"/>
        <w:ind w:firstLine="380"/>
        <w:jc w:val="both"/>
      </w:pPr>
      <w:r>
        <w:t xml:space="preserve">Официальный сайт Федеральной службы государственной статистики </w:t>
      </w:r>
      <w:hyperlink r:id="rId26" w:history="1">
        <w:r>
          <w:rPr>
            <w:u w:val="single"/>
            <w:lang w:val="en-US" w:eastAsia="en-US" w:bidi="en-US"/>
          </w:rPr>
          <w:t>http</w:t>
        </w:r>
        <w:r w:rsidRPr="00D62E3A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D62E3A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gks</w:t>
        </w:r>
        <w:proofErr w:type="spellEnd"/>
        <w:r w:rsidRPr="00D62E3A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D62E3A">
          <w:rPr>
            <w:u w:val="single"/>
            <w:lang w:eastAsia="en-US" w:bidi="en-US"/>
          </w:rPr>
          <w:t>/</w:t>
        </w:r>
      </w:hyperlink>
    </w:p>
    <w:p w:rsidR="000C520A" w:rsidRDefault="00D62E3A">
      <w:pPr>
        <w:pStyle w:val="11"/>
        <w:keepNext/>
        <w:keepLines/>
        <w:shd w:val="clear" w:color="auto" w:fill="auto"/>
        <w:jc w:val="both"/>
      </w:pPr>
      <w:bookmarkStart w:id="11" w:name="bookmark12"/>
      <w:bookmarkStart w:id="12" w:name="bookmark13"/>
      <w:r>
        <w:t>3.2.5 Нормативные источники</w:t>
      </w:r>
      <w:bookmarkEnd w:id="11"/>
      <w:bookmarkEnd w:id="12"/>
    </w:p>
    <w:p w:rsidR="000C520A" w:rsidRDefault="00D62E3A">
      <w:pPr>
        <w:pStyle w:val="1"/>
        <w:numPr>
          <w:ilvl w:val="0"/>
          <w:numId w:val="13"/>
        </w:numPr>
        <w:shd w:val="clear" w:color="auto" w:fill="auto"/>
        <w:tabs>
          <w:tab w:val="left" w:pos="745"/>
        </w:tabs>
        <w:ind w:firstLine="380"/>
        <w:jc w:val="both"/>
      </w:pPr>
      <w:r>
        <w:t>Конституция Российской Федерации от 12.12.1993 (действующая редакция);</w:t>
      </w:r>
    </w:p>
    <w:p w:rsidR="000C520A" w:rsidRDefault="00D62E3A">
      <w:pPr>
        <w:pStyle w:val="1"/>
        <w:numPr>
          <w:ilvl w:val="0"/>
          <w:numId w:val="13"/>
        </w:numPr>
        <w:shd w:val="clear" w:color="auto" w:fill="auto"/>
        <w:tabs>
          <w:tab w:val="left" w:pos="1311"/>
        </w:tabs>
        <w:ind w:left="740" w:hanging="280"/>
        <w:jc w:val="both"/>
      </w:pPr>
      <w:r>
        <w:t xml:space="preserve">Бюджетный кодекс Российской Федерации от 31.07.1998 </w:t>
      </w:r>
      <w:r>
        <w:rPr>
          <w:lang w:val="en-US" w:eastAsia="en-US" w:bidi="en-US"/>
        </w:rPr>
        <w:t>N</w:t>
      </w:r>
      <w:r w:rsidRPr="00D62E3A">
        <w:rPr>
          <w:lang w:eastAsia="en-US" w:bidi="en-US"/>
        </w:rPr>
        <w:t xml:space="preserve"> </w:t>
      </w:r>
      <w:r>
        <w:t>145-ФЗ (действующая редакция);</w:t>
      </w:r>
    </w:p>
    <w:p w:rsidR="000C520A" w:rsidRDefault="00D62E3A">
      <w:pPr>
        <w:pStyle w:val="1"/>
        <w:numPr>
          <w:ilvl w:val="0"/>
          <w:numId w:val="13"/>
        </w:numPr>
        <w:shd w:val="clear" w:color="auto" w:fill="auto"/>
        <w:tabs>
          <w:tab w:val="left" w:pos="1311"/>
        </w:tabs>
        <w:ind w:firstLine="460"/>
        <w:jc w:val="both"/>
      </w:pPr>
      <w:r>
        <w:t>Гражданский кодекс Российской Федерации в 4 частях (действующая редакция);</w:t>
      </w:r>
    </w:p>
    <w:p w:rsidR="000C520A" w:rsidRDefault="00D62E3A">
      <w:pPr>
        <w:pStyle w:val="1"/>
        <w:numPr>
          <w:ilvl w:val="0"/>
          <w:numId w:val="13"/>
        </w:numPr>
        <w:shd w:val="clear" w:color="auto" w:fill="auto"/>
        <w:tabs>
          <w:tab w:val="left" w:pos="1272"/>
        </w:tabs>
        <w:ind w:left="700" w:hanging="280"/>
        <w:jc w:val="both"/>
      </w:pPr>
      <w:r>
        <w:t xml:space="preserve">Кодекс Российской Федерации об административных правонарушениях от 30.12.2001 </w:t>
      </w:r>
      <w:r>
        <w:rPr>
          <w:lang w:val="en-US" w:eastAsia="en-US" w:bidi="en-US"/>
        </w:rPr>
        <w:t>N</w:t>
      </w:r>
      <w:r w:rsidRPr="00D62E3A">
        <w:rPr>
          <w:lang w:eastAsia="en-US" w:bidi="en-US"/>
        </w:rPr>
        <w:t xml:space="preserve"> </w:t>
      </w:r>
      <w:r>
        <w:t>195-ФЗ (действующая редакция);</w:t>
      </w:r>
    </w:p>
    <w:p w:rsidR="000C520A" w:rsidRDefault="00D62E3A">
      <w:pPr>
        <w:pStyle w:val="1"/>
        <w:numPr>
          <w:ilvl w:val="0"/>
          <w:numId w:val="13"/>
        </w:numPr>
        <w:shd w:val="clear" w:color="auto" w:fill="auto"/>
        <w:tabs>
          <w:tab w:val="left" w:pos="1272"/>
        </w:tabs>
        <w:ind w:firstLine="420"/>
        <w:jc w:val="both"/>
      </w:pPr>
      <w:r>
        <w:t>Налоговый кодекс Российской Федерации в 2 частях (действующая редакция);</w:t>
      </w:r>
    </w:p>
    <w:p w:rsidR="000C520A" w:rsidRDefault="00D62E3A">
      <w:pPr>
        <w:pStyle w:val="1"/>
        <w:numPr>
          <w:ilvl w:val="0"/>
          <w:numId w:val="13"/>
        </w:numPr>
        <w:shd w:val="clear" w:color="auto" w:fill="auto"/>
        <w:tabs>
          <w:tab w:val="left" w:pos="1272"/>
        </w:tabs>
        <w:ind w:firstLine="420"/>
        <w:jc w:val="both"/>
      </w:pPr>
      <w:r>
        <w:t>Таможенный кодекс Таможенного союза (действующая редакция);</w:t>
      </w:r>
    </w:p>
    <w:p w:rsidR="000C520A" w:rsidRDefault="00D62E3A">
      <w:pPr>
        <w:pStyle w:val="1"/>
        <w:numPr>
          <w:ilvl w:val="0"/>
          <w:numId w:val="13"/>
        </w:numPr>
        <w:shd w:val="clear" w:color="auto" w:fill="auto"/>
        <w:tabs>
          <w:tab w:val="left" w:pos="1272"/>
        </w:tabs>
        <w:ind w:left="700" w:hanging="280"/>
        <w:jc w:val="both"/>
      </w:pPr>
      <w:r>
        <w:t xml:space="preserve">Трудовой кодекс Российской Федерации от 30.12.2001 </w:t>
      </w:r>
      <w:r>
        <w:rPr>
          <w:lang w:val="en-US" w:eastAsia="en-US" w:bidi="en-US"/>
        </w:rPr>
        <w:t>N</w:t>
      </w:r>
      <w:r w:rsidRPr="00D62E3A">
        <w:rPr>
          <w:lang w:eastAsia="en-US" w:bidi="en-US"/>
        </w:rPr>
        <w:t xml:space="preserve"> </w:t>
      </w:r>
      <w:r>
        <w:t>197-ФЗ (действующая редакция);</w:t>
      </w:r>
    </w:p>
    <w:p w:rsidR="000C520A" w:rsidRDefault="00D62E3A">
      <w:pPr>
        <w:pStyle w:val="1"/>
        <w:numPr>
          <w:ilvl w:val="0"/>
          <w:numId w:val="13"/>
        </w:numPr>
        <w:shd w:val="clear" w:color="auto" w:fill="auto"/>
        <w:tabs>
          <w:tab w:val="left" w:pos="1272"/>
        </w:tabs>
        <w:ind w:left="700" w:hanging="280"/>
        <w:jc w:val="both"/>
      </w:pPr>
      <w:r>
        <w:t xml:space="preserve">Уголовный кодекс Российской Федерации от 13.06.1996 </w:t>
      </w:r>
      <w:r>
        <w:rPr>
          <w:lang w:val="en-US" w:eastAsia="en-US" w:bidi="en-US"/>
        </w:rPr>
        <w:t>N</w:t>
      </w:r>
      <w:r w:rsidRPr="00D62E3A">
        <w:rPr>
          <w:lang w:eastAsia="en-US" w:bidi="en-US"/>
        </w:rPr>
        <w:t xml:space="preserve"> </w:t>
      </w:r>
      <w:r>
        <w:t>63-ФЗ (действующая ре</w:t>
      </w:r>
      <w:r>
        <w:softHyphen/>
        <w:t>дакция);</w:t>
      </w:r>
    </w:p>
    <w:p w:rsidR="000C520A" w:rsidRDefault="00D62E3A">
      <w:pPr>
        <w:pStyle w:val="1"/>
        <w:numPr>
          <w:ilvl w:val="0"/>
          <w:numId w:val="13"/>
        </w:numPr>
        <w:shd w:val="clear" w:color="auto" w:fill="auto"/>
        <w:tabs>
          <w:tab w:val="left" w:pos="1272"/>
        </w:tabs>
        <w:ind w:left="700" w:hanging="280"/>
        <w:jc w:val="both"/>
      </w:pPr>
      <w:r>
        <w:t xml:space="preserve">Федеральный закон от 24.07.1998 </w:t>
      </w:r>
      <w:r>
        <w:rPr>
          <w:lang w:val="en-US" w:eastAsia="en-US" w:bidi="en-US"/>
        </w:rPr>
        <w:t>N</w:t>
      </w:r>
      <w:r w:rsidRPr="00D62E3A">
        <w:rPr>
          <w:lang w:eastAsia="en-US" w:bidi="en-US"/>
        </w:rPr>
        <w:t xml:space="preserve"> </w:t>
      </w:r>
      <w:r>
        <w:t>125-ФЗ (действующая редакция) «Об обяза</w:t>
      </w:r>
      <w:r>
        <w:softHyphen/>
        <w:t>тельном социальном страховании от несчастных случаев на производстве и профессио</w:t>
      </w:r>
      <w:r>
        <w:softHyphen/>
        <w:t>нальных заболеваний»;</w:t>
      </w:r>
    </w:p>
    <w:p w:rsidR="000C520A" w:rsidRDefault="00D62E3A">
      <w:pPr>
        <w:pStyle w:val="1"/>
        <w:numPr>
          <w:ilvl w:val="0"/>
          <w:numId w:val="13"/>
        </w:numPr>
        <w:shd w:val="clear" w:color="auto" w:fill="auto"/>
        <w:tabs>
          <w:tab w:val="left" w:pos="1272"/>
        </w:tabs>
        <w:ind w:left="700" w:hanging="280"/>
        <w:jc w:val="both"/>
      </w:pPr>
      <w:r>
        <w:t xml:space="preserve">Федеральный закон от 07.08.2001 </w:t>
      </w:r>
      <w:r>
        <w:rPr>
          <w:lang w:val="en-US" w:eastAsia="en-US" w:bidi="en-US"/>
        </w:rPr>
        <w:t>N</w:t>
      </w:r>
      <w:r w:rsidRPr="00D62E3A">
        <w:rPr>
          <w:lang w:eastAsia="en-US" w:bidi="en-US"/>
        </w:rPr>
        <w:t xml:space="preserve"> </w:t>
      </w:r>
      <w:r>
        <w:t>115-ФЗ (действующая редакция) «О противо</w:t>
      </w:r>
      <w:r>
        <w:softHyphen/>
        <w:t>действии легализации (отмыванию) доходов, полученных преступным путем, и финан</w:t>
      </w:r>
      <w:r>
        <w:softHyphen/>
        <w:t>сированию терроризма»;</w:t>
      </w:r>
    </w:p>
    <w:p w:rsidR="000C520A" w:rsidRDefault="00D62E3A">
      <w:pPr>
        <w:pStyle w:val="1"/>
        <w:shd w:val="clear" w:color="auto" w:fill="auto"/>
        <w:ind w:left="700" w:hanging="280"/>
        <w:jc w:val="both"/>
      </w:pPr>
      <w:r>
        <w:t xml:space="preserve">И. Федеральный закон от 15.12.2001 </w:t>
      </w:r>
      <w:r>
        <w:rPr>
          <w:lang w:val="en-US" w:eastAsia="en-US" w:bidi="en-US"/>
        </w:rPr>
        <w:t>N</w:t>
      </w:r>
      <w:r w:rsidRPr="00D62E3A">
        <w:rPr>
          <w:lang w:eastAsia="en-US" w:bidi="en-US"/>
        </w:rPr>
        <w:t xml:space="preserve"> </w:t>
      </w:r>
      <w:r>
        <w:t>167-ФЗ (действующая редакция) «Об обяза</w:t>
      </w:r>
      <w:r>
        <w:softHyphen/>
        <w:t>тельном пенсионном страховании в Российской Федерации»;</w:t>
      </w:r>
    </w:p>
    <w:p w:rsidR="000C520A" w:rsidRDefault="00D62E3A">
      <w:pPr>
        <w:pStyle w:val="1"/>
        <w:numPr>
          <w:ilvl w:val="0"/>
          <w:numId w:val="14"/>
        </w:numPr>
        <w:shd w:val="clear" w:color="auto" w:fill="auto"/>
        <w:tabs>
          <w:tab w:val="left" w:pos="1272"/>
        </w:tabs>
        <w:ind w:left="700" w:hanging="280"/>
        <w:jc w:val="both"/>
      </w:pPr>
      <w:r>
        <w:t xml:space="preserve">Федеральный закон от 26.10.2002 </w:t>
      </w:r>
      <w:r>
        <w:rPr>
          <w:lang w:val="en-US" w:eastAsia="en-US" w:bidi="en-US"/>
        </w:rPr>
        <w:t>N</w:t>
      </w:r>
      <w:r w:rsidRPr="00D62E3A">
        <w:rPr>
          <w:lang w:eastAsia="en-US" w:bidi="en-US"/>
        </w:rPr>
        <w:t xml:space="preserve"> </w:t>
      </w:r>
      <w:r>
        <w:t>127-ФЗ (действующая редакция) «О несостоя</w:t>
      </w:r>
      <w:r>
        <w:softHyphen/>
        <w:t>тельности (банкротстве);</w:t>
      </w:r>
    </w:p>
    <w:p w:rsidR="000C520A" w:rsidRDefault="00D62E3A">
      <w:pPr>
        <w:pStyle w:val="1"/>
        <w:numPr>
          <w:ilvl w:val="0"/>
          <w:numId w:val="14"/>
        </w:numPr>
        <w:shd w:val="clear" w:color="auto" w:fill="auto"/>
        <w:tabs>
          <w:tab w:val="left" w:pos="1272"/>
        </w:tabs>
        <w:ind w:left="700" w:hanging="280"/>
        <w:jc w:val="both"/>
      </w:pPr>
      <w:r>
        <w:t xml:space="preserve">Федеральный закон от 10.12.2003 </w:t>
      </w:r>
      <w:r>
        <w:rPr>
          <w:lang w:val="en-US" w:eastAsia="en-US" w:bidi="en-US"/>
        </w:rPr>
        <w:t>N</w:t>
      </w:r>
      <w:r w:rsidRPr="00D62E3A">
        <w:rPr>
          <w:lang w:eastAsia="en-US" w:bidi="en-US"/>
        </w:rPr>
        <w:t xml:space="preserve"> </w:t>
      </w:r>
      <w:r>
        <w:t>173-ФЗ (действующая редакция) «О валютном регулировании и валютном контроле»;</w:t>
      </w:r>
    </w:p>
    <w:p w:rsidR="000C520A" w:rsidRDefault="00D62E3A">
      <w:pPr>
        <w:pStyle w:val="1"/>
        <w:numPr>
          <w:ilvl w:val="0"/>
          <w:numId w:val="14"/>
        </w:numPr>
        <w:shd w:val="clear" w:color="auto" w:fill="auto"/>
        <w:tabs>
          <w:tab w:val="left" w:pos="1272"/>
        </w:tabs>
        <w:ind w:left="700" w:hanging="280"/>
        <w:jc w:val="both"/>
      </w:pPr>
      <w:r>
        <w:t xml:space="preserve">Федеральный закон от 29.07.2004 </w:t>
      </w:r>
      <w:r>
        <w:rPr>
          <w:lang w:val="en-US" w:eastAsia="en-US" w:bidi="en-US"/>
        </w:rPr>
        <w:t>N</w:t>
      </w:r>
      <w:r w:rsidRPr="00D62E3A">
        <w:rPr>
          <w:lang w:eastAsia="en-US" w:bidi="en-US"/>
        </w:rPr>
        <w:t xml:space="preserve"> </w:t>
      </w:r>
      <w:r>
        <w:t>98-ФЗ (действующая редакция) «О коммерче</w:t>
      </w:r>
      <w:r>
        <w:softHyphen/>
        <w:t>ской тайне»;</w:t>
      </w:r>
    </w:p>
    <w:p w:rsidR="000C520A" w:rsidRDefault="00D62E3A">
      <w:pPr>
        <w:pStyle w:val="1"/>
        <w:numPr>
          <w:ilvl w:val="0"/>
          <w:numId w:val="14"/>
        </w:numPr>
        <w:shd w:val="clear" w:color="auto" w:fill="auto"/>
        <w:tabs>
          <w:tab w:val="left" w:pos="1272"/>
        </w:tabs>
        <w:ind w:left="700" w:hanging="280"/>
        <w:jc w:val="both"/>
      </w:pPr>
      <w:r>
        <w:t xml:space="preserve">Федеральный закон от 27.07.2006 </w:t>
      </w:r>
      <w:r>
        <w:rPr>
          <w:lang w:val="en-US" w:eastAsia="en-US" w:bidi="en-US"/>
        </w:rPr>
        <w:t>N</w:t>
      </w:r>
      <w:r w:rsidRPr="00D62E3A">
        <w:rPr>
          <w:lang w:eastAsia="en-US" w:bidi="en-US"/>
        </w:rPr>
        <w:t xml:space="preserve"> </w:t>
      </w:r>
      <w:r>
        <w:t>152-ФЗ (действующая редакция) «О персо</w:t>
      </w:r>
      <w:r>
        <w:softHyphen/>
        <w:t>нальных данных»;</w:t>
      </w:r>
    </w:p>
    <w:p w:rsidR="000C520A" w:rsidRDefault="00D62E3A">
      <w:pPr>
        <w:pStyle w:val="1"/>
        <w:numPr>
          <w:ilvl w:val="0"/>
          <w:numId w:val="14"/>
        </w:numPr>
        <w:shd w:val="clear" w:color="auto" w:fill="auto"/>
        <w:tabs>
          <w:tab w:val="left" w:pos="1272"/>
        </w:tabs>
        <w:ind w:left="700" w:hanging="280"/>
        <w:jc w:val="both"/>
      </w:pPr>
      <w:r>
        <w:t xml:space="preserve">Федеральный закон от 29.12.2006 </w:t>
      </w:r>
      <w:r>
        <w:rPr>
          <w:lang w:val="en-US" w:eastAsia="en-US" w:bidi="en-US"/>
        </w:rPr>
        <w:t>N</w:t>
      </w:r>
      <w:r w:rsidRPr="00D62E3A">
        <w:rPr>
          <w:lang w:eastAsia="en-US" w:bidi="en-US"/>
        </w:rPr>
        <w:t xml:space="preserve"> </w:t>
      </w:r>
      <w:r>
        <w:t>255-ФЗ (действующая редакция) «Об обяза</w:t>
      </w:r>
      <w:r>
        <w:softHyphen/>
        <w:t>тельном социальном страховании на случай временной нетрудоспособности и в связи с материнством»;</w:t>
      </w:r>
    </w:p>
    <w:p w:rsidR="000C520A" w:rsidRDefault="00D62E3A">
      <w:pPr>
        <w:pStyle w:val="1"/>
        <w:numPr>
          <w:ilvl w:val="0"/>
          <w:numId w:val="14"/>
        </w:numPr>
        <w:shd w:val="clear" w:color="auto" w:fill="auto"/>
        <w:tabs>
          <w:tab w:val="left" w:pos="1272"/>
        </w:tabs>
        <w:ind w:left="700" w:hanging="280"/>
        <w:jc w:val="both"/>
      </w:pPr>
      <w:r>
        <w:t xml:space="preserve">Федеральный закон от 25.12.2008 </w:t>
      </w:r>
      <w:r>
        <w:rPr>
          <w:lang w:val="en-US" w:eastAsia="en-US" w:bidi="en-US"/>
        </w:rPr>
        <w:t>N</w:t>
      </w:r>
      <w:r w:rsidRPr="00D62E3A">
        <w:rPr>
          <w:lang w:eastAsia="en-US" w:bidi="en-US"/>
        </w:rPr>
        <w:t xml:space="preserve"> </w:t>
      </w:r>
      <w:r>
        <w:t>273-ФЗ (действующая редакция) «О противо</w:t>
      </w:r>
      <w:r>
        <w:softHyphen/>
        <w:t>действии коррупции»;</w:t>
      </w:r>
    </w:p>
    <w:p w:rsidR="000C520A" w:rsidRDefault="00D62E3A">
      <w:pPr>
        <w:pStyle w:val="1"/>
        <w:numPr>
          <w:ilvl w:val="0"/>
          <w:numId w:val="14"/>
        </w:numPr>
        <w:shd w:val="clear" w:color="auto" w:fill="auto"/>
        <w:tabs>
          <w:tab w:val="left" w:pos="1272"/>
        </w:tabs>
        <w:ind w:left="700" w:hanging="280"/>
        <w:jc w:val="both"/>
      </w:pPr>
      <w:r>
        <w:t xml:space="preserve">Федеральный закон от 30.12.2008 </w:t>
      </w:r>
      <w:r>
        <w:rPr>
          <w:lang w:val="en-US" w:eastAsia="en-US" w:bidi="en-US"/>
        </w:rPr>
        <w:t>N</w:t>
      </w:r>
      <w:r w:rsidRPr="00D62E3A">
        <w:rPr>
          <w:lang w:eastAsia="en-US" w:bidi="en-US"/>
        </w:rPr>
        <w:t xml:space="preserve"> </w:t>
      </w:r>
      <w:r>
        <w:t>ЗО7-ФЗ (действующая редакция) «Об аудитор</w:t>
      </w:r>
      <w:r>
        <w:softHyphen/>
        <w:t>ской деятельности»;</w:t>
      </w:r>
    </w:p>
    <w:p w:rsidR="000C520A" w:rsidRDefault="00D62E3A">
      <w:pPr>
        <w:pStyle w:val="1"/>
        <w:numPr>
          <w:ilvl w:val="0"/>
          <w:numId w:val="14"/>
        </w:numPr>
        <w:shd w:val="clear" w:color="auto" w:fill="auto"/>
        <w:tabs>
          <w:tab w:val="left" w:pos="1272"/>
        </w:tabs>
        <w:ind w:left="700" w:hanging="280"/>
        <w:jc w:val="both"/>
      </w:pPr>
      <w:r>
        <w:t xml:space="preserve">Федеральный закон от 27.07.2010 </w:t>
      </w:r>
      <w:r>
        <w:rPr>
          <w:lang w:val="en-US" w:eastAsia="en-US" w:bidi="en-US"/>
        </w:rPr>
        <w:t>N</w:t>
      </w:r>
      <w:r w:rsidRPr="00D62E3A">
        <w:rPr>
          <w:lang w:eastAsia="en-US" w:bidi="en-US"/>
        </w:rPr>
        <w:t xml:space="preserve"> </w:t>
      </w:r>
      <w:r>
        <w:t>208-ФЗ (действующая редакция) «О консоли</w:t>
      </w:r>
      <w:r>
        <w:softHyphen/>
        <w:t>дированной финансовой отчетности»;</w:t>
      </w:r>
    </w:p>
    <w:p w:rsidR="000C520A" w:rsidRDefault="00D62E3A">
      <w:pPr>
        <w:pStyle w:val="1"/>
        <w:numPr>
          <w:ilvl w:val="0"/>
          <w:numId w:val="14"/>
        </w:numPr>
        <w:shd w:val="clear" w:color="auto" w:fill="auto"/>
        <w:tabs>
          <w:tab w:val="left" w:pos="1272"/>
        </w:tabs>
        <w:ind w:left="700" w:hanging="280"/>
        <w:jc w:val="both"/>
      </w:pPr>
      <w:r>
        <w:t xml:space="preserve">Федеральный закон от 27.11.2010 </w:t>
      </w:r>
      <w:r>
        <w:rPr>
          <w:lang w:val="en-US" w:eastAsia="en-US" w:bidi="en-US"/>
        </w:rPr>
        <w:t>N</w:t>
      </w:r>
      <w:r w:rsidRPr="00D62E3A">
        <w:rPr>
          <w:lang w:eastAsia="en-US" w:bidi="en-US"/>
        </w:rPr>
        <w:t xml:space="preserve"> </w:t>
      </w:r>
      <w:r>
        <w:t>311-ФЗ (действующая редакция) «О таможен</w:t>
      </w:r>
      <w:r>
        <w:softHyphen/>
        <w:t>ном регулировании в Российской Федерации»;</w:t>
      </w:r>
    </w:p>
    <w:p w:rsidR="000C520A" w:rsidRDefault="00D62E3A">
      <w:pPr>
        <w:pStyle w:val="1"/>
        <w:numPr>
          <w:ilvl w:val="0"/>
          <w:numId w:val="14"/>
        </w:numPr>
        <w:shd w:val="clear" w:color="auto" w:fill="auto"/>
        <w:tabs>
          <w:tab w:val="left" w:pos="1272"/>
        </w:tabs>
        <w:ind w:left="700" w:hanging="280"/>
        <w:jc w:val="both"/>
      </w:pPr>
      <w:r>
        <w:t xml:space="preserve">Федеральный закон от 29.11.2010 </w:t>
      </w:r>
      <w:r>
        <w:rPr>
          <w:lang w:val="en-US" w:eastAsia="en-US" w:bidi="en-US"/>
        </w:rPr>
        <w:t>N</w:t>
      </w:r>
      <w:r w:rsidRPr="00D62E3A">
        <w:rPr>
          <w:lang w:eastAsia="en-US" w:bidi="en-US"/>
        </w:rPr>
        <w:t xml:space="preserve"> </w:t>
      </w:r>
      <w:r>
        <w:t>326-ФЗ (действующая редакция) «Об обяза</w:t>
      </w:r>
      <w:r>
        <w:softHyphen/>
        <w:t>тельном медицинском страховании в Российской Федерации»;</w:t>
      </w:r>
    </w:p>
    <w:p w:rsidR="000C520A" w:rsidRDefault="00D62E3A">
      <w:pPr>
        <w:pStyle w:val="1"/>
        <w:numPr>
          <w:ilvl w:val="0"/>
          <w:numId w:val="14"/>
        </w:numPr>
        <w:shd w:val="clear" w:color="auto" w:fill="auto"/>
        <w:tabs>
          <w:tab w:val="left" w:pos="1272"/>
        </w:tabs>
        <w:ind w:left="700" w:hanging="280"/>
        <w:jc w:val="both"/>
      </w:pPr>
      <w:r>
        <w:t xml:space="preserve">Федеральный закон от 06.12.2011 </w:t>
      </w:r>
      <w:r>
        <w:rPr>
          <w:lang w:val="en-US" w:eastAsia="en-US" w:bidi="en-US"/>
        </w:rPr>
        <w:t>N</w:t>
      </w:r>
      <w:r w:rsidRPr="00D62E3A">
        <w:rPr>
          <w:lang w:eastAsia="en-US" w:bidi="en-US"/>
        </w:rPr>
        <w:t xml:space="preserve"> </w:t>
      </w:r>
      <w:r>
        <w:t>402-ФЗ «О бухгалтерском учете» (действую</w:t>
      </w:r>
      <w:r>
        <w:softHyphen/>
        <w:t>щая редакция);</w:t>
      </w:r>
    </w:p>
    <w:p w:rsidR="000C520A" w:rsidRDefault="00D62E3A">
      <w:pPr>
        <w:pStyle w:val="1"/>
        <w:numPr>
          <w:ilvl w:val="0"/>
          <w:numId w:val="14"/>
        </w:numPr>
        <w:shd w:val="clear" w:color="auto" w:fill="auto"/>
        <w:tabs>
          <w:tab w:val="left" w:pos="1272"/>
        </w:tabs>
        <w:ind w:left="700" w:hanging="280"/>
        <w:jc w:val="both"/>
      </w:pPr>
      <w:r>
        <w:t xml:space="preserve">Постановление Правительства РФ в 3 частях от 01.01.2002 </w:t>
      </w:r>
      <w:r>
        <w:rPr>
          <w:lang w:val="en-US" w:eastAsia="en-US" w:bidi="en-US"/>
        </w:rPr>
        <w:t>N</w:t>
      </w:r>
      <w:r w:rsidRPr="00D62E3A">
        <w:rPr>
          <w:lang w:eastAsia="en-US" w:bidi="en-US"/>
        </w:rPr>
        <w:t xml:space="preserve"> </w:t>
      </w:r>
      <w:r>
        <w:t>1 «О Классификации основных средств, включаемых в амортизационные группы» (действующая редакция);</w:t>
      </w:r>
    </w:p>
    <w:p w:rsidR="000C520A" w:rsidRDefault="00D62E3A">
      <w:pPr>
        <w:pStyle w:val="1"/>
        <w:numPr>
          <w:ilvl w:val="0"/>
          <w:numId w:val="14"/>
        </w:numPr>
        <w:shd w:val="clear" w:color="auto" w:fill="auto"/>
        <w:tabs>
          <w:tab w:val="left" w:pos="1272"/>
        </w:tabs>
        <w:ind w:left="700" w:hanging="280"/>
        <w:jc w:val="both"/>
      </w:pPr>
      <w:r>
        <w:t xml:space="preserve">Постановление Правительства РФ от 15.06.2007 </w:t>
      </w:r>
      <w:r>
        <w:rPr>
          <w:lang w:val="en-US" w:eastAsia="en-US" w:bidi="en-US"/>
        </w:rPr>
        <w:t>N</w:t>
      </w:r>
      <w:r w:rsidRPr="00D62E3A">
        <w:rPr>
          <w:lang w:eastAsia="en-US" w:bidi="en-US"/>
        </w:rPr>
        <w:t xml:space="preserve"> </w:t>
      </w:r>
      <w:r>
        <w:t>375 «Об утверждении Положе</w:t>
      </w:r>
      <w:r>
        <w:softHyphen/>
        <w:t>ния об особенностях порядка исчисления пособий по временной нетрудоспособности, по беременности и родам, ежемесячного пособия по уходу за ребенком гражданам, подле</w:t>
      </w:r>
      <w:r>
        <w:softHyphen/>
        <w:t>жащим обязательному социальному страхованию на случай временной нетрудоспособ</w:t>
      </w:r>
      <w:r>
        <w:softHyphen/>
        <w:t>ности и в связи с материнством» (действующая редакция);</w:t>
      </w:r>
    </w:p>
    <w:p w:rsidR="000C520A" w:rsidRDefault="00D62E3A">
      <w:pPr>
        <w:pStyle w:val="1"/>
        <w:numPr>
          <w:ilvl w:val="0"/>
          <w:numId w:val="14"/>
        </w:numPr>
        <w:shd w:val="clear" w:color="auto" w:fill="auto"/>
        <w:tabs>
          <w:tab w:val="left" w:pos="1272"/>
        </w:tabs>
        <w:ind w:left="700" w:hanging="280"/>
        <w:jc w:val="both"/>
      </w:pPr>
      <w:r>
        <w:t xml:space="preserve">Положение по бухгалтерскому учету «Учетная политика организации» (ПБУ 1/2008), утв. приказом Минфина России от 06.10.2008 </w:t>
      </w:r>
      <w:r>
        <w:rPr>
          <w:lang w:val="en-US" w:eastAsia="en-US" w:bidi="en-US"/>
        </w:rPr>
        <w:t>N</w:t>
      </w:r>
      <w:r w:rsidRPr="00D62E3A">
        <w:rPr>
          <w:lang w:eastAsia="en-US" w:bidi="en-US"/>
        </w:rPr>
        <w:t xml:space="preserve"> </w:t>
      </w:r>
      <w:r>
        <w:t>106н (действующая редакция);</w:t>
      </w:r>
    </w:p>
    <w:p w:rsidR="000C520A" w:rsidRDefault="00D62E3A">
      <w:pPr>
        <w:pStyle w:val="1"/>
        <w:numPr>
          <w:ilvl w:val="0"/>
          <w:numId w:val="14"/>
        </w:numPr>
        <w:shd w:val="clear" w:color="auto" w:fill="auto"/>
        <w:tabs>
          <w:tab w:val="left" w:pos="1272"/>
        </w:tabs>
        <w:ind w:left="700" w:hanging="280"/>
        <w:jc w:val="both"/>
      </w:pPr>
      <w:r>
        <w:t xml:space="preserve">Положение по бухгалтерскому учету «Учет договоров строительного подряда» (ПБУ 2/2008), утв. приказом Минфина России от 24.10.2008 </w:t>
      </w:r>
      <w:r>
        <w:rPr>
          <w:lang w:val="en-US" w:eastAsia="en-US" w:bidi="en-US"/>
        </w:rPr>
        <w:t>N</w:t>
      </w:r>
      <w:r w:rsidRPr="00D62E3A">
        <w:rPr>
          <w:lang w:eastAsia="en-US" w:bidi="en-US"/>
        </w:rPr>
        <w:t xml:space="preserve"> </w:t>
      </w:r>
      <w:r>
        <w:t>116н (действующая ре</w:t>
      </w:r>
      <w:r>
        <w:softHyphen/>
        <w:t>дакция);</w:t>
      </w:r>
    </w:p>
    <w:p w:rsidR="000C520A" w:rsidRDefault="00D62E3A">
      <w:pPr>
        <w:pStyle w:val="1"/>
        <w:numPr>
          <w:ilvl w:val="0"/>
          <w:numId w:val="14"/>
        </w:numPr>
        <w:shd w:val="clear" w:color="auto" w:fill="auto"/>
        <w:tabs>
          <w:tab w:val="left" w:pos="1289"/>
        </w:tabs>
        <w:ind w:left="720" w:hanging="280"/>
        <w:jc w:val="both"/>
      </w:pPr>
      <w:r>
        <w:t>Положение по бухгалтерскому учету «Учет активов и обязательств, стоимость ко</w:t>
      </w:r>
      <w:r>
        <w:softHyphen/>
        <w:t xml:space="preserve">торых выражена в иностранной валюте» (ПБУ 3/2006), утв. приказом Минфина РФ от 27.11.2006 </w:t>
      </w:r>
      <w:r>
        <w:rPr>
          <w:lang w:val="en-US" w:eastAsia="en-US" w:bidi="en-US"/>
        </w:rPr>
        <w:t>N</w:t>
      </w:r>
      <w:r w:rsidRPr="00D62E3A">
        <w:rPr>
          <w:lang w:eastAsia="en-US" w:bidi="en-US"/>
        </w:rPr>
        <w:t xml:space="preserve"> </w:t>
      </w:r>
      <w:r>
        <w:t>154н (действующая редакция);</w:t>
      </w:r>
    </w:p>
    <w:p w:rsidR="000C520A" w:rsidRDefault="00D62E3A">
      <w:pPr>
        <w:pStyle w:val="1"/>
        <w:numPr>
          <w:ilvl w:val="0"/>
          <w:numId w:val="14"/>
        </w:numPr>
        <w:shd w:val="clear" w:color="auto" w:fill="auto"/>
        <w:tabs>
          <w:tab w:val="left" w:pos="1289"/>
        </w:tabs>
        <w:ind w:left="720" w:hanging="280"/>
        <w:jc w:val="both"/>
      </w:pPr>
      <w:r>
        <w:t xml:space="preserve">Положение по бухгалтерскому учету «Бухгалтерская отчетность организации» (ПБУ 4/99), утв. приказом Минфина РФ от 06.07.1999 </w:t>
      </w:r>
      <w:r>
        <w:rPr>
          <w:lang w:val="en-US" w:eastAsia="en-US" w:bidi="en-US"/>
        </w:rPr>
        <w:t>N</w:t>
      </w:r>
      <w:r w:rsidRPr="00D62E3A">
        <w:rPr>
          <w:lang w:eastAsia="en-US" w:bidi="en-US"/>
        </w:rPr>
        <w:t xml:space="preserve"> </w:t>
      </w:r>
      <w:r>
        <w:t>43н (действующая редакция);</w:t>
      </w:r>
    </w:p>
    <w:p w:rsidR="000C520A" w:rsidRDefault="00D62E3A">
      <w:pPr>
        <w:pStyle w:val="1"/>
        <w:numPr>
          <w:ilvl w:val="0"/>
          <w:numId w:val="14"/>
        </w:numPr>
        <w:shd w:val="clear" w:color="auto" w:fill="auto"/>
        <w:tabs>
          <w:tab w:val="left" w:pos="1289"/>
        </w:tabs>
        <w:ind w:left="720" w:hanging="280"/>
        <w:jc w:val="both"/>
      </w:pPr>
      <w:r>
        <w:t>Положение по бухгалтерскому учету «Учет материально-производственных запа</w:t>
      </w:r>
      <w:r>
        <w:softHyphen/>
        <w:t xml:space="preserve">сов» (ПБУ 5/01), утв. приказом Минфина России от 09.06.2001 </w:t>
      </w:r>
      <w:r>
        <w:rPr>
          <w:lang w:val="en-US" w:eastAsia="en-US" w:bidi="en-US"/>
        </w:rPr>
        <w:t>N</w:t>
      </w:r>
      <w:r w:rsidRPr="00D62E3A">
        <w:rPr>
          <w:lang w:eastAsia="en-US" w:bidi="en-US"/>
        </w:rPr>
        <w:t xml:space="preserve"> </w:t>
      </w:r>
      <w:r>
        <w:t>44н (действующая ре</w:t>
      </w:r>
      <w:r>
        <w:softHyphen/>
        <w:t>дакция</w:t>
      </w:r>
      <w:proofErr w:type="gramStart"/>
      <w:r>
        <w:t xml:space="preserve"> )</w:t>
      </w:r>
      <w:proofErr w:type="gramEnd"/>
      <w:r>
        <w:t>;</w:t>
      </w:r>
    </w:p>
    <w:p w:rsidR="000C520A" w:rsidRDefault="00D62E3A">
      <w:pPr>
        <w:pStyle w:val="1"/>
        <w:numPr>
          <w:ilvl w:val="0"/>
          <w:numId w:val="14"/>
        </w:numPr>
        <w:shd w:val="clear" w:color="auto" w:fill="auto"/>
        <w:tabs>
          <w:tab w:val="left" w:pos="1289"/>
        </w:tabs>
        <w:ind w:left="720" w:hanging="280"/>
        <w:jc w:val="both"/>
      </w:pPr>
      <w:r>
        <w:t xml:space="preserve">Положение по бухгалтерскому учету «Учет основных средств» (ПБУ 6/01), утв. приказом Минфина России от 30.03.2001 </w:t>
      </w:r>
      <w:r>
        <w:rPr>
          <w:lang w:val="en-US" w:eastAsia="en-US" w:bidi="en-US"/>
        </w:rPr>
        <w:t>N</w:t>
      </w:r>
      <w:r w:rsidRPr="00D62E3A">
        <w:rPr>
          <w:lang w:eastAsia="en-US" w:bidi="en-US"/>
        </w:rPr>
        <w:t xml:space="preserve"> </w:t>
      </w:r>
      <w:r>
        <w:t>26н (действующая редакция);</w:t>
      </w:r>
    </w:p>
    <w:p w:rsidR="000C520A" w:rsidRDefault="00D62E3A">
      <w:pPr>
        <w:pStyle w:val="1"/>
        <w:numPr>
          <w:ilvl w:val="0"/>
          <w:numId w:val="14"/>
        </w:numPr>
        <w:shd w:val="clear" w:color="auto" w:fill="auto"/>
        <w:tabs>
          <w:tab w:val="left" w:pos="1289"/>
        </w:tabs>
        <w:ind w:left="720" w:hanging="280"/>
        <w:jc w:val="both"/>
      </w:pPr>
      <w:r>
        <w:t xml:space="preserve">Положение по бухгалтерскому учету «События после отчетной даты» (ПБУ 7/98), утв. приказом Минфина России от 25.11.1998 </w:t>
      </w:r>
      <w:r>
        <w:rPr>
          <w:lang w:val="en-US" w:eastAsia="en-US" w:bidi="en-US"/>
        </w:rPr>
        <w:t>N</w:t>
      </w:r>
      <w:r w:rsidRPr="00D62E3A">
        <w:rPr>
          <w:lang w:eastAsia="en-US" w:bidi="en-US"/>
        </w:rPr>
        <w:t xml:space="preserve"> </w:t>
      </w:r>
      <w:r>
        <w:t>56н (действующая редакция);</w:t>
      </w:r>
    </w:p>
    <w:p w:rsidR="000C520A" w:rsidRDefault="00D62E3A">
      <w:pPr>
        <w:pStyle w:val="1"/>
        <w:numPr>
          <w:ilvl w:val="0"/>
          <w:numId w:val="14"/>
        </w:numPr>
        <w:shd w:val="clear" w:color="auto" w:fill="auto"/>
        <w:tabs>
          <w:tab w:val="left" w:pos="1289"/>
        </w:tabs>
        <w:ind w:left="720" w:hanging="280"/>
        <w:jc w:val="both"/>
      </w:pPr>
      <w:r>
        <w:t>Положение по бухгалтерскому учету «Оценочные обязательства, условные обяза</w:t>
      </w:r>
      <w:r>
        <w:softHyphen/>
        <w:t xml:space="preserve">тельства и условные активы» (ПБУ 8/2010), утв. приказом Минфина России от 13.12.2010 </w:t>
      </w:r>
      <w:r>
        <w:rPr>
          <w:lang w:val="en-US" w:eastAsia="en-US" w:bidi="en-US"/>
        </w:rPr>
        <w:t>N</w:t>
      </w:r>
      <w:r w:rsidRPr="00D62E3A">
        <w:rPr>
          <w:lang w:eastAsia="en-US" w:bidi="en-US"/>
        </w:rPr>
        <w:t xml:space="preserve"> </w:t>
      </w:r>
      <w:r>
        <w:t>167н (действующая редакция);</w:t>
      </w:r>
    </w:p>
    <w:p w:rsidR="000C520A" w:rsidRDefault="00D62E3A">
      <w:pPr>
        <w:pStyle w:val="1"/>
        <w:numPr>
          <w:ilvl w:val="0"/>
          <w:numId w:val="14"/>
        </w:numPr>
        <w:shd w:val="clear" w:color="auto" w:fill="auto"/>
        <w:tabs>
          <w:tab w:val="left" w:pos="1289"/>
        </w:tabs>
        <w:ind w:left="720" w:hanging="280"/>
        <w:jc w:val="both"/>
      </w:pPr>
      <w:r>
        <w:t>Положение по бухгалтерскому учету «Доходы организации» (ПБУ 9/99), утв. При</w:t>
      </w:r>
      <w:r>
        <w:softHyphen/>
        <w:t xml:space="preserve">казом Минфина России от 06.05.1999 </w:t>
      </w:r>
      <w:r>
        <w:rPr>
          <w:lang w:val="en-US" w:eastAsia="en-US" w:bidi="en-US"/>
        </w:rPr>
        <w:t xml:space="preserve">N </w:t>
      </w:r>
      <w:r>
        <w:t>32н (действующая редакция);</w:t>
      </w:r>
    </w:p>
    <w:p w:rsidR="000C520A" w:rsidRDefault="00D62E3A">
      <w:pPr>
        <w:pStyle w:val="1"/>
        <w:numPr>
          <w:ilvl w:val="0"/>
          <w:numId w:val="14"/>
        </w:numPr>
        <w:shd w:val="clear" w:color="auto" w:fill="auto"/>
        <w:tabs>
          <w:tab w:val="left" w:pos="1289"/>
        </w:tabs>
        <w:ind w:left="720" w:hanging="280"/>
        <w:jc w:val="both"/>
      </w:pPr>
      <w:r>
        <w:t>Положение по бухгалтерскому учету «Расходы организации</w:t>
      </w:r>
      <w:proofErr w:type="gramStart"/>
      <w:r>
        <w:t>»(</w:t>
      </w:r>
      <w:proofErr w:type="gramEnd"/>
      <w:r>
        <w:t>ПБУ 10/99), утв. при</w:t>
      </w:r>
      <w:r>
        <w:softHyphen/>
        <w:t xml:space="preserve">казом Минфина России от 06.05.1999 </w:t>
      </w:r>
      <w:r>
        <w:rPr>
          <w:lang w:val="en-US" w:eastAsia="en-US" w:bidi="en-US"/>
        </w:rPr>
        <w:t>N</w:t>
      </w:r>
      <w:r w:rsidRPr="00D62E3A">
        <w:rPr>
          <w:lang w:eastAsia="en-US" w:bidi="en-US"/>
        </w:rPr>
        <w:t xml:space="preserve"> </w:t>
      </w:r>
      <w:proofErr w:type="spellStart"/>
      <w:r>
        <w:t>ЗЗн</w:t>
      </w:r>
      <w:proofErr w:type="spellEnd"/>
      <w:r>
        <w:t xml:space="preserve"> (действующая редакция);</w:t>
      </w:r>
    </w:p>
    <w:p w:rsidR="000C520A" w:rsidRDefault="00D62E3A">
      <w:pPr>
        <w:pStyle w:val="1"/>
        <w:numPr>
          <w:ilvl w:val="0"/>
          <w:numId w:val="14"/>
        </w:numPr>
        <w:shd w:val="clear" w:color="auto" w:fill="auto"/>
        <w:tabs>
          <w:tab w:val="left" w:pos="1289"/>
        </w:tabs>
        <w:ind w:left="720" w:hanging="280"/>
        <w:jc w:val="both"/>
      </w:pPr>
      <w:r>
        <w:t xml:space="preserve">Положение по бухгалтерскому учету «Информация о связанных сторонах» (ПБУ 11/2008), утв. приказом Минфина России от 29.04.2008 </w:t>
      </w:r>
      <w:r>
        <w:rPr>
          <w:lang w:val="en-US" w:eastAsia="en-US" w:bidi="en-US"/>
        </w:rPr>
        <w:t>N</w:t>
      </w:r>
      <w:r w:rsidRPr="00D62E3A">
        <w:rPr>
          <w:lang w:eastAsia="en-US" w:bidi="en-US"/>
        </w:rPr>
        <w:t xml:space="preserve"> </w:t>
      </w:r>
      <w:r>
        <w:t>48н (действующая редакция);</w:t>
      </w:r>
    </w:p>
    <w:p w:rsidR="000C520A" w:rsidRDefault="00D62E3A">
      <w:pPr>
        <w:pStyle w:val="1"/>
        <w:numPr>
          <w:ilvl w:val="0"/>
          <w:numId w:val="14"/>
        </w:numPr>
        <w:shd w:val="clear" w:color="auto" w:fill="auto"/>
        <w:tabs>
          <w:tab w:val="left" w:pos="1289"/>
        </w:tabs>
        <w:ind w:left="720" w:hanging="280"/>
        <w:jc w:val="both"/>
      </w:pPr>
      <w:r>
        <w:t xml:space="preserve">Положение по бухгалтерскому учету «Информация по сегментам» (ПБУ 12/2010), утв. Приказом Минфина РФ от 08.11.2010 </w:t>
      </w:r>
      <w:r>
        <w:rPr>
          <w:lang w:val="en-US" w:eastAsia="en-US" w:bidi="en-US"/>
        </w:rPr>
        <w:t xml:space="preserve">N </w:t>
      </w:r>
      <w:r>
        <w:t>143н (действующая редакция);</w:t>
      </w:r>
    </w:p>
    <w:p w:rsidR="000C520A" w:rsidRDefault="00D62E3A">
      <w:pPr>
        <w:pStyle w:val="1"/>
        <w:numPr>
          <w:ilvl w:val="0"/>
          <w:numId w:val="14"/>
        </w:numPr>
        <w:shd w:val="clear" w:color="auto" w:fill="auto"/>
        <w:tabs>
          <w:tab w:val="left" w:pos="1289"/>
        </w:tabs>
        <w:ind w:left="720" w:hanging="280"/>
        <w:jc w:val="both"/>
      </w:pPr>
      <w:r>
        <w:t xml:space="preserve">Положение по бухгалтерскому учету «Учет государственной помощи» ПБУ 13/2000, утв. приказом Минфина РФ от 16.10.2000 </w:t>
      </w:r>
      <w:r>
        <w:rPr>
          <w:lang w:val="en-US" w:eastAsia="en-US" w:bidi="en-US"/>
        </w:rPr>
        <w:t>N</w:t>
      </w:r>
      <w:r w:rsidRPr="00D62E3A">
        <w:rPr>
          <w:lang w:eastAsia="en-US" w:bidi="en-US"/>
        </w:rPr>
        <w:t xml:space="preserve"> </w:t>
      </w:r>
      <w:r>
        <w:t>92н (действующая редакция);</w:t>
      </w:r>
    </w:p>
    <w:p w:rsidR="000C520A" w:rsidRDefault="00D62E3A">
      <w:pPr>
        <w:pStyle w:val="1"/>
        <w:numPr>
          <w:ilvl w:val="0"/>
          <w:numId w:val="14"/>
        </w:numPr>
        <w:shd w:val="clear" w:color="auto" w:fill="auto"/>
        <w:tabs>
          <w:tab w:val="left" w:pos="1289"/>
        </w:tabs>
        <w:ind w:left="720" w:hanging="280"/>
        <w:jc w:val="both"/>
      </w:pPr>
      <w:r>
        <w:t xml:space="preserve">Положение по бухгалтерскому учету «Учет нематериальных активов» (ПБУ 14/2007), утв. приказом Минфина России от 27.12.2007 </w:t>
      </w:r>
      <w:r>
        <w:rPr>
          <w:lang w:val="en-US" w:eastAsia="en-US" w:bidi="en-US"/>
        </w:rPr>
        <w:t>N</w:t>
      </w:r>
      <w:r w:rsidRPr="00D62E3A">
        <w:rPr>
          <w:lang w:eastAsia="en-US" w:bidi="en-US"/>
        </w:rPr>
        <w:t xml:space="preserve"> </w:t>
      </w:r>
      <w:r>
        <w:t>153н (действующая редакция);</w:t>
      </w:r>
    </w:p>
    <w:p w:rsidR="000C520A" w:rsidRDefault="00D62E3A">
      <w:pPr>
        <w:pStyle w:val="1"/>
        <w:numPr>
          <w:ilvl w:val="0"/>
          <w:numId w:val="14"/>
        </w:numPr>
        <w:shd w:val="clear" w:color="auto" w:fill="auto"/>
        <w:tabs>
          <w:tab w:val="left" w:pos="1289"/>
        </w:tabs>
        <w:ind w:left="720" w:hanging="280"/>
        <w:jc w:val="both"/>
      </w:pPr>
      <w:r>
        <w:t xml:space="preserve">Положение по бухгалтерскому учету «Учет расходов по займам и кредитам» (ПБУ 15/2008), утв. приказом Минфина России от 06.10.2008 </w:t>
      </w:r>
      <w:r>
        <w:rPr>
          <w:lang w:val="en-US" w:eastAsia="en-US" w:bidi="en-US"/>
        </w:rPr>
        <w:t>N</w:t>
      </w:r>
      <w:r w:rsidRPr="00D62E3A">
        <w:rPr>
          <w:lang w:eastAsia="en-US" w:bidi="en-US"/>
        </w:rPr>
        <w:t xml:space="preserve"> </w:t>
      </w:r>
      <w:r>
        <w:t>107н (действующая редакция);</w:t>
      </w:r>
    </w:p>
    <w:p w:rsidR="000C520A" w:rsidRDefault="00D62E3A">
      <w:pPr>
        <w:pStyle w:val="1"/>
        <w:numPr>
          <w:ilvl w:val="0"/>
          <w:numId w:val="14"/>
        </w:numPr>
        <w:shd w:val="clear" w:color="auto" w:fill="auto"/>
        <w:tabs>
          <w:tab w:val="left" w:pos="1289"/>
        </w:tabs>
        <w:ind w:left="720" w:hanging="280"/>
        <w:jc w:val="both"/>
      </w:pPr>
      <w:r>
        <w:t>Положение по бухгалтерскому учету «Информация по прекращаемой деятельно</w:t>
      </w:r>
      <w:r>
        <w:softHyphen/>
        <w:t xml:space="preserve">сти» (ПБУ 16/02), утв. приказом Минфина России от 02.07.2002 </w:t>
      </w:r>
      <w:r>
        <w:rPr>
          <w:lang w:val="en-US" w:eastAsia="en-US" w:bidi="en-US"/>
        </w:rPr>
        <w:t>N</w:t>
      </w:r>
      <w:r w:rsidRPr="00D62E3A">
        <w:rPr>
          <w:lang w:eastAsia="en-US" w:bidi="en-US"/>
        </w:rPr>
        <w:t xml:space="preserve"> </w:t>
      </w:r>
      <w:r>
        <w:t>66н (действующая ре</w:t>
      </w:r>
      <w:r>
        <w:softHyphen/>
        <w:t>дакция);</w:t>
      </w:r>
    </w:p>
    <w:p w:rsidR="000C520A" w:rsidRDefault="00D62E3A">
      <w:pPr>
        <w:pStyle w:val="1"/>
        <w:numPr>
          <w:ilvl w:val="0"/>
          <w:numId w:val="14"/>
        </w:numPr>
        <w:shd w:val="clear" w:color="auto" w:fill="auto"/>
        <w:tabs>
          <w:tab w:val="left" w:pos="1289"/>
        </w:tabs>
        <w:ind w:left="720" w:hanging="280"/>
        <w:jc w:val="both"/>
      </w:pPr>
      <w:r>
        <w:t>Положение по бухгалтерскому учету «Учет расходов на научно-исследовательские, опытно-конструкторские и технологические работы» (ПБУ 17/02), утв. приказом Мин</w:t>
      </w:r>
      <w:r>
        <w:softHyphen/>
        <w:t xml:space="preserve">фина России от 19.11.2002 </w:t>
      </w:r>
      <w:r>
        <w:rPr>
          <w:lang w:val="en-US" w:eastAsia="en-US" w:bidi="en-US"/>
        </w:rPr>
        <w:t>N</w:t>
      </w:r>
      <w:r w:rsidRPr="00D62E3A">
        <w:rPr>
          <w:lang w:eastAsia="en-US" w:bidi="en-US"/>
        </w:rPr>
        <w:t xml:space="preserve"> </w:t>
      </w:r>
      <w:r>
        <w:t>115н (действующая редакция);</w:t>
      </w:r>
    </w:p>
    <w:p w:rsidR="000C520A" w:rsidRDefault="00D62E3A">
      <w:pPr>
        <w:pStyle w:val="1"/>
        <w:numPr>
          <w:ilvl w:val="0"/>
          <w:numId w:val="14"/>
        </w:numPr>
        <w:shd w:val="clear" w:color="auto" w:fill="auto"/>
        <w:tabs>
          <w:tab w:val="left" w:pos="1289"/>
        </w:tabs>
        <w:ind w:left="720" w:hanging="280"/>
        <w:jc w:val="both"/>
      </w:pPr>
      <w:r>
        <w:t>Положение по бухгалтерскому учету «Учет расчетов по налогу на прибыль органи</w:t>
      </w:r>
      <w:r>
        <w:softHyphen/>
        <w:t xml:space="preserve">заций» (ПБУ 18/02), утв. приказом Минфина России от 19.11.2002 </w:t>
      </w:r>
      <w:r>
        <w:rPr>
          <w:lang w:val="en-US" w:eastAsia="en-US" w:bidi="en-US"/>
        </w:rPr>
        <w:t>N</w:t>
      </w:r>
      <w:r w:rsidRPr="00D62E3A">
        <w:rPr>
          <w:lang w:eastAsia="en-US" w:bidi="en-US"/>
        </w:rPr>
        <w:t xml:space="preserve"> </w:t>
      </w:r>
      <w:r>
        <w:t>114н (действующая редакция);</w:t>
      </w:r>
    </w:p>
    <w:p w:rsidR="000C520A" w:rsidRDefault="00D62E3A">
      <w:pPr>
        <w:pStyle w:val="1"/>
        <w:numPr>
          <w:ilvl w:val="0"/>
          <w:numId w:val="14"/>
        </w:numPr>
        <w:shd w:val="clear" w:color="auto" w:fill="auto"/>
        <w:tabs>
          <w:tab w:val="left" w:pos="1289"/>
        </w:tabs>
        <w:ind w:left="720" w:hanging="280"/>
        <w:jc w:val="both"/>
      </w:pPr>
      <w:r>
        <w:t xml:space="preserve">Положение по бухгалтерскому учету «Учет финансовых вложений» (ПБУ 19/02), утв. приказом Минфина России от 10.12.2002 </w:t>
      </w:r>
      <w:r>
        <w:rPr>
          <w:lang w:val="en-US" w:eastAsia="en-US" w:bidi="en-US"/>
        </w:rPr>
        <w:t>N</w:t>
      </w:r>
      <w:r w:rsidRPr="00D62E3A">
        <w:rPr>
          <w:lang w:eastAsia="en-US" w:bidi="en-US"/>
        </w:rPr>
        <w:t xml:space="preserve"> </w:t>
      </w:r>
      <w:r>
        <w:t>126н (действующая редакция);</w:t>
      </w:r>
    </w:p>
    <w:p w:rsidR="000C520A" w:rsidRDefault="00D62E3A">
      <w:pPr>
        <w:pStyle w:val="1"/>
        <w:numPr>
          <w:ilvl w:val="0"/>
          <w:numId w:val="14"/>
        </w:numPr>
        <w:shd w:val="clear" w:color="auto" w:fill="auto"/>
        <w:tabs>
          <w:tab w:val="left" w:pos="1289"/>
        </w:tabs>
        <w:ind w:left="720" w:hanging="280"/>
        <w:jc w:val="both"/>
      </w:pPr>
      <w:r>
        <w:t>Положение по бухгалтерскому учету «Информация об участии в совместной дея</w:t>
      </w:r>
      <w:r>
        <w:softHyphen/>
        <w:t xml:space="preserve">тельности» (ПБУ 20/03), утв. приказом Минфина РФ от 24.11.2003 </w:t>
      </w:r>
      <w:r>
        <w:rPr>
          <w:lang w:val="en-US" w:eastAsia="en-US" w:bidi="en-US"/>
        </w:rPr>
        <w:t>N</w:t>
      </w:r>
      <w:r w:rsidRPr="00D62E3A">
        <w:rPr>
          <w:lang w:eastAsia="en-US" w:bidi="en-US"/>
        </w:rPr>
        <w:t xml:space="preserve"> </w:t>
      </w:r>
      <w:r>
        <w:t>105н (действующая редакция);</w:t>
      </w:r>
    </w:p>
    <w:p w:rsidR="000C520A" w:rsidRDefault="00D62E3A">
      <w:pPr>
        <w:pStyle w:val="1"/>
        <w:numPr>
          <w:ilvl w:val="0"/>
          <w:numId w:val="14"/>
        </w:numPr>
        <w:shd w:val="clear" w:color="auto" w:fill="auto"/>
        <w:tabs>
          <w:tab w:val="left" w:pos="1289"/>
        </w:tabs>
        <w:ind w:left="720" w:hanging="280"/>
        <w:jc w:val="both"/>
      </w:pPr>
      <w:r>
        <w:t xml:space="preserve">Положение по бухгалтерскому учету «Изменения оценочных значений» (ПБУ 21/2008), утв. приказом Минфина России от 06.10.2008 </w:t>
      </w:r>
      <w:r>
        <w:rPr>
          <w:lang w:val="en-US" w:eastAsia="en-US" w:bidi="en-US"/>
        </w:rPr>
        <w:t>N</w:t>
      </w:r>
      <w:r w:rsidRPr="00D62E3A">
        <w:rPr>
          <w:lang w:eastAsia="en-US" w:bidi="en-US"/>
        </w:rPr>
        <w:t xml:space="preserve"> </w:t>
      </w:r>
      <w:r>
        <w:t>106н (действующая редакция);</w:t>
      </w:r>
    </w:p>
    <w:p w:rsidR="000C520A" w:rsidRDefault="00D62E3A">
      <w:pPr>
        <w:pStyle w:val="1"/>
        <w:numPr>
          <w:ilvl w:val="0"/>
          <w:numId w:val="14"/>
        </w:numPr>
        <w:shd w:val="clear" w:color="auto" w:fill="auto"/>
        <w:tabs>
          <w:tab w:val="left" w:pos="1289"/>
        </w:tabs>
        <w:ind w:left="720" w:hanging="280"/>
        <w:jc w:val="both"/>
      </w:pPr>
      <w:r>
        <w:t xml:space="preserve">Положение по бухгалтерскому учету «Исправление ошибок в бухгалтерском учете и отчетности» (ПБУ 22/2010), утв. приказом Минфина России от 28.06.2010 </w:t>
      </w:r>
      <w:r>
        <w:rPr>
          <w:lang w:val="en-US" w:eastAsia="en-US" w:bidi="en-US"/>
        </w:rPr>
        <w:t>N</w:t>
      </w:r>
      <w:r w:rsidRPr="00D62E3A">
        <w:rPr>
          <w:lang w:eastAsia="en-US" w:bidi="en-US"/>
        </w:rPr>
        <w:t xml:space="preserve"> </w:t>
      </w:r>
      <w:r>
        <w:t>63н (дей</w:t>
      </w:r>
      <w:r>
        <w:softHyphen/>
        <w:t>ствующая редакция);</w:t>
      </w:r>
    </w:p>
    <w:p w:rsidR="000C520A" w:rsidRDefault="00D62E3A">
      <w:pPr>
        <w:pStyle w:val="1"/>
        <w:numPr>
          <w:ilvl w:val="0"/>
          <w:numId w:val="14"/>
        </w:numPr>
        <w:shd w:val="clear" w:color="auto" w:fill="auto"/>
        <w:tabs>
          <w:tab w:val="left" w:pos="1289"/>
        </w:tabs>
        <w:ind w:left="720" w:hanging="280"/>
        <w:jc w:val="both"/>
      </w:pPr>
      <w:r>
        <w:t xml:space="preserve">Положение по бухгалтерскому учету «Отчет о движении денежных средств» (ПБУ 23/2011), утв. приказом Минфина РФ от 02.02.2011 </w:t>
      </w:r>
      <w:r>
        <w:rPr>
          <w:lang w:val="en-US" w:eastAsia="en-US" w:bidi="en-US"/>
        </w:rPr>
        <w:t>N</w:t>
      </w:r>
      <w:r w:rsidRPr="00D62E3A">
        <w:rPr>
          <w:lang w:eastAsia="en-US" w:bidi="en-US"/>
        </w:rPr>
        <w:t xml:space="preserve"> </w:t>
      </w:r>
      <w:r>
        <w:t>11н (действующая редакция);</w:t>
      </w:r>
    </w:p>
    <w:p w:rsidR="000C520A" w:rsidRDefault="00D62E3A">
      <w:pPr>
        <w:pStyle w:val="1"/>
        <w:numPr>
          <w:ilvl w:val="0"/>
          <w:numId w:val="14"/>
        </w:numPr>
        <w:shd w:val="clear" w:color="auto" w:fill="auto"/>
        <w:tabs>
          <w:tab w:val="left" w:pos="1640"/>
        </w:tabs>
        <w:ind w:left="980" w:hanging="280"/>
      </w:pPr>
      <w:r>
        <w:t>Положение по бухгалтерскому учету «Учет затрат на освоение природных ресур</w:t>
      </w:r>
      <w:r>
        <w:softHyphen/>
        <w:t xml:space="preserve">сов» (ПБУ 24/2011), утв. приказом Минфина РФ от 06.10.2011 </w:t>
      </w:r>
      <w:r>
        <w:rPr>
          <w:lang w:val="en-US" w:eastAsia="en-US" w:bidi="en-US"/>
        </w:rPr>
        <w:t>N</w:t>
      </w:r>
      <w:r w:rsidRPr="00D62E3A">
        <w:rPr>
          <w:lang w:eastAsia="en-US" w:bidi="en-US"/>
        </w:rPr>
        <w:t xml:space="preserve"> </w:t>
      </w:r>
      <w:r>
        <w:t>125н (действующая ре</w:t>
      </w:r>
      <w:r>
        <w:softHyphen/>
        <w:t>дакция);</w:t>
      </w:r>
    </w:p>
    <w:p w:rsidR="000C520A" w:rsidRDefault="00D62E3A">
      <w:pPr>
        <w:pStyle w:val="1"/>
        <w:numPr>
          <w:ilvl w:val="0"/>
          <w:numId w:val="14"/>
        </w:numPr>
        <w:shd w:val="clear" w:color="auto" w:fill="auto"/>
        <w:tabs>
          <w:tab w:val="left" w:pos="1640"/>
        </w:tabs>
        <w:ind w:left="980" w:hanging="280"/>
      </w:pPr>
      <w:r>
        <w:t xml:space="preserve">Приказ Минфина РФ от 13.06.1995 </w:t>
      </w:r>
      <w:r>
        <w:rPr>
          <w:lang w:val="en-US" w:eastAsia="en-US" w:bidi="en-US"/>
        </w:rPr>
        <w:t>N</w:t>
      </w:r>
      <w:r w:rsidRPr="00D62E3A">
        <w:rPr>
          <w:lang w:eastAsia="en-US" w:bidi="en-US"/>
        </w:rPr>
        <w:t xml:space="preserve"> </w:t>
      </w:r>
      <w:r>
        <w:t>49 «Об утверждении Методических указаний по инвентаризации имущества и финансовых обязательств» (действующая редакция);</w:t>
      </w:r>
    </w:p>
    <w:p w:rsidR="000C520A" w:rsidRDefault="00D62E3A">
      <w:pPr>
        <w:pStyle w:val="1"/>
        <w:numPr>
          <w:ilvl w:val="0"/>
          <w:numId w:val="14"/>
        </w:numPr>
        <w:shd w:val="clear" w:color="auto" w:fill="auto"/>
        <w:tabs>
          <w:tab w:val="left" w:pos="1640"/>
        </w:tabs>
        <w:ind w:left="980" w:hanging="280"/>
      </w:pPr>
      <w:r>
        <w:t xml:space="preserve">Приказ Минфина России от 29.07.1998 </w:t>
      </w:r>
      <w:r>
        <w:rPr>
          <w:lang w:val="en-US" w:eastAsia="en-US" w:bidi="en-US"/>
        </w:rPr>
        <w:t>N</w:t>
      </w:r>
      <w:r w:rsidRPr="00D62E3A">
        <w:rPr>
          <w:lang w:eastAsia="en-US" w:bidi="en-US"/>
        </w:rPr>
        <w:t xml:space="preserve"> </w:t>
      </w:r>
      <w:r>
        <w:t>34н (действующая редакция) «Об утверждении Положения по ведению бухгалтерского учета и бухгалтерской отчетности в Российской Федерации»;</w:t>
      </w:r>
    </w:p>
    <w:p w:rsidR="000C520A" w:rsidRDefault="00D62E3A">
      <w:pPr>
        <w:pStyle w:val="1"/>
        <w:numPr>
          <w:ilvl w:val="0"/>
          <w:numId w:val="14"/>
        </w:numPr>
        <w:shd w:val="clear" w:color="auto" w:fill="auto"/>
        <w:tabs>
          <w:tab w:val="left" w:pos="1640"/>
        </w:tabs>
        <w:ind w:left="980" w:hanging="280"/>
      </w:pPr>
      <w:r>
        <w:t xml:space="preserve">Приказ Минфина РФ от 31.10.2000 </w:t>
      </w:r>
      <w:r>
        <w:rPr>
          <w:lang w:val="en-US" w:eastAsia="en-US" w:bidi="en-US"/>
        </w:rPr>
        <w:t>N</w:t>
      </w:r>
      <w:r w:rsidRPr="00D62E3A">
        <w:rPr>
          <w:lang w:eastAsia="en-US" w:bidi="en-US"/>
        </w:rPr>
        <w:t xml:space="preserve"> </w:t>
      </w:r>
      <w:r>
        <w:t xml:space="preserve">94н «Об утверждении </w:t>
      </w:r>
      <w:proofErr w:type="gramStart"/>
      <w:r>
        <w:t>плана счетов бухгал</w:t>
      </w:r>
      <w:r>
        <w:softHyphen/>
        <w:t>терского учета финансово-хозяйственной деятельности организаций</w:t>
      </w:r>
      <w:proofErr w:type="gramEnd"/>
      <w:r>
        <w:t xml:space="preserve"> и инструкции по его применению» (действующая редакция);</w:t>
      </w:r>
    </w:p>
    <w:p w:rsidR="000C520A" w:rsidRDefault="00D62E3A">
      <w:pPr>
        <w:pStyle w:val="1"/>
        <w:numPr>
          <w:ilvl w:val="0"/>
          <w:numId w:val="14"/>
        </w:numPr>
        <w:shd w:val="clear" w:color="auto" w:fill="auto"/>
        <w:tabs>
          <w:tab w:val="left" w:pos="1640"/>
        </w:tabs>
        <w:ind w:left="980" w:hanging="280"/>
      </w:pPr>
      <w:r>
        <w:t xml:space="preserve">Приказ Минфина России от 02.07.2010 </w:t>
      </w:r>
      <w:r>
        <w:rPr>
          <w:lang w:val="en-US" w:eastAsia="en-US" w:bidi="en-US"/>
        </w:rPr>
        <w:t>N</w:t>
      </w:r>
      <w:r w:rsidRPr="00D62E3A">
        <w:rPr>
          <w:lang w:eastAsia="en-US" w:bidi="en-US"/>
        </w:rPr>
        <w:t xml:space="preserve"> </w:t>
      </w:r>
      <w:r>
        <w:t>66н «О формах бухгалтерской отчетно</w:t>
      </w:r>
      <w:r>
        <w:softHyphen/>
        <w:t>сти организаций» (действующая редакция)</w:t>
      </w:r>
      <w:r>
        <w:br w:type="page"/>
      </w:r>
    </w:p>
    <w:p w:rsidR="000C520A" w:rsidRDefault="00D62E3A">
      <w:pPr>
        <w:pStyle w:val="a9"/>
        <w:shd w:val="clear" w:color="auto" w:fill="auto"/>
        <w:ind w:left="248"/>
      </w:pPr>
      <w:r>
        <w:rPr>
          <w:b/>
          <w:bCs/>
          <w:i/>
          <w:iCs/>
        </w:rPr>
        <w:t>4.</w:t>
      </w:r>
      <w:r>
        <w:rPr>
          <w:b/>
          <w:bCs/>
        </w:rPr>
        <w:t xml:space="preserve"> КОНТРОЛЬ И ОЦЕНКА РЕЗУЛЬТАТОВ ОСВОЕНИЯ ПРОФЕССИОНАЛЬНОГО МОДУЛЯ 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16"/>
        <w:gridCol w:w="3244"/>
        <w:gridCol w:w="3805"/>
      </w:tblGrid>
      <w:tr w:rsidR="000C520A">
        <w:tblPrEx>
          <w:tblCellMar>
            <w:top w:w="0" w:type="dxa"/>
            <w:bottom w:w="0" w:type="dxa"/>
          </w:tblCellMar>
        </w:tblPrEx>
        <w:trPr>
          <w:trHeight w:hRule="exact" w:val="1163"/>
          <w:jc w:val="center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tabs>
                <w:tab w:val="left" w:pos="1004"/>
                <w:tab w:val="left" w:pos="1739"/>
              </w:tabs>
              <w:jc w:val="both"/>
            </w:pPr>
            <w:r>
              <w:t>Код</w:t>
            </w:r>
            <w:r>
              <w:tab/>
              <w:t>и</w:t>
            </w:r>
            <w:r>
              <w:tab/>
              <w:t>наименование</w:t>
            </w:r>
          </w:p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профессиональных и общих компетенций, формируемых в рамках модуля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Критерии оценки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Методы оценки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1948"/>
          <w:jc w:val="center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ind w:firstLine="160"/>
              <w:jc w:val="both"/>
            </w:pPr>
            <w:r>
              <w:t>ПК 2.1. Формировать бухгал</w:t>
            </w:r>
            <w:r>
              <w:softHyphen/>
              <w:t>терские проводки по учету ис</w:t>
            </w:r>
            <w:r>
              <w:softHyphen/>
              <w:t>точников активов организации на основе рабочего плана сче</w:t>
            </w:r>
            <w:r>
              <w:softHyphen/>
              <w:t>тов бухгалтерского учета.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Демонстрация навыков по составлению корреспонден</w:t>
            </w:r>
            <w:r>
              <w:softHyphen/>
              <w:t>ций счетов и оформлению фактов хозяйственной жизни экономического субъекта на основе рабочего плана сче</w:t>
            </w:r>
            <w:r>
              <w:softHyphen/>
              <w:t>тов бухгалтерского учета.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Опрос, защита практических и самостоятельных работ, тестиро</w:t>
            </w:r>
            <w:r>
              <w:softHyphen/>
              <w:t>вание, контрольные работы по темам МДК, зачет, экзамен (ква</w:t>
            </w:r>
            <w:r>
              <w:softHyphen/>
              <w:t>лификационный)</w:t>
            </w:r>
            <w:proofErr w:type="gramStart"/>
            <w:r>
              <w:t xml:space="preserve"> .</w:t>
            </w:r>
            <w:proofErr w:type="gramEnd"/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1400"/>
          <w:jc w:val="center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ind w:firstLine="160"/>
              <w:jc w:val="both"/>
            </w:pPr>
            <w:r>
              <w:t>ПК 2.2. Выполнять поручения руководства в составе комис</w:t>
            </w:r>
            <w:r>
              <w:softHyphen/>
              <w:t>сии по инвентаризации акти</w:t>
            </w:r>
            <w:r>
              <w:softHyphen/>
              <w:t>вов в местах их хранения.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Демонстрация навыков по выполнению поручений ру</w:t>
            </w:r>
            <w:r>
              <w:softHyphen/>
              <w:t>ководства в составе комис</w:t>
            </w:r>
            <w:r>
              <w:softHyphen/>
              <w:t>сии по инвентаризации акти</w:t>
            </w:r>
            <w:r>
              <w:softHyphen/>
              <w:t>вов в местах их хранения.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Опрос, защита практических и самостоятельных работ, тестиро</w:t>
            </w:r>
            <w:r>
              <w:softHyphen/>
              <w:t>вание, контрольные работы по темам МДК, зачет, экзамен (ква</w:t>
            </w:r>
            <w:r>
              <w:softHyphen/>
              <w:t>лификационный).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516"/>
          <w:jc w:val="center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ind w:firstLine="160"/>
              <w:jc w:val="both"/>
            </w:pPr>
            <w:r>
              <w:t>ПК 2.3. Проводить подготов</w:t>
            </w:r>
            <w:r>
              <w:softHyphen/>
              <w:t>ку к инвентаризации и про</w:t>
            </w:r>
            <w:r>
              <w:softHyphen/>
              <w:t>верку действительного соот</w:t>
            </w:r>
            <w:r>
              <w:softHyphen/>
              <w:t>ветствия фактических данных инвентаризации данным уче</w:t>
            </w:r>
            <w:r>
              <w:softHyphen/>
              <w:t>та.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tabs>
                <w:tab w:val="right" w:pos="3020"/>
              </w:tabs>
              <w:jc w:val="both"/>
            </w:pPr>
            <w:r>
              <w:t>Демонстрация навыков по проведению подготовки к инвентаризации и проверки действительного</w:t>
            </w:r>
            <w:r>
              <w:tab/>
            </w:r>
            <w:proofErr w:type="spellStart"/>
            <w:r>
              <w:t>соответ</w:t>
            </w:r>
            <w:proofErr w:type="spellEnd"/>
            <w:r>
              <w:softHyphen/>
            </w:r>
          </w:p>
          <w:p w:rsidR="000C520A" w:rsidRDefault="00D62E3A">
            <w:pPr>
              <w:pStyle w:val="a7"/>
              <w:shd w:val="clear" w:color="auto" w:fill="auto"/>
              <w:tabs>
                <w:tab w:val="right" w:pos="3020"/>
              </w:tabs>
              <w:jc w:val="both"/>
            </w:pPr>
            <w:proofErr w:type="spellStart"/>
            <w:r>
              <w:t>ствия</w:t>
            </w:r>
            <w:proofErr w:type="spellEnd"/>
            <w:r>
              <w:t xml:space="preserve"> фактических данных инвентаризации</w:t>
            </w:r>
            <w:r>
              <w:tab/>
              <w:t>данным</w:t>
            </w:r>
          </w:p>
          <w:p w:rsidR="000C520A" w:rsidRDefault="00D62E3A">
            <w:pPr>
              <w:pStyle w:val="a7"/>
              <w:shd w:val="clear" w:color="auto" w:fill="auto"/>
              <w:jc w:val="both"/>
            </w:pPr>
            <w:r>
              <w:t>учета, оформлению фактов хозяйственной жизни эко</w:t>
            </w:r>
            <w:r>
              <w:softHyphen/>
              <w:t>номического субъекта.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Опрос, защита практических и самостоятельных работ, тестиро</w:t>
            </w:r>
            <w:r>
              <w:softHyphen/>
              <w:t>вание, контрольные работы по темам МДК, зачет, экзамен (ква</w:t>
            </w:r>
            <w:r>
              <w:softHyphen/>
              <w:t>лификационный).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1955"/>
          <w:jc w:val="center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ПК 2.4. Отражать в бухгалтер</w:t>
            </w:r>
            <w:r>
              <w:softHyphen/>
              <w:t>ских проводках зачет и списа</w:t>
            </w:r>
            <w:r>
              <w:softHyphen/>
              <w:t>ние недостачи ценностей (ре</w:t>
            </w:r>
            <w:r>
              <w:softHyphen/>
              <w:t>гулировать инвентаризацион</w:t>
            </w:r>
            <w:r>
              <w:softHyphen/>
              <w:t>ные разницы) по результатам инвентаризации.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 xml:space="preserve">Демонстрация навыков по отражению в бухгалтерских проводках зачета и списания недостачи ценностей и </w:t>
            </w:r>
            <w:proofErr w:type="gramStart"/>
            <w:r>
              <w:t>регу</w:t>
            </w:r>
            <w:r>
              <w:softHyphen/>
              <w:t>лирования</w:t>
            </w:r>
            <w:proofErr w:type="gramEnd"/>
            <w:r>
              <w:t xml:space="preserve"> инвентаризаци</w:t>
            </w:r>
            <w:r>
              <w:softHyphen/>
              <w:t>онных разниц по результа</w:t>
            </w:r>
            <w:r>
              <w:softHyphen/>
              <w:t>там инвентаризации.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Опрос, защита практических и самостоятельных работ, тестиро</w:t>
            </w:r>
            <w:r>
              <w:softHyphen/>
              <w:t>вание, контрольные работы по темам МДК, зачет, экзамен (ква</w:t>
            </w:r>
            <w:r>
              <w:softHyphen/>
              <w:t>лификационный).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1397"/>
          <w:jc w:val="center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ПК 2.5. Проводить процедуры инвентаризации финансовых обязательств организации.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Демонстрация навыков по проведению процедур ин</w:t>
            </w:r>
            <w:r>
              <w:softHyphen/>
              <w:t>вентаризации финансовых обязательств экономическо</w:t>
            </w:r>
            <w:r>
              <w:softHyphen/>
              <w:t>го субъекта.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Опрос, защита практических и самостоятельных работ, тестиро</w:t>
            </w:r>
            <w:r>
              <w:softHyphen/>
              <w:t>вание, контрольные работы по темам МДК, зачет, экзамен (ква</w:t>
            </w:r>
            <w:r>
              <w:softHyphen/>
              <w:t>лификационный).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225"/>
          <w:jc w:val="center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ПК 2.6.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регламентов.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Демонстрация навыков по осуществлению сбора ин</w:t>
            </w:r>
            <w:r>
              <w:softHyphen/>
              <w:t>формации о деятельности объекта внутреннего кон</w:t>
            </w:r>
            <w:r>
              <w:softHyphen/>
              <w:t>троля по выполнению требо</w:t>
            </w:r>
            <w:r>
              <w:softHyphen/>
              <w:t>ваний правовой и норматив</w:t>
            </w:r>
            <w:r>
              <w:softHyphen/>
              <w:t>ной базы и внутренних ре</w:t>
            </w:r>
            <w:r>
              <w:softHyphen/>
              <w:t>гламентов.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Опрос, защита практических и самостоятельных работ, тестиро</w:t>
            </w:r>
            <w:r>
              <w:softHyphen/>
              <w:t>вание, контрольные работы по темам МДК, зачет, экзамен (ква</w:t>
            </w:r>
            <w:r>
              <w:softHyphen/>
              <w:t>лификационный).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860"/>
          <w:jc w:val="center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ind w:firstLine="160"/>
              <w:jc w:val="both"/>
            </w:pPr>
            <w:r>
              <w:t>ПК 2.7. Выполнять контроль</w:t>
            </w:r>
            <w:r>
              <w:softHyphen/>
              <w:t>ные процедуры и их докумен</w:t>
            </w:r>
            <w:r>
              <w:softHyphen/>
              <w:t xml:space="preserve">тирование, готовить и </w:t>
            </w:r>
            <w:proofErr w:type="spellStart"/>
            <w:r>
              <w:t>оформ</w:t>
            </w:r>
            <w:proofErr w:type="spellEnd"/>
            <w:r>
              <w:t>-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 xml:space="preserve">Демонстрация навыков по выполнению контрольных процедур и их </w:t>
            </w:r>
            <w:proofErr w:type="spellStart"/>
            <w:r>
              <w:t>документиро</w:t>
            </w:r>
            <w:proofErr w:type="spellEnd"/>
            <w:r>
              <w:t>-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Опрос, защита практических и самостоятельных работ, тестиро</w:t>
            </w:r>
            <w:r>
              <w:softHyphen/>
              <w:t xml:space="preserve">вание, контрольные работы </w:t>
            </w:r>
            <w:proofErr w:type="gramStart"/>
            <w:r>
              <w:t>по</w:t>
            </w:r>
            <w:proofErr w:type="gramEnd"/>
          </w:p>
        </w:tc>
      </w:tr>
    </w:tbl>
    <w:p w:rsidR="000C520A" w:rsidRDefault="00D62E3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27"/>
        <w:gridCol w:w="3247"/>
        <w:gridCol w:w="3798"/>
      </w:tblGrid>
      <w:tr w:rsidR="000C520A">
        <w:tblPrEx>
          <w:tblCellMar>
            <w:top w:w="0" w:type="dxa"/>
            <w:bottom w:w="0" w:type="dxa"/>
          </w:tblCellMar>
        </w:tblPrEx>
        <w:trPr>
          <w:trHeight w:hRule="exact" w:val="1141"/>
          <w:jc w:val="center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jc w:val="both"/>
            </w:pPr>
            <w:proofErr w:type="spellStart"/>
            <w:r>
              <w:t>лять</w:t>
            </w:r>
            <w:proofErr w:type="spellEnd"/>
            <w:r>
              <w:t xml:space="preserve"> завершающие материалы по результатам внутреннего контроля.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both"/>
            </w:pPr>
            <w:proofErr w:type="spellStart"/>
            <w:r>
              <w:t>ванию</w:t>
            </w:r>
            <w:proofErr w:type="spellEnd"/>
            <w:r>
              <w:t>, подготовке и оформ</w:t>
            </w:r>
            <w:r>
              <w:softHyphen/>
              <w:t>лению завершающих мате</w:t>
            </w:r>
            <w:r>
              <w:softHyphen/>
              <w:t>риалов по результатам внут</w:t>
            </w:r>
            <w:r>
              <w:softHyphen/>
              <w:t>реннего контроля.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темам МДК, зачет, экзамен (ква</w:t>
            </w:r>
            <w:r>
              <w:softHyphen/>
              <w:t>лификационный).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1400"/>
          <w:jc w:val="center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ОК 1</w:t>
            </w:r>
            <w:proofErr w:type="gramStart"/>
            <w:r>
              <w:t xml:space="preserve"> В</w:t>
            </w:r>
            <w:proofErr w:type="gramEnd"/>
            <w:r>
              <w:t>ыбирать способы ре</w:t>
            </w:r>
            <w:r>
              <w:softHyphen/>
              <w:t>шения задач профессиональ</w:t>
            </w:r>
            <w:r>
              <w:softHyphen/>
              <w:t>ной деятельности примени</w:t>
            </w:r>
            <w:r>
              <w:softHyphen/>
              <w:t>тельно к различным контек</w:t>
            </w:r>
            <w:r>
              <w:softHyphen/>
              <w:t>стам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Выбор и применение спосо</w:t>
            </w:r>
            <w:r>
              <w:softHyphen/>
              <w:t>бов решения профессио</w:t>
            </w:r>
            <w:r>
              <w:softHyphen/>
              <w:t>нальных задач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Оценка эффективности и качества выполнения задач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3326"/>
          <w:jc w:val="center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ОК 2</w:t>
            </w:r>
            <w:proofErr w:type="gramStart"/>
            <w:r>
              <w:t xml:space="preserve"> О</w:t>
            </w:r>
            <w:proofErr w:type="gramEnd"/>
            <w:r>
              <w:t>существлять поиск, анализ и интерпретацию ин</w:t>
            </w:r>
            <w:r>
              <w:softHyphen/>
              <w:t>формации, необходимой для выполнения задач профессио</w:t>
            </w:r>
            <w:r>
              <w:softHyphen/>
              <w:t>нальной деятельности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both"/>
            </w:pPr>
            <w:proofErr w:type="gramStart"/>
            <w:r>
              <w:t>Нахождение, использование, анализ и интерпретация ин</w:t>
            </w:r>
            <w:r>
              <w:softHyphen/>
              <w:t>формации, используя раз</w:t>
            </w:r>
            <w:r>
              <w:softHyphen/>
              <w:t>личные источники, включая электронные, для эффек</w:t>
            </w:r>
            <w:r>
              <w:softHyphen/>
              <w:t>тивного выполнения про</w:t>
            </w:r>
            <w:r>
              <w:softHyphen/>
              <w:t>фессиональных задач, про</w:t>
            </w:r>
            <w:r>
              <w:softHyphen/>
              <w:t>фессионального и личност</w:t>
            </w:r>
            <w:r>
              <w:softHyphen/>
              <w:t>ного развития; демонстрация навыков отслеживания из</w:t>
            </w:r>
            <w:r>
              <w:softHyphen/>
              <w:t>менений в нормативной и законодательной базах</w:t>
            </w:r>
            <w:proofErr w:type="gramEnd"/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Оценка эффективности и качества выполнения задач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3330"/>
          <w:jc w:val="center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ОК 3</w:t>
            </w:r>
            <w:proofErr w:type="gramStart"/>
            <w:r>
              <w:t xml:space="preserve"> П</w:t>
            </w:r>
            <w:proofErr w:type="gramEnd"/>
            <w:r>
              <w:t>ланировать и реализо</w:t>
            </w:r>
            <w:r>
              <w:softHyphen/>
              <w:t>вывать собственное професси</w:t>
            </w:r>
            <w:r>
              <w:softHyphen/>
              <w:t>ональное и личностное разви</w:t>
            </w:r>
            <w:r>
              <w:softHyphen/>
              <w:t>тие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tabs>
                <w:tab w:val="left" w:pos="1588"/>
              </w:tabs>
              <w:jc w:val="both"/>
            </w:pPr>
            <w:r>
              <w:t>Демонстрация интереса к инновациям в области про</w:t>
            </w:r>
            <w:r>
              <w:softHyphen/>
              <w:t>фессиональной деятельно</w:t>
            </w:r>
            <w:r>
              <w:softHyphen/>
              <w:t>сти; выстраивание траекто</w:t>
            </w:r>
            <w:r>
              <w:softHyphen/>
              <w:t>рии профессионального раз</w:t>
            </w:r>
            <w:r>
              <w:softHyphen/>
              <w:t xml:space="preserve">вития и </w:t>
            </w:r>
            <w:proofErr w:type="spellStart"/>
            <w:r>
              <w:t>самоообразования</w:t>
            </w:r>
            <w:proofErr w:type="spellEnd"/>
            <w:r>
              <w:t>; осознанное</w:t>
            </w:r>
            <w:r>
              <w:tab/>
              <w:t>планирование</w:t>
            </w:r>
          </w:p>
          <w:p w:rsidR="000C520A" w:rsidRDefault="00D62E3A">
            <w:pPr>
              <w:pStyle w:val="a7"/>
              <w:shd w:val="clear" w:color="auto" w:fill="auto"/>
            </w:pPr>
            <w:r>
              <w:t>повышения квалификации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tabs>
                <w:tab w:val="left" w:pos="2236"/>
              </w:tabs>
              <w:jc w:val="both"/>
            </w:pPr>
            <w:r>
              <w:t>Осуществление самообразования, использование</w:t>
            </w:r>
            <w:r>
              <w:tab/>
            </w:r>
            <w:proofErr w:type="gramStart"/>
            <w:r>
              <w:t>современной</w:t>
            </w:r>
            <w:proofErr w:type="gramEnd"/>
          </w:p>
          <w:p w:rsidR="000C520A" w:rsidRDefault="00D62E3A">
            <w:pPr>
              <w:pStyle w:val="a7"/>
              <w:shd w:val="clear" w:color="auto" w:fill="auto"/>
              <w:tabs>
                <w:tab w:val="left" w:pos="1022"/>
                <w:tab w:val="left" w:pos="2768"/>
              </w:tabs>
              <w:jc w:val="both"/>
            </w:pPr>
            <w:r>
              <w:t>научной и профессиональной терминологии, участие в профес</w:t>
            </w:r>
            <w:r>
              <w:softHyphen/>
              <w:t>сиональных олимпиадах, конкур</w:t>
            </w:r>
            <w:r>
              <w:softHyphen/>
              <w:t>сах,</w:t>
            </w:r>
            <w:r>
              <w:tab/>
              <w:t>выставках,</w:t>
            </w:r>
            <w:r>
              <w:tab/>
              <w:t>научно-</w:t>
            </w:r>
          </w:p>
          <w:p w:rsidR="000C520A" w:rsidRDefault="00D62E3A">
            <w:pPr>
              <w:pStyle w:val="a7"/>
              <w:shd w:val="clear" w:color="auto" w:fill="auto"/>
              <w:tabs>
                <w:tab w:val="left" w:pos="2034"/>
              </w:tabs>
              <w:jc w:val="both"/>
            </w:pPr>
            <w:r>
              <w:t>практических</w:t>
            </w:r>
            <w:r>
              <w:tab/>
            </w:r>
            <w:proofErr w:type="gramStart"/>
            <w:r>
              <w:t>конференциях</w:t>
            </w:r>
            <w:proofErr w:type="gramEnd"/>
            <w:r>
              <w:t>,</w:t>
            </w:r>
          </w:p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оценка способности находить аль</w:t>
            </w:r>
            <w:r>
              <w:softHyphen/>
              <w:t>тернативные варианты решения стандартных и нестандартных си</w:t>
            </w:r>
            <w:r>
              <w:softHyphen/>
              <w:t>туаций, принятие ответственности за их выполнение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502"/>
          <w:jc w:val="center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ОК 4</w:t>
            </w:r>
            <w:proofErr w:type="gramStart"/>
            <w:r>
              <w:t xml:space="preserve"> Р</w:t>
            </w:r>
            <w:proofErr w:type="gramEnd"/>
            <w:r>
              <w:t>аботать в коллективе и команде, эффективно взаимо</w:t>
            </w:r>
            <w:r>
              <w:softHyphen/>
              <w:t>действовать с коллегами, ру</w:t>
            </w:r>
            <w:r>
              <w:softHyphen/>
              <w:t>ководством, клиентами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Взаимодействие с обучаю</w:t>
            </w:r>
            <w:r>
              <w:softHyphen/>
              <w:t>щимися, преподавателями, сотрудниками образователь</w:t>
            </w:r>
            <w:r>
              <w:softHyphen/>
              <w:t>ной организации в ходе обучения, а также с руковод</w:t>
            </w:r>
            <w:r>
              <w:softHyphen/>
              <w:t>ством и сотрудниками эко</w:t>
            </w:r>
            <w:r>
              <w:softHyphen/>
              <w:t>номического субъекта во время прохождения практи</w:t>
            </w:r>
            <w:r>
              <w:softHyphen/>
              <w:t>ки.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Экспертное наблюдение и оценка результатов формирования пове</w:t>
            </w:r>
            <w:r>
              <w:softHyphen/>
              <w:t>денческих навыков в ходе обуче</w:t>
            </w:r>
            <w:r>
              <w:softHyphen/>
              <w:t>ния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218"/>
          <w:jc w:val="center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ОК 5</w:t>
            </w:r>
            <w:proofErr w:type="gramStart"/>
            <w:r>
              <w:t xml:space="preserve"> О</w:t>
            </w:r>
            <w:proofErr w:type="gramEnd"/>
            <w:r>
              <w:t>существлять устную и письменную коммуникацию на государственном языке Российской Федерации с уче</w:t>
            </w:r>
            <w:r>
              <w:softHyphen/>
              <w:t>том особенностей социального и культурного контекста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Демонстрация навыков гра</w:t>
            </w:r>
            <w:r>
              <w:softHyphen/>
              <w:t>мотно излагать свои мысли и оформлять документацию на государственном языке Рос</w:t>
            </w:r>
            <w:r>
              <w:softHyphen/>
              <w:t>сийской Федерации, прини</w:t>
            </w:r>
            <w:r>
              <w:softHyphen/>
              <w:t>мая во внимание особенно</w:t>
            </w:r>
            <w:r>
              <w:softHyphen/>
              <w:t>сти социального и культур</w:t>
            </w:r>
            <w:r>
              <w:softHyphen/>
              <w:t>ного контекста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Оценка умения вступать в комму</w:t>
            </w:r>
            <w:r>
              <w:softHyphen/>
              <w:t>никативные отношения в сфере профессиональной деятельности и поддерживать ситуационное вза</w:t>
            </w:r>
            <w:r>
              <w:softHyphen/>
              <w:t>имодействие, принимая во внима</w:t>
            </w:r>
            <w:r>
              <w:softHyphen/>
              <w:t>ние особенности социального и культурного контекста, в устной и письменной форме, проявление</w:t>
            </w:r>
          </w:p>
        </w:tc>
      </w:tr>
    </w:tbl>
    <w:p w:rsidR="000C520A" w:rsidRDefault="00D62E3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20"/>
        <w:gridCol w:w="3247"/>
        <w:gridCol w:w="3802"/>
      </w:tblGrid>
      <w:tr w:rsidR="000C520A">
        <w:tblPrEx>
          <w:tblCellMar>
            <w:top w:w="0" w:type="dxa"/>
            <w:bottom w:w="0" w:type="dxa"/>
          </w:tblCellMar>
        </w:tblPrEx>
        <w:trPr>
          <w:trHeight w:hRule="exact" w:val="328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0C520A">
            <w:pPr>
              <w:rPr>
                <w:sz w:val="10"/>
                <w:szCs w:val="10"/>
              </w:rPr>
            </w:pP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толерантности в коллективе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4990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rPr>
                <w:lang w:val="en-US" w:eastAsia="en-US" w:bidi="en-US"/>
              </w:rPr>
              <w:t>OK</w:t>
            </w:r>
            <w:r w:rsidRPr="00D62E3A">
              <w:rPr>
                <w:lang w:eastAsia="en-US" w:bidi="en-US"/>
              </w:rPr>
              <w:t xml:space="preserve"> 6 </w:t>
            </w:r>
            <w:r>
              <w:t>Проявлять гражданско- патриотическую позицию, де</w:t>
            </w:r>
            <w:r>
              <w:softHyphen/>
              <w:t>монстрировать осознанное по</w:t>
            </w:r>
            <w:r>
              <w:softHyphen/>
              <w:t>ведение на основе традицион</w:t>
            </w:r>
            <w:r>
              <w:softHyphen/>
              <w:t>ных общечеловеческих ценно</w:t>
            </w:r>
            <w:r>
              <w:softHyphen/>
              <w:t>стей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Формирование гражданско</w:t>
            </w:r>
            <w:r>
              <w:softHyphen/>
              <w:t>го патриотического созна</w:t>
            </w:r>
            <w:r>
              <w:softHyphen/>
              <w:t>ния, чувства верности свое</w:t>
            </w:r>
            <w:r>
              <w:softHyphen/>
              <w:t>му Отечеству, готовности к выполнению гражданского долга и кон</w:t>
            </w:r>
            <w:r>
              <w:softHyphen/>
              <w:t>ституционных обязанностей по защите интересов Роди</w:t>
            </w:r>
            <w:r>
              <w:softHyphen/>
              <w:t>ны;</w:t>
            </w:r>
          </w:p>
          <w:p w:rsidR="000C520A" w:rsidRDefault="00D62E3A">
            <w:pPr>
              <w:pStyle w:val="a7"/>
              <w:shd w:val="clear" w:color="auto" w:fill="auto"/>
              <w:jc w:val="both"/>
            </w:pPr>
            <w:r>
              <w:t xml:space="preserve">приобщение к </w:t>
            </w:r>
            <w:proofErr w:type="spellStart"/>
            <w:r>
              <w:t>общественно</w:t>
            </w:r>
            <w:r>
              <w:softHyphen/>
              <w:t>полезной</w:t>
            </w:r>
            <w:proofErr w:type="spellEnd"/>
            <w:r>
              <w:t xml:space="preserve"> деятельности на принципах </w:t>
            </w:r>
            <w:proofErr w:type="spellStart"/>
            <w:r>
              <w:t>волонтёрства</w:t>
            </w:r>
            <w:proofErr w:type="spellEnd"/>
            <w:r>
              <w:t xml:space="preserve"> и благотворительности;</w:t>
            </w:r>
          </w:p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позитивного отношения к военной и государственной службе; воспитание в духе нетерпимости к коррупци</w:t>
            </w:r>
            <w:r>
              <w:softHyphen/>
              <w:t>онным проявлениям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Участие в объединениях патрио</w:t>
            </w:r>
            <w:r>
              <w:softHyphen/>
              <w:t>тической направленности, воен</w:t>
            </w:r>
            <w:r>
              <w:softHyphen/>
              <w:t xml:space="preserve">но-патриотических и </w:t>
            </w:r>
            <w:proofErr w:type="spellStart"/>
            <w:r>
              <w:t>военно</w:t>
            </w:r>
            <w:r>
              <w:softHyphen/>
              <w:t>исторических</w:t>
            </w:r>
            <w:proofErr w:type="spellEnd"/>
            <w:r>
              <w:t xml:space="preserve"> клубах, в проведе</w:t>
            </w:r>
            <w:r>
              <w:softHyphen/>
              <w:t>нии военно-спортивных игр и ор</w:t>
            </w:r>
            <w:r>
              <w:softHyphen/>
              <w:t>ганизации поисковой работы; ак</w:t>
            </w:r>
            <w:r>
              <w:softHyphen/>
              <w:t>тивное участие в программах ан</w:t>
            </w:r>
            <w:r>
              <w:softHyphen/>
              <w:t>тикоррупционной направленно</w:t>
            </w:r>
            <w:r>
              <w:softHyphen/>
              <w:t>сти.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1678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ОК 7</w:t>
            </w:r>
            <w:proofErr w:type="gramStart"/>
            <w:r>
              <w:t xml:space="preserve"> С</w:t>
            </w:r>
            <w:proofErr w:type="gramEnd"/>
            <w:r>
              <w:t>одействовать сохране</w:t>
            </w:r>
            <w:r>
              <w:softHyphen/>
              <w:t>нию окружающей среды, ре</w:t>
            </w:r>
            <w:r>
              <w:softHyphen/>
              <w:t>сурсосбережению, эффектив</w:t>
            </w:r>
            <w:r>
              <w:softHyphen/>
              <w:t>но действовать в чрезвычай</w:t>
            </w:r>
            <w:r>
              <w:softHyphen/>
              <w:t>ных ситуациях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Демонстрация соблюдения норм экологической без</w:t>
            </w:r>
            <w:r>
              <w:softHyphen/>
              <w:t>опасности и определения направлений ресурсосбере</w:t>
            </w:r>
            <w:r>
              <w:softHyphen/>
              <w:t>жения в рамках профессио</w:t>
            </w:r>
            <w:r>
              <w:softHyphen/>
              <w:t>нальной деятельности.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Оценка соблюдения правил эко</w:t>
            </w:r>
            <w:r>
              <w:softHyphen/>
              <w:t>логической в ведении профессио</w:t>
            </w:r>
            <w:r>
              <w:softHyphen/>
              <w:t>нальной деятельности; формиро</w:t>
            </w:r>
            <w:r>
              <w:softHyphen/>
              <w:t>вание навыков эффективного дей</w:t>
            </w:r>
            <w:r>
              <w:softHyphen/>
              <w:t>ствия в чрезвычайных ситуациях.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3071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ОК 8</w:t>
            </w:r>
            <w:proofErr w:type="gramStart"/>
            <w:r>
              <w:t xml:space="preserve"> И</w:t>
            </w:r>
            <w:proofErr w:type="gramEnd"/>
            <w:r>
              <w:t>спользовать средства физической культуры для со</w:t>
            </w:r>
            <w:r>
              <w:softHyphen/>
              <w:t>хранения и укрепления здоро</w:t>
            </w:r>
            <w:r>
              <w:softHyphen/>
              <w:t>вья в процессе профессио</w:t>
            </w:r>
            <w:r>
              <w:softHyphen/>
              <w:t>нальной деятельности и под</w:t>
            </w:r>
            <w:r>
              <w:softHyphen/>
              <w:t>держания необходимого уров</w:t>
            </w:r>
            <w:r>
              <w:softHyphen/>
              <w:t>ня физической подготовлен</w:t>
            </w:r>
            <w:r>
              <w:softHyphen/>
              <w:t>ности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tabs>
                <w:tab w:val="left" w:pos="1508"/>
              </w:tabs>
              <w:jc w:val="both"/>
            </w:pPr>
            <w:r>
              <w:t>Развитие спортивного вос</w:t>
            </w:r>
            <w:r>
              <w:softHyphen/>
              <w:t>питания, успешное выпол</w:t>
            </w:r>
            <w:r>
              <w:softHyphen/>
              <w:t>нение нормативов Всерос</w:t>
            </w:r>
            <w:r>
              <w:softHyphen/>
              <w:t>сийского</w:t>
            </w:r>
            <w:r>
              <w:tab/>
              <w:t>физкультурно</w:t>
            </w:r>
            <w:r>
              <w:softHyphen/>
            </w:r>
          </w:p>
          <w:p w:rsidR="000C520A" w:rsidRDefault="00D62E3A">
            <w:pPr>
              <w:pStyle w:val="a7"/>
              <w:shd w:val="clear" w:color="auto" w:fill="auto"/>
              <w:jc w:val="both"/>
            </w:pPr>
            <w:r>
              <w:t>спортивного комплекса "Го</w:t>
            </w:r>
            <w:r>
              <w:softHyphen/>
              <w:t>тов к труду и обороне" (ГТО); укрепление здоровья и профилактика общих и профессиональных заболе</w:t>
            </w:r>
            <w:r>
              <w:softHyphen/>
              <w:t>ваний, пропаганда здорового образа жизни.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Участие в спортивно-массовых мероприятиях, проводимых обра</w:t>
            </w:r>
            <w:r>
              <w:softHyphen/>
              <w:t>зовательными организациями, го</w:t>
            </w:r>
            <w:r>
              <w:softHyphen/>
              <w:t>родскими и муниципальными ор</w:t>
            </w:r>
            <w:r>
              <w:softHyphen/>
              <w:t>ганами, общественными неком</w:t>
            </w:r>
            <w:r>
              <w:softHyphen/>
              <w:t>мерческими организациями, заня</w:t>
            </w:r>
            <w:r>
              <w:softHyphen/>
              <w:t>тия в спортивных объединениях и секциях, вые</w:t>
            </w:r>
            <w:proofErr w:type="gramStart"/>
            <w:r>
              <w:t>зд в сп</w:t>
            </w:r>
            <w:proofErr w:type="gramEnd"/>
            <w:r>
              <w:t>ортивные ла</w:t>
            </w:r>
            <w:r>
              <w:softHyphen/>
              <w:t>геря, ведение здорового образа жизни.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333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ОК 9</w:t>
            </w:r>
            <w:proofErr w:type="gramStart"/>
            <w:r>
              <w:t xml:space="preserve"> И</w:t>
            </w:r>
            <w:proofErr w:type="gramEnd"/>
            <w:r>
              <w:t>спользовать информа</w:t>
            </w:r>
            <w:r>
              <w:softHyphen/>
              <w:t>ционные технологии в про</w:t>
            </w:r>
            <w:r>
              <w:softHyphen/>
              <w:t>фессиональной деятельности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Демонстрация навыков ис</w:t>
            </w:r>
            <w:r>
              <w:softHyphen/>
              <w:t>пользования информацион</w:t>
            </w:r>
            <w:r>
              <w:softHyphen/>
              <w:t>ных технологий в професси</w:t>
            </w:r>
            <w:r>
              <w:softHyphen/>
              <w:t>ональной деятельности; ана</w:t>
            </w:r>
            <w:r>
              <w:softHyphen/>
              <w:t>лиз и оценка информации на основе применения профес</w:t>
            </w:r>
            <w:r>
              <w:softHyphen/>
              <w:t>сиональных технологий, ис</w:t>
            </w:r>
            <w:r>
              <w:softHyphen/>
              <w:t>пользование информацион</w:t>
            </w:r>
            <w:r>
              <w:softHyphen/>
              <w:t>но-телекоммуникационной сети «Интернет» для реали</w:t>
            </w:r>
            <w:r>
              <w:softHyphen/>
              <w:t>зации профессиональной де</w:t>
            </w:r>
            <w:r>
              <w:softHyphen/>
              <w:t>ятельности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ind w:firstLine="140"/>
              <w:jc w:val="both"/>
            </w:pPr>
            <w:r>
              <w:t>Оценка умения применять сред</w:t>
            </w:r>
            <w:r>
              <w:softHyphen/>
              <w:t>ства информационных технологий для решения профессиональных задач и использования современ</w:t>
            </w:r>
            <w:r>
              <w:softHyphen/>
              <w:t>ного программного обеспечения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ОК 10</w:t>
            </w:r>
            <w:proofErr w:type="gramStart"/>
            <w:r>
              <w:t xml:space="preserve"> П</w:t>
            </w:r>
            <w:proofErr w:type="gramEnd"/>
            <w:r>
              <w:t>ользоваться профес</w:t>
            </w:r>
            <w:r>
              <w:softHyphen/>
              <w:t>сиональной документацией на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Демонстрация умений по</w:t>
            </w:r>
            <w:r>
              <w:softHyphen/>
              <w:t xml:space="preserve">нимать тексты </w:t>
            </w:r>
            <w:proofErr w:type="gramStart"/>
            <w:r>
              <w:t>на</w:t>
            </w:r>
            <w:proofErr w:type="gramEnd"/>
            <w:r>
              <w:t xml:space="preserve"> базовые и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tabs>
                <w:tab w:val="left" w:pos="2837"/>
              </w:tabs>
              <w:jc w:val="both"/>
            </w:pPr>
            <w:r>
              <w:t>Оценка соблюдения</w:t>
            </w:r>
            <w:r>
              <w:tab/>
              <w:t>правил</w:t>
            </w:r>
          </w:p>
          <w:p w:rsidR="000C520A" w:rsidRDefault="00D62E3A">
            <w:pPr>
              <w:pStyle w:val="a7"/>
              <w:shd w:val="clear" w:color="auto" w:fill="auto"/>
              <w:jc w:val="both"/>
            </w:pPr>
            <w:r>
              <w:t xml:space="preserve">оформления документов и </w:t>
            </w:r>
            <w:proofErr w:type="gramStart"/>
            <w:r>
              <w:t>по</w:t>
            </w:r>
            <w:proofErr w:type="gramEnd"/>
            <w:r>
              <w:t>-</w:t>
            </w:r>
          </w:p>
        </w:tc>
      </w:tr>
    </w:tbl>
    <w:p w:rsidR="000C520A" w:rsidRDefault="00D62E3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31"/>
        <w:gridCol w:w="3247"/>
        <w:gridCol w:w="3794"/>
      </w:tblGrid>
      <w:tr w:rsidR="000C520A">
        <w:tblPrEx>
          <w:tblCellMar>
            <w:top w:w="0" w:type="dxa"/>
            <w:bottom w:w="0" w:type="dxa"/>
          </w:tblCellMar>
        </w:tblPrEx>
        <w:trPr>
          <w:trHeight w:hRule="exact" w:val="1692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</w:pPr>
            <w:proofErr w:type="gramStart"/>
            <w:r>
              <w:t>государственном</w:t>
            </w:r>
            <w:proofErr w:type="gramEnd"/>
            <w:r>
              <w:t xml:space="preserve"> и иностран</w:t>
            </w:r>
            <w:r>
              <w:softHyphen/>
              <w:t>ном языках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tabs>
                <w:tab w:val="left" w:pos="2434"/>
              </w:tabs>
              <w:jc w:val="both"/>
            </w:pPr>
            <w:r>
              <w:t>профессиональные</w:t>
            </w:r>
            <w:r>
              <w:tab/>
              <w:t>темы;</w:t>
            </w:r>
          </w:p>
          <w:p w:rsidR="000C520A" w:rsidRDefault="00D62E3A">
            <w:pPr>
              <w:pStyle w:val="a7"/>
              <w:shd w:val="clear" w:color="auto" w:fill="auto"/>
              <w:jc w:val="both"/>
            </w:pPr>
            <w:r>
              <w:t>составлять документацию, относящуюся к процессам профессиональной деятель</w:t>
            </w:r>
            <w:r>
              <w:softHyphen/>
              <w:t>ности на государственном и иностранном языках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jc w:val="both"/>
            </w:pPr>
            <w:r>
              <w:t>строения устных сообщений на государственном языке Россий</w:t>
            </w:r>
            <w:r>
              <w:softHyphen/>
              <w:t>ской Федерации и иностранных языках</w:t>
            </w:r>
          </w:p>
        </w:tc>
      </w:tr>
      <w:tr w:rsidR="000C520A">
        <w:tblPrEx>
          <w:tblCellMar>
            <w:top w:w="0" w:type="dxa"/>
            <w:bottom w:w="0" w:type="dxa"/>
          </w:tblCellMar>
        </w:tblPrEx>
        <w:trPr>
          <w:trHeight w:hRule="exact" w:val="2254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tabs>
                <w:tab w:val="left" w:pos="1847"/>
              </w:tabs>
            </w:pPr>
            <w:r>
              <w:t>ОК 11</w:t>
            </w:r>
            <w:proofErr w:type="gramStart"/>
            <w:r>
              <w:t xml:space="preserve"> И</w:t>
            </w:r>
            <w:proofErr w:type="gramEnd"/>
            <w:r>
              <w:t>спользовать знания по финансовой</w:t>
            </w:r>
            <w:r>
              <w:tab/>
              <w:t>грамотности,</w:t>
            </w:r>
          </w:p>
          <w:p w:rsidR="000C520A" w:rsidRDefault="00D62E3A">
            <w:pPr>
              <w:pStyle w:val="a7"/>
              <w:shd w:val="clear" w:color="auto" w:fill="auto"/>
              <w:tabs>
                <w:tab w:val="left" w:pos="1480"/>
              </w:tabs>
            </w:pPr>
            <w:r>
              <w:t>планировать предпринима</w:t>
            </w:r>
            <w:r>
              <w:softHyphen/>
              <w:t>тельскую</w:t>
            </w:r>
            <w:r>
              <w:tab/>
              <w:t xml:space="preserve">деятельность </w:t>
            </w:r>
            <w:proofErr w:type="gramStart"/>
            <w:r>
              <w:t>в</w:t>
            </w:r>
            <w:proofErr w:type="gramEnd"/>
          </w:p>
          <w:p w:rsidR="000C520A" w:rsidRDefault="00D62E3A">
            <w:pPr>
              <w:pStyle w:val="a7"/>
              <w:shd w:val="clear" w:color="auto" w:fill="auto"/>
            </w:pPr>
            <w:r>
              <w:t>профессиональной сфере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520A" w:rsidRDefault="00D62E3A">
            <w:pPr>
              <w:pStyle w:val="a7"/>
              <w:shd w:val="clear" w:color="auto" w:fill="auto"/>
              <w:tabs>
                <w:tab w:val="left" w:pos="1591"/>
              </w:tabs>
              <w:jc w:val="both"/>
            </w:pPr>
            <w:r>
              <w:t>Демонстрация умения пре</w:t>
            </w:r>
            <w:r>
              <w:softHyphen/>
              <w:t>зентовать идеи открытия собственного дела в профес</w:t>
            </w:r>
            <w:r>
              <w:softHyphen/>
              <w:t>сиональной</w:t>
            </w:r>
            <w:r>
              <w:tab/>
              <w:t>деятельности,</w:t>
            </w:r>
          </w:p>
          <w:p w:rsidR="000C520A" w:rsidRDefault="00D62E3A">
            <w:pPr>
              <w:pStyle w:val="a7"/>
              <w:shd w:val="clear" w:color="auto" w:fill="auto"/>
              <w:jc w:val="both"/>
            </w:pPr>
            <w:r>
              <w:t>составлять бизнес-план с учетом выбранной идеи, вы</w:t>
            </w:r>
            <w:r>
              <w:softHyphen/>
              <w:t>являть достоинства и недо</w:t>
            </w:r>
            <w:r>
              <w:softHyphen/>
              <w:t>статки коммерческой идеи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20A" w:rsidRDefault="00D62E3A">
            <w:pPr>
              <w:pStyle w:val="a7"/>
              <w:shd w:val="clear" w:color="auto" w:fill="auto"/>
              <w:tabs>
                <w:tab w:val="left" w:pos="2131"/>
              </w:tabs>
              <w:jc w:val="both"/>
            </w:pPr>
            <w:r>
              <w:t>Оценка умения определять инве</w:t>
            </w:r>
            <w:r>
              <w:softHyphen/>
              <w:t>стиционную привлекательность коммерческих идей в рамках про</w:t>
            </w:r>
            <w:r>
              <w:softHyphen/>
              <w:t>фессиональной</w:t>
            </w:r>
            <w:r>
              <w:tab/>
              <w:t>деятельности,</w:t>
            </w:r>
          </w:p>
          <w:p w:rsidR="000C520A" w:rsidRDefault="00D62E3A">
            <w:pPr>
              <w:pStyle w:val="a7"/>
              <w:shd w:val="clear" w:color="auto" w:fill="auto"/>
              <w:jc w:val="both"/>
            </w:pPr>
            <w:r>
              <w:t>определять источники финанси</w:t>
            </w:r>
            <w:r>
              <w:softHyphen/>
              <w:t>рования и строить перспективы развития собственного бизнеса</w:t>
            </w:r>
          </w:p>
        </w:tc>
      </w:tr>
    </w:tbl>
    <w:p w:rsidR="00D62E3A" w:rsidRDefault="00D62E3A"/>
    <w:sectPr w:rsidR="00D62E3A">
      <w:pgSz w:w="11900" w:h="16840"/>
      <w:pgMar w:top="1077" w:right="581" w:bottom="1422" w:left="846" w:header="649" w:footer="994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007" w:rsidRDefault="00AA6007">
      <w:r>
        <w:separator/>
      </w:r>
    </w:p>
  </w:endnote>
  <w:endnote w:type="continuationSeparator" w:id="0">
    <w:p w:rsidR="00AA6007" w:rsidRDefault="00AA6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007" w:rsidRDefault="00AA6007"/>
  </w:footnote>
  <w:footnote w:type="continuationSeparator" w:id="0">
    <w:p w:rsidR="00AA6007" w:rsidRDefault="00AA600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2568"/>
    <w:multiLevelType w:val="multilevel"/>
    <w:tmpl w:val="940E5A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D033AA"/>
    <w:multiLevelType w:val="multilevel"/>
    <w:tmpl w:val="862019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4216E3"/>
    <w:multiLevelType w:val="multilevel"/>
    <w:tmpl w:val="4976BE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A2456F4"/>
    <w:multiLevelType w:val="multilevel"/>
    <w:tmpl w:val="19E6E8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C22932"/>
    <w:multiLevelType w:val="multilevel"/>
    <w:tmpl w:val="19C4E368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1A6EC1"/>
    <w:multiLevelType w:val="multilevel"/>
    <w:tmpl w:val="58C629F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7A34394"/>
    <w:multiLevelType w:val="multilevel"/>
    <w:tmpl w:val="9D32FC8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8130BFE"/>
    <w:multiLevelType w:val="multilevel"/>
    <w:tmpl w:val="66C283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02E1850"/>
    <w:multiLevelType w:val="multilevel"/>
    <w:tmpl w:val="BDD8C0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06B42D1"/>
    <w:multiLevelType w:val="multilevel"/>
    <w:tmpl w:val="3A7E66E8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58163D0"/>
    <w:multiLevelType w:val="multilevel"/>
    <w:tmpl w:val="BF26CC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80D77C4"/>
    <w:multiLevelType w:val="multilevel"/>
    <w:tmpl w:val="D362E4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7F67454"/>
    <w:multiLevelType w:val="multilevel"/>
    <w:tmpl w:val="1712829C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F0E080D"/>
    <w:multiLevelType w:val="multilevel"/>
    <w:tmpl w:val="26969B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5"/>
  </w:num>
  <w:num w:numId="5">
    <w:abstractNumId w:val="6"/>
  </w:num>
  <w:num w:numId="6">
    <w:abstractNumId w:val="8"/>
  </w:num>
  <w:num w:numId="7">
    <w:abstractNumId w:val="12"/>
  </w:num>
  <w:num w:numId="8">
    <w:abstractNumId w:val="1"/>
  </w:num>
  <w:num w:numId="9">
    <w:abstractNumId w:val="3"/>
  </w:num>
  <w:num w:numId="10">
    <w:abstractNumId w:val="4"/>
  </w:num>
  <w:num w:numId="11">
    <w:abstractNumId w:val="11"/>
  </w:num>
  <w:num w:numId="12">
    <w:abstractNumId w:val="2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0C520A"/>
    <w:rsid w:val="000C520A"/>
    <w:rsid w:val="004F5349"/>
    <w:rsid w:val="00651332"/>
    <w:rsid w:val="006559BF"/>
    <w:rsid w:val="00AA6007"/>
    <w:rsid w:val="00BA7F39"/>
    <w:rsid w:val="00D62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ind w:firstLine="38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92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a7">
    <w:name w:val="Друго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276" w:lineRule="auto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D62E3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62E3A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ind w:firstLine="38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92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a7">
    <w:name w:val="Друго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276" w:lineRule="auto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D62E3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62E3A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rait.ru/bcode/468207" TargetMode="External"/><Relationship Id="rId18" Type="http://schemas.openxmlformats.org/officeDocument/2006/relationships/hyperlink" Target="http://www.edu-all.ru/" TargetMode="External"/><Relationship Id="rId26" Type="http://schemas.openxmlformats.org/officeDocument/2006/relationships/hyperlink" Target="http://www.gks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garant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53684" TargetMode="External"/><Relationship Id="rId17" Type="http://schemas.openxmlformats.org/officeDocument/2006/relationships/hyperlink" Target="http://www.firo.ru/" TargetMode="External"/><Relationship Id="rId25" Type="http://schemas.openxmlformats.org/officeDocument/2006/relationships/hyperlink" Target="http://www.ffoms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indow.edu.ru/" TargetMode="External"/><Relationship Id="rId20" Type="http://schemas.openxmlformats.org/officeDocument/2006/relationships/hyperlink" Target="http://konsultant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50941" TargetMode="External"/><Relationship Id="rId24" Type="http://schemas.openxmlformats.org/officeDocument/2006/relationships/hyperlink" Target="http://fss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48552" TargetMode="External"/><Relationship Id="rId23" Type="http://schemas.openxmlformats.org/officeDocument/2006/relationships/hyperlink" Target="https://www.nalog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urait.ru/bcode/448765" TargetMode="External"/><Relationship Id="rId19" Type="http://schemas.openxmlformats.org/officeDocument/2006/relationships/hyperlink" Target="http://www.vuzlib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66782" TargetMode="External"/><Relationship Id="rId14" Type="http://schemas.openxmlformats.org/officeDocument/2006/relationships/hyperlink" Target="https://urait.ru/bcode/445449" TargetMode="External"/><Relationship Id="rId22" Type="http://schemas.openxmlformats.org/officeDocument/2006/relationships/hyperlink" Target="https://www.minfin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28</Pages>
  <Words>8196</Words>
  <Characters>46721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4</cp:revision>
  <dcterms:created xsi:type="dcterms:W3CDTF">2025-02-10T04:57:00Z</dcterms:created>
  <dcterms:modified xsi:type="dcterms:W3CDTF">2025-02-10T05:48:00Z</dcterms:modified>
</cp:coreProperties>
</file>