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1" w:rsidRDefault="00951471" w:rsidP="008C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51471" w:rsidRDefault="00951471" w:rsidP="008C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 «</w:t>
      </w:r>
      <w:r w:rsidR="008C6114" w:rsidRPr="008C6114">
        <w:rPr>
          <w:rFonts w:ascii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профессии </w:t>
      </w:r>
      <w:r w:rsidR="00A7005A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</w:t>
      </w:r>
      <w:r w:rsidR="00DC3107">
        <w:rPr>
          <w:rFonts w:ascii="Times New Roman" w:hAnsi="Times New Roman" w:cs="Times New Roman"/>
          <w:b/>
          <w:sz w:val="28"/>
          <w:szCs w:val="28"/>
        </w:rPr>
        <w:t>23.01.03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951471" w:rsidRDefault="00951471" w:rsidP="008C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14" w:rsidRPr="008C6114" w:rsidRDefault="008C6114" w:rsidP="008C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профессионального модуля разработана на основе Федерального государственного образовательного стандарта (далее — ФГОС) по профессии </w:t>
      </w:r>
      <w:r w:rsidR="00A7005A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(далее — </w:t>
      </w:r>
      <w:r w:rsidR="00A700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ПО) </w:t>
      </w:r>
      <w:r w:rsidR="00DC3107">
        <w:rPr>
          <w:rFonts w:ascii="Times New Roman" w:eastAsia="Times New Roman" w:hAnsi="Times New Roman" w:cs="Times New Roman"/>
          <w:sz w:val="28"/>
          <w:szCs w:val="28"/>
        </w:rPr>
        <w:t>23.01.03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 Автомеханик и примерной  программы профессионального модуля «Транспортировка грузов и перевозка пассажиров», рекомендованной Экспертным советом по профессиональному образованию ФГАУ «ФИРО» (заключение Экспертного совета №452 от 12.12. 2011 г.).</w:t>
      </w:r>
    </w:p>
    <w:p w:rsidR="008C6114" w:rsidRPr="008C6114" w:rsidRDefault="008C6114" w:rsidP="008C611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рабочей  программы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Рабочая программа профессионального модуля (далее — рабочая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программа) является частью основной профессиональной образовательной программы в соответствии с ФГОС по профессии </w:t>
      </w:r>
      <w:r w:rsidR="00A700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C3107">
        <w:rPr>
          <w:rFonts w:ascii="Times New Roman" w:eastAsia="Times New Roman" w:hAnsi="Times New Roman" w:cs="Times New Roman"/>
          <w:sz w:val="28"/>
          <w:szCs w:val="28"/>
        </w:rPr>
        <w:t>23.01.03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 Автомеханик, входящей в состав укрупненной группы профессий </w:t>
      </w:r>
      <w:r w:rsidR="00DC3107">
        <w:rPr>
          <w:rFonts w:ascii="Times New Roman" w:eastAsia="Times New Roman" w:hAnsi="Times New Roman" w:cs="Times New Roman"/>
          <w:sz w:val="28"/>
          <w:szCs w:val="28"/>
        </w:rPr>
        <w:t>23.00.00 Техника и технология наземного транспорта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8C61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Транспортировка грузов и перевозка пассажиров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Управлять автомобилями категорий «В» и «С».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Выполнять работы по транспортировке грузов и перевозке пассажиров.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Осуществлять техническое обслуживание транспортных сре</w:t>
      </w:r>
      <w:proofErr w:type="gramStart"/>
      <w:r w:rsidRPr="008C6114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8C6114">
        <w:rPr>
          <w:rFonts w:ascii="Times New Roman" w:eastAsia="Times New Roman" w:hAnsi="Times New Roman" w:cs="Times New Roman"/>
          <w:sz w:val="28"/>
          <w:szCs w:val="28"/>
        </w:rPr>
        <w:t>ути следования.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Работать с документацией установленной формы.</w:t>
      </w:r>
    </w:p>
    <w:p w:rsidR="008C6114" w:rsidRPr="008C6114" w:rsidRDefault="008C6114" w:rsidP="008C6114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Проводить     первоочередные     мероприятия     на     месте     дорожно-транспортного происшествия.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использована в дополнительном профессиональном образовании (повышение квалификации и переподготовка) и профессиональной подготовке рабочих по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профессиям: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>18511 Слесарь по ремонту автомобилей;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spacing w:val="-2"/>
          <w:sz w:val="28"/>
          <w:szCs w:val="28"/>
        </w:rPr>
        <w:t>11442 Водитель автомобиля.</w:t>
      </w:r>
    </w:p>
    <w:p w:rsidR="008C6114" w:rsidRPr="008C6114" w:rsidRDefault="008C6114" w:rsidP="008C61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  и   задачи   профессионального    модуля   -   требования   к</w:t>
      </w:r>
      <w:r w:rsidRPr="008C61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результатам освоения профессионального модуля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611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C6114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управления автомобилями категорий «С»;</w:t>
      </w:r>
    </w:p>
    <w:p w:rsidR="008C6114" w:rsidRPr="008C6114" w:rsidRDefault="008C6114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611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уметь</w:t>
      </w: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безопасно управлять транспортными средствами в различных дорожных и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метеорологических условиях;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управлять своим эмоциональным состоянием, уважать права других участников </w:t>
      </w: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дорожного движения, конструктивно разрешать межличностные конфликты,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возникшие между участниками дорожного движения;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выполнять контрольный осмотр транспортных средств перед выездом и при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выполнении поездки;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заправлять транспортные средства горюче-смазочными материалами и </w:t>
      </w: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специальными жидкостями с соблюдением экологических требований;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устранять возникшие во время эксплуатации транспортных средств мелкие </w:t>
      </w:r>
      <w:r w:rsidRPr="008C61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неисправности, не требующие разборки узлов и агрегатов, с соблюдением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соблюдать режим труда и отдыха;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обеспечивать прием, размещение, крепление и перевозку грузов, а также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безопасную посадку, перевозку и высадку пассажиров;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принимать возможные меры для оказания первой (доврачебной) помощи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пострадавшим при дорожно-транспортных происшествиях;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использовать средства пожаротушения; </w:t>
      </w:r>
      <w:r w:rsidRPr="008C611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основы законодательства в сфере дорожного движения, Правила дорожного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движения;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правила перевозки грузов и пассажиров;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охраны труда при проверке технического состояния транспортных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средств, проведении погрузочно-разгрузочных работ;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порядок  выполнения  контрольного   осмотра  транспортных  средств   перед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поездкой и работ по его техническому обслуживанию;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транспортных средств или их дальнейшее движение;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требования, предъявляемые к режиму труда и отдыха, правила и нормы охраны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труда и техники безопасности;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комплектацию аптечки, назначение и правила применения входящих в ее состав </w:t>
      </w:r>
      <w:r w:rsidRPr="008C6114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приемы и последовательность действий по оказанию первой (доврачебной) </w:t>
      </w: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помощи пострадавшим при дорожно-транспортных происшествиях;</w:t>
      </w:r>
    </w:p>
    <w:p w:rsidR="008C6114" w:rsidRPr="008C6114" w:rsidRDefault="008C6114" w:rsidP="008C611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14">
        <w:rPr>
          <w:rFonts w:ascii="Times New Roman" w:eastAsia="Times New Roman" w:hAnsi="Times New Roman" w:cs="Times New Roman"/>
          <w:spacing w:val="-8"/>
          <w:sz w:val="28"/>
          <w:szCs w:val="28"/>
        </w:rPr>
        <w:t>правила применения средств пожаротушения.</w:t>
      </w:r>
    </w:p>
    <w:p w:rsidR="00951471" w:rsidRDefault="00951471" w:rsidP="008C6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1471" w:rsidRPr="00951471" w:rsidRDefault="00951471" w:rsidP="00DC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  <w:sectPr w:rsidR="00951471" w:rsidRPr="00951471">
          <w:pgSz w:w="11909" w:h="16834"/>
          <w:pgMar w:top="878" w:right="855" w:bottom="360" w:left="1704" w:header="720" w:footer="720" w:gutter="0"/>
          <w:cols w:space="60"/>
          <w:noEndnote/>
        </w:sectPr>
      </w:pPr>
      <w:bookmarkStart w:id="0" w:name="_GoBack"/>
      <w:bookmarkEnd w:id="0"/>
    </w:p>
    <w:p w:rsidR="00B77C06" w:rsidRDefault="00B77C06" w:rsidP="00DC310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</w:pPr>
    </w:p>
    <w:sectPr w:rsidR="00B77C06" w:rsidSect="00951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EBDB6"/>
    <w:lvl w:ilvl="0">
      <w:numFmt w:val="bullet"/>
      <w:lvlText w:val="*"/>
      <w:lvlJc w:val="left"/>
    </w:lvl>
  </w:abstractNum>
  <w:abstractNum w:abstractNumId="1">
    <w:nsid w:val="09861B9A"/>
    <w:multiLevelType w:val="singleLevel"/>
    <w:tmpl w:val="163660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FD26CC9"/>
    <w:multiLevelType w:val="singleLevel"/>
    <w:tmpl w:val="55C6F7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471"/>
    <w:rsid w:val="00661302"/>
    <w:rsid w:val="008C6114"/>
    <w:rsid w:val="00951471"/>
    <w:rsid w:val="00A7005A"/>
    <w:rsid w:val="00AB1EF4"/>
    <w:rsid w:val="00B77C06"/>
    <w:rsid w:val="00DC3107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4150</Characters>
  <Application>Microsoft Office Word</Application>
  <DocSecurity>0</DocSecurity>
  <Lines>34</Lines>
  <Paragraphs>9</Paragraphs>
  <ScaleCrop>false</ScaleCrop>
  <Company>Organization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Natalia</cp:lastModifiedBy>
  <cp:revision>7</cp:revision>
  <dcterms:created xsi:type="dcterms:W3CDTF">2003-10-16T20:36:00Z</dcterms:created>
  <dcterms:modified xsi:type="dcterms:W3CDTF">2017-03-10T09:29:00Z</dcterms:modified>
</cp:coreProperties>
</file>