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F76B5">
        <w:tc>
          <w:tcPr>
            <w:tcW w:w="1101" w:type="dxa"/>
            <w:shd w:val="clear" w:color="auto" w:fill="BFBFBF" w:themeFill="background1" w:themeFillShade="BF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80230" w:rsidRDefault="00480230" w:rsidP="00480230">
            <w:pPr>
              <w:jc w:val="center"/>
              <w:rPr>
                <w:b/>
              </w:rPr>
            </w:pPr>
          </w:p>
          <w:p w:rsidR="00480230" w:rsidRPr="00E66FF1" w:rsidRDefault="00480230" w:rsidP="00480230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</w:t>
            </w:r>
            <w:r w:rsidR="00390A31">
              <w:rPr>
                <w:b/>
              </w:rPr>
              <w:t xml:space="preserve"> по дисциплине «Информатика</w:t>
            </w:r>
            <w:r w:rsidRPr="00E66FF1">
              <w:rPr>
                <w:b/>
              </w:rPr>
              <w:t>»</w:t>
            </w:r>
          </w:p>
          <w:p w:rsidR="00480230" w:rsidRDefault="00480230" w:rsidP="00480230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</w:t>
            </w:r>
            <w:r w:rsidR="00390A31">
              <w:rPr>
                <w:b/>
              </w:rPr>
              <w:t xml:space="preserve">    Преподаватель Татарникова А.В.</w:t>
            </w:r>
          </w:p>
          <w:p w:rsidR="00C55235" w:rsidRPr="00C55235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CA47A6"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390A31" w:rsidRPr="00E66FF1" w:rsidTr="006F0049">
        <w:trPr>
          <w:trHeight w:val="966"/>
        </w:trPr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C513A8" w:rsidP="00390A31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0573" w:type="dxa"/>
          </w:tcPr>
          <w:p w:rsidR="00390A31" w:rsidRPr="0064122C" w:rsidRDefault="004159BE" w:rsidP="00390A31">
            <w:hyperlink r:id="rId5" w:history="1">
              <w:r w:rsidR="008C5599" w:rsidRPr="00B32AC3">
                <w:rPr>
                  <w:rStyle w:val="a5"/>
                </w:rPr>
                <w:t>https://vk.me/join/AJQ1d9jwXxdpfKeXvEgzvn1D</w:t>
              </w:r>
            </w:hyperlink>
            <w:r w:rsidR="008C5599">
              <w:t xml:space="preserve"> </w:t>
            </w:r>
            <w:r w:rsidR="00C937AA">
              <w:t xml:space="preserve"> 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390A31" w:rsidRPr="00E66FF1" w:rsidRDefault="00390A31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390A31" w:rsidP="00390A31">
            <w:pPr>
              <w:rPr>
                <w:b/>
              </w:rPr>
            </w:pPr>
          </w:p>
        </w:tc>
        <w:tc>
          <w:tcPr>
            <w:tcW w:w="10573" w:type="dxa"/>
          </w:tcPr>
          <w:p w:rsidR="00390A31" w:rsidRDefault="00390A31" w:rsidP="00390A31">
            <w:pPr>
              <w:jc w:val="center"/>
              <w:rPr>
                <w:b/>
              </w:rPr>
            </w:pPr>
          </w:p>
          <w:p w:rsidR="00390A31" w:rsidRPr="00E66FF1" w:rsidRDefault="00390A31" w:rsidP="00390A31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 xml:space="preserve">ание по дисциплине «Введение в специальность </w:t>
            </w:r>
            <w:r w:rsidRPr="00E66FF1">
              <w:rPr>
                <w:b/>
              </w:rPr>
              <w:t>»</w:t>
            </w:r>
          </w:p>
          <w:p w:rsidR="00390A31" w:rsidRPr="00E66FF1" w:rsidRDefault="00390A31" w:rsidP="00390A31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390A31" w:rsidRPr="00910ECE" w:rsidRDefault="00390A31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390A31" w:rsidRPr="00E66FF1" w:rsidRDefault="00390A31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C513A8" w:rsidP="00390A31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0573" w:type="dxa"/>
          </w:tcPr>
          <w:p w:rsidR="00390A31" w:rsidRPr="0064122C" w:rsidRDefault="004159BE" w:rsidP="00390A31">
            <w:hyperlink r:id="rId6" w:history="1">
              <w:r w:rsidR="008C5599" w:rsidRPr="00B32AC3">
                <w:rPr>
                  <w:rStyle w:val="a5"/>
                </w:rPr>
                <w:t>https://vk.me/join/AJQ1d9jwXxdpfKeXvEgzvn1D</w:t>
              </w:r>
            </w:hyperlink>
            <w:r w:rsidR="008C5599">
              <w:t xml:space="preserve"> </w:t>
            </w:r>
            <w:r w:rsidR="00C937AA">
              <w:t xml:space="preserve"> сообщение на тему « Механизация сельского хозяйства в России 2020»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rPr>
                <w:rFonts w:eastAsia="Calibri"/>
              </w:rPr>
            </w:pPr>
          </w:p>
        </w:tc>
      </w:tr>
      <w:tr w:rsidR="00390A31" w:rsidRPr="00E66FF1" w:rsidTr="004159BE">
        <w:trPr>
          <w:trHeight w:val="1217"/>
        </w:trPr>
        <w:tc>
          <w:tcPr>
            <w:tcW w:w="1101" w:type="dxa"/>
            <w:shd w:val="clear" w:color="auto" w:fill="D0CECE" w:themeFill="background2" w:themeFillShade="E6"/>
          </w:tcPr>
          <w:p w:rsidR="00390A31" w:rsidRDefault="00C513A8" w:rsidP="00390A31">
            <w:pPr>
              <w:rPr>
                <w:b/>
              </w:rPr>
            </w:pPr>
            <w:r>
              <w:rPr>
                <w:b/>
              </w:rPr>
              <w:t>06.06</w:t>
            </w:r>
          </w:p>
        </w:tc>
        <w:tc>
          <w:tcPr>
            <w:tcW w:w="10573" w:type="dxa"/>
          </w:tcPr>
          <w:p w:rsidR="00390A31" w:rsidRDefault="004159BE" w:rsidP="00390A31">
            <w:hyperlink r:id="rId7" w:history="1">
              <w:r w:rsidR="008C5599" w:rsidRPr="00B32AC3">
                <w:rPr>
                  <w:rStyle w:val="a5"/>
                </w:rPr>
                <w:t>https://vk.me/join/AJQ1d9jwXxdpfKeXvEgzvn1D</w:t>
              </w:r>
            </w:hyperlink>
            <w:r w:rsidR="008C5599">
              <w:t xml:space="preserve"> </w:t>
            </w:r>
          </w:p>
          <w:p w:rsidR="008C5599" w:rsidRPr="0064122C" w:rsidRDefault="008C5599" w:rsidP="00390A31">
            <w:bookmarkStart w:id="0" w:name="_GoBack"/>
            <w:bookmarkEnd w:id="0"/>
          </w:p>
        </w:tc>
        <w:tc>
          <w:tcPr>
            <w:tcW w:w="3940" w:type="dxa"/>
          </w:tcPr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Default="00390A31" w:rsidP="00390A31">
            <w:pPr>
              <w:rPr>
                <w:rFonts w:eastAsia="Calibri"/>
              </w:rPr>
            </w:pPr>
          </w:p>
          <w:p w:rsidR="00390A31" w:rsidRPr="00910ECE" w:rsidRDefault="00390A31" w:rsidP="00390A31">
            <w:pPr>
              <w:rPr>
                <w:rFonts w:eastAsia="Calibri"/>
              </w:rPr>
            </w:pP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</w:p>
        </w:tc>
        <w:tc>
          <w:tcPr>
            <w:tcW w:w="10573" w:type="dxa"/>
          </w:tcPr>
          <w:p w:rsidR="005A1AED" w:rsidRPr="00E66FF1" w:rsidRDefault="005A1AED" w:rsidP="005A1AED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«ОБЖ</w:t>
            </w:r>
            <w:r w:rsidRPr="00E66FF1">
              <w:rPr>
                <w:b/>
              </w:rPr>
              <w:t>»</w:t>
            </w:r>
          </w:p>
          <w:p w:rsidR="005A1AED" w:rsidRDefault="005A1AED" w:rsidP="005A1AE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Филатов С.Д.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5A1AED" w:rsidRDefault="005A1AED" w:rsidP="00A11CB9">
            <w:r>
              <w:rPr>
                <w:rFonts w:eastAsia="Calibri"/>
              </w:rPr>
              <w:t xml:space="preserve">Электронная почта </w:t>
            </w:r>
            <w:hyperlink r:id="rId8" w:history="1">
              <w:r w:rsidRPr="00B32AC3">
                <w:rPr>
                  <w:rStyle w:val="a5"/>
                  <w:rFonts w:eastAsia="Calibri"/>
                  <w:lang w:val="en-US"/>
                </w:rPr>
                <w:t>kpsergeyfilatov</w:t>
              </w:r>
              <w:r w:rsidRPr="00B32AC3">
                <w:rPr>
                  <w:rStyle w:val="a5"/>
                  <w:rFonts w:eastAsia="Calibri"/>
                </w:rPr>
                <w:t>2018@</w:t>
              </w:r>
              <w:r w:rsidRPr="00B32AC3">
                <w:rPr>
                  <w:rStyle w:val="a5"/>
                  <w:rFonts w:eastAsia="Calibri"/>
                  <w:lang w:val="en-US"/>
                </w:rPr>
                <w:t>gmail</w:t>
              </w:r>
              <w:r w:rsidRPr="00B32AC3">
                <w:rPr>
                  <w:rStyle w:val="a5"/>
                  <w:rFonts w:eastAsia="Calibri"/>
                </w:rPr>
                <w:t>.</w:t>
              </w:r>
              <w:r w:rsidRPr="00B32AC3">
                <w:rPr>
                  <w:rStyle w:val="a5"/>
                  <w:rFonts w:eastAsia="Calibri"/>
                  <w:lang w:val="en-US"/>
                </w:rPr>
                <w:t>com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0573" w:type="dxa"/>
          </w:tcPr>
          <w:p w:rsidR="005A1AED" w:rsidRPr="005A1AED" w:rsidRDefault="004159BE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5A1AED"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5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Виды и роды войск ВС РФ, их состав и предназначение</w:t>
            </w:r>
            <w:proofErr w:type="gramStart"/>
            <w:r w:rsidRPr="005A1AED">
              <w:rPr>
                <w:rFonts w:eastAsia="Times New Roman"/>
                <w:bCs/>
                <w:color w:val="096992"/>
                <w:lang w:eastAsia="ru-RU"/>
              </w:rPr>
              <w:t xml:space="preserve"> 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5A1AED">
        <w:trPr>
          <w:trHeight w:val="651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lastRenderedPageBreak/>
              <w:t>03.06</w:t>
            </w:r>
          </w:p>
        </w:tc>
        <w:tc>
          <w:tcPr>
            <w:tcW w:w="10573" w:type="dxa"/>
          </w:tcPr>
          <w:p w:rsidR="005A1AED" w:rsidRPr="005A1AED" w:rsidRDefault="004159BE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5A1AED"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6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Военно-морской </w:t>
            </w:r>
            <w:proofErr w:type="gramStart"/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флот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5A1AED" w:rsidRDefault="005A1AED" w:rsidP="00A11CB9"/>
          <w:p w:rsidR="008A2193" w:rsidRDefault="008A2193" w:rsidP="00A11CB9"/>
          <w:p w:rsidR="008A2193" w:rsidRPr="00A11CB9" w:rsidRDefault="008A2193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t>04.06</w:t>
            </w:r>
          </w:p>
        </w:tc>
        <w:tc>
          <w:tcPr>
            <w:tcW w:w="10573" w:type="dxa"/>
          </w:tcPr>
          <w:p w:rsidR="005A1AED" w:rsidRPr="005A1AED" w:rsidRDefault="004159BE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5A1AED"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7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Вредные привычки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  <w:r>
              <w:rPr>
                <w:b/>
              </w:rPr>
              <w:t>05.06</w:t>
            </w:r>
          </w:p>
        </w:tc>
        <w:tc>
          <w:tcPr>
            <w:tcW w:w="10573" w:type="dxa"/>
          </w:tcPr>
          <w:p w:rsidR="005A1AED" w:rsidRPr="00A11CB9" w:rsidRDefault="004159BE" w:rsidP="00A11CB9">
            <w:hyperlink r:id="rId12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>
              <w:rPr>
                <w:rFonts w:eastAsia="Times New Roman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5A1AED" w:rsidRPr="00E66FF1" w:rsidRDefault="005A1AED" w:rsidP="00A11CB9"/>
        </w:tc>
      </w:tr>
      <w:tr w:rsidR="00C25A73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C25A73" w:rsidRDefault="00C25A73" w:rsidP="00A11CB9">
            <w:pPr>
              <w:rPr>
                <w:b/>
              </w:rPr>
            </w:pPr>
          </w:p>
        </w:tc>
        <w:tc>
          <w:tcPr>
            <w:tcW w:w="10573" w:type="dxa"/>
          </w:tcPr>
          <w:p w:rsidR="00C25A73" w:rsidRPr="00E66FF1" w:rsidRDefault="00C25A73" w:rsidP="00C25A73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«История</w:t>
            </w:r>
            <w:r w:rsidRPr="00E66FF1">
              <w:rPr>
                <w:b/>
              </w:rPr>
              <w:t>»</w:t>
            </w:r>
          </w:p>
          <w:p w:rsidR="00C25A73" w:rsidRDefault="00C25A73" w:rsidP="00C25A7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М.А.</w:t>
            </w:r>
          </w:p>
          <w:p w:rsidR="00C25A73" w:rsidRDefault="00C25A73" w:rsidP="00A11CB9"/>
        </w:tc>
        <w:tc>
          <w:tcPr>
            <w:tcW w:w="3940" w:type="dxa"/>
          </w:tcPr>
          <w:p w:rsidR="00C25A73" w:rsidRDefault="004159BE" w:rsidP="00A11CB9">
            <w:proofErr w:type="spellStart"/>
            <w:r>
              <w:t>Ватсап</w:t>
            </w:r>
            <w:proofErr w:type="spellEnd"/>
            <w:r>
              <w:t xml:space="preserve"> </w:t>
            </w:r>
          </w:p>
          <w:p w:rsidR="004159BE" w:rsidRPr="00E66FF1" w:rsidRDefault="004159BE" w:rsidP="00A11CB9">
            <w:r>
              <w:t>89528935275</w:t>
            </w:r>
          </w:p>
        </w:tc>
      </w:tr>
      <w:tr w:rsidR="00C25A73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C25A73" w:rsidRDefault="00C25A73" w:rsidP="00A11CB9">
            <w:pPr>
              <w:rPr>
                <w:b/>
              </w:rPr>
            </w:pPr>
            <w:r>
              <w:rPr>
                <w:b/>
              </w:rPr>
              <w:t>01.06</w:t>
            </w:r>
          </w:p>
        </w:tc>
        <w:tc>
          <w:tcPr>
            <w:tcW w:w="10573" w:type="dxa"/>
          </w:tcPr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3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https://interneturok.ru/lesson/istoriya-rossii/11-klass/spetskurs-v-zh-tsvetkova/sssr-v-1945-1953-gg-vosstanovlenie-ekonomiki-i-politicheskoe-razvitie?block=player</w:t>
              </w:r>
            </w:hyperlink>
          </w:p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4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https://interneturok.ru/lesson/istoriya-rossii/11-klass/spetskurs-v-zh-tsvetkova/ottepel-v-sssr-osobennosti-ekonomicheskogo-i-politicheskogo-razvitiya-sssr-v-1950-1960-e-gg?block=player</w:t>
              </w:r>
            </w:hyperlink>
          </w:p>
          <w:p w:rsidR="00C25A73" w:rsidRPr="00E66FF1" w:rsidRDefault="00C25A73" w:rsidP="00C25A73">
            <w:pPr>
              <w:rPr>
                <w:b/>
              </w:rPr>
            </w:pPr>
            <w:r w:rsidRPr="00C25A73">
              <w:rPr>
                <w:rFonts w:eastAsia="Calibri"/>
              </w:rPr>
              <w:t xml:space="preserve">Составить конспекты </w:t>
            </w:r>
            <w:proofErr w:type="spellStart"/>
            <w:r w:rsidRPr="00C25A73">
              <w:rPr>
                <w:rFonts w:eastAsia="Calibri"/>
              </w:rPr>
              <w:t>видеоуроков</w:t>
            </w:r>
            <w:proofErr w:type="spellEnd"/>
          </w:p>
        </w:tc>
        <w:tc>
          <w:tcPr>
            <w:tcW w:w="3940" w:type="dxa"/>
          </w:tcPr>
          <w:p w:rsidR="00C25A73" w:rsidRPr="00E66FF1" w:rsidRDefault="00C25A73" w:rsidP="00A11CB9"/>
        </w:tc>
      </w:tr>
      <w:tr w:rsidR="00C25A73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C25A73" w:rsidRDefault="00C25A73" w:rsidP="00A11CB9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0573" w:type="dxa"/>
          </w:tcPr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5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https://interneturok.ru/lesson/istoriya-rossii/11-klass/spetskurs-v-zh-tsvetkova/vneshnyaya-politika-sssr-v-poslevoennye-gody-1945-1985-gg?block=player</w:t>
              </w:r>
            </w:hyperlink>
          </w:p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6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https://interneturok.ru/lesson/istoriya-rossii/11-klass/spetskurs-v-zh-tsvetkova/vneshnyaya-politika-sssr-v-1985-1991-gg?block=player</w:t>
              </w:r>
            </w:hyperlink>
          </w:p>
          <w:p w:rsidR="00C25A73" w:rsidRPr="00E66FF1" w:rsidRDefault="00C25A73" w:rsidP="00C25A73">
            <w:pPr>
              <w:rPr>
                <w:b/>
              </w:rPr>
            </w:pPr>
            <w:r w:rsidRPr="00C25A73">
              <w:rPr>
                <w:rFonts w:eastAsia="Calibri"/>
              </w:rPr>
              <w:t xml:space="preserve">Составить конспекты </w:t>
            </w:r>
            <w:proofErr w:type="spellStart"/>
            <w:r w:rsidRPr="00C25A73">
              <w:rPr>
                <w:rFonts w:eastAsia="Calibri"/>
              </w:rPr>
              <w:t>видеоуроков</w:t>
            </w:r>
            <w:proofErr w:type="spellEnd"/>
          </w:p>
        </w:tc>
        <w:tc>
          <w:tcPr>
            <w:tcW w:w="3940" w:type="dxa"/>
          </w:tcPr>
          <w:p w:rsidR="00C25A73" w:rsidRPr="00E66FF1" w:rsidRDefault="00C25A73" w:rsidP="00A11CB9"/>
        </w:tc>
      </w:tr>
      <w:tr w:rsidR="00C25A73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C25A73" w:rsidRDefault="00C25A73" w:rsidP="00A11CB9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0573" w:type="dxa"/>
          </w:tcPr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7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https://interneturok.ru/lesson/istoriya-rossii/11-klass/spetskurs-v-zh-tsvetkova/perestroyka-ekonomiki-i-politicheskoy-sistemy-sssr-1985-1991-gg?block=player</w:t>
              </w:r>
            </w:hyperlink>
          </w:p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8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https://interneturok.ru/lesson/istoriya-rossii/11-klass/spetskurs-v-zh-tsvetkova/sssr-v-1991-g-raspad-strany?block=player</w:t>
              </w:r>
            </w:hyperlink>
          </w:p>
          <w:p w:rsidR="00C25A73" w:rsidRPr="00C25A73" w:rsidRDefault="00C25A73" w:rsidP="00C25A73">
            <w:pPr>
              <w:spacing w:line="256" w:lineRule="auto"/>
              <w:rPr>
                <w:rFonts w:eastAsia="Calibri"/>
              </w:rPr>
            </w:pPr>
            <w:hyperlink r:id="rId19" w:history="1">
              <w:r w:rsidRPr="00C25A73">
                <w:rPr>
                  <w:rFonts w:eastAsia="Calibri"/>
                  <w:color w:val="0563C1" w:themeColor="hyperlink"/>
                  <w:u w:val="single"/>
                </w:rPr>
                <w:t>https://interneturok.ru/lesson/istoriya-rossii/11-klass/novyy-kurs-rossii-2000-2008-gg/rossiyskaya-federatsiya-segodnya?block=player</w:t>
              </w:r>
            </w:hyperlink>
          </w:p>
          <w:p w:rsidR="00C25A73" w:rsidRPr="00E66FF1" w:rsidRDefault="00C25A73" w:rsidP="00C25A73">
            <w:pPr>
              <w:rPr>
                <w:b/>
              </w:rPr>
            </w:pPr>
            <w:r w:rsidRPr="00C25A73">
              <w:rPr>
                <w:rFonts w:eastAsia="Calibri"/>
              </w:rPr>
              <w:t xml:space="preserve">Составить конспекты </w:t>
            </w:r>
            <w:proofErr w:type="spellStart"/>
            <w:r w:rsidRPr="00C25A73">
              <w:rPr>
                <w:rFonts w:eastAsia="Calibri"/>
              </w:rPr>
              <w:t>видеоуроков</w:t>
            </w:r>
            <w:proofErr w:type="spellEnd"/>
          </w:p>
        </w:tc>
        <w:tc>
          <w:tcPr>
            <w:tcW w:w="3940" w:type="dxa"/>
          </w:tcPr>
          <w:p w:rsidR="00C25A73" w:rsidRPr="00E66FF1" w:rsidRDefault="00C25A73" w:rsidP="00A11CB9"/>
        </w:tc>
      </w:tr>
      <w:tr w:rsidR="00C25A73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C25A73" w:rsidRDefault="00C25A73" w:rsidP="00A11CB9">
            <w:pPr>
              <w:rPr>
                <w:b/>
              </w:rPr>
            </w:pPr>
          </w:p>
        </w:tc>
        <w:tc>
          <w:tcPr>
            <w:tcW w:w="10573" w:type="dxa"/>
          </w:tcPr>
          <w:p w:rsidR="00C25A73" w:rsidRPr="00E66FF1" w:rsidRDefault="00C25A73" w:rsidP="00C25A73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«Обществознание</w:t>
            </w:r>
            <w:r w:rsidRPr="00E66FF1">
              <w:rPr>
                <w:b/>
              </w:rPr>
              <w:t>»</w:t>
            </w:r>
          </w:p>
          <w:p w:rsidR="00C25A73" w:rsidRDefault="00C25A73" w:rsidP="00C25A7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М.А.</w:t>
            </w:r>
          </w:p>
          <w:p w:rsidR="00C25A73" w:rsidRPr="00E66FF1" w:rsidRDefault="00C25A73" w:rsidP="00C25A73">
            <w:pPr>
              <w:jc w:val="center"/>
              <w:rPr>
                <w:b/>
              </w:rPr>
            </w:pPr>
          </w:p>
        </w:tc>
        <w:tc>
          <w:tcPr>
            <w:tcW w:w="3940" w:type="dxa"/>
          </w:tcPr>
          <w:p w:rsidR="004159BE" w:rsidRDefault="004159BE" w:rsidP="004159BE">
            <w:proofErr w:type="spellStart"/>
            <w:r>
              <w:t>Ватсап</w:t>
            </w:r>
            <w:proofErr w:type="spellEnd"/>
            <w:r>
              <w:t xml:space="preserve"> </w:t>
            </w:r>
          </w:p>
          <w:p w:rsidR="00C25A73" w:rsidRPr="00E66FF1" w:rsidRDefault="004159BE" w:rsidP="004159BE">
            <w:r>
              <w:t>89528935275</w:t>
            </w:r>
          </w:p>
        </w:tc>
      </w:tr>
      <w:tr w:rsidR="00C25A73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C25A73" w:rsidRDefault="004159BE" w:rsidP="00A11CB9">
            <w:pPr>
              <w:rPr>
                <w:b/>
              </w:rPr>
            </w:pPr>
            <w:r>
              <w:rPr>
                <w:b/>
              </w:rPr>
              <w:t>02.06</w:t>
            </w:r>
          </w:p>
        </w:tc>
        <w:tc>
          <w:tcPr>
            <w:tcW w:w="10573" w:type="dxa"/>
          </w:tcPr>
          <w:p w:rsidR="004159BE" w:rsidRPr="004159BE" w:rsidRDefault="004159BE" w:rsidP="004159BE">
            <w:hyperlink r:id="rId20" w:history="1">
              <w:r w:rsidRPr="004159BE">
                <w:rPr>
                  <w:rStyle w:val="a5"/>
                </w:rPr>
                <w:t>https://interneturok.ru/lesson/obshestvoznanie/10-klass/bchelovek-i-pravob/trudovoe-pravo-ch-1?block=player</w:t>
              </w:r>
            </w:hyperlink>
          </w:p>
          <w:p w:rsidR="004159BE" w:rsidRPr="004159BE" w:rsidRDefault="004159BE" w:rsidP="004159BE">
            <w:hyperlink r:id="rId21" w:history="1">
              <w:r w:rsidRPr="004159BE">
                <w:rPr>
                  <w:rStyle w:val="a5"/>
                </w:rPr>
                <w:t>https://interneturok.ru/lesson/obshestvoznanie/10-klass/bchelovek-i-pravob/trudovoe-pravo-ch-2-2?block=player</w:t>
              </w:r>
            </w:hyperlink>
          </w:p>
          <w:p w:rsidR="00C25A73" w:rsidRPr="00E66FF1" w:rsidRDefault="004159BE" w:rsidP="004159BE">
            <w:pPr>
              <w:rPr>
                <w:b/>
              </w:rPr>
            </w:pPr>
            <w:r w:rsidRPr="004159BE">
              <w:t xml:space="preserve">Составить конспекты </w:t>
            </w:r>
            <w:proofErr w:type="spellStart"/>
            <w:r w:rsidRPr="004159BE">
              <w:t>видеоуроков</w:t>
            </w:r>
            <w:proofErr w:type="spellEnd"/>
          </w:p>
        </w:tc>
        <w:tc>
          <w:tcPr>
            <w:tcW w:w="3940" w:type="dxa"/>
          </w:tcPr>
          <w:p w:rsidR="00C25A73" w:rsidRPr="00E66FF1" w:rsidRDefault="00C25A73" w:rsidP="00A11CB9"/>
        </w:tc>
      </w:tr>
      <w:tr w:rsidR="004159BE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4159BE" w:rsidRDefault="004159BE" w:rsidP="00A11CB9">
            <w:pPr>
              <w:rPr>
                <w:b/>
              </w:rPr>
            </w:pPr>
            <w:r>
              <w:rPr>
                <w:b/>
              </w:rPr>
              <w:t>03.06</w:t>
            </w:r>
          </w:p>
        </w:tc>
        <w:tc>
          <w:tcPr>
            <w:tcW w:w="10573" w:type="dxa"/>
          </w:tcPr>
          <w:p w:rsidR="004159BE" w:rsidRPr="004159BE" w:rsidRDefault="004159BE" w:rsidP="004159BE">
            <w:pPr>
              <w:spacing w:line="256" w:lineRule="auto"/>
              <w:rPr>
                <w:rFonts w:eastAsia="Calibri"/>
              </w:rPr>
            </w:pPr>
            <w:hyperlink r:id="rId22" w:history="1">
              <w:r w:rsidRPr="004159BE">
                <w:rPr>
                  <w:rFonts w:eastAsia="Calibri"/>
                  <w:color w:val="0563C1" w:themeColor="hyperlink"/>
                  <w:u w:val="single"/>
                </w:rPr>
                <w:t>https://onlinetestpad.com/ru/testresult/351043-differencirovannyj-zachet-odb06-obshhestvoznanie?res=hl7nirrz2bjcg</w:t>
              </w:r>
            </w:hyperlink>
          </w:p>
          <w:p w:rsidR="004159BE" w:rsidRPr="004159BE" w:rsidRDefault="004159BE" w:rsidP="004159BE">
            <w:pPr>
              <w:rPr>
                <w:b/>
              </w:rPr>
            </w:pPr>
            <w:r w:rsidRPr="004159BE">
              <w:rPr>
                <w:rFonts w:eastAsia="Calibri"/>
              </w:rPr>
              <w:t>Дифференцированный  зачет</w:t>
            </w:r>
          </w:p>
        </w:tc>
        <w:tc>
          <w:tcPr>
            <w:tcW w:w="3940" w:type="dxa"/>
          </w:tcPr>
          <w:p w:rsidR="004159BE" w:rsidRPr="00E66FF1" w:rsidRDefault="004159BE" w:rsidP="00A11CB9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C5E4C"/>
    <w:rsid w:val="001D3428"/>
    <w:rsid w:val="00262F5D"/>
    <w:rsid w:val="00281314"/>
    <w:rsid w:val="00283F14"/>
    <w:rsid w:val="002A4AC8"/>
    <w:rsid w:val="002D5DE8"/>
    <w:rsid w:val="002E58D1"/>
    <w:rsid w:val="00373A70"/>
    <w:rsid w:val="00390A31"/>
    <w:rsid w:val="003B4315"/>
    <w:rsid w:val="003C050D"/>
    <w:rsid w:val="0040557E"/>
    <w:rsid w:val="004159BE"/>
    <w:rsid w:val="00480230"/>
    <w:rsid w:val="0048314E"/>
    <w:rsid w:val="005A1AED"/>
    <w:rsid w:val="0061290F"/>
    <w:rsid w:val="0064122C"/>
    <w:rsid w:val="006B3873"/>
    <w:rsid w:val="00712657"/>
    <w:rsid w:val="008A2193"/>
    <w:rsid w:val="008C5599"/>
    <w:rsid w:val="008D0B64"/>
    <w:rsid w:val="00910ECE"/>
    <w:rsid w:val="009301D1"/>
    <w:rsid w:val="00991D42"/>
    <w:rsid w:val="009E5D0B"/>
    <w:rsid w:val="00A11CB9"/>
    <w:rsid w:val="00B569CC"/>
    <w:rsid w:val="00B70126"/>
    <w:rsid w:val="00BA2E0F"/>
    <w:rsid w:val="00BD3CF3"/>
    <w:rsid w:val="00BF76B5"/>
    <w:rsid w:val="00C25A73"/>
    <w:rsid w:val="00C5031F"/>
    <w:rsid w:val="00C513A8"/>
    <w:rsid w:val="00C55235"/>
    <w:rsid w:val="00C937AA"/>
    <w:rsid w:val="00CA47A6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7CFA"/>
  <w15:docId w15:val="{95EF6DDF-656D-43E8-8C1B-437ED65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ergeyfilatov2018@gmail.com" TargetMode="External"/><Relationship Id="rId13" Type="http://schemas.openxmlformats.org/officeDocument/2006/relationships/hyperlink" Target="https://interneturok.ru/lesson/istoriya-rossii/11-klass/spetskurs-v-zh-tsvetkova/sssr-v-1945-1953-gg-vosstanovlenie-ekonomiki-i-politicheskoe-razvitie?block=player" TargetMode="External"/><Relationship Id="rId18" Type="http://schemas.openxmlformats.org/officeDocument/2006/relationships/hyperlink" Target="https://interneturok.ru/lesson/istoriya-rossii/11-klass/spetskurs-v-zh-tsvetkova/sssr-v-1991-g-raspad-strany?block=play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obshestvoznanie/10-klass/bchelovek-i-pravob/trudovoe-pravo-ch-2-2?block=player" TargetMode="External"/><Relationship Id="rId7" Type="http://schemas.openxmlformats.org/officeDocument/2006/relationships/hyperlink" Target="https://vk.me/join/AJQ1d9jwXxdpfKeXvEgzvn1D" TargetMode="External"/><Relationship Id="rId12" Type="http://schemas.openxmlformats.org/officeDocument/2006/relationships/hyperlink" Target="https://cloud.mail.ru/public/2hqw/2sxCN1y3e" TargetMode="External"/><Relationship Id="rId17" Type="http://schemas.openxmlformats.org/officeDocument/2006/relationships/hyperlink" Target="https://interneturok.ru/lesson/istoriya-rossii/11-klass/spetskurs-v-zh-tsvetkova/perestroyka-ekonomiki-i-politicheskoy-sistemy-sssr-1985-1991-gg?block=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istoriya-rossii/11-klass/spetskurs-v-zh-tsvetkova/vneshnyaya-politika-sssr-v-1985-1991-gg?block=player" TargetMode="External"/><Relationship Id="rId20" Type="http://schemas.openxmlformats.org/officeDocument/2006/relationships/hyperlink" Target="https://interneturok.ru/lesson/obshestvoznanie/10-klass/bchelovek-i-pravob/trudovoe-pravo-ch-1?block=p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me/join/AJQ1d9jwXxdpfKeXvEgzvn1D" TargetMode="External"/><Relationship Id="rId11" Type="http://schemas.openxmlformats.org/officeDocument/2006/relationships/hyperlink" Target="https://cloud.mail.ru/public/2hqw/2sxCN1y3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me/join/AJQ1d9jwXxdpfKeXvEgzvn1D" TargetMode="External"/><Relationship Id="rId15" Type="http://schemas.openxmlformats.org/officeDocument/2006/relationships/hyperlink" Target="https://interneturok.ru/lesson/istoriya-rossii/11-klass/spetskurs-v-zh-tsvetkova/vneshnyaya-politika-sssr-v-poslevoennye-gody-1945-1985-gg?block=play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2hqw/2sxCN1y3e" TargetMode="External"/><Relationship Id="rId19" Type="http://schemas.openxmlformats.org/officeDocument/2006/relationships/hyperlink" Target="https://interneturok.ru/lesson/istoriya-rossii/11-klass/novyy-kurs-rossii-2000-2008-gg/rossiyskaya-federatsiya-segodnya?block=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qw/2sxCN1y3e" TargetMode="External"/><Relationship Id="rId14" Type="http://schemas.openxmlformats.org/officeDocument/2006/relationships/hyperlink" Target="https://interneturok.ru/lesson/istoriya-rossii/11-klass/spetskurs-v-zh-tsvetkova/ottepel-v-sssr-osobennosti-ekonomicheskogo-i-politicheskogo-razvitiya-sssr-v-1950-1960-e-gg?block=player" TargetMode="External"/><Relationship Id="rId22" Type="http://schemas.openxmlformats.org/officeDocument/2006/relationships/hyperlink" Target="https://onlinetestpad.com/ru/testresult/351043-differencirovannyj-zachet-odb06-obshhestvoznanie?res=hl7nirrz2b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25</cp:revision>
  <dcterms:created xsi:type="dcterms:W3CDTF">2020-04-10T05:30:00Z</dcterms:created>
  <dcterms:modified xsi:type="dcterms:W3CDTF">2020-06-02T04:20:00Z</dcterms:modified>
</cp:coreProperties>
</file>